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94C78" w14:textId="77777777" w:rsidR="00EF2290" w:rsidRPr="00EF2290" w:rsidRDefault="00EF2290" w:rsidP="006D6200">
      <w:pPr>
        <w:tabs>
          <w:tab w:val="left" w:pos="1560"/>
        </w:tabs>
        <w:jc w:val="center"/>
        <w:rPr>
          <w:rFonts w:ascii="Lato" w:hAnsi="Lato"/>
          <w:sz w:val="16"/>
          <w:szCs w:val="16"/>
        </w:rPr>
      </w:pPr>
    </w:p>
    <w:p w14:paraId="21922C51" w14:textId="361B2723" w:rsidR="003D1DA9" w:rsidRDefault="00F15F83" w:rsidP="006D6200">
      <w:pPr>
        <w:tabs>
          <w:tab w:val="left" w:pos="1560"/>
        </w:tabs>
        <w:jc w:val="center"/>
        <w:rPr>
          <w:rFonts w:ascii="Lato" w:hAnsi="Lato"/>
          <w:sz w:val="38"/>
        </w:rPr>
      </w:pPr>
      <w:r>
        <w:rPr>
          <w:rFonts w:ascii="Lato" w:hAnsi="Lato"/>
          <w:sz w:val="38"/>
        </w:rPr>
        <w:t xml:space="preserve">Software Development </w:t>
      </w:r>
      <w:r w:rsidR="003D1DA9" w:rsidRPr="00D64796">
        <w:rPr>
          <w:rFonts w:ascii="Lato" w:hAnsi="Lato"/>
          <w:sz w:val="38"/>
        </w:rPr>
        <w:t>Confidentiality and Non-Disclosure Agreement</w:t>
      </w:r>
    </w:p>
    <w:p w14:paraId="140CE5DE" w14:textId="1CA19E2F" w:rsidR="003D1DA9" w:rsidRPr="007B0E08" w:rsidRDefault="00955130" w:rsidP="006D6200">
      <w:pPr>
        <w:tabs>
          <w:tab w:val="left" w:pos="1560"/>
        </w:tabs>
        <w:jc w:val="center"/>
        <w:rPr>
          <w:rFonts w:ascii="Lato" w:hAnsi="Lato"/>
          <w:sz w:val="20"/>
        </w:rPr>
      </w:pPr>
      <w:proofErr w:type="gramStart"/>
      <w:r w:rsidRPr="007B0E08">
        <w:rPr>
          <w:rFonts w:ascii="Lato" w:hAnsi="Lato"/>
          <w:sz w:val="20"/>
        </w:rPr>
        <w:t>Entered</w:t>
      </w:r>
      <w:r w:rsidR="00C0159B" w:rsidRPr="007B0E08">
        <w:rPr>
          <w:rFonts w:ascii="Lato" w:hAnsi="Lato"/>
          <w:sz w:val="20"/>
        </w:rPr>
        <w:t xml:space="preserve"> into</w:t>
      </w:r>
      <w:proofErr w:type="gramEnd"/>
      <w:r w:rsidR="00F804B3" w:rsidRPr="007B0E08">
        <w:rPr>
          <w:rFonts w:ascii="Lato" w:hAnsi="Lato"/>
          <w:sz w:val="20"/>
        </w:rPr>
        <w:t xml:space="preserve"> by and between</w:t>
      </w:r>
    </w:p>
    <w:p w14:paraId="39C8AA18" w14:textId="05B93859" w:rsidR="00F804B3" w:rsidRPr="007B0E08" w:rsidRDefault="00F804B3" w:rsidP="006D6200">
      <w:pPr>
        <w:tabs>
          <w:tab w:val="left" w:pos="1560"/>
        </w:tabs>
        <w:jc w:val="center"/>
        <w:rPr>
          <w:rFonts w:ascii="Lato" w:hAnsi="Lato"/>
          <w:sz w:val="20"/>
        </w:rPr>
      </w:pPr>
      <w:r w:rsidRPr="007B0E08">
        <w:rPr>
          <w:rFonts w:ascii="Lato" w:hAnsi="Lato"/>
          <w:sz w:val="20"/>
        </w:rPr>
        <w:t>CODEDIGM (Pty) Ltd</w:t>
      </w:r>
    </w:p>
    <w:p w14:paraId="2DB365DB" w14:textId="3CE02D04" w:rsidR="00F804B3" w:rsidRPr="007B0E08" w:rsidRDefault="00F804B3" w:rsidP="006D6200">
      <w:pPr>
        <w:tabs>
          <w:tab w:val="left" w:pos="1560"/>
        </w:tabs>
        <w:jc w:val="center"/>
        <w:rPr>
          <w:rFonts w:ascii="Lato" w:hAnsi="Lato"/>
          <w:sz w:val="20"/>
        </w:rPr>
      </w:pPr>
      <w:r w:rsidRPr="007B0E08">
        <w:rPr>
          <w:rFonts w:ascii="Lato" w:hAnsi="Lato"/>
          <w:sz w:val="20"/>
        </w:rPr>
        <w:t>(‘CODEDIGM”)</w:t>
      </w:r>
    </w:p>
    <w:tbl>
      <w:tblPr>
        <w:tblStyle w:val="TableGrid"/>
        <w:tblW w:w="10490" w:type="dxa"/>
        <w:tblInd w:w="-714" w:type="dxa"/>
        <w:tblLook w:val="04A0" w:firstRow="1" w:lastRow="0" w:firstColumn="1" w:lastColumn="0" w:noHBand="0" w:noVBand="1"/>
      </w:tblPr>
      <w:tblGrid>
        <w:gridCol w:w="3261"/>
        <w:gridCol w:w="992"/>
        <w:gridCol w:w="3686"/>
        <w:gridCol w:w="2551"/>
      </w:tblGrid>
      <w:tr w:rsidR="007240F1" w:rsidRPr="007B0E08" w14:paraId="16174AAB" w14:textId="77777777" w:rsidTr="00D236C5">
        <w:trPr>
          <w:cantSplit/>
          <w:trHeight w:val="340"/>
        </w:trPr>
        <w:tc>
          <w:tcPr>
            <w:tcW w:w="4253" w:type="dxa"/>
            <w:gridSpan w:val="2"/>
            <w:shd w:val="clear" w:color="auto" w:fill="3E6999"/>
            <w:vAlign w:val="center"/>
          </w:tcPr>
          <w:p w14:paraId="736971C7" w14:textId="230631D9" w:rsidR="007240F1" w:rsidRPr="007B0E08" w:rsidRDefault="008678FF" w:rsidP="009B5646">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Company Description</w:t>
            </w:r>
          </w:p>
        </w:tc>
        <w:tc>
          <w:tcPr>
            <w:tcW w:w="6237" w:type="dxa"/>
            <w:gridSpan w:val="2"/>
            <w:vAlign w:val="center"/>
          </w:tcPr>
          <w:p w14:paraId="2F3EC4F9" w14:textId="5358086E" w:rsidR="007240F1" w:rsidRPr="007B0E08" w:rsidRDefault="008678FF" w:rsidP="0068582C">
            <w:pPr>
              <w:tabs>
                <w:tab w:val="left" w:pos="1560"/>
              </w:tabs>
              <w:rPr>
                <w:rFonts w:ascii="Lato" w:hAnsi="Lato"/>
                <w:sz w:val="20"/>
              </w:rPr>
            </w:pPr>
            <w:r w:rsidRPr="007B0E08">
              <w:rPr>
                <w:rFonts w:ascii="Lato" w:hAnsi="Lato"/>
                <w:sz w:val="20"/>
              </w:rPr>
              <w:t>CODEDIGM is a private company registered in accordance with the laws of South Africa.</w:t>
            </w:r>
          </w:p>
        </w:tc>
      </w:tr>
      <w:tr w:rsidR="007240F1" w:rsidRPr="007B0E08" w14:paraId="6ED75DF5" w14:textId="77777777" w:rsidTr="009B4FAD">
        <w:trPr>
          <w:trHeight w:hRule="exact" w:val="340"/>
        </w:trPr>
        <w:tc>
          <w:tcPr>
            <w:tcW w:w="4253" w:type="dxa"/>
            <w:gridSpan w:val="2"/>
            <w:shd w:val="clear" w:color="auto" w:fill="3E6999"/>
            <w:vAlign w:val="center"/>
          </w:tcPr>
          <w:p w14:paraId="16983D2B" w14:textId="4ECA1BDD" w:rsidR="007240F1" w:rsidRPr="007B0E08" w:rsidRDefault="008678FF" w:rsidP="009B5646">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Company Registration Number</w:t>
            </w:r>
          </w:p>
        </w:tc>
        <w:tc>
          <w:tcPr>
            <w:tcW w:w="6237" w:type="dxa"/>
            <w:gridSpan w:val="2"/>
            <w:vAlign w:val="center"/>
          </w:tcPr>
          <w:p w14:paraId="696F5331" w14:textId="357D9F0F" w:rsidR="007240F1" w:rsidRPr="007B0E08" w:rsidRDefault="008678FF" w:rsidP="0068582C">
            <w:pPr>
              <w:tabs>
                <w:tab w:val="left" w:pos="1560"/>
              </w:tabs>
              <w:rPr>
                <w:rFonts w:ascii="Lato" w:hAnsi="Lato"/>
                <w:sz w:val="20"/>
              </w:rPr>
            </w:pPr>
            <w:r w:rsidRPr="007B0E08">
              <w:rPr>
                <w:rFonts w:ascii="Lato" w:hAnsi="Lato"/>
                <w:sz w:val="20"/>
              </w:rPr>
              <w:t>201</w:t>
            </w:r>
            <w:r w:rsidR="00667379" w:rsidRPr="007B0E08">
              <w:rPr>
                <w:rFonts w:ascii="Lato" w:hAnsi="Lato"/>
                <w:sz w:val="20"/>
              </w:rPr>
              <w:t>9</w:t>
            </w:r>
            <w:r w:rsidRPr="007B0E08">
              <w:rPr>
                <w:rFonts w:ascii="Lato" w:hAnsi="Lato"/>
                <w:sz w:val="20"/>
              </w:rPr>
              <w:t>/276708/07</w:t>
            </w:r>
          </w:p>
        </w:tc>
      </w:tr>
      <w:tr w:rsidR="007240F1" w:rsidRPr="007B0E08" w14:paraId="66FB3511" w14:textId="77777777" w:rsidTr="00D236C5">
        <w:trPr>
          <w:trHeight w:val="340"/>
        </w:trPr>
        <w:tc>
          <w:tcPr>
            <w:tcW w:w="4253" w:type="dxa"/>
            <w:gridSpan w:val="2"/>
            <w:shd w:val="clear" w:color="auto" w:fill="3E6999"/>
            <w:vAlign w:val="center"/>
          </w:tcPr>
          <w:p w14:paraId="573C7411" w14:textId="2F6C7264" w:rsidR="007240F1" w:rsidRPr="007B0E08" w:rsidRDefault="008678FF" w:rsidP="009B5646">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Physical Address</w:t>
            </w:r>
          </w:p>
        </w:tc>
        <w:tc>
          <w:tcPr>
            <w:tcW w:w="6237" w:type="dxa"/>
            <w:gridSpan w:val="2"/>
            <w:vAlign w:val="center"/>
          </w:tcPr>
          <w:p w14:paraId="431E168D" w14:textId="77777777" w:rsidR="00891C30" w:rsidRPr="007B0E08" w:rsidRDefault="001E7614" w:rsidP="0068582C">
            <w:pPr>
              <w:tabs>
                <w:tab w:val="left" w:pos="1560"/>
              </w:tabs>
              <w:rPr>
                <w:rFonts w:ascii="Lato" w:hAnsi="Lato"/>
                <w:sz w:val="20"/>
              </w:rPr>
            </w:pPr>
            <w:r w:rsidRPr="007B0E08">
              <w:rPr>
                <w:rFonts w:ascii="Lato" w:hAnsi="Lato"/>
                <w:sz w:val="20"/>
              </w:rPr>
              <w:t>Suite</w:t>
            </w:r>
            <w:r w:rsidR="008678FF" w:rsidRPr="007B0E08">
              <w:rPr>
                <w:rFonts w:ascii="Lato" w:hAnsi="Lato"/>
                <w:sz w:val="20"/>
              </w:rPr>
              <w:t xml:space="preserve"> 5 Pepper Tree Lane, 55 1</w:t>
            </w:r>
            <w:r w:rsidR="008678FF" w:rsidRPr="007B0E08">
              <w:rPr>
                <w:rFonts w:ascii="Lato" w:hAnsi="Lato"/>
                <w:sz w:val="20"/>
                <w:vertAlign w:val="superscript"/>
              </w:rPr>
              <w:t>st</w:t>
            </w:r>
            <w:r w:rsidR="008678FF" w:rsidRPr="007B0E08">
              <w:rPr>
                <w:rFonts w:ascii="Lato" w:hAnsi="Lato"/>
                <w:sz w:val="20"/>
              </w:rPr>
              <w:t xml:space="preserve"> Street, Linden, Gauteng, </w:t>
            </w:r>
          </w:p>
          <w:p w14:paraId="453D97F4" w14:textId="0C62BDF5" w:rsidR="007240F1" w:rsidRPr="007B0E08" w:rsidRDefault="008678FF" w:rsidP="0068582C">
            <w:pPr>
              <w:tabs>
                <w:tab w:val="left" w:pos="1560"/>
              </w:tabs>
              <w:rPr>
                <w:rFonts w:ascii="Lato" w:hAnsi="Lato"/>
                <w:sz w:val="20"/>
              </w:rPr>
            </w:pPr>
            <w:r w:rsidRPr="007B0E08">
              <w:rPr>
                <w:rFonts w:ascii="Lato" w:hAnsi="Lato"/>
                <w:sz w:val="20"/>
              </w:rPr>
              <w:t>2104</w:t>
            </w:r>
          </w:p>
        </w:tc>
      </w:tr>
      <w:tr w:rsidR="001865DE" w:rsidRPr="007B0E08" w14:paraId="324EF505" w14:textId="77777777" w:rsidTr="009B4FAD">
        <w:trPr>
          <w:trHeight w:hRule="exact" w:val="340"/>
        </w:trPr>
        <w:tc>
          <w:tcPr>
            <w:tcW w:w="4253" w:type="dxa"/>
            <w:gridSpan w:val="2"/>
            <w:shd w:val="clear" w:color="auto" w:fill="3E6999"/>
            <w:vAlign w:val="center"/>
          </w:tcPr>
          <w:p w14:paraId="3B90823F" w14:textId="0CB43C4D" w:rsidR="001865DE" w:rsidRPr="007B0E08" w:rsidRDefault="001865DE" w:rsidP="009B5646">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Email Address</w:t>
            </w:r>
          </w:p>
        </w:tc>
        <w:tc>
          <w:tcPr>
            <w:tcW w:w="6237" w:type="dxa"/>
            <w:gridSpan w:val="2"/>
            <w:vAlign w:val="center"/>
          </w:tcPr>
          <w:p w14:paraId="31E17B96" w14:textId="2928EA60" w:rsidR="001865DE" w:rsidRPr="007B0E08" w:rsidRDefault="008E15F6" w:rsidP="0068582C">
            <w:pPr>
              <w:tabs>
                <w:tab w:val="left" w:pos="1560"/>
              </w:tabs>
              <w:rPr>
                <w:rFonts w:ascii="Lato" w:hAnsi="Lato"/>
                <w:sz w:val="20"/>
              </w:rPr>
            </w:pPr>
            <w:r w:rsidRPr="007B0E08">
              <w:rPr>
                <w:rFonts w:ascii="Lato" w:hAnsi="Lato"/>
                <w:sz w:val="20"/>
              </w:rPr>
              <w:t>jacques.duplessis@codedigm.co.za</w:t>
            </w:r>
          </w:p>
        </w:tc>
      </w:tr>
      <w:tr w:rsidR="00455515" w:rsidRPr="007B0E08" w14:paraId="1E0847E3" w14:textId="77777777" w:rsidTr="009B4FAD">
        <w:trPr>
          <w:trHeight w:hRule="exact" w:val="340"/>
        </w:trPr>
        <w:tc>
          <w:tcPr>
            <w:tcW w:w="4253" w:type="dxa"/>
            <w:gridSpan w:val="2"/>
            <w:shd w:val="clear" w:color="auto" w:fill="3E6999"/>
            <w:vAlign w:val="center"/>
          </w:tcPr>
          <w:p w14:paraId="40457CC8" w14:textId="78578BEE" w:rsidR="00455515" w:rsidRPr="007B0E08" w:rsidRDefault="00E81932" w:rsidP="009B5646">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Contact Person</w:t>
            </w:r>
          </w:p>
        </w:tc>
        <w:tc>
          <w:tcPr>
            <w:tcW w:w="6237" w:type="dxa"/>
            <w:gridSpan w:val="2"/>
            <w:vAlign w:val="center"/>
          </w:tcPr>
          <w:p w14:paraId="44D0EC5B" w14:textId="2BEFBBFA" w:rsidR="00455515" w:rsidRPr="007B0E08" w:rsidRDefault="008E15F6" w:rsidP="0068582C">
            <w:pPr>
              <w:tabs>
                <w:tab w:val="left" w:pos="1560"/>
              </w:tabs>
              <w:rPr>
                <w:rFonts w:ascii="Lato" w:hAnsi="Lato"/>
                <w:sz w:val="20"/>
              </w:rPr>
            </w:pPr>
            <w:r w:rsidRPr="007B0E08">
              <w:rPr>
                <w:rFonts w:ascii="Lato" w:hAnsi="Lato"/>
                <w:sz w:val="20"/>
              </w:rPr>
              <w:t>Jacques du Plessis</w:t>
            </w:r>
          </w:p>
        </w:tc>
      </w:tr>
      <w:tr w:rsidR="00455515" w:rsidRPr="007B0E08" w14:paraId="66E90A84" w14:textId="77777777" w:rsidTr="009B4FAD">
        <w:trPr>
          <w:trHeight w:hRule="exact" w:val="340"/>
        </w:trPr>
        <w:tc>
          <w:tcPr>
            <w:tcW w:w="4253" w:type="dxa"/>
            <w:gridSpan w:val="2"/>
            <w:shd w:val="clear" w:color="auto" w:fill="3E6999"/>
            <w:vAlign w:val="center"/>
          </w:tcPr>
          <w:p w14:paraId="6237E688" w14:textId="4B5BBD93" w:rsidR="00455515" w:rsidRPr="007B0E08" w:rsidRDefault="00455515" w:rsidP="009B5646">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Signed at</w:t>
            </w:r>
          </w:p>
        </w:tc>
        <w:tc>
          <w:tcPr>
            <w:tcW w:w="6237" w:type="dxa"/>
            <w:gridSpan w:val="2"/>
            <w:vAlign w:val="center"/>
          </w:tcPr>
          <w:p w14:paraId="1593EC9D" w14:textId="5958C883" w:rsidR="00455515" w:rsidRPr="007B0E08" w:rsidRDefault="00EC30A7" w:rsidP="0068582C">
            <w:pPr>
              <w:tabs>
                <w:tab w:val="left" w:pos="1560"/>
              </w:tabs>
              <w:rPr>
                <w:rFonts w:ascii="Lato" w:hAnsi="Lato"/>
                <w:sz w:val="20"/>
              </w:rPr>
            </w:pPr>
            <w:r w:rsidRPr="007B0E08">
              <w:rPr>
                <w:rFonts w:ascii="Lato" w:hAnsi="Lato"/>
                <w:sz w:val="20"/>
              </w:rPr>
              <w:t>Johannesburg</w:t>
            </w:r>
          </w:p>
        </w:tc>
      </w:tr>
      <w:tr w:rsidR="00455515" w:rsidRPr="007B0E08" w14:paraId="6E56ED73" w14:textId="77777777" w:rsidTr="009B4FAD">
        <w:trPr>
          <w:trHeight w:hRule="exact" w:val="340"/>
        </w:trPr>
        <w:tc>
          <w:tcPr>
            <w:tcW w:w="4253" w:type="dxa"/>
            <w:gridSpan w:val="2"/>
            <w:shd w:val="clear" w:color="auto" w:fill="3E6999"/>
            <w:vAlign w:val="center"/>
          </w:tcPr>
          <w:p w14:paraId="7721D26A" w14:textId="6A58A3B1" w:rsidR="00455515" w:rsidRPr="007B0E08" w:rsidRDefault="00455515" w:rsidP="009B5646">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Date</w:t>
            </w:r>
          </w:p>
        </w:tc>
        <w:tc>
          <w:tcPr>
            <w:tcW w:w="6237" w:type="dxa"/>
            <w:gridSpan w:val="2"/>
            <w:vAlign w:val="center"/>
          </w:tcPr>
          <w:p w14:paraId="67923061" w14:textId="77777777" w:rsidR="00455515" w:rsidRPr="007B0E08" w:rsidRDefault="00455515" w:rsidP="0068582C">
            <w:pPr>
              <w:tabs>
                <w:tab w:val="left" w:pos="1560"/>
              </w:tabs>
              <w:rPr>
                <w:rFonts w:ascii="Lato" w:hAnsi="Lato"/>
                <w:sz w:val="20"/>
              </w:rPr>
            </w:pPr>
          </w:p>
        </w:tc>
      </w:tr>
      <w:tr w:rsidR="006D6200" w:rsidRPr="007B0E08" w14:paraId="23D50DD3" w14:textId="77777777" w:rsidTr="001454BF">
        <w:trPr>
          <w:trHeight w:val="1134"/>
        </w:trPr>
        <w:tc>
          <w:tcPr>
            <w:tcW w:w="10490" w:type="dxa"/>
            <w:gridSpan w:val="4"/>
            <w:shd w:val="clear" w:color="auto" w:fill="auto"/>
            <w:vAlign w:val="center"/>
          </w:tcPr>
          <w:p w14:paraId="36638AEA" w14:textId="4F240865" w:rsidR="006D6200" w:rsidRPr="007B0E08" w:rsidRDefault="006D6200" w:rsidP="006D6200">
            <w:pPr>
              <w:tabs>
                <w:tab w:val="left" w:pos="1560"/>
              </w:tabs>
              <w:jc w:val="center"/>
              <w:rPr>
                <w:rFonts w:ascii="Lato" w:hAnsi="Lato"/>
                <w:sz w:val="20"/>
              </w:rPr>
            </w:pPr>
            <w:r w:rsidRPr="007B0E08">
              <w:rPr>
                <w:rFonts w:ascii="Lato" w:hAnsi="Lato"/>
                <w:color w:val="D0CECE" w:themeColor="background2" w:themeShade="E6"/>
                <w:sz w:val="38"/>
              </w:rPr>
              <w:t>Signature</w:t>
            </w:r>
          </w:p>
        </w:tc>
      </w:tr>
      <w:tr w:rsidR="00137522" w:rsidRPr="007B0E08" w14:paraId="2FACE680" w14:textId="77777777" w:rsidTr="00137522">
        <w:trPr>
          <w:cantSplit/>
          <w:trHeight w:val="340"/>
        </w:trPr>
        <w:tc>
          <w:tcPr>
            <w:tcW w:w="3261" w:type="dxa"/>
            <w:shd w:val="clear" w:color="auto" w:fill="3E6999"/>
            <w:vAlign w:val="center"/>
          </w:tcPr>
          <w:p w14:paraId="1B20A5DB" w14:textId="3788F27A" w:rsidR="00137522" w:rsidRPr="007B0E08" w:rsidRDefault="00137522" w:rsidP="001D6641">
            <w:pPr>
              <w:tabs>
                <w:tab w:val="left" w:pos="1560"/>
              </w:tabs>
              <w:jc w:val="right"/>
              <w:rPr>
                <w:rFonts w:ascii="Lato" w:hAnsi="Lato"/>
                <w:color w:val="D0CECE" w:themeColor="background2" w:themeShade="E6"/>
                <w:sz w:val="20"/>
                <w:szCs w:val="24"/>
              </w:rPr>
            </w:pPr>
            <w:r w:rsidRPr="007B0E08">
              <w:rPr>
                <w:rFonts w:ascii="Lato" w:hAnsi="Lato"/>
                <w:color w:val="FFFFFF" w:themeColor="background1"/>
                <w:sz w:val="20"/>
                <w:szCs w:val="24"/>
              </w:rPr>
              <w:t>Name</w:t>
            </w:r>
          </w:p>
        </w:tc>
        <w:tc>
          <w:tcPr>
            <w:tcW w:w="4678" w:type="dxa"/>
            <w:gridSpan w:val="2"/>
            <w:shd w:val="clear" w:color="auto" w:fill="auto"/>
            <w:vAlign w:val="center"/>
          </w:tcPr>
          <w:p w14:paraId="3AEDBDA5" w14:textId="77777777" w:rsidR="00137522" w:rsidRPr="007B0E08" w:rsidRDefault="00137522" w:rsidP="0066508F">
            <w:pPr>
              <w:tabs>
                <w:tab w:val="left" w:pos="1560"/>
              </w:tabs>
              <w:rPr>
                <w:rFonts w:ascii="Lato" w:hAnsi="Lato"/>
                <w:sz w:val="20"/>
              </w:rPr>
            </w:pPr>
            <w:r w:rsidRPr="007B0E08">
              <w:rPr>
                <w:rFonts w:ascii="Lato" w:hAnsi="Lato"/>
                <w:sz w:val="20"/>
              </w:rPr>
              <w:t>Jacques du Plessis</w:t>
            </w:r>
          </w:p>
        </w:tc>
        <w:tc>
          <w:tcPr>
            <w:tcW w:w="2551" w:type="dxa"/>
            <w:vMerge w:val="restart"/>
            <w:shd w:val="clear" w:color="auto" w:fill="3E6999"/>
            <w:vAlign w:val="center"/>
          </w:tcPr>
          <w:p w14:paraId="67868BC5" w14:textId="7E89EEAA" w:rsidR="00137522" w:rsidRPr="007B0E08" w:rsidRDefault="00137522" w:rsidP="0066508F">
            <w:pPr>
              <w:tabs>
                <w:tab w:val="left" w:pos="1560"/>
              </w:tabs>
              <w:rPr>
                <w:rFonts w:ascii="Lato" w:hAnsi="Lato"/>
                <w:sz w:val="20"/>
              </w:rPr>
            </w:pPr>
            <w:r w:rsidRPr="007B0E08">
              <w:rPr>
                <w:rFonts w:ascii="Lato" w:hAnsi="Lato"/>
                <w:color w:val="FFFFFF" w:themeColor="background1"/>
                <w:sz w:val="20"/>
              </w:rPr>
              <w:t>Who warrants that he/she is duly authorised to sign on behalf of the company</w:t>
            </w:r>
          </w:p>
        </w:tc>
      </w:tr>
      <w:tr w:rsidR="00137522" w:rsidRPr="007B0E08" w14:paraId="2D482823" w14:textId="77777777" w:rsidTr="00137522">
        <w:trPr>
          <w:cantSplit/>
          <w:trHeight w:val="340"/>
        </w:trPr>
        <w:tc>
          <w:tcPr>
            <w:tcW w:w="3261" w:type="dxa"/>
            <w:shd w:val="clear" w:color="auto" w:fill="3E6999"/>
            <w:vAlign w:val="center"/>
          </w:tcPr>
          <w:p w14:paraId="3736D07B" w14:textId="317FB9FB" w:rsidR="00137522" w:rsidRPr="007B0E08" w:rsidRDefault="00137522" w:rsidP="001D6641">
            <w:pPr>
              <w:tabs>
                <w:tab w:val="left" w:pos="1560"/>
              </w:tabs>
              <w:jc w:val="right"/>
              <w:rPr>
                <w:rFonts w:ascii="Lato" w:hAnsi="Lato"/>
                <w:color w:val="D0CECE" w:themeColor="background2" w:themeShade="E6"/>
                <w:sz w:val="20"/>
                <w:szCs w:val="24"/>
              </w:rPr>
            </w:pPr>
            <w:r w:rsidRPr="007B0E08">
              <w:rPr>
                <w:rFonts w:ascii="Lato" w:hAnsi="Lato"/>
                <w:color w:val="FFFFFF" w:themeColor="background1"/>
                <w:sz w:val="20"/>
                <w:szCs w:val="24"/>
              </w:rPr>
              <w:t>Designation</w:t>
            </w:r>
          </w:p>
        </w:tc>
        <w:tc>
          <w:tcPr>
            <w:tcW w:w="4678" w:type="dxa"/>
            <w:gridSpan w:val="2"/>
            <w:shd w:val="clear" w:color="auto" w:fill="auto"/>
            <w:vAlign w:val="center"/>
          </w:tcPr>
          <w:p w14:paraId="52A35D4D" w14:textId="77777777" w:rsidR="00137522" w:rsidRPr="007B0E08" w:rsidRDefault="00137522" w:rsidP="0066508F">
            <w:pPr>
              <w:tabs>
                <w:tab w:val="left" w:pos="1560"/>
              </w:tabs>
              <w:rPr>
                <w:rFonts w:ascii="Lato" w:hAnsi="Lato"/>
                <w:sz w:val="20"/>
              </w:rPr>
            </w:pPr>
            <w:r w:rsidRPr="007B0E08">
              <w:rPr>
                <w:rFonts w:ascii="Lato" w:hAnsi="Lato"/>
                <w:sz w:val="20"/>
              </w:rPr>
              <w:t>Chief Executive Officer</w:t>
            </w:r>
          </w:p>
        </w:tc>
        <w:tc>
          <w:tcPr>
            <w:tcW w:w="2551" w:type="dxa"/>
            <w:vMerge/>
            <w:shd w:val="clear" w:color="auto" w:fill="3E6999"/>
            <w:vAlign w:val="center"/>
          </w:tcPr>
          <w:p w14:paraId="7B3B4EBA" w14:textId="5FB234E0" w:rsidR="00137522" w:rsidRPr="007B0E08" w:rsidRDefault="00137522" w:rsidP="0066508F">
            <w:pPr>
              <w:tabs>
                <w:tab w:val="left" w:pos="1560"/>
              </w:tabs>
              <w:rPr>
                <w:rFonts w:ascii="Lato" w:hAnsi="Lato"/>
                <w:sz w:val="20"/>
              </w:rPr>
            </w:pPr>
          </w:p>
        </w:tc>
      </w:tr>
    </w:tbl>
    <w:p w14:paraId="262B8D4F" w14:textId="77777777" w:rsidR="00E331BD" w:rsidRPr="007B0E08" w:rsidRDefault="00E331BD" w:rsidP="009B4FAD">
      <w:pPr>
        <w:tabs>
          <w:tab w:val="left" w:pos="1560"/>
        </w:tabs>
        <w:jc w:val="center"/>
        <w:rPr>
          <w:rFonts w:ascii="Lato" w:hAnsi="Lato"/>
          <w:sz w:val="20"/>
        </w:rPr>
      </w:pPr>
    </w:p>
    <w:p w14:paraId="09F7B3B3" w14:textId="4CC76526" w:rsidR="002D1F36" w:rsidRPr="007B0E08" w:rsidRDefault="00987692" w:rsidP="009B4FAD">
      <w:pPr>
        <w:tabs>
          <w:tab w:val="left" w:pos="1560"/>
        </w:tabs>
        <w:jc w:val="center"/>
        <w:rPr>
          <w:rFonts w:ascii="Lato" w:hAnsi="Lato"/>
          <w:sz w:val="20"/>
        </w:rPr>
      </w:pPr>
      <w:r w:rsidRPr="007B0E08">
        <w:rPr>
          <w:rFonts w:ascii="Lato" w:hAnsi="Lato"/>
          <w:sz w:val="20"/>
        </w:rPr>
        <w:t>AND</w:t>
      </w:r>
    </w:p>
    <w:p w14:paraId="18805154" w14:textId="01DA1D0A" w:rsidR="00DF114C" w:rsidRPr="007B0E08" w:rsidRDefault="00DF114C" w:rsidP="009B4FAD">
      <w:pPr>
        <w:tabs>
          <w:tab w:val="left" w:pos="1560"/>
        </w:tabs>
        <w:jc w:val="center"/>
        <w:rPr>
          <w:rFonts w:ascii="Lato" w:hAnsi="Lato"/>
          <w:color w:val="FF0000"/>
          <w:sz w:val="26"/>
          <w:szCs w:val="28"/>
        </w:rPr>
      </w:pPr>
      <w:r w:rsidRPr="007B0E08">
        <w:rPr>
          <w:rFonts w:ascii="Lato" w:hAnsi="Lato"/>
          <w:color w:val="FF0000"/>
          <w:sz w:val="26"/>
          <w:szCs w:val="28"/>
        </w:rPr>
        <w:t>XXXXXXXXXXXXXXXXXX</w:t>
      </w:r>
    </w:p>
    <w:p w14:paraId="449FD488" w14:textId="525BDEE8" w:rsidR="00DF114C" w:rsidRPr="007B0E08" w:rsidRDefault="00DF114C" w:rsidP="009B4FAD">
      <w:pPr>
        <w:tabs>
          <w:tab w:val="left" w:pos="1560"/>
        </w:tabs>
        <w:jc w:val="center"/>
        <w:rPr>
          <w:rFonts w:ascii="Lato" w:hAnsi="Lato"/>
          <w:sz w:val="20"/>
        </w:rPr>
      </w:pPr>
      <w:r w:rsidRPr="007B0E08">
        <w:rPr>
          <w:rFonts w:ascii="Lato" w:hAnsi="Lato"/>
          <w:sz w:val="20"/>
        </w:rPr>
        <w:t>(“short client name”)</w:t>
      </w:r>
    </w:p>
    <w:tbl>
      <w:tblPr>
        <w:tblStyle w:val="TableGrid"/>
        <w:tblW w:w="10490" w:type="dxa"/>
        <w:tblInd w:w="-714" w:type="dxa"/>
        <w:tblLook w:val="04A0" w:firstRow="1" w:lastRow="0" w:firstColumn="1" w:lastColumn="0" w:noHBand="0" w:noVBand="1"/>
      </w:tblPr>
      <w:tblGrid>
        <w:gridCol w:w="3261"/>
        <w:gridCol w:w="992"/>
        <w:gridCol w:w="3686"/>
        <w:gridCol w:w="2551"/>
      </w:tblGrid>
      <w:tr w:rsidR="00622A61" w:rsidRPr="007B0E08" w14:paraId="3AD9E3FC" w14:textId="77777777" w:rsidTr="002664ED">
        <w:trPr>
          <w:cantSplit/>
          <w:trHeight w:val="340"/>
        </w:trPr>
        <w:tc>
          <w:tcPr>
            <w:tcW w:w="4253" w:type="dxa"/>
            <w:gridSpan w:val="2"/>
            <w:shd w:val="clear" w:color="auto" w:fill="3E6999"/>
            <w:vAlign w:val="center"/>
          </w:tcPr>
          <w:p w14:paraId="65C8F0CB" w14:textId="77777777" w:rsidR="00622A61" w:rsidRPr="007B0E08" w:rsidRDefault="00622A61" w:rsidP="002664ED">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Company Description</w:t>
            </w:r>
          </w:p>
        </w:tc>
        <w:tc>
          <w:tcPr>
            <w:tcW w:w="6237" w:type="dxa"/>
            <w:gridSpan w:val="2"/>
            <w:vAlign w:val="center"/>
          </w:tcPr>
          <w:p w14:paraId="68CA7AE7" w14:textId="550AFFC8" w:rsidR="00622A61" w:rsidRPr="007B0E08" w:rsidRDefault="00622A61" w:rsidP="002664ED">
            <w:pPr>
              <w:tabs>
                <w:tab w:val="left" w:pos="1560"/>
              </w:tabs>
              <w:rPr>
                <w:rFonts w:ascii="Lato" w:hAnsi="Lato"/>
                <w:sz w:val="20"/>
              </w:rPr>
            </w:pPr>
          </w:p>
        </w:tc>
      </w:tr>
      <w:tr w:rsidR="00622A61" w:rsidRPr="007B0E08" w14:paraId="0749635C" w14:textId="77777777" w:rsidTr="002664ED">
        <w:trPr>
          <w:trHeight w:hRule="exact" w:val="340"/>
        </w:trPr>
        <w:tc>
          <w:tcPr>
            <w:tcW w:w="4253" w:type="dxa"/>
            <w:gridSpan w:val="2"/>
            <w:shd w:val="clear" w:color="auto" w:fill="3E6999"/>
            <w:vAlign w:val="center"/>
          </w:tcPr>
          <w:p w14:paraId="540BFBE2" w14:textId="77777777" w:rsidR="00622A61" w:rsidRPr="007B0E08" w:rsidRDefault="00622A61" w:rsidP="002664ED">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Company Registration Number</w:t>
            </w:r>
          </w:p>
        </w:tc>
        <w:tc>
          <w:tcPr>
            <w:tcW w:w="6237" w:type="dxa"/>
            <w:gridSpan w:val="2"/>
            <w:vAlign w:val="center"/>
          </w:tcPr>
          <w:p w14:paraId="6ACAF5ED" w14:textId="4DD61CEE" w:rsidR="00622A61" w:rsidRPr="007B0E08" w:rsidRDefault="00622A61" w:rsidP="002664ED">
            <w:pPr>
              <w:tabs>
                <w:tab w:val="left" w:pos="1560"/>
              </w:tabs>
              <w:rPr>
                <w:rFonts w:ascii="Lato" w:hAnsi="Lato"/>
                <w:sz w:val="20"/>
              </w:rPr>
            </w:pPr>
          </w:p>
        </w:tc>
      </w:tr>
      <w:tr w:rsidR="00622A61" w:rsidRPr="007B0E08" w14:paraId="7C17A3CF" w14:textId="77777777" w:rsidTr="002664ED">
        <w:trPr>
          <w:trHeight w:val="340"/>
        </w:trPr>
        <w:tc>
          <w:tcPr>
            <w:tcW w:w="4253" w:type="dxa"/>
            <w:gridSpan w:val="2"/>
            <w:shd w:val="clear" w:color="auto" w:fill="3E6999"/>
            <w:vAlign w:val="center"/>
          </w:tcPr>
          <w:p w14:paraId="25758762" w14:textId="77777777" w:rsidR="00622A61" w:rsidRPr="007B0E08" w:rsidRDefault="00622A61" w:rsidP="002664ED">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Physical Address</w:t>
            </w:r>
          </w:p>
        </w:tc>
        <w:tc>
          <w:tcPr>
            <w:tcW w:w="6237" w:type="dxa"/>
            <w:gridSpan w:val="2"/>
            <w:vAlign w:val="center"/>
          </w:tcPr>
          <w:p w14:paraId="6BBAE608" w14:textId="2A20B47F" w:rsidR="00622A61" w:rsidRPr="007B0E08" w:rsidRDefault="00622A61" w:rsidP="002664ED">
            <w:pPr>
              <w:tabs>
                <w:tab w:val="left" w:pos="1560"/>
              </w:tabs>
              <w:rPr>
                <w:rFonts w:ascii="Lato" w:hAnsi="Lato"/>
                <w:sz w:val="20"/>
              </w:rPr>
            </w:pPr>
          </w:p>
        </w:tc>
      </w:tr>
      <w:tr w:rsidR="00622A61" w:rsidRPr="007B0E08" w14:paraId="420A41BC" w14:textId="77777777" w:rsidTr="002664ED">
        <w:trPr>
          <w:trHeight w:hRule="exact" w:val="340"/>
        </w:trPr>
        <w:tc>
          <w:tcPr>
            <w:tcW w:w="4253" w:type="dxa"/>
            <w:gridSpan w:val="2"/>
            <w:shd w:val="clear" w:color="auto" w:fill="3E6999"/>
            <w:vAlign w:val="center"/>
          </w:tcPr>
          <w:p w14:paraId="31F43369" w14:textId="77777777" w:rsidR="00622A61" w:rsidRPr="007B0E08" w:rsidRDefault="00622A61" w:rsidP="002664ED">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Email Address</w:t>
            </w:r>
          </w:p>
        </w:tc>
        <w:tc>
          <w:tcPr>
            <w:tcW w:w="6237" w:type="dxa"/>
            <w:gridSpan w:val="2"/>
            <w:vAlign w:val="center"/>
          </w:tcPr>
          <w:p w14:paraId="00651CB0" w14:textId="43B94467" w:rsidR="00622A61" w:rsidRPr="007B0E08" w:rsidRDefault="00622A61" w:rsidP="002664ED">
            <w:pPr>
              <w:tabs>
                <w:tab w:val="left" w:pos="1560"/>
              </w:tabs>
              <w:rPr>
                <w:rFonts w:ascii="Lato" w:hAnsi="Lato"/>
                <w:sz w:val="20"/>
              </w:rPr>
            </w:pPr>
          </w:p>
        </w:tc>
      </w:tr>
      <w:tr w:rsidR="00622A61" w:rsidRPr="007B0E08" w14:paraId="46AEE620" w14:textId="77777777" w:rsidTr="002664ED">
        <w:trPr>
          <w:trHeight w:hRule="exact" w:val="340"/>
        </w:trPr>
        <w:tc>
          <w:tcPr>
            <w:tcW w:w="4253" w:type="dxa"/>
            <w:gridSpan w:val="2"/>
            <w:shd w:val="clear" w:color="auto" w:fill="3E6999"/>
            <w:vAlign w:val="center"/>
          </w:tcPr>
          <w:p w14:paraId="1E88B32D" w14:textId="13D3CD9B" w:rsidR="00622A61" w:rsidRPr="007B0E08" w:rsidRDefault="00D84E79" w:rsidP="002664ED">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Contact Person</w:t>
            </w:r>
          </w:p>
        </w:tc>
        <w:tc>
          <w:tcPr>
            <w:tcW w:w="6237" w:type="dxa"/>
            <w:gridSpan w:val="2"/>
            <w:vAlign w:val="center"/>
          </w:tcPr>
          <w:p w14:paraId="7D4E7A18" w14:textId="77777777" w:rsidR="00622A61" w:rsidRPr="007B0E08" w:rsidRDefault="00622A61" w:rsidP="002664ED">
            <w:pPr>
              <w:tabs>
                <w:tab w:val="left" w:pos="1560"/>
              </w:tabs>
              <w:rPr>
                <w:rFonts w:ascii="Lato" w:hAnsi="Lato"/>
                <w:sz w:val="20"/>
              </w:rPr>
            </w:pPr>
          </w:p>
        </w:tc>
      </w:tr>
      <w:tr w:rsidR="00622A61" w:rsidRPr="007B0E08" w14:paraId="2AD68F20" w14:textId="77777777" w:rsidTr="002664ED">
        <w:trPr>
          <w:trHeight w:hRule="exact" w:val="340"/>
        </w:trPr>
        <w:tc>
          <w:tcPr>
            <w:tcW w:w="4253" w:type="dxa"/>
            <w:gridSpan w:val="2"/>
            <w:shd w:val="clear" w:color="auto" w:fill="3E6999"/>
            <w:vAlign w:val="center"/>
          </w:tcPr>
          <w:p w14:paraId="3EBF39C2" w14:textId="77777777" w:rsidR="00622A61" w:rsidRPr="007B0E08" w:rsidRDefault="00622A61" w:rsidP="002664ED">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Signed at</w:t>
            </w:r>
          </w:p>
        </w:tc>
        <w:tc>
          <w:tcPr>
            <w:tcW w:w="6237" w:type="dxa"/>
            <w:gridSpan w:val="2"/>
            <w:vAlign w:val="center"/>
          </w:tcPr>
          <w:p w14:paraId="4917A30A" w14:textId="77777777" w:rsidR="00622A61" w:rsidRPr="007B0E08" w:rsidRDefault="00622A61" w:rsidP="002664ED">
            <w:pPr>
              <w:tabs>
                <w:tab w:val="left" w:pos="1560"/>
              </w:tabs>
              <w:rPr>
                <w:rFonts w:ascii="Lato" w:hAnsi="Lato"/>
                <w:sz w:val="20"/>
              </w:rPr>
            </w:pPr>
          </w:p>
        </w:tc>
      </w:tr>
      <w:tr w:rsidR="00622A61" w:rsidRPr="007B0E08" w14:paraId="5199F250" w14:textId="77777777" w:rsidTr="002664ED">
        <w:trPr>
          <w:trHeight w:hRule="exact" w:val="340"/>
        </w:trPr>
        <w:tc>
          <w:tcPr>
            <w:tcW w:w="4253" w:type="dxa"/>
            <w:gridSpan w:val="2"/>
            <w:shd w:val="clear" w:color="auto" w:fill="3E6999"/>
            <w:vAlign w:val="center"/>
          </w:tcPr>
          <w:p w14:paraId="043D85F6" w14:textId="77777777" w:rsidR="00622A61" w:rsidRPr="007B0E08" w:rsidRDefault="00622A61" w:rsidP="002664ED">
            <w:pPr>
              <w:tabs>
                <w:tab w:val="left" w:pos="1560"/>
              </w:tabs>
              <w:jc w:val="right"/>
              <w:rPr>
                <w:rFonts w:ascii="Lato" w:hAnsi="Lato"/>
                <w:color w:val="FFFFFF" w:themeColor="background1"/>
                <w:sz w:val="20"/>
                <w:szCs w:val="24"/>
              </w:rPr>
            </w:pPr>
            <w:r w:rsidRPr="007B0E08">
              <w:rPr>
                <w:rFonts w:ascii="Lato" w:hAnsi="Lato"/>
                <w:color w:val="FFFFFF" w:themeColor="background1"/>
                <w:sz w:val="20"/>
                <w:szCs w:val="24"/>
              </w:rPr>
              <w:t>Date</w:t>
            </w:r>
          </w:p>
        </w:tc>
        <w:tc>
          <w:tcPr>
            <w:tcW w:w="6237" w:type="dxa"/>
            <w:gridSpan w:val="2"/>
            <w:vAlign w:val="center"/>
          </w:tcPr>
          <w:p w14:paraId="4748DED8" w14:textId="77777777" w:rsidR="00622A61" w:rsidRPr="007B0E08" w:rsidRDefault="00622A61" w:rsidP="002664ED">
            <w:pPr>
              <w:tabs>
                <w:tab w:val="left" w:pos="1560"/>
              </w:tabs>
              <w:rPr>
                <w:rFonts w:ascii="Lato" w:hAnsi="Lato"/>
                <w:sz w:val="20"/>
              </w:rPr>
            </w:pPr>
          </w:p>
        </w:tc>
      </w:tr>
      <w:tr w:rsidR="00622A61" w:rsidRPr="007B0E08" w14:paraId="6C25DCB5" w14:textId="77777777" w:rsidTr="002664ED">
        <w:trPr>
          <w:trHeight w:val="1134"/>
        </w:trPr>
        <w:tc>
          <w:tcPr>
            <w:tcW w:w="10490" w:type="dxa"/>
            <w:gridSpan w:val="4"/>
            <w:shd w:val="clear" w:color="auto" w:fill="auto"/>
            <w:vAlign w:val="center"/>
          </w:tcPr>
          <w:p w14:paraId="19F1CBD8" w14:textId="77777777" w:rsidR="00622A61" w:rsidRPr="007B0E08" w:rsidRDefault="00622A61" w:rsidP="002664ED">
            <w:pPr>
              <w:tabs>
                <w:tab w:val="left" w:pos="1560"/>
              </w:tabs>
              <w:jc w:val="center"/>
              <w:rPr>
                <w:rFonts w:ascii="Lato" w:hAnsi="Lato"/>
                <w:sz w:val="20"/>
              </w:rPr>
            </w:pPr>
            <w:r w:rsidRPr="007B0E08">
              <w:rPr>
                <w:rFonts w:ascii="Lato" w:hAnsi="Lato"/>
                <w:color w:val="D0CECE" w:themeColor="background2" w:themeShade="E6"/>
                <w:sz w:val="38"/>
              </w:rPr>
              <w:t>Signature</w:t>
            </w:r>
          </w:p>
        </w:tc>
      </w:tr>
      <w:tr w:rsidR="00560FF6" w:rsidRPr="007B0E08" w14:paraId="136D7009" w14:textId="77777777" w:rsidTr="009D1C7D">
        <w:trPr>
          <w:cantSplit/>
          <w:trHeight w:val="340"/>
        </w:trPr>
        <w:tc>
          <w:tcPr>
            <w:tcW w:w="3261" w:type="dxa"/>
            <w:shd w:val="clear" w:color="auto" w:fill="3E6999"/>
            <w:vAlign w:val="center"/>
          </w:tcPr>
          <w:p w14:paraId="0390F149" w14:textId="77777777" w:rsidR="00560FF6" w:rsidRPr="007B0E08" w:rsidRDefault="00560FF6" w:rsidP="001D6641">
            <w:pPr>
              <w:tabs>
                <w:tab w:val="left" w:pos="1560"/>
              </w:tabs>
              <w:jc w:val="right"/>
              <w:rPr>
                <w:rFonts w:ascii="Lato" w:hAnsi="Lato"/>
                <w:color w:val="D0CECE" w:themeColor="background2" w:themeShade="E6"/>
                <w:sz w:val="20"/>
                <w:szCs w:val="24"/>
              </w:rPr>
            </w:pPr>
            <w:r w:rsidRPr="007B0E08">
              <w:rPr>
                <w:rFonts w:ascii="Lato" w:hAnsi="Lato"/>
                <w:color w:val="FFFFFF" w:themeColor="background1"/>
                <w:sz w:val="20"/>
                <w:szCs w:val="24"/>
              </w:rPr>
              <w:t>Name</w:t>
            </w:r>
          </w:p>
        </w:tc>
        <w:tc>
          <w:tcPr>
            <w:tcW w:w="4678" w:type="dxa"/>
            <w:gridSpan w:val="2"/>
            <w:shd w:val="clear" w:color="auto" w:fill="auto"/>
            <w:vAlign w:val="center"/>
          </w:tcPr>
          <w:p w14:paraId="7E6FEE25" w14:textId="77777777" w:rsidR="00560FF6" w:rsidRPr="007B0E08" w:rsidRDefault="00560FF6" w:rsidP="002664ED">
            <w:pPr>
              <w:tabs>
                <w:tab w:val="left" w:pos="1560"/>
              </w:tabs>
              <w:rPr>
                <w:rFonts w:ascii="Lato" w:hAnsi="Lato"/>
                <w:color w:val="D0CECE" w:themeColor="background2" w:themeShade="E6"/>
                <w:sz w:val="20"/>
              </w:rPr>
            </w:pPr>
          </w:p>
        </w:tc>
        <w:tc>
          <w:tcPr>
            <w:tcW w:w="2551" w:type="dxa"/>
            <w:vMerge w:val="restart"/>
            <w:shd w:val="clear" w:color="auto" w:fill="3E6999"/>
            <w:vAlign w:val="center"/>
          </w:tcPr>
          <w:p w14:paraId="6A8535CA" w14:textId="19B5E314" w:rsidR="00560FF6" w:rsidRPr="007B0E08" w:rsidRDefault="00560FF6" w:rsidP="002664ED">
            <w:pPr>
              <w:tabs>
                <w:tab w:val="left" w:pos="1560"/>
              </w:tabs>
              <w:rPr>
                <w:rFonts w:ascii="Lato" w:hAnsi="Lato"/>
                <w:color w:val="D0CECE" w:themeColor="background2" w:themeShade="E6"/>
                <w:sz w:val="20"/>
              </w:rPr>
            </w:pPr>
            <w:r w:rsidRPr="007B0E08">
              <w:rPr>
                <w:rFonts w:ascii="Lato" w:hAnsi="Lato"/>
                <w:color w:val="FFFFFF" w:themeColor="background1"/>
                <w:sz w:val="20"/>
              </w:rPr>
              <w:t>Who warrants that he/she is duly authorised to sign on behalf of the company</w:t>
            </w:r>
          </w:p>
        </w:tc>
      </w:tr>
      <w:tr w:rsidR="00560FF6" w:rsidRPr="007B0E08" w14:paraId="5D5DBF7F" w14:textId="77777777" w:rsidTr="009D1C7D">
        <w:trPr>
          <w:cantSplit/>
          <w:trHeight w:val="340"/>
        </w:trPr>
        <w:tc>
          <w:tcPr>
            <w:tcW w:w="3261" w:type="dxa"/>
            <w:shd w:val="clear" w:color="auto" w:fill="3E6999"/>
            <w:vAlign w:val="center"/>
          </w:tcPr>
          <w:p w14:paraId="686FC117" w14:textId="77777777" w:rsidR="00560FF6" w:rsidRPr="007B0E08" w:rsidRDefault="00560FF6" w:rsidP="001D6641">
            <w:pPr>
              <w:tabs>
                <w:tab w:val="left" w:pos="1560"/>
              </w:tabs>
              <w:jc w:val="right"/>
              <w:rPr>
                <w:rFonts w:ascii="Lato" w:hAnsi="Lato"/>
                <w:color w:val="D0CECE" w:themeColor="background2" w:themeShade="E6"/>
                <w:sz w:val="20"/>
                <w:szCs w:val="24"/>
              </w:rPr>
            </w:pPr>
            <w:r w:rsidRPr="007B0E08">
              <w:rPr>
                <w:rFonts w:ascii="Lato" w:hAnsi="Lato"/>
                <w:color w:val="FFFFFF" w:themeColor="background1"/>
                <w:sz w:val="20"/>
                <w:szCs w:val="24"/>
              </w:rPr>
              <w:t>Designation</w:t>
            </w:r>
          </w:p>
        </w:tc>
        <w:tc>
          <w:tcPr>
            <w:tcW w:w="4678" w:type="dxa"/>
            <w:gridSpan w:val="2"/>
            <w:shd w:val="clear" w:color="auto" w:fill="auto"/>
            <w:vAlign w:val="center"/>
          </w:tcPr>
          <w:p w14:paraId="4478E099" w14:textId="77777777" w:rsidR="00560FF6" w:rsidRPr="007B0E08" w:rsidRDefault="00560FF6" w:rsidP="002664ED">
            <w:pPr>
              <w:tabs>
                <w:tab w:val="left" w:pos="1560"/>
              </w:tabs>
              <w:rPr>
                <w:rFonts w:ascii="Lato" w:hAnsi="Lato"/>
                <w:color w:val="D0CECE" w:themeColor="background2" w:themeShade="E6"/>
                <w:sz w:val="20"/>
              </w:rPr>
            </w:pPr>
          </w:p>
        </w:tc>
        <w:tc>
          <w:tcPr>
            <w:tcW w:w="2551" w:type="dxa"/>
            <w:vMerge/>
            <w:shd w:val="clear" w:color="auto" w:fill="3E6999"/>
            <w:vAlign w:val="center"/>
          </w:tcPr>
          <w:p w14:paraId="224F758F" w14:textId="43C700DC" w:rsidR="00560FF6" w:rsidRPr="007B0E08" w:rsidRDefault="00560FF6" w:rsidP="002664ED">
            <w:pPr>
              <w:tabs>
                <w:tab w:val="left" w:pos="1560"/>
              </w:tabs>
              <w:rPr>
                <w:rFonts w:ascii="Lato" w:hAnsi="Lato"/>
                <w:color w:val="D0CECE" w:themeColor="background2" w:themeShade="E6"/>
                <w:sz w:val="20"/>
              </w:rPr>
            </w:pPr>
          </w:p>
        </w:tc>
      </w:tr>
    </w:tbl>
    <w:p w14:paraId="67C4038C" w14:textId="532E8798" w:rsidR="00844BF1" w:rsidRDefault="00844BF1" w:rsidP="009B4FAD">
      <w:pPr>
        <w:tabs>
          <w:tab w:val="left" w:pos="1560"/>
        </w:tabs>
        <w:jc w:val="center"/>
        <w:rPr>
          <w:rFonts w:ascii="Lato" w:hAnsi="Lato"/>
        </w:rPr>
      </w:pPr>
    </w:p>
    <w:p w14:paraId="693033DC" w14:textId="77777777" w:rsidR="005D5DA7" w:rsidRPr="005D5DA7" w:rsidRDefault="005D5DA7" w:rsidP="0088594B">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lastRenderedPageBreak/>
        <w:t xml:space="preserve">This Software Development Non-Disclosure Agreement (the “Agreement”) is entered into by and between _______________,with its principal offices at _______________, (“Disclosing Party”) and _______________, located at _______________ (“Receiving Party”) for the purpose of preventing the unauthorized disclosure of Confidential Information as defined below. The parties agree to </w:t>
      </w:r>
      <w:proofErr w:type="gramStart"/>
      <w:r w:rsidRPr="005D5DA7">
        <w:rPr>
          <w:rFonts w:ascii="Lato" w:eastAsia="Times New Roman" w:hAnsi="Lato" w:cs="Times New Roman"/>
          <w:color w:val="333333"/>
          <w:lang w:eastAsia="en-GB"/>
        </w:rPr>
        <w:t>enter into</w:t>
      </w:r>
      <w:proofErr w:type="gramEnd"/>
      <w:r w:rsidRPr="005D5DA7">
        <w:rPr>
          <w:rFonts w:ascii="Lato" w:eastAsia="Times New Roman" w:hAnsi="Lato" w:cs="Times New Roman"/>
          <w:color w:val="333333"/>
          <w:lang w:eastAsia="en-GB"/>
        </w:rPr>
        <w:t xml:space="preserve"> a confidential relationship with respect to the disclosure of certain proprietary and confidential information (“Confidential Information”).</w:t>
      </w:r>
    </w:p>
    <w:p w14:paraId="79427049" w14:textId="2A4595D1" w:rsidR="005D5DA7" w:rsidRPr="0000459C" w:rsidRDefault="005D5DA7" w:rsidP="0000459C">
      <w:pPr>
        <w:pStyle w:val="Heading2"/>
        <w:numPr>
          <w:ilvl w:val="0"/>
          <w:numId w:val="7"/>
        </w:numPr>
        <w:rPr>
          <w:rFonts w:ascii="Lato" w:hAnsi="Lato"/>
          <w:sz w:val="28"/>
          <w:szCs w:val="28"/>
          <w:lang w:eastAsia="en-GB"/>
        </w:rPr>
      </w:pPr>
      <w:hyperlink r:id="rId8" w:anchor="confidential_information" w:history="1">
        <w:r w:rsidRPr="0000459C">
          <w:rPr>
            <w:rFonts w:ascii="Lato" w:hAnsi="Lato"/>
            <w:bCs/>
            <w:sz w:val="28"/>
            <w:szCs w:val="28"/>
            <w:lang w:eastAsia="en-GB"/>
          </w:rPr>
          <w:t>Definition of Confidential Information</w:t>
        </w:r>
      </w:hyperlink>
    </w:p>
    <w:p w14:paraId="04DA99E8" w14:textId="70DBB9CA"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 xml:space="preserve">For purposes of this Agreement, “Confidential Information” shall include all information or material that has or could have commercial value or other utility in Disclosing Party’s </w:t>
      </w:r>
      <w:r w:rsidR="004D738E" w:rsidRPr="005D5DA7">
        <w:rPr>
          <w:rFonts w:ascii="Lato" w:eastAsia="Times New Roman" w:hAnsi="Lato" w:cs="Times New Roman"/>
          <w:color w:val="333333"/>
          <w:lang w:eastAsia="en-GB"/>
        </w:rPr>
        <w:t>business and</w:t>
      </w:r>
      <w:r w:rsidRPr="005D5DA7">
        <w:rPr>
          <w:rFonts w:ascii="Lato" w:eastAsia="Times New Roman" w:hAnsi="Lato" w:cs="Times New Roman"/>
          <w:color w:val="333333"/>
          <w:lang w:eastAsia="en-GB"/>
        </w:rPr>
        <w:t xml:space="preserve"> is treated with confidentiality. Such information includes, but is not limited </w:t>
      </w:r>
      <w:proofErr w:type="gramStart"/>
      <w:r w:rsidRPr="005D5DA7">
        <w:rPr>
          <w:rFonts w:ascii="Lato" w:eastAsia="Times New Roman" w:hAnsi="Lato" w:cs="Times New Roman"/>
          <w:color w:val="333333"/>
          <w:lang w:eastAsia="en-GB"/>
        </w:rPr>
        <w:t>to:</w:t>
      </w:r>
      <w:proofErr w:type="gramEnd"/>
      <w:r w:rsidRPr="005D5DA7">
        <w:rPr>
          <w:rFonts w:ascii="Lato" w:eastAsia="Times New Roman" w:hAnsi="Lato" w:cs="Times New Roman"/>
          <w:color w:val="333333"/>
          <w:lang w:eastAsia="en-GB"/>
        </w:rPr>
        <w:t xml:space="preserve"> unpublished computer code, design definitions and specifications, flow diagrams and flowcharts, formulas and algorithms, system and user documentation, data structures and data compilations, marketing and sales data, customer lists, and pending patent applications.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14:paraId="514F16A6" w14:textId="2D204D3D" w:rsidR="005D5DA7" w:rsidRPr="0000459C" w:rsidRDefault="005D5DA7" w:rsidP="0000459C">
      <w:pPr>
        <w:pStyle w:val="Heading1"/>
        <w:numPr>
          <w:ilvl w:val="0"/>
          <w:numId w:val="7"/>
        </w:numPr>
        <w:rPr>
          <w:rFonts w:ascii="Lato" w:hAnsi="Lato"/>
          <w:sz w:val="28"/>
          <w:szCs w:val="28"/>
          <w:lang w:eastAsia="en-GB"/>
        </w:rPr>
      </w:pPr>
      <w:hyperlink r:id="rId9" w:anchor="Exclusions" w:history="1">
        <w:r w:rsidRPr="0000459C">
          <w:rPr>
            <w:rFonts w:ascii="Lato" w:hAnsi="Lato"/>
            <w:bCs/>
            <w:sz w:val="28"/>
            <w:szCs w:val="28"/>
            <w:lang w:eastAsia="en-GB"/>
          </w:rPr>
          <w:t>Exclusions from Confidential Information</w:t>
        </w:r>
      </w:hyperlink>
    </w:p>
    <w:p w14:paraId="6224AF13"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Receiving Party’s obligations under this Agreement do not extend to information that is: (a) publicly known at the time of disclosure or s</w:t>
      </w:r>
      <w:bookmarkStart w:id="0" w:name="_GoBack"/>
      <w:bookmarkEnd w:id="0"/>
      <w:r w:rsidRPr="005D5DA7">
        <w:rPr>
          <w:rFonts w:ascii="Lato" w:eastAsia="Times New Roman" w:hAnsi="Lato" w:cs="Times New Roman"/>
          <w:color w:val="333333"/>
          <w:lang w:eastAsia="en-GB"/>
        </w:rPr>
        <w:t>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345D64C3" w14:textId="1777CD0E" w:rsidR="005D5DA7" w:rsidRPr="00D1387C" w:rsidRDefault="005D5DA7" w:rsidP="00244753">
      <w:pPr>
        <w:pStyle w:val="Heading1"/>
        <w:numPr>
          <w:ilvl w:val="0"/>
          <w:numId w:val="7"/>
        </w:numPr>
        <w:rPr>
          <w:rFonts w:ascii="Lato" w:hAnsi="Lato"/>
          <w:color w:val="3E6999"/>
          <w:sz w:val="28"/>
          <w:szCs w:val="28"/>
          <w:lang w:eastAsia="en-GB"/>
        </w:rPr>
      </w:pPr>
      <w:hyperlink r:id="rId10" w:anchor="Obligations" w:history="1">
        <w:r w:rsidR="00361B79" w:rsidRPr="00D1387C">
          <w:rPr>
            <w:rFonts w:ascii="Lato" w:hAnsi="Lato"/>
            <w:bCs/>
            <w:color w:val="3E6999"/>
            <w:sz w:val="28"/>
            <w:szCs w:val="28"/>
            <w:lang w:eastAsia="en-GB"/>
          </w:rPr>
          <w:t>O</w:t>
        </w:r>
        <w:r w:rsidRPr="00D1387C">
          <w:rPr>
            <w:rFonts w:ascii="Lato" w:hAnsi="Lato"/>
            <w:bCs/>
            <w:color w:val="3E6999"/>
            <w:sz w:val="28"/>
            <w:szCs w:val="28"/>
            <w:lang w:eastAsia="en-GB"/>
          </w:rPr>
          <w:t>bligations of Receiving Party</w:t>
        </w:r>
      </w:hyperlink>
    </w:p>
    <w:p w14:paraId="7DEF6627" w14:textId="01F56D5C"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 xml:space="preserve">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w:t>
      </w:r>
      <w:proofErr w:type="gramStart"/>
      <w:r w:rsidR="00397043" w:rsidRPr="005D5DA7">
        <w:rPr>
          <w:rFonts w:ascii="Lato" w:eastAsia="Times New Roman" w:hAnsi="Lato" w:cs="Times New Roman"/>
          <w:color w:val="333333"/>
          <w:lang w:eastAsia="en-GB"/>
        </w:rPr>
        <w:t>requests</w:t>
      </w:r>
      <w:proofErr w:type="gramEnd"/>
      <w:r w:rsidRPr="005D5DA7">
        <w:rPr>
          <w:rFonts w:ascii="Lato" w:eastAsia="Times New Roman" w:hAnsi="Lato" w:cs="Times New Roman"/>
          <w:color w:val="333333"/>
          <w:lang w:eastAsia="en-GB"/>
        </w:rPr>
        <w:t xml:space="preserve"> it in writing.</w:t>
      </w:r>
    </w:p>
    <w:p w14:paraId="642ED3C9" w14:textId="48CE356B" w:rsidR="005D5DA7" w:rsidRPr="005D5DA7" w:rsidRDefault="005D5DA7" w:rsidP="005D5DA7">
      <w:pPr>
        <w:shd w:val="clear" w:color="auto" w:fill="FFFFFF"/>
        <w:spacing w:after="0" w:line="300" w:lineRule="atLeast"/>
        <w:rPr>
          <w:rFonts w:ascii="Lato" w:eastAsia="Times New Roman" w:hAnsi="Lato" w:cs="Times New Roman"/>
          <w:color w:val="3E6999"/>
          <w:lang w:eastAsia="en-GB"/>
        </w:rPr>
      </w:pPr>
      <w:hyperlink r:id="rId11" w:anchor="time_periods" w:history="1">
        <w:r w:rsidRPr="005D5DA7">
          <w:rPr>
            <w:rFonts w:ascii="Lato" w:eastAsia="Times New Roman" w:hAnsi="Lato" w:cs="Times New Roman"/>
            <w:b/>
            <w:bCs/>
            <w:color w:val="3E6999"/>
            <w:lang w:eastAsia="en-GB"/>
          </w:rPr>
          <w:t>Time Periods</w:t>
        </w:r>
      </w:hyperlink>
    </w:p>
    <w:p w14:paraId="737FBC54"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0668DB74" w14:textId="72DD7306" w:rsidR="005D5DA7" w:rsidRPr="005D5DA7" w:rsidRDefault="005D5DA7" w:rsidP="005D5DA7">
      <w:pPr>
        <w:shd w:val="clear" w:color="auto" w:fill="FFFFFF"/>
        <w:spacing w:after="0" w:line="300" w:lineRule="atLeast"/>
        <w:rPr>
          <w:rFonts w:ascii="Lato" w:eastAsia="Times New Roman" w:hAnsi="Lato" w:cs="Times New Roman"/>
          <w:color w:val="3E6999"/>
          <w:lang w:eastAsia="en-GB"/>
        </w:rPr>
      </w:pPr>
      <w:hyperlink r:id="rId12" w:anchor="Relationships" w:history="1">
        <w:r w:rsidRPr="005D5DA7">
          <w:rPr>
            <w:rFonts w:ascii="Lato" w:eastAsia="Times New Roman" w:hAnsi="Lato" w:cs="Times New Roman"/>
            <w:b/>
            <w:bCs/>
            <w:color w:val="3E6999"/>
            <w:lang w:eastAsia="en-GB"/>
          </w:rPr>
          <w:t>Relationships</w:t>
        </w:r>
      </w:hyperlink>
    </w:p>
    <w:p w14:paraId="7FB7AB35" w14:textId="5D0F1E23"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 xml:space="preserve">Nothing contained in this Agreement shall be deemed to constitute either party a partner, joint </w:t>
      </w:r>
      <w:r w:rsidR="00392A2B" w:rsidRPr="005D5DA7">
        <w:rPr>
          <w:rFonts w:ascii="Lato" w:eastAsia="Times New Roman" w:hAnsi="Lato" w:cs="Times New Roman"/>
          <w:color w:val="333333"/>
          <w:lang w:eastAsia="en-GB"/>
        </w:rPr>
        <w:t>venture</w:t>
      </w:r>
      <w:r w:rsidRPr="005D5DA7">
        <w:rPr>
          <w:rFonts w:ascii="Lato" w:eastAsia="Times New Roman" w:hAnsi="Lato" w:cs="Times New Roman"/>
          <w:color w:val="333333"/>
          <w:lang w:eastAsia="en-GB"/>
        </w:rPr>
        <w:t xml:space="preserve"> or employee of the other party for any purpose.</w:t>
      </w:r>
    </w:p>
    <w:p w14:paraId="443007B1" w14:textId="7618C820" w:rsidR="005D5DA7" w:rsidRPr="005D5DA7" w:rsidRDefault="005D5DA7" w:rsidP="005D5DA7">
      <w:pPr>
        <w:shd w:val="clear" w:color="auto" w:fill="FFFFFF"/>
        <w:spacing w:after="0" w:line="300" w:lineRule="atLeast"/>
        <w:rPr>
          <w:rFonts w:ascii="Lato" w:eastAsia="Times New Roman" w:hAnsi="Lato" w:cs="Times New Roman"/>
          <w:color w:val="3E6999"/>
          <w:lang w:eastAsia="en-GB"/>
        </w:rPr>
      </w:pPr>
      <w:hyperlink r:id="rId13" w:anchor="Severability" w:history="1">
        <w:r w:rsidRPr="005D5DA7">
          <w:rPr>
            <w:rFonts w:ascii="Lato" w:eastAsia="Times New Roman" w:hAnsi="Lato" w:cs="Times New Roman"/>
            <w:b/>
            <w:bCs/>
            <w:color w:val="3E6999"/>
            <w:lang w:eastAsia="en-GB"/>
          </w:rPr>
          <w:t>Severability</w:t>
        </w:r>
      </w:hyperlink>
    </w:p>
    <w:p w14:paraId="01A3D976"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 xml:space="preserve">If a court finds any provision of this Agreement invalid or unenforceable, the remainder of this Agreement shall be interpreted so as best to </w:t>
      </w:r>
      <w:proofErr w:type="gramStart"/>
      <w:r w:rsidRPr="005D5DA7">
        <w:rPr>
          <w:rFonts w:ascii="Lato" w:eastAsia="Times New Roman" w:hAnsi="Lato" w:cs="Times New Roman"/>
          <w:color w:val="333333"/>
          <w:lang w:eastAsia="en-GB"/>
        </w:rPr>
        <w:t>effect</w:t>
      </w:r>
      <w:proofErr w:type="gramEnd"/>
      <w:r w:rsidRPr="005D5DA7">
        <w:rPr>
          <w:rFonts w:ascii="Lato" w:eastAsia="Times New Roman" w:hAnsi="Lato" w:cs="Times New Roman"/>
          <w:color w:val="333333"/>
          <w:lang w:eastAsia="en-GB"/>
        </w:rPr>
        <w:t xml:space="preserve"> the intent of the parties.</w:t>
      </w:r>
    </w:p>
    <w:p w14:paraId="05DA3446" w14:textId="7FE425B0" w:rsidR="005D5DA7" w:rsidRPr="005D5DA7" w:rsidRDefault="005D5DA7" w:rsidP="005D5DA7">
      <w:pPr>
        <w:shd w:val="clear" w:color="auto" w:fill="FFFFFF"/>
        <w:spacing w:after="0" w:line="300" w:lineRule="atLeast"/>
        <w:rPr>
          <w:rFonts w:ascii="Lato" w:eastAsia="Times New Roman" w:hAnsi="Lato" w:cs="Times New Roman"/>
          <w:color w:val="3E6999"/>
          <w:lang w:eastAsia="en-GB"/>
        </w:rPr>
      </w:pPr>
      <w:hyperlink r:id="rId14" w:anchor="Integration" w:history="1">
        <w:r w:rsidRPr="005D5DA7">
          <w:rPr>
            <w:rFonts w:ascii="Lato" w:eastAsia="Times New Roman" w:hAnsi="Lato" w:cs="Times New Roman"/>
            <w:b/>
            <w:bCs/>
            <w:color w:val="3E6999"/>
            <w:lang w:eastAsia="en-GB"/>
          </w:rPr>
          <w:t>Integration</w:t>
        </w:r>
      </w:hyperlink>
    </w:p>
    <w:p w14:paraId="1F1421F2"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62670EF2" w14:textId="27C03688" w:rsidR="005D5DA7" w:rsidRPr="005D5DA7" w:rsidRDefault="005D5DA7" w:rsidP="005D5DA7">
      <w:pPr>
        <w:shd w:val="clear" w:color="auto" w:fill="FFFFFF"/>
        <w:spacing w:after="0" w:line="300" w:lineRule="atLeast"/>
        <w:rPr>
          <w:rFonts w:ascii="Lato" w:eastAsia="Times New Roman" w:hAnsi="Lato" w:cs="Times New Roman"/>
          <w:color w:val="3E6999"/>
          <w:lang w:eastAsia="en-GB"/>
        </w:rPr>
      </w:pPr>
      <w:hyperlink r:id="rId15" w:anchor="Waiver" w:history="1">
        <w:r w:rsidRPr="005D5DA7">
          <w:rPr>
            <w:rFonts w:ascii="Lato" w:eastAsia="Times New Roman" w:hAnsi="Lato" w:cs="Times New Roman"/>
            <w:b/>
            <w:bCs/>
            <w:color w:val="3E6999"/>
            <w:lang w:eastAsia="en-GB"/>
          </w:rPr>
          <w:t>Waiver</w:t>
        </w:r>
      </w:hyperlink>
    </w:p>
    <w:p w14:paraId="26B54626"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The failure to exercise any right provided in this Agreement shall not be a waiver of prior or subsequent rights.</w:t>
      </w:r>
    </w:p>
    <w:p w14:paraId="1350F513" w14:textId="0EF7E44F" w:rsidR="005D5DA7" w:rsidRPr="005D5DA7" w:rsidRDefault="005D5DA7" w:rsidP="008F2A85">
      <w:pPr>
        <w:shd w:val="clear" w:color="auto" w:fill="FFFFFF"/>
        <w:spacing w:after="0" w:line="300" w:lineRule="atLeast"/>
        <w:jc w:val="both"/>
        <w:rPr>
          <w:rFonts w:ascii="Lato" w:eastAsia="Times New Roman" w:hAnsi="Lato" w:cs="Times New Roman"/>
          <w:color w:val="3E6999"/>
          <w:lang w:eastAsia="en-GB"/>
        </w:rPr>
      </w:pPr>
      <w:hyperlink r:id="rId16" w:anchor="injunctive_relief" w:history="1">
        <w:r w:rsidRPr="005D5DA7">
          <w:rPr>
            <w:rFonts w:ascii="Lato" w:eastAsia="Times New Roman" w:hAnsi="Lato" w:cs="Times New Roman"/>
            <w:b/>
            <w:bCs/>
            <w:color w:val="3E6999"/>
            <w:lang w:eastAsia="en-GB"/>
          </w:rPr>
          <w:t>Injunctive Relief</w:t>
        </w:r>
      </w:hyperlink>
    </w:p>
    <w:p w14:paraId="23D6A881"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Any misappropriation of Confidential Information in violation of this Agreement may cause Disclosing Party irreparable harm, the amount of which may be difficult to ascertain, and therefore Receiving Party agrees that Disclosing Party shall have the right to apply to a court of competent jurisdiction for an order enjoining any such further misappropriation and for such other relief as Disclosing Party deems appropriate. This right of Disclosing Party is to be in addition to the remedies otherwise available to Disclosing Party.</w:t>
      </w:r>
    </w:p>
    <w:p w14:paraId="7D0B2517" w14:textId="2D6B2096" w:rsidR="005D5DA7" w:rsidRPr="005D5DA7" w:rsidRDefault="005D5DA7" w:rsidP="008F2A85">
      <w:pPr>
        <w:shd w:val="clear" w:color="auto" w:fill="FFFFFF"/>
        <w:spacing w:after="0" w:line="300" w:lineRule="atLeast"/>
        <w:jc w:val="both"/>
        <w:rPr>
          <w:rFonts w:ascii="Lato" w:eastAsia="Times New Roman" w:hAnsi="Lato" w:cs="Times New Roman"/>
          <w:color w:val="3E6999"/>
          <w:lang w:eastAsia="en-GB"/>
        </w:rPr>
      </w:pPr>
      <w:hyperlink r:id="rId17" w:anchor="Indemnity" w:history="1">
        <w:r w:rsidRPr="005D5DA7">
          <w:rPr>
            <w:rFonts w:ascii="Lato" w:eastAsia="Times New Roman" w:hAnsi="Lato" w:cs="Times New Roman"/>
            <w:b/>
            <w:bCs/>
            <w:color w:val="3E6999"/>
            <w:lang w:eastAsia="en-GB"/>
          </w:rPr>
          <w:t>Indemnity</w:t>
        </w:r>
      </w:hyperlink>
    </w:p>
    <w:p w14:paraId="2F9AE775"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Receiving Party agrees to indemnify Disclosing Party against any and all losses, damages, claims or expenses incurred or suffered by Disclosing Party as a result of Receiving Party’s breach of this Agreement.</w:t>
      </w:r>
    </w:p>
    <w:p w14:paraId="64AE2FF8" w14:textId="307B1A3A" w:rsidR="005D5DA7" w:rsidRPr="005D5DA7" w:rsidRDefault="005D5DA7" w:rsidP="008F2A85">
      <w:pPr>
        <w:shd w:val="clear" w:color="auto" w:fill="FFFFFF"/>
        <w:spacing w:after="0" w:line="300" w:lineRule="atLeast"/>
        <w:jc w:val="both"/>
        <w:rPr>
          <w:rFonts w:ascii="Lato" w:eastAsia="Times New Roman" w:hAnsi="Lato" w:cs="Times New Roman"/>
          <w:color w:val="3E6999"/>
          <w:lang w:eastAsia="en-GB"/>
        </w:rPr>
      </w:pPr>
      <w:hyperlink r:id="rId18" w:anchor="Attorney_Fees" w:history="1">
        <w:r w:rsidRPr="005D5DA7">
          <w:rPr>
            <w:rFonts w:ascii="Lato" w:eastAsia="Times New Roman" w:hAnsi="Lato" w:cs="Times New Roman"/>
            <w:b/>
            <w:bCs/>
            <w:color w:val="3E6999"/>
            <w:lang w:eastAsia="en-GB"/>
          </w:rPr>
          <w:t>Attorney Fees and Expenses</w:t>
        </w:r>
      </w:hyperlink>
    </w:p>
    <w:p w14:paraId="09732D57"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In a dispute arising out of or related to this Agreement, the prevailing party shall have the right to collect from the other party its reasonable attorney fees and costs and necessary expenditures.</w:t>
      </w:r>
    </w:p>
    <w:p w14:paraId="229F19D4" w14:textId="70120948" w:rsidR="005D5DA7" w:rsidRPr="005D5DA7" w:rsidRDefault="005D5DA7" w:rsidP="008F2A85">
      <w:pPr>
        <w:shd w:val="clear" w:color="auto" w:fill="FFFFFF"/>
        <w:spacing w:after="0" w:line="300" w:lineRule="atLeast"/>
        <w:jc w:val="both"/>
        <w:rPr>
          <w:rFonts w:ascii="Lato" w:eastAsia="Times New Roman" w:hAnsi="Lato" w:cs="Times New Roman"/>
          <w:color w:val="3E6999"/>
          <w:lang w:eastAsia="en-GB"/>
        </w:rPr>
      </w:pPr>
      <w:hyperlink r:id="rId19" w:anchor="Jurisdiction" w:history="1">
        <w:r w:rsidRPr="005D5DA7">
          <w:rPr>
            <w:rFonts w:ascii="Lato" w:eastAsia="Times New Roman" w:hAnsi="Lato" w:cs="Times New Roman"/>
            <w:b/>
            <w:bCs/>
            <w:color w:val="3E6999"/>
            <w:lang w:eastAsia="en-GB"/>
          </w:rPr>
          <w:t>Jurisdiction</w:t>
        </w:r>
      </w:hyperlink>
    </w:p>
    <w:p w14:paraId="4CAEAED6" w14:textId="369EE064"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 xml:space="preserve">The </w:t>
      </w:r>
      <w:proofErr w:type="gramStart"/>
      <w:r w:rsidRPr="005D5DA7">
        <w:rPr>
          <w:rFonts w:ascii="Lato" w:eastAsia="Times New Roman" w:hAnsi="Lato" w:cs="Times New Roman"/>
          <w:color w:val="333333"/>
          <w:lang w:eastAsia="en-GB"/>
        </w:rPr>
        <w:t>parties</w:t>
      </w:r>
      <w:proofErr w:type="gramEnd"/>
      <w:r w:rsidRPr="005D5DA7">
        <w:rPr>
          <w:rFonts w:ascii="Lato" w:eastAsia="Times New Roman" w:hAnsi="Lato" w:cs="Times New Roman"/>
          <w:color w:val="333333"/>
          <w:lang w:eastAsia="en-GB"/>
        </w:rPr>
        <w:t xml:space="preserve"> consent to the exclusive jurisdiction and venue of </w:t>
      </w:r>
      <w:r w:rsidR="00245555">
        <w:rPr>
          <w:rFonts w:ascii="Lato" w:eastAsia="Times New Roman" w:hAnsi="Lato" w:cs="Times New Roman"/>
          <w:color w:val="333333"/>
          <w:lang w:eastAsia="en-GB"/>
        </w:rPr>
        <w:t>civil</w:t>
      </w:r>
      <w:r w:rsidRPr="005D5DA7">
        <w:rPr>
          <w:rFonts w:ascii="Lato" w:eastAsia="Times New Roman" w:hAnsi="Lato" w:cs="Times New Roman"/>
          <w:color w:val="333333"/>
          <w:lang w:eastAsia="en-GB"/>
        </w:rPr>
        <w:t xml:space="preserve"> courts located in </w:t>
      </w:r>
      <w:r w:rsidR="00361B79">
        <w:rPr>
          <w:rFonts w:ascii="Lato" w:eastAsia="Times New Roman" w:hAnsi="Lato" w:cs="Times New Roman"/>
          <w:color w:val="333333"/>
          <w:lang w:eastAsia="en-GB"/>
        </w:rPr>
        <w:t>Johannesburg, South Africa</w:t>
      </w:r>
      <w:r w:rsidRPr="005D5DA7">
        <w:rPr>
          <w:rFonts w:ascii="Lato" w:eastAsia="Times New Roman" w:hAnsi="Lato" w:cs="Times New Roman"/>
          <w:color w:val="333333"/>
          <w:lang w:eastAsia="en-GB"/>
        </w:rPr>
        <w:t xml:space="preserve"> in any action arising out of or relating to this Agreement. The parties waive any other venue to which either party might be entitled by domicile or otherwise.</w:t>
      </w:r>
    </w:p>
    <w:p w14:paraId="647612E5" w14:textId="17846867" w:rsidR="005D5DA7" w:rsidRPr="005D5DA7" w:rsidRDefault="005D5DA7" w:rsidP="008F2A85">
      <w:pPr>
        <w:shd w:val="clear" w:color="auto" w:fill="FFFFFF"/>
        <w:spacing w:after="0" w:line="300" w:lineRule="atLeast"/>
        <w:jc w:val="both"/>
        <w:rPr>
          <w:rFonts w:ascii="Lato" w:eastAsia="Times New Roman" w:hAnsi="Lato" w:cs="Times New Roman"/>
          <w:color w:val="3E6999"/>
          <w:lang w:eastAsia="en-GB"/>
        </w:rPr>
      </w:pPr>
      <w:hyperlink r:id="rId20" w:anchor="governing_laws" w:history="1">
        <w:r w:rsidRPr="005D5DA7">
          <w:rPr>
            <w:rFonts w:ascii="Lato" w:eastAsia="Times New Roman" w:hAnsi="Lato" w:cs="Times New Roman"/>
            <w:b/>
            <w:bCs/>
            <w:color w:val="3E6999"/>
            <w:lang w:eastAsia="en-GB"/>
          </w:rPr>
          <w:t>Governing Law</w:t>
        </w:r>
      </w:hyperlink>
    </w:p>
    <w:p w14:paraId="20BFBC27" w14:textId="22C6ABE5"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t xml:space="preserve">This Agreement shall be governed in accordance with the laws </w:t>
      </w:r>
      <w:r w:rsidR="000008FC">
        <w:rPr>
          <w:rFonts w:ascii="Lato" w:eastAsia="Times New Roman" w:hAnsi="Lato" w:cs="Times New Roman"/>
          <w:color w:val="333333"/>
          <w:lang w:eastAsia="en-GB"/>
        </w:rPr>
        <w:t>of the Republic of South Africa</w:t>
      </w:r>
      <w:r w:rsidRPr="005D5DA7">
        <w:rPr>
          <w:rFonts w:ascii="Lato" w:eastAsia="Times New Roman" w:hAnsi="Lato" w:cs="Times New Roman"/>
          <w:color w:val="333333"/>
          <w:lang w:eastAsia="en-GB"/>
        </w:rPr>
        <w:t>.</w:t>
      </w:r>
    </w:p>
    <w:p w14:paraId="76A1D94A" w14:textId="084C6915" w:rsidR="005D5DA7" w:rsidRPr="005D5DA7" w:rsidRDefault="005D5DA7" w:rsidP="008F2A85">
      <w:pPr>
        <w:shd w:val="clear" w:color="auto" w:fill="FFFFFF"/>
        <w:spacing w:after="0" w:line="300" w:lineRule="atLeast"/>
        <w:jc w:val="both"/>
        <w:rPr>
          <w:rFonts w:ascii="Lato" w:eastAsia="Times New Roman" w:hAnsi="Lato" w:cs="Times New Roman"/>
          <w:color w:val="3E6999"/>
          <w:lang w:eastAsia="en-GB"/>
        </w:rPr>
      </w:pPr>
      <w:hyperlink r:id="rId21" w:anchor="Successor" w:history="1">
        <w:r w:rsidRPr="005D5DA7">
          <w:rPr>
            <w:rFonts w:ascii="Lato" w:eastAsia="Times New Roman" w:hAnsi="Lato" w:cs="Times New Roman"/>
            <w:b/>
            <w:bCs/>
            <w:color w:val="3E6999"/>
            <w:lang w:eastAsia="en-GB"/>
          </w:rPr>
          <w:t>Successors &amp; Assigns</w:t>
        </w:r>
      </w:hyperlink>
    </w:p>
    <w:p w14:paraId="3A19E3C5" w14:textId="77777777" w:rsidR="005D5DA7" w:rsidRPr="005D5DA7" w:rsidRDefault="005D5DA7" w:rsidP="008F2A85">
      <w:pPr>
        <w:shd w:val="clear" w:color="auto" w:fill="FFFFFF"/>
        <w:spacing w:after="270" w:line="300" w:lineRule="atLeast"/>
        <w:jc w:val="both"/>
        <w:rPr>
          <w:rFonts w:ascii="Lato" w:eastAsia="Times New Roman" w:hAnsi="Lato" w:cs="Times New Roman"/>
          <w:color w:val="333333"/>
          <w:lang w:eastAsia="en-GB"/>
        </w:rPr>
      </w:pPr>
      <w:r w:rsidRPr="005D5DA7">
        <w:rPr>
          <w:rFonts w:ascii="Lato" w:eastAsia="Times New Roman" w:hAnsi="Lato" w:cs="Times New Roman"/>
          <w:color w:val="333333"/>
          <w:lang w:eastAsia="en-GB"/>
        </w:rPr>
        <w:lastRenderedPageBreak/>
        <w:t>This Agreement shall bind each party’s heirs, successors and assigns. Receiving Party may not assign or transfer its rights or obligations under this Agreement without the prior written consent of Disclosing Party.</w:t>
      </w:r>
    </w:p>
    <w:p w14:paraId="0E43C806" w14:textId="77777777" w:rsidR="005D5DA7" w:rsidRPr="005D5DA7" w:rsidRDefault="005D5DA7" w:rsidP="005D5DA7">
      <w:pPr>
        <w:shd w:val="clear" w:color="auto" w:fill="FFFFFF"/>
        <w:spacing w:after="0" w:line="300" w:lineRule="atLeast"/>
        <w:rPr>
          <w:rFonts w:ascii="Lato" w:eastAsia="Times New Roman" w:hAnsi="Lato" w:cs="Times New Roman"/>
          <w:color w:val="333333"/>
          <w:lang w:eastAsia="en-GB"/>
        </w:rPr>
      </w:pPr>
      <w:r w:rsidRPr="005D5DA7">
        <w:rPr>
          <w:rFonts w:ascii="Lato" w:eastAsia="Times New Roman" w:hAnsi="Lato" w:cs="Times New Roman"/>
          <w:b/>
          <w:bCs/>
          <w:color w:val="333333"/>
          <w:lang w:eastAsia="en-GB"/>
        </w:rPr>
        <w:t>Disclosing Party:</w:t>
      </w:r>
      <w:r w:rsidRPr="005D5DA7">
        <w:rPr>
          <w:rFonts w:ascii="Lato" w:eastAsia="Times New Roman" w:hAnsi="Lato" w:cs="Times New Roman"/>
          <w:color w:val="333333"/>
          <w:lang w:eastAsia="en-GB"/>
        </w:rPr>
        <w:br/>
        <w:t>_____________________________________________ (Signature)</w:t>
      </w:r>
      <w:r w:rsidRPr="005D5DA7">
        <w:rPr>
          <w:rFonts w:ascii="Lato" w:eastAsia="Times New Roman" w:hAnsi="Lato" w:cs="Times New Roman"/>
          <w:color w:val="333333"/>
          <w:lang w:eastAsia="en-GB"/>
        </w:rPr>
        <w:br/>
        <w:t>_____________________ (Typed or Printed Name)</w:t>
      </w:r>
      <w:r w:rsidRPr="005D5DA7">
        <w:rPr>
          <w:rFonts w:ascii="Lato" w:eastAsia="Times New Roman" w:hAnsi="Lato" w:cs="Times New Roman"/>
          <w:color w:val="333333"/>
          <w:lang w:eastAsia="en-GB"/>
        </w:rPr>
        <w:br/>
        <w:t>Title: _____________________</w:t>
      </w:r>
      <w:r w:rsidRPr="005D5DA7">
        <w:rPr>
          <w:rFonts w:ascii="Lato" w:eastAsia="Times New Roman" w:hAnsi="Lato" w:cs="Times New Roman"/>
          <w:color w:val="333333"/>
          <w:lang w:eastAsia="en-GB"/>
        </w:rPr>
        <w:br/>
        <w:t>Date: _____________________</w:t>
      </w:r>
    </w:p>
    <w:p w14:paraId="595D3E48" w14:textId="77777777" w:rsidR="005D5DA7" w:rsidRPr="005D5DA7" w:rsidRDefault="005D5DA7" w:rsidP="005D5DA7">
      <w:pPr>
        <w:shd w:val="clear" w:color="auto" w:fill="FFFFFF"/>
        <w:spacing w:after="0" w:line="300" w:lineRule="atLeast"/>
        <w:rPr>
          <w:rFonts w:ascii="Lato" w:eastAsia="Times New Roman" w:hAnsi="Lato" w:cs="Times New Roman"/>
          <w:color w:val="333333"/>
          <w:lang w:eastAsia="en-GB"/>
        </w:rPr>
      </w:pPr>
      <w:r w:rsidRPr="005D5DA7">
        <w:rPr>
          <w:rFonts w:ascii="Lato" w:eastAsia="Times New Roman" w:hAnsi="Lato" w:cs="Times New Roman"/>
          <w:b/>
          <w:bCs/>
          <w:color w:val="333333"/>
          <w:lang w:eastAsia="en-GB"/>
        </w:rPr>
        <w:t>Receiving Party:</w:t>
      </w:r>
      <w:r w:rsidRPr="005D5DA7">
        <w:rPr>
          <w:rFonts w:ascii="Lato" w:eastAsia="Times New Roman" w:hAnsi="Lato" w:cs="Times New Roman"/>
          <w:color w:val="333333"/>
          <w:lang w:eastAsia="en-GB"/>
        </w:rPr>
        <w:br/>
        <w:t>_____________________________________________ (Signature)</w:t>
      </w:r>
      <w:r w:rsidRPr="005D5DA7">
        <w:rPr>
          <w:rFonts w:ascii="Lato" w:eastAsia="Times New Roman" w:hAnsi="Lato" w:cs="Times New Roman"/>
          <w:color w:val="333333"/>
          <w:lang w:eastAsia="en-GB"/>
        </w:rPr>
        <w:br/>
        <w:t>_____________________ (Typed or Printed Name)</w:t>
      </w:r>
      <w:r w:rsidRPr="005D5DA7">
        <w:rPr>
          <w:rFonts w:ascii="Lato" w:eastAsia="Times New Roman" w:hAnsi="Lato" w:cs="Times New Roman"/>
          <w:color w:val="333333"/>
          <w:lang w:eastAsia="en-GB"/>
        </w:rPr>
        <w:br/>
        <w:t>Title: _____________________</w:t>
      </w:r>
      <w:r w:rsidRPr="005D5DA7">
        <w:rPr>
          <w:rFonts w:ascii="Lato" w:eastAsia="Times New Roman" w:hAnsi="Lato" w:cs="Times New Roman"/>
          <w:color w:val="333333"/>
          <w:lang w:eastAsia="en-GB"/>
        </w:rPr>
        <w:br/>
        <w:t>Date: _____________________</w:t>
      </w:r>
    </w:p>
    <w:p w14:paraId="56DE91FB" w14:textId="3319EC93" w:rsidR="00BA5103" w:rsidRDefault="00BA5103" w:rsidP="00DC3502">
      <w:pPr>
        <w:shd w:val="clear" w:color="auto" w:fill="FFFFFF"/>
        <w:spacing w:line="240" w:lineRule="auto"/>
        <w:rPr>
          <w:rFonts w:ascii="Lato" w:hAnsi="Lato"/>
        </w:rPr>
      </w:pPr>
    </w:p>
    <w:sectPr w:rsidR="00BA5103" w:rsidSect="004D6E6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8BE92" w14:textId="77777777" w:rsidR="009F3692" w:rsidRDefault="009F3692" w:rsidP="003B57D0">
      <w:pPr>
        <w:spacing w:after="0" w:line="240" w:lineRule="auto"/>
      </w:pPr>
      <w:r>
        <w:separator/>
      </w:r>
    </w:p>
  </w:endnote>
  <w:endnote w:type="continuationSeparator" w:id="0">
    <w:p w14:paraId="40D7FBE4" w14:textId="77777777" w:rsidR="009F3692" w:rsidRDefault="009F3692" w:rsidP="003B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E13A5" w14:textId="77777777" w:rsidR="00761269" w:rsidRDefault="0076126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81C6FBA" w14:textId="77777777" w:rsidR="00761269" w:rsidRDefault="007612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90D02" w14:textId="77777777" w:rsidR="009F3692" w:rsidRDefault="009F3692" w:rsidP="003B57D0">
      <w:pPr>
        <w:spacing w:after="0" w:line="240" w:lineRule="auto"/>
      </w:pPr>
      <w:r>
        <w:separator/>
      </w:r>
    </w:p>
  </w:footnote>
  <w:footnote w:type="continuationSeparator" w:id="0">
    <w:p w14:paraId="79563B5F" w14:textId="77777777" w:rsidR="009F3692" w:rsidRDefault="009F3692" w:rsidP="003B5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3C79" w14:textId="0F712F42" w:rsidR="003B57D0" w:rsidRDefault="003B57D0" w:rsidP="0026042F">
    <w:pPr>
      <w:pStyle w:val="Header"/>
    </w:pPr>
    <w:r>
      <w:rPr>
        <w:noProof/>
      </w:rPr>
      <w:drawing>
        <wp:inline distT="0" distB="0" distL="0" distR="0" wp14:anchorId="466F1060" wp14:editId="476F2F2A">
          <wp:extent cx="1821592" cy="3556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859983" cy="363094"/>
                  </a:xfrm>
                  <a:prstGeom prst="rect">
                    <a:avLst/>
                  </a:prstGeom>
                </pic:spPr>
              </pic:pic>
            </a:graphicData>
          </a:graphic>
        </wp:inline>
      </w:drawing>
    </w:r>
  </w:p>
  <w:p w14:paraId="58EEC860" w14:textId="77777777" w:rsidR="003B57D0" w:rsidRDefault="003B5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36F56"/>
    <w:multiLevelType w:val="hybridMultilevel"/>
    <w:tmpl w:val="02805DB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F561F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4C05F7"/>
    <w:multiLevelType w:val="hybridMultilevel"/>
    <w:tmpl w:val="06428498"/>
    <w:lvl w:ilvl="0" w:tplc="6480F7FC">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C97207E"/>
    <w:multiLevelType w:val="hybridMultilevel"/>
    <w:tmpl w:val="00481FD2"/>
    <w:lvl w:ilvl="0" w:tplc="6480F7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450666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956452"/>
    <w:multiLevelType w:val="hybridMultilevel"/>
    <w:tmpl w:val="B8D42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835C01"/>
    <w:multiLevelType w:val="hybridMultilevel"/>
    <w:tmpl w:val="B00EB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C0"/>
    <w:rsid w:val="000008FC"/>
    <w:rsid w:val="00003CC0"/>
    <w:rsid w:val="0000459C"/>
    <w:rsid w:val="0001259B"/>
    <w:rsid w:val="00016351"/>
    <w:rsid w:val="00036FC6"/>
    <w:rsid w:val="00057677"/>
    <w:rsid w:val="00060576"/>
    <w:rsid w:val="00093727"/>
    <w:rsid w:val="000A4ED1"/>
    <w:rsid w:val="000B1AD2"/>
    <w:rsid w:val="000E06EF"/>
    <w:rsid w:val="000E1177"/>
    <w:rsid w:val="00106232"/>
    <w:rsid w:val="00137460"/>
    <w:rsid w:val="00137522"/>
    <w:rsid w:val="001454BF"/>
    <w:rsid w:val="00162B4F"/>
    <w:rsid w:val="001865DE"/>
    <w:rsid w:val="001D6641"/>
    <w:rsid w:val="001E7614"/>
    <w:rsid w:val="001F3025"/>
    <w:rsid w:val="001F50BD"/>
    <w:rsid w:val="002105FD"/>
    <w:rsid w:val="00244753"/>
    <w:rsid w:val="00245555"/>
    <w:rsid w:val="002509F1"/>
    <w:rsid w:val="00254928"/>
    <w:rsid w:val="002602B5"/>
    <w:rsid w:val="0026042F"/>
    <w:rsid w:val="00263DB3"/>
    <w:rsid w:val="002762B5"/>
    <w:rsid w:val="00284877"/>
    <w:rsid w:val="00292F0D"/>
    <w:rsid w:val="002A6F55"/>
    <w:rsid w:val="002B7F9E"/>
    <w:rsid w:val="002C20D9"/>
    <w:rsid w:val="002C4E0C"/>
    <w:rsid w:val="002D1F36"/>
    <w:rsid w:val="002E18FE"/>
    <w:rsid w:val="002F30B6"/>
    <w:rsid w:val="002F5322"/>
    <w:rsid w:val="0030532E"/>
    <w:rsid w:val="003148F8"/>
    <w:rsid w:val="00340D0C"/>
    <w:rsid w:val="0034763C"/>
    <w:rsid w:val="00361B79"/>
    <w:rsid w:val="00374B8D"/>
    <w:rsid w:val="00375F36"/>
    <w:rsid w:val="00392A2B"/>
    <w:rsid w:val="00397043"/>
    <w:rsid w:val="003B2A6C"/>
    <w:rsid w:val="003B4251"/>
    <w:rsid w:val="003B57D0"/>
    <w:rsid w:val="003D1316"/>
    <w:rsid w:val="003D1DA9"/>
    <w:rsid w:val="003D5F1F"/>
    <w:rsid w:val="004068B8"/>
    <w:rsid w:val="00411436"/>
    <w:rsid w:val="00412DDD"/>
    <w:rsid w:val="00416A7B"/>
    <w:rsid w:val="004260E7"/>
    <w:rsid w:val="00455515"/>
    <w:rsid w:val="00465B20"/>
    <w:rsid w:val="00467A20"/>
    <w:rsid w:val="00471932"/>
    <w:rsid w:val="004774D2"/>
    <w:rsid w:val="00477842"/>
    <w:rsid w:val="004D6E6F"/>
    <w:rsid w:val="004D738E"/>
    <w:rsid w:val="004E35F9"/>
    <w:rsid w:val="0051585F"/>
    <w:rsid w:val="00540D65"/>
    <w:rsid w:val="00541E71"/>
    <w:rsid w:val="00542FAB"/>
    <w:rsid w:val="00551B8D"/>
    <w:rsid w:val="00560FF6"/>
    <w:rsid w:val="00583E04"/>
    <w:rsid w:val="005A4CFC"/>
    <w:rsid w:val="005D2B9C"/>
    <w:rsid w:val="005D5DA7"/>
    <w:rsid w:val="006017DF"/>
    <w:rsid w:val="006057C6"/>
    <w:rsid w:val="00606C7C"/>
    <w:rsid w:val="00622A61"/>
    <w:rsid w:val="00622E55"/>
    <w:rsid w:val="006276BF"/>
    <w:rsid w:val="006313A3"/>
    <w:rsid w:val="00644016"/>
    <w:rsid w:val="00652A56"/>
    <w:rsid w:val="0066508F"/>
    <w:rsid w:val="00667379"/>
    <w:rsid w:val="0067713E"/>
    <w:rsid w:val="0068582C"/>
    <w:rsid w:val="00696DF0"/>
    <w:rsid w:val="006B4F5A"/>
    <w:rsid w:val="006D6200"/>
    <w:rsid w:val="006E1C2D"/>
    <w:rsid w:val="006F45DB"/>
    <w:rsid w:val="00706660"/>
    <w:rsid w:val="007240F1"/>
    <w:rsid w:val="00740DC2"/>
    <w:rsid w:val="00761269"/>
    <w:rsid w:val="00761B65"/>
    <w:rsid w:val="00763BF7"/>
    <w:rsid w:val="0078714E"/>
    <w:rsid w:val="00792747"/>
    <w:rsid w:val="007B0E08"/>
    <w:rsid w:val="007C3186"/>
    <w:rsid w:val="007E7A9B"/>
    <w:rsid w:val="0080324F"/>
    <w:rsid w:val="00816DB7"/>
    <w:rsid w:val="00825830"/>
    <w:rsid w:val="00835CF4"/>
    <w:rsid w:val="00844BF1"/>
    <w:rsid w:val="00853828"/>
    <w:rsid w:val="00865D09"/>
    <w:rsid w:val="008678FF"/>
    <w:rsid w:val="008721B4"/>
    <w:rsid w:val="0088594B"/>
    <w:rsid w:val="00891C30"/>
    <w:rsid w:val="008920AE"/>
    <w:rsid w:val="00896021"/>
    <w:rsid w:val="008A0446"/>
    <w:rsid w:val="008C3E26"/>
    <w:rsid w:val="008C43B6"/>
    <w:rsid w:val="008D5F12"/>
    <w:rsid w:val="008E15F6"/>
    <w:rsid w:val="008E7B05"/>
    <w:rsid w:val="008F2A85"/>
    <w:rsid w:val="00902462"/>
    <w:rsid w:val="00905D8D"/>
    <w:rsid w:val="00914EB8"/>
    <w:rsid w:val="00947857"/>
    <w:rsid w:val="00955130"/>
    <w:rsid w:val="00966C6D"/>
    <w:rsid w:val="00970E50"/>
    <w:rsid w:val="009875CE"/>
    <w:rsid w:val="00987692"/>
    <w:rsid w:val="00995986"/>
    <w:rsid w:val="009969A7"/>
    <w:rsid w:val="009B2756"/>
    <w:rsid w:val="009B4FAD"/>
    <w:rsid w:val="009B5646"/>
    <w:rsid w:val="009B5D8F"/>
    <w:rsid w:val="009B61D8"/>
    <w:rsid w:val="009C12EC"/>
    <w:rsid w:val="009D1C7D"/>
    <w:rsid w:val="009F3692"/>
    <w:rsid w:val="00A13BE1"/>
    <w:rsid w:val="00A2196E"/>
    <w:rsid w:val="00A4304C"/>
    <w:rsid w:val="00A663C2"/>
    <w:rsid w:val="00A77E85"/>
    <w:rsid w:val="00A9289C"/>
    <w:rsid w:val="00A947BC"/>
    <w:rsid w:val="00AB515F"/>
    <w:rsid w:val="00AD407F"/>
    <w:rsid w:val="00AE167C"/>
    <w:rsid w:val="00B337DB"/>
    <w:rsid w:val="00B715C0"/>
    <w:rsid w:val="00B86966"/>
    <w:rsid w:val="00B90F89"/>
    <w:rsid w:val="00B959E4"/>
    <w:rsid w:val="00BA5103"/>
    <w:rsid w:val="00BC2128"/>
    <w:rsid w:val="00BC6636"/>
    <w:rsid w:val="00BD4CCE"/>
    <w:rsid w:val="00BD6577"/>
    <w:rsid w:val="00BD7A93"/>
    <w:rsid w:val="00BF22CB"/>
    <w:rsid w:val="00BF2FEA"/>
    <w:rsid w:val="00BF3FFA"/>
    <w:rsid w:val="00C0159B"/>
    <w:rsid w:val="00C030D1"/>
    <w:rsid w:val="00C10043"/>
    <w:rsid w:val="00C124CB"/>
    <w:rsid w:val="00C479AA"/>
    <w:rsid w:val="00C56F53"/>
    <w:rsid w:val="00C62E2C"/>
    <w:rsid w:val="00CA3730"/>
    <w:rsid w:val="00CA4819"/>
    <w:rsid w:val="00CC0B4E"/>
    <w:rsid w:val="00CF72E4"/>
    <w:rsid w:val="00D1387C"/>
    <w:rsid w:val="00D236C5"/>
    <w:rsid w:val="00D4159A"/>
    <w:rsid w:val="00D50C44"/>
    <w:rsid w:val="00D56D7D"/>
    <w:rsid w:val="00D60289"/>
    <w:rsid w:val="00D64796"/>
    <w:rsid w:val="00D65FF8"/>
    <w:rsid w:val="00D71D81"/>
    <w:rsid w:val="00D84E79"/>
    <w:rsid w:val="00DC3502"/>
    <w:rsid w:val="00DC486D"/>
    <w:rsid w:val="00DC5C87"/>
    <w:rsid w:val="00DD254A"/>
    <w:rsid w:val="00DD2FF4"/>
    <w:rsid w:val="00DD4CBC"/>
    <w:rsid w:val="00DD6CE6"/>
    <w:rsid w:val="00DF114C"/>
    <w:rsid w:val="00DF4A2F"/>
    <w:rsid w:val="00DF4C11"/>
    <w:rsid w:val="00DF7B41"/>
    <w:rsid w:val="00E1016B"/>
    <w:rsid w:val="00E11105"/>
    <w:rsid w:val="00E136E4"/>
    <w:rsid w:val="00E13B2C"/>
    <w:rsid w:val="00E16185"/>
    <w:rsid w:val="00E3062E"/>
    <w:rsid w:val="00E331BD"/>
    <w:rsid w:val="00E37ED0"/>
    <w:rsid w:val="00E57115"/>
    <w:rsid w:val="00E80D93"/>
    <w:rsid w:val="00E81932"/>
    <w:rsid w:val="00E820E9"/>
    <w:rsid w:val="00E83A0B"/>
    <w:rsid w:val="00EA4E94"/>
    <w:rsid w:val="00EA5A01"/>
    <w:rsid w:val="00EC30A7"/>
    <w:rsid w:val="00EE46E1"/>
    <w:rsid w:val="00EF2290"/>
    <w:rsid w:val="00F02D36"/>
    <w:rsid w:val="00F15F83"/>
    <w:rsid w:val="00F43935"/>
    <w:rsid w:val="00F76CAB"/>
    <w:rsid w:val="00F804B3"/>
    <w:rsid w:val="00FC71A8"/>
    <w:rsid w:val="00FC7446"/>
    <w:rsid w:val="00FD0B33"/>
    <w:rsid w:val="00FD6CAA"/>
    <w:rsid w:val="00FE2CBE"/>
  </w:rsids>
  <m:mathPr>
    <m:mathFont m:val="Cambria Math"/>
    <m:brkBin m:val="before"/>
    <m:brkBinSub m:val="--"/>
    <m:smallFrac m:val="0"/>
    <m:dispDef/>
    <m:lMargin m:val="0"/>
    <m:rMargin m:val="0"/>
    <m:defJc m:val="centerGroup"/>
    <m:wrapIndent m:val="1440"/>
    <m:intLim m:val="subSup"/>
    <m:naryLim m:val="undOvr"/>
  </m:mathPr>
  <w:themeFontLang w:val="en-ZA"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6B5BB"/>
  <w15:chartTrackingRefBased/>
  <w15:docId w15:val="{18AD0A9A-2990-4DB9-B039-5C8DC9FC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5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5DA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7D0"/>
  </w:style>
  <w:style w:type="paragraph" w:styleId="Footer">
    <w:name w:val="footer"/>
    <w:basedOn w:val="Normal"/>
    <w:link w:val="FooterChar"/>
    <w:uiPriority w:val="99"/>
    <w:unhideWhenUsed/>
    <w:rsid w:val="003B5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7D0"/>
  </w:style>
  <w:style w:type="table" w:styleId="TableGrid">
    <w:name w:val="Table Grid"/>
    <w:basedOn w:val="TableNormal"/>
    <w:uiPriority w:val="39"/>
    <w:rsid w:val="00B8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8696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6F45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1865DE"/>
    <w:rPr>
      <w:color w:val="0563C1" w:themeColor="hyperlink"/>
      <w:u w:val="single"/>
    </w:rPr>
  </w:style>
  <w:style w:type="character" w:styleId="UnresolvedMention">
    <w:name w:val="Unresolved Mention"/>
    <w:basedOn w:val="DefaultParagraphFont"/>
    <w:uiPriority w:val="99"/>
    <w:semiHidden/>
    <w:unhideWhenUsed/>
    <w:rsid w:val="001865DE"/>
    <w:rPr>
      <w:color w:val="605E5C"/>
      <w:shd w:val="clear" w:color="auto" w:fill="E1DFDD"/>
    </w:rPr>
  </w:style>
  <w:style w:type="paragraph" w:styleId="ListParagraph">
    <w:name w:val="List Paragraph"/>
    <w:basedOn w:val="Normal"/>
    <w:uiPriority w:val="34"/>
    <w:qFormat/>
    <w:rsid w:val="00C124CB"/>
    <w:pPr>
      <w:ind w:left="720"/>
      <w:contextualSpacing/>
    </w:pPr>
  </w:style>
  <w:style w:type="paragraph" w:styleId="FootnoteText">
    <w:name w:val="footnote text"/>
    <w:basedOn w:val="Normal"/>
    <w:link w:val="FootnoteTextChar"/>
    <w:uiPriority w:val="99"/>
    <w:semiHidden/>
    <w:unhideWhenUsed/>
    <w:rsid w:val="00BF3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3FFA"/>
    <w:rPr>
      <w:sz w:val="20"/>
      <w:szCs w:val="20"/>
    </w:rPr>
  </w:style>
  <w:style w:type="character" w:styleId="FootnoteReference">
    <w:name w:val="footnote reference"/>
    <w:basedOn w:val="DefaultParagraphFont"/>
    <w:uiPriority w:val="99"/>
    <w:semiHidden/>
    <w:unhideWhenUsed/>
    <w:rsid w:val="00BF3FFA"/>
    <w:rPr>
      <w:vertAlign w:val="superscript"/>
    </w:rPr>
  </w:style>
  <w:style w:type="character" w:customStyle="1" w:styleId="Heading3Char">
    <w:name w:val="Heading 3 Char"/>
    <w:basedOn w:val="DefaultParagraphFont"/>
    <w:link w:val="Heading3"/>
    <w:uiPriority w:val="9"/>
    <w:rsid w:val="005D5DA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D5D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D5DA7"/>
    <w:rPr>
      <w:b/>
      <w:bCs/>
    </w:rPr>
  </w:style>
  <w:style w:type="character" w:customStyle="1" w:styleId="Heading2Char">
    <w:name w:val="Heading 2 Char"/>
    <w:basedOn w:val="DefaultParagraphFont"/>
    <w:link w:val="Heading2"/>
    <w:uiPriority w:val="9"/>
    <w:rsid w:val="0000459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45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399740">
      <w:bodyDiv w:val="1"/>
      <w:marLeft w:val="0"/>
      <w:marRight w:val="0"/>
      <w:marTop w:val="0"/>
      <w:marBottom w:val="0"/>
      <w:divBdr>
        <w:top w:val="none" w:sz="0" w:space="0" w:color="auto"/>
        <w:left w:val="none" w:sz="0" w:space="0" w:color="auto"/>
        <w:bottom w:val="none" w:sz="0" w:space="0" w:color="auto"/>
        <w:right w:val="none" w:sz="0" w:space="0" w:color="auto"/>
      </w:divBdr>
    </w:div>
    <w:div w:id="16504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ndisclosureagreement.com/software-development.html" TargetMode="External"/><Relationship Id="rId13" Type="http://schemas.openxmlformats.org/officeDocument/2006/relationships/hyperlink" Target="https://nondisclosureagreement.com/software-development.html" TargetMode="External"/><Relationship Id="rId18" Type="http://schemas.openxmlformats.org/officeDocument/2006/relationships/hyperlink" Target="https://nondisclosureagreement.com/software-development.html" TargetMode="External"/><Relationship Id="rId3" Type="http://schemas.openxmlformats.org/officeDocument/2006/relationships/styles" Target="styles.xml"/><Relationship Id="rId21" Type="http://schemas.openxmlformats.org/officeDocument/2006/relationships/hyperlink" Target="https://nondisclosureagreement.com/software-development.html" TargetMode="External"/><Relationship Id="rId7" Type="http://schemas.openxmlformats.org/officeDocument/2006/relationships/endnotes" Target="endnotes.xml"/><Relationship Id="rId12" Type="http://schemas.openxmlformats.org/officeDocument/2006/relationships/hyperlink" Target="https://nondisclosureagreement.com/software-development.html" TargetMode="External"/><Relationship Id="rId17" Type="http://schemas.openxmlformats.org/officeDocument/2006/relationships/hyperlink" Target="https://nondisclosureagreement.com/software-developmen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ndisclosureagreement.com/software-development.html" TargetMode="External"/><Relationship Id="rId20" Type="http://schemas.openxmlformats.org/officeDocument/2006/relationships/hyperlink" Target="https://nondisclosureagreement.com/software-develop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ndisclosureagreement.com/software-developmen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ndisclosureagreement.com/software-development.html" TargetMode="External"/><Relationship Id="rId23" Type="http://schemas.openxmlformats.org/officeDocument/2006/relationships/footer" Target="footer1.xml"/><Relationship Id="rId10" Type="http://schemas.openxmlformats.org/officeDocument/2006/relationships/hyperlink" Target="https://nondisclosureagreement.com/software-development.html" TargetMode="External"/><Relationship Id="rId19" Type="http://schemas.openxmlformats.org/officeDocument/2006/relationships/hyperlink" Target="https://nondisclosureagreement.com/software-development.html" TargetMode="External"/><Relationship Id="rId4" Type="http://schemas.openxmlformats.org/officeDocument/2006/relationships/settings" Target="settings.xml"/><Relationship Id="rId9" Type="http://schemas.openxmlformats.org/officeDocument/2006/relationships/hyperlink" Target="https://nondisclosureagreement.com/software-development.html" TargetMode="External"/><Relationship Id="rId14" Type="http://schemas.openxmlformats.org/officeDocument/2006/relationships/hyperlink" Target="https://nondisclosureagreement.com/software-development.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85273-8626-42A6-95C5-001E23D1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Du Plessis</dc:creator>
  <cp:keywords/>
  <dc:description/>
  <cp:lastModifiedBy>Jacques Du Plessis</cp:lastModifiedBy>
  <cp:revision>95</cp:revision>
  <dcterms:created xsi:type="dcterms:W3CDTF">2019-11-03T15:02:00Z</dcterms:created>
  <dcterms:modified xsi:type="dcterms:W3CDTF">2019-11-04T19:41:00Z</dcterms:modified>
</cp:coreProperties>
</file>