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57E2C" w14:textId="4BDE904C" w:rsidR="00D4062F" w:rsidRDefault="008F139B" w:rsidP="00B858EE">
      <w:pPr>
        <w:pStyle w:val="Heading1"/>
      </w:pPr>
      <w:r>
        <w:br/>
      </w:r>
      <w:r w:rsidR="002862DA" w:rsidRPr="002862DA">
        <w:t>Vendor Contract</w:t>
      </w:r>
    </w:p>
    <w:p w14:paraId="7F062443" w14:textId="77777777" w:rsidR="000137C6" w:rsidRDefault="000137C6" w:rsidP="000137C6"/>
    <w:p w14:paraId="29AA2D14" w14:textId="15A771C0" w:rsidR="002862DA" w:rsidRDefault="000D0C11" w:rsidP="008065AA">
      <w:r w:rsidRPr="000D0C11">
        <w:t xml:space="preserve">This contract serves as an agreement between </w:t>
      </w:r>
      <w:r w:rsidR="0030537D" w:rsidRPr="0030537D">
        <w:rPr>
          <w:b/>
          <w:bCs/>
          <w:highlight w:val="yellow"/>
        </w:rPr>
        <w:t xml:space="preserve">Robin Henderson</w:t>
      </w:r>
      <w:r w:rsidRPr="000D0C11">
        <w:t xml:space="preserve"> and </w:t>
      </w:r>
      <w:r w:rsidR="0030537D" w:rsidRPr="0030537D">
        <w:rPr>
          <w:b/>
          <w:bCs/>
          <w:highlight w:val="yellow"/>
        </w:rPr>
        <w:t xml:space="preserve">Heath, Walker and Williams</w:t>
      </w:r>
      <w:r w:rsidR="0030537D" w:rsidRPr="0030537D">
        <w:t xml:space="preserve">. </w:t>
      </w:r>
      <w:r w:rsidRPr="000D0C11">
        <w:t>It becomes effective</w:t>
      </w:r>
      <w:r>
        <w:t xml:space="preserve"> on </w:t>
      </w:r>
      <w:r w:rsidR="00F234F8" w:rsidRPr="00F234F8">
        <w:rPr>
          <w:b/>
          <w:bCs/>
          <w:highlight w:val="yellow"/>
        </w:rPr>
        <w:t xml:space="preserve">2025-01-13</w:t>
      </w:r>
      <w:r w:rsidRPr="000D0C11">
        <w:t xml:space="preserve"> and involves services provided for </w:t>
      </w:r>
      <w:r w:rsidR="00F234F8">
        <w:t>liking this video!</w:t>
      </w:r>
    </w:p>
    <w:p w14:paraId="00903328" w14:textId="77777777" w:rsidR="000D0C11" w:rsidRDefault="000D0C11" w:rsidP="008065AA"/>
    <w:p w14:paraId="370745AC" w14:textId="2A8EC996" w:rsidR="00A51051" w:rsidRDefault="00A51051" w:rsidP="008065AA">
      <w:r w:rsidRPr="00A51051">
        <w:t>The Vendor hereby agrees to provide the following services for the Event in exchange for financi</w:t>
      </w:r>
      <w:r w:rsidR="000D0C11">
        <w:t>al compensation outlined below:</w:t>
      </w:r>
    </w:p>
    <w:p w14:paraId="42D85237" w14:textId="77777777" w:rsidR="005117CF" w:rsidRDefault="005117CF" w:rsidP="008065AA"/>
    <w:tbl>
      <w:tblPr>
        <w:tblStyle w:val="TableGrid"/>
        <w:tblW w:w="11016" w:type="dxa"/>
        <w:jc w:val="center"/>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16"/>
      </w:tblGrid>
      <w:tr w:rsidR="00A51051" w14:paraId="3E90BC6E" w14:textId="77777777" w:rsidTr="005117CF">
        <w:trPr>
          <w:jc w:val="center"/>
        </w:trPr>
        <w:tc>
          <w:tcPr>
            <w:tcW w:w="11016" w:type="dxa"/>
            <w:tcBorders>
              <w:bottom w:val="single" w:sz="4" w:space="0" w:color="auto"/>
            </w:tcBorders>
            <w:vAlign w:val="bottom"/>
          </w:tcPr>
          <w:p w14:paraId="2D089D8C" w14:textId="70C93579" w:rsidR="00A51051" w:rsidRPr="006F0EBC" w:rsidRDefault="006F0EBC" w:rsidP="00E710F3">
            <w:pPr>
              <w:rPr>
                <w:sz w:val="26"/>
                <w:szCs w:val="26"/>
              </w:rPr>
            </w:pPr>
            <w:r w:rsidRPr="006F0EBC">
              <w:rPr>
                <w:b/>
                <w:bCs/>
                <w:highlight w:val="yellow"/>
              </w:rPr>
              <w:t xml:space="preserve">Some text</w:t>
            </w:r>
          </w:p>
        </w:tc>
      </w:tr>
      <w:tr w:rsidR="000D0C11" w14:paraId="0EAD1DF7" w14:textId="77777777" w:rsidTr="005117CF">
        <w:trPr>
          <w:jc w:val="center"/>
        </w:trPr>
        <w:tc>
          <w:tcPr>
            <w:tcW w:w="11016" w:type="dxa"/>
            <w:tcBorders>
              <w:top w:val="single" w:sz="4" w:space="0" w:color="auto"/>
              <w:bottom w:val="single" w:sz="4" w:space="0" w:color="auto"/>
            </w:tcBorders>
            <w:vAlign w:val="bottom"/>
          </w:tcPr>
          <w:p w14:paraId="5199A71E" w14:textId="7D1D6AFE" w:rsidR="000D0C11" w:rsidRDefault="006F0EBC" w:rsidP="00E710F3">
            <w:r w:rsidRPr="006F0EBC">
              <w:rPr>
                <w:b/>
                <w:bCs/>
                <w:highlight w:val="yellow"/>
              </w:rPr>
              <w:t xml:space="preserve">…more text</w:t>
            </w:r>
          </w:p>
        </w:tc>
      </w:tr>
    </w:tbl>
    <w:p w14:paraId="3D969D43" w14:textId="77777777" w:rsidR="00A51051" w:rsidRDefault="00A51051" w:rsidP="00896F6A">
      <w:pPr>
        <w:pStyle w:val="Heading2"/>
      </w:pPr>
      <w:r>
        <w:t xml:space="preserve">Compensation </w:t>
      </w:r>
    </w:p>
    <w:p w14:paraId="561BDA25" w14:textId="30DC2221" w:rsidR="00A51051" w:rsidRDefault="000D0C11" w:rsidP="00A51051">
      <w:r w:rsidRPr="000D0C11">
        <w:t xml:space="preserve">In exchange for the services described above, the Client agrees to provide the Vendor with a total payment sum of </w:t>
      </w:r>
      <w:r w:rsidRPr="00C176D2">
        <w:t>$[</w:t>
      </w:r>
      <w:r w:rsidR="00E12DD0" w:rsidRPr="00C176D2">
        <w:rPr>
          <w:b/>
          <w:bCs/>
          <w:highlight w:val="yellow"/>
        </w:rPr>
        <w:t xml:space="preserve">464</w:t>
      </w:r>
      <w:r w:rsidRPr="00C176D2">
        <w:t>].</w:t>
      </w:r>
      <w:r w:rsidRPr="000D0C11">
        <w:t xml:space="preserve"> A non-refundable fee of 20% of this amount or </w:t>
      </w:r>
      <w:r w:rsidRPr="00C176D2">
        <w:t>$[</w:t>
      </w:r>
      <w:r w:rsidR="00E12DD0" w:rsidRPr="00C176D2">
        <w:rPr>
          <w:b/>
          <w:bCs/>
          <w:highlight w:val="yellow"/>
        </w:rPr>
        <w:t xml:space="preserve">92.8</w:t>
      </w:r>
      <w:r w:rsidRPr="00C176D2">
        <w:t>]</w:t>
      </w:r>
      <w:r w:rsidRPr="000D0C11">
        <w:t xml:space="preserve"> shall be paid upon the execution of this contract, with the balance due no less than five (5) business days prior to the Event.</w:t>
      </w:r>
    </w:p>
    <w:p w14:paraId="2316BFEE" w14:textId="77777777" w:rsidR="00A51051" w:rsidRDefault="00A51051" w:rsidP="00896F6A">
      <w:pPr>
        <w:pStyle w:val="Heading2"/>
      </w:pPr>
      <w:r>
        <w:t xml:space="preserve">Professional Appearance </w:t>
      </w:r>
    </w:p>
    <w:p w14:paraId="3ACDD4D5" w14:textId="77777777" w:rsidR="00A51051" w:rsidRDefault="00A51051" w:rsidP="00A51051">
      <w:r>
        <w:t xml:space="preserve">The </w:t>
      </w:r>
      <w:r w:rsidR="006E2ECB">
        <w:t>Vendor</w:t>
      </w:r>
      <w:r>
        <w:t xml:space="preserve"> will display an appearance and manner appropriate with the mood and theme of the</w:t>
      </w:r>
      <w:r w:rsidR="006E2ECB">
        <w:t xml:space="preserve"> </w:t>
      </w:r>
      <w:r>
        <w:t xml:space="preserve">Event being held. The vending station will not in any way interfere with the Event on hand, nor will vending staff leave the station unattended. Any special dress or appearance requirements outside of the accepted norm will be discussed in advance between the Client and the Vendor. </w:t>
      </w:r>
    </w:p>
    <w:p w14:paraId="056AB687" w14:textId="77777777" w:rsidR="00A51051" w:rsidRDefault="00A51051" w:rsidP="00A51051"/>
    <w:p w14:paraId="69E90B3E" w14:textId="77777777" w:rsidR="002862DA" w:rsidRDefault="00A51051" w:rsidP="00A51051">
      <w:r>
        <w:t>By signing below, both the Client and the Vendor indicate</w:t>
      </w:r>
      <w:r w:rsidR="006E2ECB">
        <w:t xml:space="preserve"> that they have read, understand</w:t>
      </w:r>
      <w:r>
        <w:t>, and agree to all terms and conditions outlined in this contract.</w:t>
      </w:r>
    </w:p>
    <w:p w14:paraId="2C613E30" w14:textId="77777777" w:rsidR="002862DA" w:rsidRDefault="002862DA" w:rsidP="008065AA"/>
    <w:p w14:paraId="299B8A29" w14:textId="77777777" w:rsidR="00896F6A" w:rsidRDefault="00896F6A" w:rsidP="008065AA"/>
    <w:p w14:paraId="4F100EC0" w14:textId="77777777" w:rsidR="002862DA" w:rsidRDefault="002862DA" w:rsidP="008065AA"/>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88"/>
        <w:gridCol w:w="5850"/>
        <w:gridCol w:w="270"/>
        <w:gridCol w:w="990"/>
        <w:gridCol w:w="2718"/>
      </w:tblGrid>
      <w:tr w:rsidR="00896F6A" w14:paraId="6D36D588" w14:textId="77777777" w:rsidTr="00896F6A">
        <w:trPr>
          <w:trHeight w:val="432"/>
          <w:jc w:val="center"/>
        </w:trPr>
        <w:tc>
          <w:tcPr>
            <w:tcW w:w="1188" w:type="dxa"/>
            <w:vAlign w:val="bottom"/>
          </w:tcPr>
          <w:p w14:paraId="3612BD02" w14:textId="77777777" w:rsidR="00896F6A" w:rsidRDefault="00896F6A" w:rsidP="00E710F3">
            <w:r w:rsidRPr="00896F6A">
              <w:t>Client</w:t>
            </w:r>
            <w:r>
              <w:t>:</w:t>
            </w:r>
          </w:p>
        </w:tc>
        <w:tc>
          <w:tcPr>
            <w:tcW w:w="5850" w:type="dxa"/>
            <w:tcBorders>
              <w:bottom w:val="single" w:sz="4" w:space="0" w:color="auto"/>
            </w:tcBorders>
            <w:vAlign w:val="bottom"/>
          </w:tcPr>
          <w:p w14:paraId="07E9C6BA" w14:textId="77777777" w:rsidR="00896F6A" w:rsidRDefault="00896F6A" w:rsidP="00E710F3"/>
        </w:tc>
        <w:tc>
          <w:tcPr>
            <w:tcW w:w="270" w:type="dxa"/>
            <w:vAlign w:val="bottom"/>
          </w:tcPr>
          <w:p w14:paraId="2E798E9C" w14:textId="77777777" w:rsidR="00896F6A" w:rsidRDefault="00896F6A" w:rsidP="00E710F3"/>
        </w:tc>
        <w:tc>
          <w:tcPr>
            <w:tcW w:w="990" w:type="dxa"/>
            <w:vAlign w:val="bottom"/>
          </w:tcPr>
          <w:p w14:paraId="0860C3A0" w14:textId="77777777" w:rsidR="00896F6A" w:rsidRDefault="00896F6A" w:rsidP="00E710F3">
            <w:r>
              <w:t>Date:</w:t>
            </w:r>
          </w:p>
        </w:tc>
        <w:tc>
          <w:tcPr>
            <w:tcW w:w="2718" w:type="dxa"/>
            <w:tcBorders>
              <w:bottom w:val="single" w:sz="4" w:space="0" w:color="auto"/>
            </w:tcBorders>
            <w:vAlign w:val="bottom"/>
          </w:tcPr>
          <w:p w14:paraId="033D9983" w14:textId="4821070F" w:rsidR="00896F6A" w:rsidRPr="00E02D5B" w:rsidRDefault="00E12DD0" w:rsidP="00E12DD0">
            <w:pPr>
              <w:ind w:left="720" w:hanging="720"/>
              <w:rPr>
                <w:b/>
                <w:bCs/>
              </w:rPr>
            </w:pPr>
            <w:r>
              <w:t xml:space="preserve">    </w:t>
            </w:r>
            <w:r w:rsidRPr="00E02D5B">
              <w:rPr>
                <w:b/>
                <w:bCs/>
                <w:highlight w:val="yellow"/>
              </w:rPr>
              <w:t xml:space="preserve">2025-01-06</w:t>
            </w:r>
          </w:p>
        </w:tc>
      </w:tr>
      <w:tr w:rsidR="00896F6A" w14:paraId="5BCC7770" w14:textId="77777777" w:rsidTr="00896F6A">
        <w:trPr>
          <w:trHeight w:val="432"/>
          <w:jc w:val="center"/>
        </w:trPr>
        <w:tc>
          <w:tcPr>
            <w:tcW w:w="1188" w:type="dxa"/>
            <w:vAlign w:val="bottom"/>
          </w:tcPr>
          <w:p w14:paraId="6BAAC348" w14:textId="77777777" w:rsidR="00896F6A" w:rsidRDefault="00896F6A" w:rsidP="00E710F3">
            <w:r w:rsidRPr="00896F6A">
              <w:t>Vendor</w:t>
            </w:r>
            <w:r>
              <w:t>:</w:t>
            </w:r>
          </w:p>
        </w:tc>
        <w:tc>
          <w:tcPr>
            <w:tcW w:w="5850" w:type="dxa"/>
            <w:tcBorders>
              <w:top w:val="single" w:sz="4" w:space="0" w:color="auto"/>
              <w:bottom w:val="single" w:sz="4" w:space="0" w:color="auto"/>
            </w:tcBorders>
            <w:vAlign w:val="bottom"/>
          </w:tcPr>
          <w:p w14:paraId="1112A243" w14:textId="77777777" w:rsidR="00896F6A" w:rsidRDefault="00896F6A" w:rsidP="00E710F3"/>
        </w:tc>
        <w:tc>
          <w:tcPr>
            <w:tcW w:w="270" w:type="dxa"/>
            <w:vAlign w:val="bottom"/>
          </w:tcPr>
          <w:p w14:paraId="12E7969F" w14:textId="77777777" w:rsidR="00896F6A" w:rsidRDefault="00896F6A" w:rsidP="00E710F3"/>
        </w:tc>
        <w:tc>
          <w:tcPr>
            <w:tcW w:w="990" w:type="dxa"/>
            <w:vAlign w:val="bottom"/>
          </w:tcPr>
          <w:p w14:paraId="598A00AA" w14:textId="77777777" w:rsidR="00896F6A" w:rsidRDefault="00896F6A" w:rsidP="00E710F3">
            <w:r>
              <w:t>Date:</w:t>
            </w:r>
          </w:p>
        </w:tc>
        <w:tc>
          <w:tcPr>
            <w:tcW w:w="2718" w:type="dxa"/>
            <w:tcBorders>
              <w:top w:val="single" w:sz="4" w:space="0" w:color="auto"/>
              <w:bottom w:val="single" w:sz="4" w:space="0" w:color="auto"/>
            </w:tcBorders>
            <w:vAlign w:val="bottom"/>
          </w:tcPr>
          <w:p w14:paraId="1E486EB9" w14:textId="2B45A60F" w:rsidR="00896F6A" w:rsidRPr="00E02D5B" w:rsidRDefault="00E12DD0" w:rsidP="00E710F3">
            <w:pPr>
              <w:rPr>
                <w:b/>
                <w:bCs/>
                <w:sz w:val="26"/>
                <w:szCs w:val="26"/>
              </w:rPr>
            </w:pPr>
            <w:r>
              <w:t xml:space="preserve">    </w:t>
            </w:r>
            <w:r w:rsidR="00E02D5B" w:rsidRPr="00E02D5B">
              <w:rPr>
                <w:b/>
                <w:bCs/>
                <w:highlight w:val="yellow"/>
              </w:rPr>
              <w:t xml:space="preserve">2025-01-06</w:t>
            </w:r>
          </w:p>
        </w:tc>
      </w:tr>
    </w:tbl>
    <w:p w14:paraId="4E0EE16C" w14:textId="77777777" w:rsidR="002862DA" w:rsidRDefault="002862DA" w:rsidP="0082093A"/>
    <w:sectPr w:rsidR="002862DA" w:rsidSect="00EB1AE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E4B32"/>
    <w:multiLevelType w:val="hybridMultilevel"/>
    <w:tmpl w:val="E0047FF4"/>
    <w:lvl w:ilvl="0" w:tplc="2BC0C3E6">
      <w:start w:val="1"/>
      <w:numFmt w:val="decimal"/>
      <w:pStyle w:val="ListParagraph"/>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14936E6"/>
    <w:multiLevelType w:val="hybridMultilevel"/>
    <w:tmpl w:val="83561860"/>
    <w:lvl w:ilvl="0" w:tplc="8C66B51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C400F65"/>
    <w:multiLevelType w:val="hybridMultilevel"/>
    <w:tmpl w:val="8FF4E50E"/>
    <w:lvl w:ilvl="0" w:tplc="C782632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DCE1862"/>
    <w:multiLevelType w:val="hybridMultilevel"/>
    <w:tmpl w:val="A712020C"/>
    <w:lvl w:ilvl="0" w:tplc="004A78CC">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3"/>
    <w:lvlOverride w:ilvl="0">
      <w:startOverride w:val="1"/>
    </w:lvlOverride>
  </w:num>
  <w:num w:numId="3">
    <w:abstractNumId w:val="3"/>
    <w:lvlOverride w:ilvl="0">
      <w:startOverride w:val="1"/>
    </w:lvlOverride>
  </w:num>
  <w:num w:numId="4">
    <w:abstractNumId w:val="3"/>
    <w:lvlOverride w:ilvl="0">
      <w:startOverride w:val="1"/>
    </w:lvlOverride>
  </w:num>
  <w:num w:numId="5">
    <w:abstractNumId w:val="3"/>
    <w:lvlOverride w:ilvl="0">
      <w:startOverride w:val="1"/>
    </w:lvlOverride>
  </w:num>
  <w:num w:numId="6">
    <w:abstractNumId w:val="1"/>
  </w:num>
  <w:num w:numId="7">
    <w:abstractNumId w:val="1"/>
    <w:lvlOverride w:ilvl="0">
      <w:startOverride w:val="1"/>
    </w:lvlOverride>
  </w:num>
  <w:num w:numId="8">
    <w:abstractNumId w:val="1"/>
    <w:lvlOverride w:ilvl="0">
      <w:startOverride w:val="1"/>
    </w:lvlOverride>
  </w:num>
  <w:num w:numId="9">
    <w:abstractNumId w:val="1"/>
    <w:lvlOverride w:ilvl="0">
      <w:startOverride w:val="1"/>
    </w:lvlOverride>
  </w:num>
  <w:num w:numId="10">
    <w:abstractNumId w:val="1"/>
    <w:lvlOverride w:ilvl="0">
      <w:startOverride w:val="1"/>
    </w:lvlOverride>
  </w:num>
  <w:num w:numId="11">
    <w:abstractNumId w:val="1"/>
    <w:lvlOverride w:ilvl="0">
      <w:startOverride w:val="1"/>
    </w:lvlOverride>
  </w:num>
  <w:num w:numId="12">
    <w:abstractNumId w:val="1"/>
    <w:lvlOverride w:ilvl="0">
      <w:startOverride w:val="1"/>
    </w:lvlOverride>
  </w:num>
  <w:num w:numId="13">
    <w:abstractNumId w:val="2"/>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MwNbG0tDS1MDEyMzJX0lEKTi0uzszPAykwrwUAzCIaLywAAAA="/>
  </w:docVars>
  <w:rsids>
    <w:rsidRoot w:val="00B6637B"/>
    <w:rsid w:val="000137C6"/>
    <w:rsid w:val="00032A33"/>
    <w:rsid w:val="00081EE4"/>
    <w:rsid w:val="000D0C11"/>
    <w:rsid w:val="000E2952"/>
    <w:rsid w:val="000E353C"/>
    <w:rsid w:val="001115E6"/>
    <w:rsid w:val="0015368F"/>
    <w:rsid w:val="00154193"/>
    <w:rsid w:val="001910B2"/>
    <w:rsid w:val="001A3C5D"/>
    <w:rsid w:val="001D5E21"/>
    <w:rsid w:val="001D619B"/>
    <w:rsid w:val="002862DA"/>
    <w:rsid w:val="002A3413"/>
    <w:rsid w:val="0030537D"/>
    <w:rsid w:val="003579E8"/>
    <w:rsid w:val="003A2E31"/>
    <w:rsid w:val="003A3C14"/>
    <w:rsid w:val="003C77F0"/>
    <w:rsid w:val="003D5D4A"/>
    <w:rsid w:val="003D7312"/>
    <w:rsid w:val="00403FCF"/>
    <w:rsid w:val="00430122"/>
    <w:rsid w:val="00472A40"/>
    <w:rsid w:val="004875A8"/>
    <w:rsid w:val="004D7601"/>
    <w:rsid w:val="004E1FD3"/>
    <w:rsid w:val="004F0AAB"/>
    <w:rsid w:val="005117CF"/>
    <w:rsid w:val="005203E7"/>
    <w:rsid w:val="0057710E"/>
    <w:rsid w:val="005B638A"/>
    <w:rsid w:val="005E4F5A"/>
    <w:rsid w:val="00630C77"/>
    <w:rsid w:val="00652011"/>
    <w:rsid w:val="00654172"/>
    <w:rsid w:val="00672EA1"/>
    <w:rsid w:val="006D1CF9"/>
    <w:rsid w:val="006E2ECB"/>
    <w:rsid w:val="006F0EBC"/>
    <w:rsid w:val="006F4765"/>
    <w:rsid w:val="00734D01"/>
    <w:rsid w:val="00761680"/>
    <w:rsid w:val="007633E4"/>
    <w:rsid w:val="00784BDA"/>
    <w:rsid w:val="007B50AE"/>
    <w:rsid w:val="007F2231"/>
    <w:rsid w:val="007F484F"/>
    <w:rsid w:val="007F5957"/>
    <w:rsid w:val="008065AA"/>
    <w:rsid w:val="0082093A"/>
    <w:rsid w:val="008646F3"/>
    <w:rsid w:val="00893D32"/>
    <w:rsid w:val="00896F6A"/>
    <w:rsid w:val="008F139B"/>
    <w:rsid w:val="00903CFD"/>
    <w:rsid w:val="00904491"/>
    <w:rsid w:val="0093017C"/>
    <w:rsid w:val="00950C5F"/>
    <w:rsid w:val="009A4195"/>
    <w:rsid w:val="009D59E8"/>
    <w:rsid w:val="009D7F38"/>
    <w:rsid w:val="009F3C47"/>
    <w:rsid w:val="00A51051"/>
    <w:rsid w:val="00A5505A"/>
    <w:rsid w:val="00A6182D"/>
    <w:rsid w:val="00A92A4F"/>
    <w:rsid w:val="00B347AC"/>
    <w:rsid w:val="00B417D5"/>
    <w:rsid w:val="00B6637B"/>
    <w:rsid w:val="00B858EE"/>
    <w:rsid w:val="00C176D2"/>
    <w:rsid w:val="00C777D9"/>
    <w:rsid w:val="00CB10FA"/>
    <w:rsid w:val="00CE618C"/>
    <w:rsid w:val="00D37FAB"/>
    <w:rsid w:val="00D4062F"/>
    <w:rsid w:val="00D52A65"/>
    <w:rsid w:val="00D74D3C"/>
    <w:rsid w:val="00DC061C"/>
    <w:rsid w:val="00DF0C8E"/>
    <w:rsid w:val="00E02D5B"/>
    <w:rsid w:val="00E12DD0"/>
    <w:rsid w:val="00E208CE"/>
    <w:rsid w:val="00E47600"/>
    <w:rsid w:val="00E623A0"/>
    <w:rsid w:val="00E87C7E"/>
    <w:rsid w:val="00E90A1B"/>
    <w:rsid w:val="00EB1AE9"/>
    <w:rsid w:val="00F14466"/>
    <w:rsid w:val="00F234F8"/>
    <w:rsid w:val="00F40333"/>
    <w:rsid w:val="00F53DAB"/>
    <w:rsid w:val="00F82FE5"/>
    <w:rsid w:val="00F919AD"/>
    <w:rsid w:val="00FA59B7"/>
    <w:rsid w:val="00FC419A"/>
    <w:rsid w:val="00FE23BA"/>
    <w:rsid w:val="00FE3C74"/>
    <w:rsid w:val="00FF30E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F5B41"/>
  <w15:docId w15:val="{69484067-E82C-4226-91F1-5771BC266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58EE"/>
    <w:pPr>
      <w:spacing w:after="0" w:line="240" w:lineRule="auto"/>
    </w:pPr>
    <w:rPr>
      <w:rFonts w:ascii="Verdana" w:hAnsi="Verdana" w:cs="Times New Roman"/>
    </w:rPr>
  </w:style>
  <w:style w:type="paragraph" w:styleId="Heading1">
    <w:name w:val="heading 1"/>
    <w:basedOn w:val="Normal"/>
    <w:next w:val="Normal"/>
    <w:link w:val="Heading1Char"/>
    <w:uiPriority w:val="9"/>
    <w:qFormat/>
    <w:rsid w:val="001115E6"/>
    <w:pPr>
      <w:jc w:val="center"/>
      <w:outlineLvl w:val="0"/>
    </w:pPr>
    <w:rPr>
      <w:b/>
      <w:sz w:val="28"/>
      <w:szCs w:val="28"/>
    </w:rPr>
  </w:style>
  <w:style w:type="paragraph" w:styleId="Heading2">
    <w:name w:val="heading 2"/>
    <w:basedOn w:val="Normal"/>
    <w:next w:val="Normal"/>
    <w:link w:val="Heading2Char"/>
    <w:uiPriority w:val="9"/>
    <w:unhideWhenUsed/>
    <w:qFormat/>
    <w:rsid w:val="001115E6"/>
    <w:pPr>
      <w:spacing w:before="240" w:after="24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910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115E6"/>
    <w:rPr>
      <w:rFonts w:ascii="Arial" w:hAnsi="Arial" w:cs="Arial"/>
      <w:b/>
    </w:rPr>
  </w:style>
  <w:style w:type="paragraph" w:styleId="ListParagraph">
    <w:name w:val="List Paragraph"/>
    <w:basedOn w:val="Normal"/>
    <w:uiPriority w:val="34"/>
    <w:qFormat/>
    <w:rsid w:val="006F4765"/>
    <w:pPr>
      <w:numPr>
        <w:numId w:val="14"/>
      </w:numPr>
      <w:contextualSpacing/>
    </w:pPr>
  </w:style>
  <w:style w:type="character" w:customStyle="1" w:styleId="Heading1Char">
    <w:name w:val="Heading 1 Char"/>
    <w:basedOn w:val="DefaultParagraphFont"/>
    <w:link w:val="Heading1"/>
    <w:uiPriority w:val="9"/>
    <w:rsid w:val="001115E6"/>
    <w:rPr>
      <w:rFonts w:ascii="Arial" w:hAnsi="Arial" w:cs="Arial"/>
      <w:b/>
      <w:sz w:val="28"/>
      <w:szCs w:val="28"/>
    </w:rPr>
  </w:style>
  <w:style w:type="paragraph" w:customStyle="1" w:styleId="Question">
    <w:name w:val="Question"/>
    <w:basedOn w:val="Normal"/>
    <w:qFormat/>
    <w:rsid w:val="00E90A1B"/>
    <w:pPr>
      <w:spacing w:after="80"/>
    </w:pPr>
  </w:style>
  <w:style w:type="character" w:styleId="Hyperlink">
    <w:name w:val="Hyperlink"/>
    <w:basedOn w:val="DefaultParagraphFont"/>
    <w:uiPriority w:val="99"/>
    <w:unhideWhenUsed/>
    <w:rsid w:val="001A3C5D"/>
    <w:rPr>
      <w:color w:val="0000FF" w:themeColor="hyperlink"/>
      <w:u w:val="single"/>
    </w:rPr>
  </w:style>
  <w:style w:type="paragraph" w:styleId="NormalWeb">
    <w:name w:val="Normal (Web)"/>
    <w:basedOn w:val="Normal"/>
    <w:uiPriority w:val="99"/>
    <w:unhideWhenUsed/>
    <w:rsid w:val="0015368F"/>
    <w:pPr>
      <w:spacing w:before="100" w:beforeAutospacing="1" w:after="100" w:afterAutospacing="1"/>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985365">
      <w:bodyDiv w:val="1"/>
      <w:marLeft w:val="0"/>
      <w:marRight w:val="0"/>
      <w:marTop w:val="0"/>
      <w:marBottom w:val="0"/>
      <w:divBdr>
        <w:top w:val="none" w:sz="0" w:space="0" w:color="auto"/>
        <w:left w:val="none" w:sz="0" w:space="0" w:color="auto"/>
        <w:bottom w:val="none" w:sz="0" w:space="0" w:color="auto"/>
        <w:right w:val="none" w:sz="0" w:space="0" w:color="auto"/>
      </w:divBdr>
    </w:div>
    <w:div w:id="229193664">
      <w:bodyDiv w:val="1"/>
      <w:marLeft w:val="0"/>
      <w:marRight w:val="0"/>
      <w:marTop w:val="0"/>
      <w:marBottom w:val="0"/>
      <w:divBdr>
        <w:top w:val="none" w:sz="0" w:space="0" w:color="auto"/>
        <w:left w:val="none" w:sz="0" w:space="0" w:color="auto"/>
        <w:bottom w:val="none" w:sz="0" w:space="0" w:color="auto"/>
        <w:right w:val="none" w:sz="0" w:space="0" w:color="auto"/>
      </w:divBdr>
    </w:div>
    <w:div w:id="420836636">
      <w:bodyDiv w:val="1"/>
      <w:marLeft w:val="0"/>
      <w:marRight w:val="0"/>
      <w:marTop w:val="0"/>
      <w:marBottom w:val="0"/>
      <w:divBdr>
        <w:top w:val="none" w:sz="0" w:space="0" w:color="auto"/>
        <w:left w:val="none" w:sz="0" w:space="0" w:color="auto"/>
        <w:bottom w:val="none" w:sz="0" w:space="0" w:color="auto"/>
        <w:right w:val="none" w:sz="0" w:space="0" w:color="auto"/>
      </w:divBdr>
    </w:div>
    <w:div w:id="603071726">
      <w:bodyDiv w:val="1"/>
      <w:marLeft w:val="0"/>
      <w:marRight w:val="0"/>
      <w:marTop w:val="0"/>
      <w:marBottom w:val="0"/>
      <w:divBdr>
        <w:top w:val="none" w:sz="0" w:space="0" w:color="auto"/>
        <w:left w:val="none" w:sz="0" w:space="0" w:color="auto"/>
        <w:bottom w:val="none" w:sz="0" w:space="0" w:color="auto"/>
        <w:right w:val="none" w:sz="0" w:space="0" w:color="auto"/>
      </w:divBdr>
    </w:div>
    <w:div w:id="656231541">
      <w:bodyDiv w:val="1"/>
      <w:marLeft w:val="0"/>
      <w:marRight w:val="0"/>
      <w:marTop w:val="0"/>
      <w:marBottom w:val="0"/>
      <w:divBdr>
        <w:top w:val="none" w:sz="0" w:space="0" w:color="auto"/>
        <w:left w:val="none" w:sz="0" w:space="0" w:color="auto"/>
        <w:bottom w:val="none" w:sz="0" w:space="0" w:color="auto"/>
        <w:right w:val="none" w:sz="0" w:space="0" w:color="auto"/>
      </w:divBdr>
    </w:div>
    <w:div w:id="727607105">
      <w:bodyDiv w:val="1"/>
      <w:marLeft w:val="0"/>
      <w:marRight w:val="0"/>
      <w:marTop w:val="0"/>
      <w:marBottom w:val="0"/>
      <w:divBdr>
        <w:top w:val="none" w:sz="0" w:space="0" w:color="auto"/>
        <w:left w:val="none" w:sz="0" w:space="0" w:color="auto"/>
        <w:bottom w:val="none" w:sz="0" w:space="0" w:color="auto"/>
        <w:right w:val="none" w:sz="0" w:space="0" w:color="auto"/>
      </w:divBdr>
    </w:div>
    <w:div w:id="734278997">
      <w:bodyDiv w:val="1"/>
      <w:marLeft w:val="0"/>
      <w:marRight w:val="0"/>
      <w:marTop w:val="0"/>
      <w:marBottom w:val="0"/>
      <w:divBdr>
        <w:top w:val="none" w:sz="0" w:space="0" w:color="auto"/>
        <w:left w:val="none" w:sz="0" w:space="0" w:color="auto"/>
        <w:bottom w:val="none" w:sz="0" w:space="0" w:color="auto"/>
        <w:right w:val="none" w:sz="0" w:space="0" w:color="auto"/>
      </w:divBdr>
    </w:div>
    <w:div w:id="791675765">
      <w:bodyDiv w:val="1"/>
      <w:marLeft w:val="0"/>
      <w:marRight w:val="0"/>
      <w:marTop w:val="0"/>
      <w:marBottom w:val="0"/>
      <w:divBdr>
        <w:top w:val="none" w:sz="0" w:space="0" w:color="auto"/>
        <w:left w:val="none" w:sz="0" w:space="0" w:color="auto"/>
        <w:bottom w:val="none" w:sz="0" w:space="0" w:color="auto"/>
        <w:right w:val="none" w:sz="0" w:space="0" w:color="auto"/>
      </w:divBdr>
    </w:div>
    <w:div w:id="1047603582">
      <w:bodyDiv w:val="1"/>
      <w:marLeft w:val="0"/>
      <w:marRight w:val="0"/>
      <w:marTop w:val="0"/>
      <w:marBottom w:val="0"/>
      <w:divBdr>
        <w:top w:val="none" w:sz="0" w:space="0" w:color="auto"/>
        <w:left w:val="none" w:sz="0" w:space="0" w:color="auto"/>
        <w:bottom w:val="none" w:sz="0" w:space="0" w:color="auto"/>
        <w:right w:val="none" w:sz="0" w:space="0" w:color="auto"/>
      </w:divBdr>
    </w:div>
    <w:div w:id="1122111634">
      <w:bodyDiv w:val="1"/>
      <w:marLeft w:val="0"/>
      <w:marRight w:val="0"/>
      <w:marTop w:val="0"/>
      <w:marBottom w:val="0"/>
      <w:divBdr>
        <w:top w:val="none" w:sz="0" w:space="0" w:color="auto"/>
        <w:left w:val="none" w:sz="0" w:space="0" w:color="auto"/>
        <w:bottom w:val="none" w:sz="0" w:space="0" w:color="auto"/>
        <w:right w:val="none" w:sz="0" w:space="0" w:color="auto"/>
      </w:divBdr>
    </w:div>
    <w:div w:id="1194003482">
      <w:bodyDiv w:val="1"/>
      <w:marLeft w:val="0"/>
      <w:marRight w:val="0"/>
      <w:marTop w:val="0"/>
      <w:marBottom w:val="0"/>
      <w:divBdr>
        <w:top w:val="none" w:sz="0" w:space="0" w:color="auto"/>
        <w:left w:val="none" w:sz="0" w:space="0" w:color="auto"/>
        <w:bottom w:val="none" w:sz="0" w:space="0" w:color="auto"/>
        <w:right w:val="none" w:sz="0" w:space="0" w:color="auto"/>
      </w:divBdr>
    </w:div>
    <w:div w:id="1325088672">
      <w:bodyDiv w:val="1"/>
      <w:marLeft w:val="0"/>
      <w:marRight w:val="0"/>
      <w:marTop w:val="0"/>
      <w:marBottom w:val="0"/>
      <w:divBdr>
        <w:top w:val="none" w:sz="0" w:space="0" w:color="auto"/>
        <w:left w:val="none" w:sz="0" w:space="0" w:color="auto"/>
        <w:bottom w:val="none" w:sz="0" w:space="0" w:color="auto"/>
        <w:right w:val="none" w:sz="0" w:space="0" w:color="auto"/>
      </w:divBdr>
    </w:div>
    <w:div w:id="1649241768">
      <w:bodyDiv w:val="1"/>
      <w:marLeft w:val="0"/>
      <w:marRight w:val="0"/>
      <w:marTop w:val="0"/>
      <w:marBottom w:val="0"/>
      <w:divBdr>
        <w:top w:val="none" w:sz="0" w:space="0" w:color="auto"/>
        <w:left w:val="none" w:sz="0" w:space="0" w:color="auto"/>
        <w:bottom w:val="none" w:sz="0" w:space="0" w:color="auto"/>
        <w:right w:val="none" w:sz="0" w:space="0" w:color="auto"/>
      </w:divBdr>
    </w:div>
    <w:div w:id="2023237242">
      <w:bodyDiv w:val="1"/>
      <w:marLeft w:val="0"/>
      <w:marRight w:val="0"/>
      <w:marTop w:val="0"/>
      <w:marBottom w:val="0"/>
      <w:divBdr>
        <w:top w:val="none" w:sz="0" w:space="0" w:color="auto"/>
        <w:left w:val="none" w:sz="0" w:space="0" w:color="auto"/>
        <w:bottom w:val="none" w:sz="0" w:space="0" w:color="auto"/>
        <w:right w:val="none" w:sz="0" w:space="0" w:color="auto"/>
      </w:divBdr>
    </w:div>
    <w:div w:id="2078283433">
      <w:bodyDiv w:val="1"/>
      <w:marLeft w:val="0"/>
      <w:marRight w:val="0"/>
      <w:marTop w:val="0"/>
      <w:marBottom w:val="0"/>
      <w:divBdr>
        <w:top w:val="none" w:sz="0" w:space="0" w:color="auto"/>
        <w:left w:val="none" w:sz="0" w:space="0" w:color="auto"/>
        <w:bottom w:val="none" w:sz="0" w:space="0" w:color="auto"/>
        <w:right w:val="none" w:sz="0" w:space="0" w:color="auto"/>
      </w:divBdr>
    </w:div>
    <w:div w:id="2088726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1</Pages>
  <Words>194</Words>
  <Characters>1110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cp:lastModifiedBy>Sven Bo</cp:lastModifiedBy>
  <cp:revision>11</cp:revision>
  <dcterms:created xsi:type="dcterms:W3CDTF">2022-01-07T18:49:00Z</dcterms:created>
  <dcterms:modified xsi:type="dcterms:W3CDTF">2022-01-19T20:37:00Z</dcterms:modified>
  <dc:description/>
  <dc:identifier/>
  <dc:language/>
  <dc:subject/>
  <dc:title/>
</cp:coreProperties>
</file>