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C0C" w:rsidRPr="002C5C0C" w:rsidRDefault="002C5C0C" w:rsidP="002C5C0C">
      <w:pPr>
        <w:spacing w:before="100" w:beforeAutospacing="1" w:after="240" w:line="240" w:lineRule="auto"/>
        <w:rPr>
          <w:rFonts w:ascii="Times New Roman" w:eastAsia="Times New Roman" w:hAnsi="Times New Roman" w:cs="Times New Roman"/>
          <w:b/>
          <w:bCs/>
          <w:sz w:val="24"/>
          <w:szCs w:val="24"/>
        </w:rPr>
      </w:pPr>
      <w:r w:rsidRPr="002C5C0C">
        <w:rPr>
          <w:rFonts w:ascii="Times New Roman" w:eastAsia="Times New Roman" w:hAnsi="Times New Roman" w:cs="Times New Roman"/>
          <w:b/>
          <w:bCs/>
          <w:sz w:val="24"/>
          <w:szCs w:val="24"/>
        </w:rPr>
        <w:t xml:space="preserve">This question </w:t>
      </w:r>
      <w:r w:rsidRPr="00F42BD7">
        <w:rPr>
          <w:rFonts w:ascii="Times New Roman" w:eastAsia="Times New Roman" w:hAnsi="Times New Roman" w:cs="Times New Roman"/>
          <w:b/>
          <w:bCs/>
          <w:sz w:val="24"/>
          <w:szCs w:val="24"/>
        </w:rPr>
        <w:t>I</w:t>
      </w:r>
      <w:r w:rsidRPr="002C5C0C">
        <w:rPr>
          <w:rFonts w:ascii="Times New Roman" w:eastAsia="Times New Roman" w:hAnsi="Times New Roman" w:cs="Times New Roman"/>
          <w:b/>
          <w:bCs/>
          <w:sz w:val="24"/>
          <w:szCs w:val="24"/>
        </w:rPr>
        <w:t xml:space="preserve"> have </w:t>
      </w:r>
      <w:r w:rsidRPr="00F42BD7">
        <w:rPr>
          <w:rFonts w:ascii="Times New Roman" w:eastAsia="Times New Roman" w:hAnsi="Times New Roman" w:cs="Times New Roman"/>
          <w:b/>
          <w:bCs/>
          <w:sz w:val="24"/>
          <w:szCs w:val="24"/>
        </w:rPr>
        <w:t>received</w:t>
      </w:r>
      <w:r w:rsidRPr="002C5C0C">
        <w:rPr>
          <w:rFonts w:ascii="Times New Roman" w:eastAsia="Times New Roman" w:hAnsi="Times New Roman" w:cs="Times New Roman"/>
          <w:b/>
          <w:bCs/>
          <w:sz w:val="24"/>
          <w:szCs w:val="24"/>
        </w:rPr>
        <w:t xml:space="preserve"> from Ranjeet </w:t>
      </w:r>
      <w:r w:rsidRPr="00F42BD7">
        <w:rPr>
          <w:rFonts w:ascii="Times New Roman" w:eastAsia="Times New Roman" w:hAnsi="Times New Roman" w:cs="Times New Roman"/>
          <w:b/>
          <w:bCs/>
          <w:sz w:val="24"/>
          <w:szCs w:val="24"/>
        </w:rPr>
        <w:t>Side</w:t>
      </w:r>
      <w:r w:rsidRPr="002C5C0C">
        <w:rPr>
          <w:rFonts w:ascii="Times New Roman" w:eastAsia="Times New Roman" w:hAnsi="Times New Roman" w:cs="Times New Roman"/>
          <w:b/>
          <w:bCs/>
          <w:sz w:val="24"/>
          <w:szCs w:val="24"/>
        </w:rPr>
        <w:t xml:space="preserve"> and our answer is the following:</w:t>
      </w:r>
    </w:p>
    <w:p w:rsidR="002C5C0C" w:rsidRPr="002C5C0C" w:rsidRDefault="002C5C0C" w:rsidP="002C5C0C">
      <w:pPr>
        <w:spacing w:before="100" w:beforeAutospacing="1" w:after="240" w:line="240" w:lineRule="auto"/>
        <w:rPr>
          <w:rFonts w:ascii="Times New Roman" w:eastAsia="Times New Roman" w:hAnsi="Times New Roman" w:cs="Times New Roman"/>
          <w:sz w:val="24"/>
          <w:szCs w:val="24"/>
        </w:rPr>
      </w:pPr>
    </w:p>
    <w:p w:rsidR="002C5C0C" w:rsidRPr="002C5C0C" w:rsidRDefault="002C5C0C" w:rsidP="009D36B5">
      <w:p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b/>
          <w:bCs/>
          <w:sz w:val="24"/>
          <w:szCs w:val="24"/>
        </w:rPr>
        <w:t>First</w:t>
      </w:r>
      <w:r w:rsidRPr="002C5C0C">
        <w:rPr>
          <w:rFonts w:ascii="Times New Roman" w:eastAsia="Times New Roman" w:hAnsi="Times New Roman" w:cs="Times New Roman"/>
          <w:sz w:val="24"/>
          <w:szCs w:val="24"/>
        </w:rPr>
        <w:t xml:space="preserve">, </w:t>
      </w:r>
      <w:proofErr w:type="gramStart"/>
      <w:r w:rsidRPr="002C5C0C">
        <w:rPr>
          <w:rFonts w:ascii="Times New Roman" w:eastAsia="Times New Roman" w:hAnsi="Times New Roman" w:cs="Times New Roman"/>
          <w:sz w:val="24"/>
          <w:szCs w:val="24"/>
        </w:rPr>
        <w:t>Lets</w:t>
      </w:r>
      <w:proofErr w:type="gramEnd"/>
      <w:r w:rsidRPr="002C5C0C">
        <w:rPr>
          <w:rFonts w:ascii="Times New Roman" w:eastAsia="Times New Roman" w:hAnsi="Times New Roman" w:cs="Times New Roman"/>
          <w:sz w:val="24"/>
          <w:szCs w:val="24"/>
        </w:rPr>
        <w:t xml:space="preserve"> Explain the payment transaction we do have and from which end (Client, Service Provider, Employee, URFX Admin)</w:t>
      </w:r>
    </w:p>
    <w:p w:rsidR="002C5C0C" w:rsidRPr="002C5C0C" w:rsidRDefault="002C5C0C" w:rsidP="002C5C0C">
      <w:pPr>
        <w:spacing w:before="100" w:beforeAutospacing="1" w:after="240" w:line="240" w:lineRule="auto"/>
        <w:rPr>
          <w:rFonts w:ascii="Times New Roman" w:eastAsia="Times New Roman" w:hAnsi="Times New Roman" w:cs="Times New Roman"/>
          <w:sz w:val="24"/>
          <w:szCs w:val="24"/>
        </w:rPr>
      </w:pPr>
    </w:p>
    <w:p w:rsidR="002C5C0C" w:rsidRPr="002C5C0C" w:rsidRDefault="002C5C0C" w:rsidP="002C5C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b/>
          <w:bCs/>
          <w:sz w:val="24"/>
          <w:szCs w:val="24"/>
        </w:rPr>
        <w:t xml:space="preserve">From the Service provider  we have two Options ( Companies &amp; </w:t>
      </w:r>
      <w:r w:rsidRPr="002C5C0C">
        <w:rPr>
          <w:rFonts w:ascii="Calibri" w:eastAsia="Times New Roman" w:hAnsi="Calibri" w:cs="Times New Roman"/>
          <w:b/>
          <w:bCs/>
          <w:color w:val="000000"/>
          <w:sz w:val="24"/>
          <w:szCs w:val="24"/>
        </w:rPr>
        <w:t>Individuals</w:t>
      </w:r>
      <w:r w:rsidRPr="002C5C0C">
        <w:rPr>
          <w:rFonts w:ascii="Calibri" w:eastAsia="Times New Roman" w:hAnsi="Calibri" w:cs="Times New Roman"/>
          <w:color w:val="000000"/>
          <w:sz w:val="24"/>
          <w:szCs w:val="24"/>
        </w:rPr>
        <w:t xml:space="preserve"> </w:t>
      </w:r>
      <w:r w:rsidRPr="002C5C0C">
        <w:rPr>
          <w:rFonts w:ascii="Times New Roman" w:eastAsia="Times New Roman" w:hAnsi="Times New Roman" w:cs="Times New Roman"/>
          <w:b/>
          <w:bCs/>
          <w:sz w:val="24"/>
          <w:szCs w:val="24"/>
        </w:rPr>
        <w:t>)</w:t>
      </w:r>
    </w:p>
    <w:p w:rsidR="00446821" w:rsidRPr="002C5C0C" w:rsidRDefault="00446821" w:rsidP="00446821">
      <w:pPr>
        <w:numPr>
          <w:ilvl w:val="0"/>
          <w:numId w:val="1"/>
        </w:numPr>
        <w:spacing w:before="100" w:beforeAutospacing="1" w:after="240"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b/>
          <w:bCs/>
          <w:sz w:val="24"/>
          <w:szCs w:val="24"/>
        </w:rPr>
        <w:t>From Employee Side( When an employee want to invoice additional expenses)</w:t>
      </w:r>
    </w:p>
    <w:p w:rsidR="002C5C0C" w:rsidRPr="00F42BD7" w:rsidRDefault="002C5C0C" w:rsidP="009E3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b/>
          <w:bCs/>
          <w:sz w:val="24"/>
          <w:szCs w:val="24"/>
        </w:rPr>
        <w:t xml:space="preserve">From the </w:t>
      </w:r>
      <w:r w:rsidR="009E3BF7">
        <w:rPr>
          <w:rFonts w:ascii="Times New Roman" w:eastAsia="Times New Roman" w:hAnsi="Times New Roman" w:cs="Times New Roman"/>
          <w:b/>
          <w:bCs/>
          <w:sz w:val="24"/>
          <w:szCs w:val="24"/>
        </w:rPr>
        <w:t>Client</w:t>
      </w:r>
      <w:r w:rsidRPr="002C5C0C">
        <w:rPr>
          <w:rFonts w:ascii="Times New Roman" w:eastAsia="Times New Roman" w:hAnsi="Times New Roman" w:cs="Times New Roman"/>
          <w:b/>
          <w:bCs/>
          <w:sz w:val="24"/>
          <w:szCs w:val="24"/>
        </w:rPr>
        <w:t xml:space="preserve"> ( When they confirm a booking or want to add additional expenses from </w:t>
      </w:r>
      <w:proofErr w:type="spellStart"/>
      <w:r w:rsidRPr="002C5C0C">
        <w:rPr>
          <w:rFonts w:ascii="Times New Roman" w:eastAsia="Times New Roman" w:hAnsi="Times New Roman" w:cs="Times New Roman"/>
          <w:b/>
          <w:bCs/>
          <w:sz w:val="24"/>
          <w:szCs w:val="24"/>
        </w:rPr>
        <w:t>Khadamati</w:t>
      </w:r>
      <w:proofErr w:type="spellEnd"/>
      <w:r w:rsidRPr="002C5C0C">
        <w:rPr>
          <w:rFonts w:ascii="Times New Roman" w:eastAsia="Times New Roman" w:hAnsi="Times New Roman" w:cs="Times New Roman"/>
          <w:b/>
          <w:bCs/>
          <w:sz w:val="24"/>
          <w:szCs w:val="24"/>
        </w:rPr>
        <w:t xml:space="preserve"> page)</w:t>
      </w:r>
    </w:p>
    <w:p w:rsidR="00F42BD7" w:rsidRPr="002C5C0C" w:rsidRDefault="00F42BD7" w:rsidP="002C5C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URFX ADMIN</w:t>
      </w:r>
    </w:p>
    <w:p w:rsidR="002C5C0C" w:rsidRPr="002C5C0C" w:rsidRDefault="002C5C0C" w:rsidP="002C5C0C">
      <w:p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b/>
          <w:bCs/>
          <w:sz w:val="24"/>
          <w:szCs w:val="24"/>
        </w:rPr>
        <w:t xml:space="preserve">1. From the Service provider we have two Options </w:t>
      </w:r>
      <w:r w:rsidR="00F07965" w:rsidRPr="002C5C0C">
        <w:rPr>
          <w:rFonts w:ascii="Times New Roman" w:eastAsia="Times New Roman" w:hAnsi="Times New Roman" w:cs="Times New Roman"/>
          <w:b/>
          <w:bCs/>
          <w:sz w:val="24"/>
          <w:szCs w:val="24"/>
        </w:rPr>
        <w:t>(Companies</w:t>
      </w:r>
      <w:r w:rsidRPr="002C5C0C">
        <w:rPr>
          <w:rFonts w:ascii="Times New Roman" w:eastAsia="Times New Roman" w:hAnsi="Times New Roman" w:cs="Times New Roman"/>
          <w:b/>
          <w:bCs/>
          <w:sz w:val="24"/>
          <w:szCs w:val="24"/>
        </w:rPr>
        <w:t xml:space="preserve"> &amp; </w:t>
      </w:r>
      <w:r w:rsidR="00F07965" w:rsidRPr="002C5C0C">
        <w:rPr>
          <w:rFonts w:ascii="Calibri" w:eastAsia="Times New Roman" w:hAnsi="Calibri" w:cs="Times New Roman"/>
          <w:b/>
          <w:bCs/>
          <w:color w:val="000000"/>
          <w:sz w:val="24"/>
          <w:szCs w:val="24"/>
        </w:rPr>
        <w:t>Individuals</w:t>
      </w:r>
      <w:r w:rsidR="00F07965" w:rsidRPr="002C5C0C">
        <w:rPr>
          <w:rFonts w:ascii="Calibri" w:eastAsia="Times New Roman" w:hAnsi="Calibri" w:cs="Times New Roman"/>
          <w:color w:val="000000"/>
          <w:sz w:val="24"/>
          <w:szCs w:val="24"/>
        </w:rPr>
        <w:t>)</w:t>
      </w:r>
    </w:p>
    <w:p w:rsidR="002C5C0C" w:rsidRPr="002C5C0C" w:rsidRDefault="002C5C0C" w:rsidP="002C5C0C">
      <w:pPr>
        <w:spacing w:before="100" w:beforeAutospacing="1" w:after="240"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b/>
          <w:bCs/>
          <w:sz w:val="24"/>
          <w:szCs w:val="24"/>
        </w:rPr>
        <w:t>For Companies:</w:t>
      </w:r>
    </w:p>
    <w:p w:rsidR="002C5C0C" w:rsidRPr="002C5C0C" w:rsidRDefault="002C5C0C" w:rsidP="002C5C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 xml:space="preserve">During online registration they will have the ability to select </w:t>
      </w:r>
      <w:r w:rsidR="00F07965" w:rsidRPr="002C5C0C">
        <w:rPr>
          <w:rFonts w:ascii="Times New Roman" w:eastAsia="Times New Roman" w:hAnsi="Times New Roman" w:cs="Times New Roman"/>
          <w:sz w:val="24"/>
          <w:szCs w:val="24"/>
        </w:rPr>
        <w:t>their</w:t>
      </w:r>
      <w:r w:rsidRPr="002C5C0C">
        <w:rPr>
          <w:rFonts w:ascii="Times New Roman" w:eastAsia="Times New Roman" w:hAnsi="Times New Roman" w:cs="Times New Roman"/>
          <w:sz w:val="24"/>
          <w:szCs w:val="24"/>
        </w:rPr>
        <w:t xml:space="preserve"> plan and add the number of teams they want to joint with.</w:t>
      </w:r>
    </w:p>
    <w:p w:rsidR="002C5C0C" w:rsidRPr="002C5C0C" w:rsidRDefault="002C5C0C" w:rsidP="002C5C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 xml:space="preserve">In Case they want to pay cash or </w:t>
      </w:r>
      <w:r w:rsidR="00F07965" w:rsidRPr="002C5C0C">
        <w:rPr>
          <w:rFonts w:ascii="Times New Roman" w:eastAsia="Times New Roman" w:hAnsi="Times New Roman" w:cs="Times New Roman"/>
          <w:sz w:val="24"/>
          <w:szCs w:val="24"/>
        </w:rPr>
        <w:t>check,</w:t>
      </w:r>
      <w:r w:rsidRPr="002C5C0C">
        <w:rPr>
          <w:rFonts w:ascii="Times New Roman" w:eastAsia="Times New Roman" w:hAnsi="Times New Roman" w:cs="Times New Roman"/>
          <w:sz w:val="24"/>
          <w:szCs w:val="24"/>
        </w:rPr>
        <w:t xml:space="preserve"> they can still complete their company registration but it will not be shown live until they make the payment to URFX admin.</w:t>
      </w:r>
      <w:r w:rsidR="009E3BF7">
        <w:rPr>
          <w:rFonts w:ascii="Times New Roman" w:eastAsia="Times New Roman" w:hAnsi="Times New Roman" w:cs="Times New Roman"/>
          <w:sz w:val="24"/>
          <w:szCs w:val="24"/>
        </w:rPr>
        <w:t xml:space="preserve"> And they URFX admin will approve their registration and take them live in the app.</w:t>
      </w:r>
    </w:p>
    <w:p w:rsidR="002C5C0C" w:rsidRDefault="002C5C0C" w:rsidP="002C5C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 xml:space="preserve">Then URFX admin </w:t>
      </w:r>
      <w:r w:rsidR="00F07965" w:rsidRPr="002C5C0C">
        <w:rPr>
          <w:rFonts w:ascii="Times New Roman" w:eastAsia="Times New Roman" w:hAnsi="Times New Roman" w:cs="Times New Roman"/>
          <w:sz w:val="24"/>
          <w:szCs w:val="24"/>
        </w:rPr>
        <w:t>(once</w:t>
      </w:r>
      <w:r w:rsidRPr="002C5C0C">
        <w:rPr>
          <w:rFonts w:ascii="Times New Roman" w:eastAsia="Times New Roman" w:hAnsi="Times New Roman" w:cs="Times New Roman"/>
          <w:sz w:val="24"/>
          <w:szCs w:val="24"/>
        </w:rPr>
        <w:t xml:space="preserve"> amount is collected) will make this company account public on the application and complete the registration.</w:t>
      </w:r>
    </w:p>
    <w:p w:rsidR="007E4241" w:rsidRDefault="007E4241" w:rsidP="009E3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w:t>
      </w:r>
      <w:r>
        <w:rPr>
          <w:rFonts w:ascii="Times New Roman" w:eastAsia="Times New Roman" w:hAnsi="Times New Roman" w:cs="Times New Roman"/>
          <w:sz w:val="24"/>
          <w:szCs w:val="24"/>
        </w:rPr>
        <w:t xml:space="preserve"> </w:t>
      </w:r>
      <w:r w:rsidRPr="002C5C0C">
        <w:rPr>
          <w:rFonts w:ascii="Times New Roman" w:eastAsia="Times New Roman" w:hAnsi="Times New Roman" w:cs="Times New Roman"/>
          <w:b/>
          <w:bCs/>
          <w:sz w:val="24"/>
          <w:szCs w:val="24"/>
        </w:rPr>
        <w:t>For Companies</w:t>
      </w:r>
      <w:r>
        <w:rPr>
          <w:rFonts w:ascii="Times New Roman" w:eastAsia="Times New Roman" w:hAnsi="Times New Roman" w:cs="Times New Roman"/>
          <w:b/>
          <w:bCs/>
          <w:sz w:val="24"/>
          <w:szCs w:val="24"/>
        </w:rPr>
        <w:t>, they</w:t>
      </w:r>
      <w:r>
        <w:rPr>
          <w:rFonts w:ascii="Times New Roman" w:eastAsia="Times New Roman" w:hAnsi="Times New Roman" w:cs="Times New Roman"/>
          <w:sz w:val="24"/>
          <w:szCs w:val="24"/>
        </w:rPr>
        <w:t xml:space="preserve"> can select pay in full o</w:t>
      </w:r>
      <w:r w:rsidR="009E3BF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request it to be monthly</w:t>
      </w:r>
      <w:r w:rsidR="009E3BF7">
        <w:rPr>
          <w:rFonts w:ascii="Times New Roman" w:eastAsia="Times New Roman" w:hAnsi="Times New Roman" w:cs="Times New Roman"/>
          <w:sz w:val="24"/>
          <w:szCs w:val="24"/>
        </w:rPr>
        <w:t xml:space="preserve"> charge </w:t>
      </w:r>
      <w:r>
        <w:rPr>
          <w:rFonts w:ascii="Times New Roman" w:eastAsia="Times New Roman" w:hAnsi="Times New Roman" w:cs="Times New Roman"/>
          <w:sz w:val="24"/>
          <w:szCs w:val="24"/>
        </w:rPr>
        <w:t>on their credit card.</w:t>
      </w:r>
    </w:p>
    <w:p w:rsidR="002C5C0C" w:rsidRPr="002C5C0C" w:rsidRDefault="002C5C0C" w:rsidP="002C5C0C">
      <w:pPr>
        <w:spacing w:before="100" w:beforeAutospacing="1" w:after="240"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b/>
          <w:bCs/>
          <w:sz w:val="24"/>
          <w:szCs w:val="24"/>
        </w:rPr>
        <w:t xml:space="preserve">For </w:t>
      </w:r>
      <w:r w:rsidRPr="002C5C0C">
        <w:rPr>
          <w:rFonts w:ascii="Calibri" w:eastAsia="Times New Roman" w:hAnsi="Calibri" w:cs="Times New Roman"/>
          <w:b/>
          <w:bCs/>
          <w:color w:val="000000"/>
          <w:sz w:val="24"/>
          <w:szCs w:val="24"/>
        </w:rPr>
        <w:t>Individuals</w:t>
      </w:r>
      <w:r w:rsidRPr="002C5C0C">
        <w:rPr>
          <w:rFonts w:ascii="Calibri" w:eastAsia="Times New Roman" w:hAnsi="Calibri" w:cs="Times New Roman"/>
          <w:color w:val="000000"/>
          <w:sz w:val="24"/>
          <w:szCs w:val="24"/>
        </w:rPr>
        <w:t xml:space="preserve"> </w:t>
      </w:r>
      <w:r w:rsidRPr="002C5C0C">
        <w:rPr>
          <w:rFonts w:ascii="Times New Roman" w:eastAsia="Times New Roman" w:hAnsi="Times New Roman" w:cs="Times New Roman"/>
          <w:b/>
          <w:bCs/>
          <w:sz w:val="24"/>
          <w:szCs w:val="24"/>
        </w:rPr>
        <w:t>which is direct employees not under a service provider:</w:t>
      </w:r>
    </w:p>
    <w:p w:rsidR="002C5C0C" w:rsidRPr="002C5C0C" w:rsidRDefault="002C5C0C" w:rsidP="002C5C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 xml:space="preserve">During online registration he/she have to click on Individual account, if they click that it </w:t>
      </w:r>
      <w:proofErr w:type="spellStart"/>
      <w:r w:rsidRPr="002C5C0C">
        <w:rPr>
          <w:rFonts w:ascii="Times New Roman" w:eastAsia="Times New Roman" w:hAnsi="Times New Roman" w:cs="Times New Roman"/>
          <w:sz w:val="24"/>
          <w:szCs w:val="24"/>
        </w:rPr>
        <w:t>i</w:t>
      </w:r>
      <w:proofErr w:type="spellEnd"/>
      <w:r w:rsidRPr="002C5C0C">
        <w:rPr>
          <w:rFonts w:ascii="Times New Roman" w:eastAsia="Times New Roman" w:hAnsi="Times New Roman" w:cs="Times New Roman"/>
          <w:sz w:val="24"/>
          <w:szCs w:val="24"/>
        </w:rPr>
        <w:t xml:space="preserve"> means they only have one employee account added to his/her plan they want to </w:t>
      </w:r>
      <w:proofErr w:type="spellStart"/>
      <w:r w:rsidRPr="002C5C0C">
        <w:rPr>
          <w:rFonts w:ascii="Times New Roman" w:eastAsia="Times New Roman" w:hAnsi="Times New Roman" w:cs="Times New Roman"/>
          <w:sz w:val="24"/>
          <w:szCs w:val="24"/>
        </w:rPr>
        <w:t>but</w:t>
      </w:r>
      <w:proofErr w:type="spellEnd"/>
      <w:r w:rsidRPr="002C5C0C">
        <w:rPr>
          <w:rFonts w:ascii="Times New Roman" w:eastAsia="Times New Roman" w:hAnsi="Times New Roman" w:cs="Times New Roman"/>
          <w:sz w:val="24"/>
          <w:szCs w:val="24"/>
        </w:rPr>
        <w:t>.</w:t>
      </w:r>
    </w:p>
    <w:p w:rsidR="002C5C0C" w:rsidRPr="002C5C0C" w:rsidRDefault="002C5C0C" w:rsidP="002C5C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In Case he/she want to pay cash or check, he/she can still complete their personal registration but it will not be shown live until he/she make the payment to URFX admin.</w:t>
      </w:r>
    </w:p>
    <w:p w:rsidR="002C5C0C" w:rsidRDefault="002C5C0C" w:rsidP="002C5C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 xml:space="preserve">Then URFX </w:t>
      </w:r>
      <w:r w:rsidR="00446821" w:rsidRPr="002C5C0C">
        <w:rPr>
          <w:rFonts w:ascii="Times New Roman" w:eastAsia="Times New Roman" w:hAnsi="Times New Roman" w:cs="Times New Roman"/>
          <w:sz w:val="24"/>
          <w:szCs w:val="24"/>
        </w:rPr>
        <w:t>admin (once</w:t>
      </w:r>
      <w:r w:rsidRPr="002C5C0C">
        <w:rPr>
          <w:rFonts w:ascii="Times New Roman" w:eastAsia="Times New Roman" w:hAnsi="Times New Roman" w:cs="Times New Roman"/>
          <w:sz w:val="24"/>
          <w:szCs w:val="24"/>
        </w:rPr>
        <w:t xml:space="preserve"> </w:t>
      </w:r>
      <w:r w:rsidR="00446821" w:rsidRPr="002C5C0C">
        <w:rPr>
          <w:rFonts w:ascii="Times New Roman" w:eastAsia="Times New Roman" w:hAnsi="Times New Roman" w:cs="Times New Roman"/>
          <w:sz w:val="24"/>
          <w:szCs w:val="24"/>
        </w:rPr>
        <w:t>amount</w:t>
      </w:r>
      <w:r w:rsidRPr="002C5C0C">
        <w:rPr>
          <w:rFonts w:ascii="Times New Roman" w:eastAsia="Times New Roman" w:hAnsi="Times New Roman" w:cs="Times New Roman"/>
          <w:sz w:val="24"/>
          <w:szCs w:val="24"/>
        </w:rPr>
        <w:t xml:space="preserve"> is collected) will make his/</w:t>
      </w:r>
      <w:proofErr w:type="gramStart"/>
      <w:r w:rsidRPr="002C5C0C">
        <w:rPr>
          <w:rFonts w:ascii="Times New Roman" w:eastAsia="Times New Roman" w:hAnsi="Times New Roman" w:cs="Times New Roman"/>
          <w:sz w:val="24"/>
          <w:szCs w:val="24"/>
        </w:rPr>
        <w:t>her  account</w:t>
      </w:r>
      <w:proofErr w:type="gramEnd"/>
      <w:r w:rsidRPr="002C5C0C">
        <w:rPr>
          <w:rFonts w:ascii="Times New Roman" w:eastAsia="Times New Roman" w:hAnsi="Times New Roman" w:cs="Times New Roman"/>
          <w:sz w:val="24"/>
          <w:szCs w:val="24"/>
        </w:rPr>
        <w:t xml:space="preserve"> public on the application and complete the registration.</w:t>
      </w:r>
    </w:p>
    <w:p w:rsidR="009E3BF7" w:rsidRDefault="007E4241" w:rsidP="009E3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note that </w:t>
      </w:r>
      <w:r w:rsidRPr="002C5C0C">
        <w:rPr>
          <w:rFonts w:ascii="Times New Roman" w:eastAsia="Times New Roman" w:hAnsi="Times New Roman" w:cs="Times New Roman"/>
          <w:b/>
          <w:bCs/>
          <w:sz w:val="24"/>
          <w:szCs w:val="24"/>
        </w:rPr>
        <w:t xml:space="preserve">For </w:t>
      </w:r>
      <w:r w:rsidRPr="002C5C0C">
        <w:rPr>
          <w:rFonts w:ascii="Calibri" w:eastAsia="Times New Roman" w:hAnsi="Calibri" w:cs="Times New Roman"/>
          <w:b/>
          <w:bCs/>
          <w:color w:val="000000"/>
          <w:sz w:val="24"/>
          <w:szCs w:val="24"/>
        </w:rPr>
        <w:t>Individuals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he/</w:t>
      </w:r>
      <w:r w:rsidR="009D36B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she</w:t>
      </w:r>
      <w:r>
        <w:rPr>
          <w:rFonts w:ascii="Times New Roman" w:eastAsia="Times New Roman" w:hAnsi="Times New Roman" w:cs="Times New Roman"/>
          <w:sz w:val="24"/>
          <w:szCs w:val="24"/>
        </w:rPr>
        <w:t xml:space="preserve"> </w:t>
      </w:r>
      <w:r w:rsidR="009E3BF7">
        <w:rPr>
          <w:rFonts w:ascii="Times New Roman" w:eastAsia="Times New Roman" w:hAnsi="Times New Roman" w:cs="Times New Roman"/>
          <w:sz w:val="24"/>
          <w:szCs w:val="24"/>
        </w:rPr>
        <w:t>can select pay in full or request it to be monthly charge on their credit card.</w:t>
      </w:r>
    </w:p>
    <w:p w:rsidR="007E4241" w:rsidRPr="002C5C0C" w:rsidRDefault="007E4241" w:rsidP="009E3BF7">
      <w:pPr>
        <w:spacing w:before="100" w:beforeAutospacing="1" w:after="100" w:afterAutospacing="1" w:line="240" w:lineRule="auto"/>
        <w:ind w:left="360"/>
        <w:rPr>
          <w:rFonts w:ascii="Times New Roman" w:eastAsia="Times New Roman" w:hAnsi="Times New Roman" w:cs="Times New Roman"/>
          <w:sz w:val="24"/>
          <w:szCs w:val="24"/>
        </w:rPr>
      </w:pPr>
    </w:p>
    <w:p w:rsidR="002C5C0C" w:rsidRDefault="002C5C0C" w:rsidP="002C5C0C">
      <w:pPr>
        <w:spacing w:before="100" w:beforeAutospacing="1" w:after="240" w:line="240" w:lineRule="auto"/>
        <w:rPr>
          <w:rFonts w:ascii="Times New Roman" w:eastAsia="Times New Roman" w:hAnsi="Times New Roman" w:cs="Times New Roman"/>
          <w:sz w:val="24"/>
          <w:szCs w:val="24"/>
        </w:rPr>
      </w:pPr>
    </w:p>
    <w:p w:rsidR="002C5C0C" w:rsidRDefault="002C5C0C" w:rsidP="002C5C0C">
      <w:pPr>
        <w:spacing w:before="100" w:beforeAutospacing="1" w:after="240" w:line="240" w:lineRule="auto"/>
        <w:rPr>
          <w:rFonts w:ascii="Times New Roman" w:eastAsia="Times New Roman" w:hAnsi="Times New Roman" w:cs="Times New Roman"/>
          <w:sz w:val="24"/>
          <w:szCs w:val="24"/>
        </w:rPr>
      </w:pPr>
    </w:p>
    <w:p w:rsidR="002C5C0C" w:rsidRPr="002C5C0C" w:rsidRDefault="002C5C0C" w:rsidP="002C5C0C">
      <w:pPr>
        <w:spacing w:before="100" w:beforeAutospacing="1" w:after="240" w:line="240" w:lineRule="auto"/>
        <w:rPr>
          <w:rFonts w:ascii="Times New Roman" w:eastAsia="Times New Roman" w:hAnsi="Times New Roman" w:cs="Times New Roman"/>
          <w:sz w:val="24"/>
          <w:szCs w:val="24"/>
        </w:rPr>
      </w:pPr>
    </w:p>
    <w:p w:rsidR="002C5C0C" w:rsidRPr="002C5C0C" w:rsidRDefault="00F07965" w:rsidP="002C5C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2C5C0C">
        <w:rPr>
          <w:rFonts w:ascii="Times New Roman" w:eastAsia="Times New Roman" w:hAnsi="Times New Roman" w:cs="Times New Roman"/>
          <w:b/>
          <w:bCs/>
          <w:sz w:val="24"/>
          <w:szCs w:val="24"/>
        </w:rPr>
        <w:t>. from</w:t>
      </w:r>
      <w:r w:rsidR="002C5C0C" w:rsidRPr="002C5C0C">
        <w:rPr>
          <w:rFonts w:ascii="Times New Roman" w:eastAsia="Times New Roman" w:hAnsi="Times New Roman" w:cs="Times New Roman"/>
          <w:b/>
          <w:bCs/>
          <w:sz w:val="24"/>
          <w:szCs w:val="24"/>
        </w:rPr>
        <w:t xml:space="preserve"> the </w:t>
      </w:r>
      <w:r w:rsidR="002C5C0C">
        <w:rPr>
          <w:rFonts w:ascii="Times New Roman" w:eastAsia="Times New Roman" w:hAnsi="Times New Roman" w:cs="Times New Roman"/>
          <w:b/>
          <w:bCs/>
          <w:sz w:val="24"/>
          <w:szCs w:val="24"/>
        </w:rPr>
        <w:t>client</w:t>
      </w:r>
      <w:r w:rsidR="002C5C0C" w:rsidRPr="002C5C0C">
        <w:rPr>
          <w:rFonts w:ascii="Times New Roman" w:eastAsia="Times New Roman" w:hAnsi="Times New Roman" w:cs="Times New Roman"/>
          <w:b/>
          <w:bCs/>
          <w:sz w:val="24"/>
          <w:szCs w:val="24"/>
        </w:rPr>
        <w:t xml:space="preserve"> </w:t>
      </w:r>
      <w:r w:rsidRPr="002C5C0C">
        <w:rPr>
          <w:rFonts w:ascii="Times New Roman" w:eastAsia="Times New Roman" w:hAnsi="Times New Roman" w:cs="Times New Roman"/>
          <w:b/>
          <w:bCs/>
          <w:sz w:val="24"/>
          <w:szCs w:val="24"/>
        </w:rPr>
        <w:t>(When</w:t>
      </w:r>
      <w:r w:rsidR="002C5C0C" w:rsidRPr="002C5C0C">
        <w:rPr>
          <w:rFonts w:ascii="Times New Roman" w:eastAsia="Times New Roman" w:hAnsi="Times New Roman" w:cs="Times New Roman"/>
          <w:b/>
          <w:bCs/>
          <w:sz w:val="24"/>
          <w:szCs w:val="24"/>
        </w:rPr>
        <w:t xml:space="preserve"> they confirm a booking or want to add additional expenses from </w:t>
      </w:r>
      <w:proofErr w:type="spellStart"/>
      <w:r w:rsidR="002C5C0C" w:rsidRPr="002C5C0C">
        <w:rPr>
          <w:rFonts w:ascii="Times New Roman" w:eastAsia="Times New Roman" w:hAnsi="Times New Roman" w:cs="Times New Roman"/>
          <w:b/>
          <w:bCs/>
          <w:sz w:val="24"/>
          <w:szCs w:val="24"/>
        </w:rPr>
        <w:t>Khadamati</w:t>
      </w:r>
      <w:proofErr w:type="spellEnd"/>
      <w:r w:rsidR="002C5C0C" w:rsidRPr="002C5C0C">
        <w:rPr>
          <w:rFonts w:ascii="Times New Roman" w:eastAsia="Times New Roman" w:hAnsi="Times New Roman" w:cs="Times New Roman"/>
          <w:b/>
          <w:bCs/>
          <w:sz w:val="24"/>
          <w:szCs w:val="24"/>
        </w:rPr>
        <w:t xml:space="preserve"> page)</w:t>
      </w:r>
    </w:p>
    <w:p w:rsidR="002C5C0C" w:rsidRDefault="002C5C0C" w:rsidP="002C5C0C">
      <w:p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The client will go to payment gateway in two ways:</w:t>
      </w:r>
    </w:p>
    <w:p w:rsidR="00446821" w:rsidRPr="00446821" w:rsidRDefault="00446821" w:rsidP="00446821">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u w:val="single"/>
        </w:rPr>
      </w:pPr>
      <w:r w:rsidRPr="00446821">
        <w:rPr>
          <w:rFonts w:ascii="Times New Roman" w:eastAsia="Times New Roman" w:hAnsi="Times New Roman" w:cs="Times New Roman"/>
          <w:b/>
          <w:bCs/>
          <w:sz w:val="24"/>
          <w:szCs w:val="24"/>
          <w:u w:val="single"/>
        </w:rPr>
        <w:t>During Registration and Transaction Completion:</w:t>
      </w:r>
    </w:p>
    <w:p w:rsidR="002C5C0C" w:rsidRPr="002C5C0C" w:rsidRDefault="002C5C0C" w:rsidP="002C5C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he/she</w:t>
      </w:r>
      <w:r w:rsidRPr="002C5C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Pr="002C5C0C">
        <w:rPr>
          <w:rFonts w:ascii="Times New Roman" w:eastAsia="Times New Roman" w:hAnsi="Times New Roman" w:cs="Times New Roman"/>
          <w:sz w:val="24"/>
          <w:szCs w:val="24"/>
        </w:rPr>
        <w:t xml:space="preserve"> registering their account, under their profile there is payment into bottom they can fill </w:t>
      </w:r>
      <w:r>
        <w:rPr>
          <w:rFonts w:ascii="Times New Roman" w:eastAsia="Times New Roman" w:hAnsi="Times New Roman" w:cs="Times New Roman"/>
          <w:sz w:val="24"/>
          <w:szCs w:val="24"/>
        </w:rPr>
        <w:t>his/</w:t>
      </w:r>
      <w:r w:rsidR="00F42BD7">
        <w:rPr>
          <w:rFonts w:ascii="Times New Roman" w:eastAsia="Times New Roman" w:hAnsi="Times New Roman" w:cs="Times New Roman"/>
          <w:sz w:val="24"/>
          <w:szCs w:val="24"/>
        </w:rPr>
        <w:t xml:space="preserve">her </w:t>
      </w:r>
      <w:r w:rsidR="00F42BD7" w:rsidRPr="002C5C0C">
        <w:rPr>
          <w:rFonts w:ascii="Times New Roman" w:eastAsia="Times New Roman" w:hAnsi="Times New Roman" w:cs="Times New Roman"/>
          <w:sz w:val="24"/>
          <w:szCs w:val="24"/>
        </w:rPr>
        <w:t>credit</w:t>
      </w:r>
      <w:r w:rsidRPr="002C5C0C">
        <w:rPr>
          <w:rFonts w:ascii="Times New Roman" w:eastAsia="Times New Roman" w:hAnsi="Times New Roman" w:cs="Times New Roman"/>
          <w:sz w:val="24"/>
          <w:szCs w:val="24"/>
        </w:rPr>
        <w:t xml:space="preserve"> card information and process it to be </w:t>
      </w:r>
      <w:r w:rsidRPr="002C5C0C">
        <w:rPr>
          <w:rFonts w:ascii="Times New Roman" w:eastAsia="Times New Roman" w:hAnsi="Times New Roman" w:cs="Times New Roman"/>
          <w:b/>
          <w:bCs/>
          <w:sz w:val="24"/>
          <w:szCs w:val="24"/>
          <w:u w:val="single"/>
        </w:rPr>
        <w:t>tokenized</w:t>
      </w:r>
      <w:r w:rsidRPr="002C5C0C">
        <w:rPr>
          <w:rFonts w:ascii="Times New Roman" w:eastAsia="Times New Roman" w:hAnsi="Times New Roman" w:cs="Times New Roman"/>
          <w:sz w:val="24"/>
          <w:szCs w:val="24"/>
        </w:rPr>
        <w:t>.</w:t>
      </w:r>
    </w:p>
    <w:p w:rsidR="002C5C0C" w:rsidRDefault="002C5C0C" w:rsidP="009E3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5C0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client</w:t>
      </w:r>
      <w:r w:rsidRPr="002C5C0C">
        <w:rPr>
          <w:rFonts w:ascii="Times New Roman" w:eastAsia="Times New Roman" w:hAnsi="Times New Roman" w:cs="Times New Roman"/>
          <w:sz w:val="24"/>
          <w:szCs w:val="24"/>
        </w:rPr>
        <w:t xml:space="preserve"> can use the service as a guest yet before check out he</w:t>
      </w:r>
      <w:r>
        <w:rPr>
          <w:rFonts w:ascii="Times New Roman" w:eastAsia="Times New Roman" w:hAnsi="Times New Roman" w:cs="Times New Roman"/>
          <w:sz w:val="24"/>
          <w:szCs w:val="24"/>
        </w:rPr>
        <w:t>/</w:t>
      </w:r>
      <w:r w:rsidR="00446821">
        <w:rPr>
          <w:rFonts w:ascii="Times New Roman" w:eastAsia="Times New Roman" w:hAnsi="Times New Roman" w:cs="Times New Roman"/>
          <w:sz w:val="24"/>
          <w:szCs w:val="24"/>
        </w:rPr>
        <w:t xml:space="preserve">she </w:t>
      </w:r>
      <w:r w:rsidR="00446821" w:rsidRPr="002C5C0C">
        <w:rPr>
          <w:rFonts w:ascii="Times New Roman" w:eastAsia="Times New Roman" w:hAnsi="Times New Roman" w:cs="Times New Roman"/>
          <w:sz w:val="24"/>
          <w:szCs w:val="24"/>
        </w:rPr>
        <w:t>will</w:t>
      </w:r>
      <w:r w:rsidRPr="002C5C0C">
        <w:rPr>
          <w:rFonts w:ascii="Times New Roman" w:eastAsia="Times New Roman" w:hAnsi="Times New Roman" w:cs="Times New Roman"/>
          <w:sz w:val="24"/>
          <w:szCs w:val="24"/>
        </w:rPr>
        <w:t xml:space="preserve"> be asked to log in</w:t>
      </w:r>
      <w:r w:rsidR="009E3BF7" w:rsidRPr="002C5C0C">
        <w:rPr>
          <w:rFonts w:ascii="Times New Roman" w:eastAsia="Times New Roman" w:hAnsi="Times New Roman" w:cs="Times New Roman"/>
          <w:sz w:val="24"/>
          <w:szCs w:val="24"/>
        </w:rPr>
        <w:t> by</w:t>
      </w:r>
      <w:r w:rsidRPr="002C5C0C">
        <w:rPr>
          <w:rFonts w:ascii="Times New Roman" w:eastAsia="Times New Roman" w:hAnsi="Times New Roman" w:cs="Times New Roman"/>
          <w:sz w:val="24"/>
          <w:szCs w:val="24"/>
        </w:rPr>
        <w:t xml:space="preserve"> inputting his information or using social media account, where he</w:t>
      </w:r>
      <w:r>
        <w:rPr>
          <w:rFonts w:ascii="Times New Roman" w:eastAsia="Times New Roman" w:hAnsi="Times New Roman" w:cs="Times New Roman"/>
          <w:sz w:val="24"/>
          <w:szCs w:val="24"/>
        </w:rPr>
        <w:t>/she</w:t>
      </w:r>
      <w:r w:rsidRPr="002C5C0C">
        <w:rPr>
          <w:rFonts w:ascii="Times New Roman" w:eastAsia="Times New Roman" w:hAnsi="Times New Roman" w:cs="Times New Roman"/>
          <w:sz w:val="24"/>
          <w:szCs w:val="24"/>
        </w:rPr>
        <w:t xml:space="preserve"> will also be directed to payment in case </w:t>
      </w:r>
      <w:r>
        <w:rPr>
          <w:rFonts w:ascii="Times New Roman" w:eastAsia="Times New Roman" w:hAnsi="Times New Roman" w:cs="Times New Roman"/>
          <w:sz w:val="24"/>
          <w:szCs w:val="24"/>
        </w:rPr>
        <w:t>he/</w:t>
      </w:r>
      <w:r w:rsidR="009E3BF7">
        <w:rPr>
          <w:rFonts w:ascii="Times New Roman" w:eastAsia="Times New Roman" w:hAnsi="Times New Roman" w:cs="Times New Roman"/>
          <w:sz w:val="24"/>
          <w:szCs w:val="24"/>
        </w:rPr>
        <w:t xml:space="preserve">she </w:t>
      </w:r>
      <w:r w:rsidR="009E3BF7" w:rsidRPr="002C5C0C">
        <w:rPr>
          <w:rFonts w:ascii="Times New Roman" w:eastAsia="Times New Roman" w:hAnsi="Times New Roman" w:cs="Times New Roman"/>
          <w:sz w:val="24"/>
          <w:szCs w:val="24"/>
        </w:rPr>
        <w:t>want</w:t>
      </w:r>
      <w:r w:rsidRPr="002C5C0C">
        <w:rPr>
          <w:rFonts w:ascii="Times New Roman" w:eastAsia="Times New Roman" w:hAnsi="Times New Roman" w:cs="Times New Roman"/>
          <w:sz w:val="24"/>
          <w:szCs w:val="24"/>
        </w:rPr>
        <w:t xml:space="preserve"> to complete </w:t>
      </w:r>
      <w:r>
        <w:rPr>
          <w:rFonts w:ascii="Times New Roman" w:eastAsia="Times New Roman" w:hAnsi="Times New Roman" w:cs="Times New Roman"/>
          <w:sz w:val="24"/>
          <w:szCs w:val="24"/>
        </w:rPr>
        <w:t>the</w:t>
      </w:r>
      <w:r w:rsidRPr="002C5C0C">
        <w:rPr>
          <w:rFonts w:ascii="Times New Roman" w:eastAsia="Times New Roman" w:hAnsi="Times New Roman" w:cs="Times New Roman"/>
          <w:sz w:val="24"/>
          <w:szCs w:val="24"/>
        </w:rPr>
        <w:t xml:space="preserve"> transaction, there</w:t>
      </w:r>
      <w:r w:rsidR="009E3BF7" w:rsidRPr="002C5C0C">
        <w:rPr>
          <w:rFonts w:ascii="Times New Roman" w:eastAsia="Times New Roman" w:hAnsi="Times New Roman" w:cs="Times New Roman"/>
          <w:sz w:val="24"/>
          <w:szCs w:val="24"/>
        </w:rPr>
        <w:t> the</w:t>
      </w:r>
      <w:r w:rsidRPr="002C5C0C">
        <w:rPr>
          <w:rFonts w:ascii="Times New Roman" w:eastAsia="Times New Roman" w:hAnsi="Times New Roman" w:cs="Times New Roman"/>
          <w:sz w:val="24"/>
          <w:szCs w:val="24"/>
        </w:rPr>
        <w:t xml:space="preserve"> client</w:t>
      </w:r>
      <w:r w:rsidR="009E3BF7" w:rsidRPr="002C5C0C">
        <w:rPr>
          <w:rFonts w:ascii="Times New Roman" w:eastAsia="Times New Roman" w:hAnsi="Times New Roman" w:cs="Times New Roman"/>
          <w:sz w:val="24"/>
          <w:szCs w:val="24"/>
        </w:rPr>
        <w:t> will</w:t>
      </w:r>
      <w:r w:rsidRPr="002C5C0C">
        <w:rPr>
          <w:rFonts w:ascii="Times New Roman" w:eastAsia="Times New Roman" w:hAnsi="Times New Roman" w:cs="Times New Roman"/>
          <w:sz w:val="24"/>
          <w:szCs w:val="24"/>
        </w:rPr>
        <w:t xml:space="preserve"> input his</w:t>
      </w:r>
      <w:r w:rsidR="00446821">
        <w:rPr>
          <w:rFonts w:ascii="Times New Roman" w:eastAsia="Times New Roman" w:hAnsi="Times New Roman" w:cs="Times New Roman"/>
          <w:sz w:val="24"/>
          <w:szCs w:val="24"/>
        </w:rPr>
        <w:t>/she</w:t>
      </w:r>
      <w:r w:rsidRPr="002C5C0C">
        <w:rPr>
          <w:rFonts w:ascii="Times New Roman" w:eastAsia="Times New Roman" w:hAnsi="Times New Roman" w:cs="Times New Roman"/>
          <w:sz w:val="24"/>
          <w:szCs w:val="24"/>
        </w:rPr>
        <w:t xml:space="preserve"> credit card information as well where it will be</w:t>
      </w:r>
      <w:r w:rsidR="00446821">
        <w:rPr>
          <w:rFonts w:ascii="Times New Roman" w:eastAsia="Times New Roman" w:hAnsi="Times New Roman" w:cs="Times New Roman"/>
          <w:sz w:val="24"/>
          <w:szCs w:val="24"/>
        </w:rPr>
        <w:t xml:space="preserve"> </w:t>
      </w:r>
      <w:r w:rsidR="00446821" w:rsidRPr="00446821">
        <w:rPr>
          <w:rFonts w:ascii="Times New Roman" w:eastAsia="Times New Roman" w:hAnsi="Times New Roman" w:cs="Times New Roman"/>
          <w:b/>
          <w:bCs/>
          <w:sz w:val="24"/>
          <w:szCs w:val="24"/>
        </w:rPr>
        <w:t>AutoSaved</w:t>
      </w:r>
      <w:r w:rsidRPr="002C5C0C">
        <w:rPr>
          <w:rFonts w:ascii="Times New Roman" w:eastAsia="Times New Roman" w:hAnsi="Times New Roman" w:cs="Times New Roman"/>
          <w:sz w:val="24"/>
          <w:szCs w:val="24"/>
        </w:rPr>
        <w:t xml:space="preserve"> and </w:t>
      </w:r>
      <w:r w:rsidR="00446821" w:rsidRPr="00446821">
        <w:rPr>
          <w:rFonts w:ascii="Times New Roman" w:eastAsia="Times New Roman" w:hAnsi="Times New Roman" w:cs="Times New Roman"/>
          <w:b/>
          <w:bCs/>
          <w:sz w:val="24"/>
          <w:szCs w:val="24"/>
        </w:rPr>
        <w:t>tokenized</w:t>
      </w:r>
      <w:r w:rsidRPr="002C5C0C">
        <w:rPr>
          <w:rFonts w:ascii="Times New Roman" w:eastAsia="Times New Roman" w:hAnsi="Times New Roman" w:cs="Times New Roman"/>
          <w:sz w:val="24"/>
          <w:szCs w:val="24"/>
        </w:rPr>
        <w:t xml:space="preserve"> under his</w:t>
      </w:r>
      <w:r w:rsidR="00446821">
        <w:rPr>
          <w:rFonts w:ascii="Times New Roman" w:eastAsia="Times New Roman" w:hAnsi="Times New Roman" w:cs="Times New Roman"/>
          <w:sz w:val="24"/>
          <w:szCs w:val="24"/>
        </w:rPr>
        <w:t>/her</w:t>
      </w:r>
      <w:r w:rsidRPr="002C5C0C">
        <w:rPr>
          <w:rFonts w:ascii="Times New Roman" w:eastAsia="Times New Roman" w:hAnsi="Times New Roman" w:cs="Times New Roman"/>
          <w:sz w:val="24"/>
          <w:szCs w:val="24"/>
        </w:rPr>
        <w:t xml:space="preserve"> log in account information</w:t>
      </w:r>
      <w:r w:rsidR="009E3BF7">
        <w:rPr>
          <w:rFonts w:ascii="Times New Roman" w:eastAsia="Times New Roman" w:hAnsi="Times New Roman" w:cs="Times New Roman"/>
          <w:sz w:val="24"/>
          <w:szCs w:val="24"/>
        </w:rPr>
        <w:t xml:space="preserve"> in which they have used</w:t>
      </w:r>
      <w:r w:rsidRPr="002C5C0C">
        <w:rPr>
          <w:rFonts w:ascii="Times New Roman" w:eastAsia="Times New Roman" w:hAnsi="Times New Roman" w:cs="Times New Roman"/>
          <w:sz w:val="24"/>
          <w:szCs w:val="24"/>
        </w:rPr>
        <w:t>.</w:t>
      </w:r>
    </w:p>
    <w:p w:rsidR="00446821" w:rsidRPr="00446821" w:rsidRDefault="00446821" w:rsidP="00446821">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During a current Job</w:t>
      </w:r>
      <w:r w:rsidRPr="00446821">
        <w:rPr>
          <w:rFonts w:ascii="Times New Roman" w:eastAsia="Times New Roman" w:hAnsi="Times New Roman" w:cs="Times New Roman"/>
          <w:b/>
          <w:bCs/>
          <w:sz w:val="24"/>
          <w:szCs w:val="24"/>
          <w:u w:val="single"/>
        </w:rPr>
        <w:t>:</w:t>
      </w:r>
    </w:p>
    <w:p w:rsidR="00446821" w:rsidRPr="009E3BF7" w:rsidRDefault="00446821" w:rsidP="009E3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client select a certain job and some new additional </w:t>
      </w:r>
      <w:r w:rsidR="00F42BD7">
        <w:rPr>
          <w:rFonts w:ascii="Times New Roman" w:eastAsia="Times New Roman" w:hAnsi="Times New Roman" w:cs="Times New Roman"/>
          <w:sz w:val="24"/>
          <w:szCs w:val="24"/>
        </w:rPr>
        <w:t>Expense</w:t>
      </w:r>
      <w:r>
        <w:rPr>
          <w:rFonts w:ascii="Times New Roman" w:eastAsia="Times New Roman" w:hAnsi="Times New Roman" w:cs="Times New Roman"/>
          <w:sz w:val="24"/>
          <w:szCs w:val="24"/>
        </w:rPr>
        <w:t xml:space="preserve"> is required he/she can go to </w:t>
      </w:r>
      <w:proofErr w:type="spellStart"/>
      <w:r>
        <w:rPr>
          <w:rFonts w:ascii="Times New Roman" w:eastAsia="Times New Roman" w:hAnsi="Times New Roman" w:cs="Times New Roman"/>
          <w:sz w:val="24"/>
          <w:szCs w:val="24"/>
        </w:rPr>
        <w:t>Khadamati</w:t>
      </w:r>
      <w:proofErr w:type="spellEnd"/>
      <w:r>
        <w:rPr>
          <w:rFonts w:ascii="Times New Roman" w:eastAsia="Times New Roman" w:hAnsi="Times New Roman" w:cs="Times New Roman"/>
          <w:sz w:val="24"/>
          <w:szCs w:val="24"/>
        </w:rPr>
        <w:t xml:space="preserve"> page and click on current job,  select the job they want to pay additional amount for and select additional expenses then they will put the value and optional description  and press process payment, when they do that  </w:t>
      </w:r>
      <w:r w:rsidR="00F42BD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following will happen:</w:t>
      </w:r>
    </w:p>
    <w:p w:rsidR="00446821" w:rsidRDefault="00446821" w:rsidP="009E3BF7">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will get an automatic email confirmation of the additional expenses charged </w:t>
      </w:r>
    </w:p>
    <w:p w:rsidR="00446821" w:rsidRPr="00446821" w:rsidRDefault="00446821" w:rsidP="009E3BF7">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the employee is an </w:t>
      </w:r>
      <w:r w:rsidRPr="002C5C0C">
        <w:rPr>
          <w:rFonts w:ascii="Calibri" w:eastAsia="Times New Roman" w:hAnsi="Calibri" w:cs="Times New Roman"/>
          <w:b/>
          <w:bCs/>
          <w:color w:val="000000"/>
          <w:sz w:val="24"/>
          <w:szCs w:val="24"/>
        </w:rPr>
        <w:t>Individuals</w:t>
      </w:r>
      <w:r>
        <w:rPr>
          <w:rFonts w:ascii="Calibri" w:eastAsia="Times New Roman" w:hAnsi="Calibri" w:cs="Times New Roman"/>
          <w:b/>
          <w:bCs/>
          <w:color w:val="000000"/>
          <w:sz w:val="24"/>
          <w:szCs w:val="24"/>
        </w:rPr>
        <w:t xml:space="preserve"> they he will be directly notified.</w:t>
      </w:r>
    </w:p>
    <w:p w:rsidR="00446821" w:rsidRPr="009E3BF7" w:rsidRDefault="00446821" w:rsidP="009E3BF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46821">
        <w:rPr>
          <w:rFonts w:ascii="Calibri" w:eastAsia="Times New Roman" w:hAnsi="Calibri" w:cs="Times New Roman"/>
          <w:color w:val="000000"/>
          <w:sz w:val="24"/>
          <w:szCs w:val="24"/>
        </w:rPr>
        <w:t xml:space="preserve">In case the employee is </w:t>
      </w:r>
      <w:r w:rsidRPr="00446821">
        <w:rPr>
          <w:rFonts w:ascii="Calibri" w:eastAsia="Times New Roman" w:hAnsi="Calibri" w:cs="Times New Roman"/>
          <w:b/>
          <w:bCs/>
          <w:color w:val="000000"/>
          <w:sz w:val="24"/>
          <w:szCs w:val="24"/>
        </w:rPr>
        <w:t>under companies</w:t>
      </w:r>
      <w:r w:rsidRPr="00446821">
        <w:rPr>
          <w:rFonts w:ascii="Calibri" w:eastAsia="Times New Roman" w:hAnsi="Calibri" w:cs="Times New Roman"/>
          <w:color w:val="000000"/>
          <w:sz w:val="24"/>
          <w:szCs w:val="24"/>
        </w:rPr>
        <w:t xml:space="preserve"> as a service provider, the company will be notified of the additional payment</w:t>
      </w:r>
      <w:r>
        <w:rPr>
          <w:rFonts w:ascii="Calibri" w:eastAsia="Times New Roman" w:hAnsi="Calibri" w:cs="Times New Roman"/>
          <w:b/>
          <w:bCs/>
          <w:color w:val="000000"/>
          <w:sz w:val="24"/>
          <w:szCs w:val="24"/>
        </w:rPr>
        <w:t>.</w:t>
      </w:r>
    </w:p>
    <w:p w:rsidR="009E3BF7" w:rsidRDefault="009E3BF7" w:rsidP="009E3BF7">
      <w:pPr>
        <w:spacing w:before="100" w:beforeAutospacing="1" w:after="100" w:afterAutospacing="1"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In case the expense have been duplicated from the client side and the employee or service provider the client have to contact URFX for a refund which will be done from URFX side.</w:t>
      </w:r>
    </w:p>
    <w:p w:rsidR="00446821" w:rsidRDefault="00446821" w:rsidP="00446821">
      <w:pPr>
        <w:spacing w:before="100" w:beforeAutospacing="1" w:after="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2C5C0C">
        <w:rPr>
          <w:rFonts w:ascii="Times New Roman" w:eastAsia="Times New Roman" w:hAnsi="Times New Roman" w:cs="Times New Roman"/>
          <w:b/>
          <w:bCs/>
          <w:sz w:val="24"/>
          <w:szCs w:val="24"/>
        </w:rPr>
        <w:t xml:space="preserve"> From</w:t>
      </w:r>
      <w:r w:rsidRPr="002C5C0C">
        <w:rPr>
          <w:rFonts w:ascii="Times New Roman" w:eastAsia="Times New Roman" w:hAnsi="Times New Roman" w:cs="Times New Roman"/>
          <w:b/>
          <w:bCs/>
          <w:sz w:val="24"/>
          <w:szCs w:val="24"/>
        </w:rPr>
        <w:t xml:space="preserve"> Employee </w:t>
      </w:r>
      <w:r w:rsidRPr="002C5C0C">
        <w:rPr>
          <w:rFonts w:ascii="Times New Roman" w:eastAsia="Times New Roman" w:hAnsi="Times New Roman" w:cs="Times New Roman"/>
          <w:b/>
          <w:bCs/>
          <w:sz w:val="24"/>
          <w:szCs w:val="24"/>
        </w:rPr>
        <w:t>Side (When</w:t>
      </w:r>
      <w:r w:rsidRPr="002C5C0C">
        <w:rPr>
          <w:rFonts w:ascii="Times New Roman" w:eastAsia="Times New Roman" w:hAnsi="Times New Roman" w:cs="Times New Roman"/>
          <w:b/>
          <w:bCs/>
          <w:sz w:val="24"/>
          <w:szCs w:val="24"/>
        </w:rPr>
        <w:t xml:space="preserve"> </w:t>
      </w:r>
      <w:r w:rsidRPr="002C5C0C">
        <w:rPr>
          <w:rFonts w:ascii="Times New Roman" w:eastAsia="Times New Roman" w:hAnsi="Times New Roman" w:cs="Times New Roman"/>
          <w:b/>
          <w:bCs/>
          <w:sz w:val="24"/>
          <w:szCs w:val="24"/>
        </w:rPr>
        <w:t>an employee wants</w:t>
      </w:r>
      <w:r w:rsidRPr="002C5C0C">
        <w:rPr>
          <w:rFonts w:ascii="Times New Roman" w:eastAsia="Times New Roman" w:hAnsi="Times New Roman" w:cs="Times New Roman"/>
          <w:b/>
          <w:bCs/>
          <w:sz w:val="24"/>
          <w:szCs w:val="24"/>
        </w:rPr>
        <w:t xml:space="preserve"> to invoice additional expenses)</w:t>
      </w:r>
    </w:p>
    <w:p w:rsidR="00446821" w:rsidRPr="009E3BF7" w:rsidRDefault="00446821" w:rsidP="00446821">
      <w:pPr>
        <w:spacing w:before="100" w:beforeAutospacing="1" w:after="240" w:line="240" w:lineRule="auto"/>
        <w:ind w:left="360"/>
        <w:rPr>
          <w:rFonts w:ascii="Times New Roman" w:eastAsia="Times New Roman" w:hAnsi="Times New Roman" w:cs="Times New Roman"/>
          <w:b/>
          <w:bCs/>
          <w:color w:val="FF0000"/>
          <w:sz w:val="24"/>
          <w:szCs w:val="24"/>
        </w:rPr>
      </w:pPr>
      <w:r w:rsidRPr="009E3BF7">
        <w:rPr>
          <w:rFonts w:ascii="Times New Roman" w:eastAsia="Times New Roman" w:hAnsi="Times New Roman" w:cs="Times New Roman"/>
          <w:b/>
          <w:bCs/>
          <w:color w:val="FF0000"/>
          <w:sz w:val="24"/>
          <w:szCs w:val="24"/>
        </w:rPr>
        <w:t>We have Employees working under Companies and we have individual employees</w:t>
      </w:r>
    </w:p>
    <w:p w:rsidR="002C5C0C" w:rsidRDefault="0044682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Employees working under Companies</w:t>
      </w:r>
    </w:p>
    <w:p w:rsidR="00446821" w:rsidRPr="00446821" w:rsidRDefault="00446821" w:rsidP="009E3BF7">
      <w:pPr>
        <w:pStyle w:val="ListParagraph"/>
        <w:numPr>
          <w:ilvl w:val="0"/>
          <w:numId w:val="5"/>
        </w:numPr>
      </w:pPr>
      <w:r w:rsidRPr="00446821">
        <w:rPr>
          <w:rFonts w:ascii="Times New Roman" w:eastAsia="Times New Roman" w:hAnsi="Times New Roman" w:cs="Times New Roman"/>
          <w:sz w:val="24"/>
          <w:szCs w:val="24"/>
        </w:rPr>
        <w:t>They will</w:t>
      </w:r>
      <w:r w:rsidRPr="00446821">
        <w:rPr>
          <w:rFonts w:ascii="Times New Roman" w:eastAsia="Times New Roman" w:hAnsi="Times New Roman" w:cs="Times New Roman"/>
          <w:b/>
          <w:bCs/>
          <w:sz w:val="24"/>
          <w:szCs w:val="24"/>
        </w:rPr>
        <w:t xml:space="preserve"> not</w:t>
      </w:r>
      <w:r w:rsidRPr="00446821">
        <w:rPr>
          <w:rFonts w:ascii="Times New Roman" w:eastAsia="Times New Roman" w:hAnsi="Times New Roman" w:cs="Times New Roman"/>
          <w:sz w:val="24"/>
          <w:szCs w:val="24"/>
        </w:rPr>
        <w:t xml:space="preserve"> be able to charge the client for any additional work as the client is the one who can make it. however, in case of any additional expenses they have to notified the service provider who can make additional expenses </w:t>
      </w:r>
      <w:r w:rsidR="009E3BF7">
        <w:rPr>
          <w:rFonts w:ascii="Times New Roman" w:eastAsia="Times New Roman" w:hAnsi="Times New Roman" w:cs="Times New Roman"/>
          <w:sz w:val="24"/>
          <w:szCs w:val="24"/>
        </w:rPr>
        <w:t xml:space="preserve">for that </w:t>
      </w:r>
      <w:r w:rsidRPr="00446821">
        <w:rPr>
          <w:rFonts w:ascii="Times New Roman" w:eastAsia="Times New Roman" w:hAnsi="Times New Roman" w:cs="Times New Roman"/>
          <w:sz w:val="24"/>
          <w:szCs w:val="24"/>
        </w:rPr>
        <w:t>specific job and invoice the client for it, in that process the expense amount will be authorized only, and once the employee click on I’m done or job completed the amount will be charged and goes to URFX bank account.</w:t>
      </w:r>
    </w:p>
    <w:p w:rsidR="00446821" w:rsidRDefault="009E3BF7" w:rsidP="009E3BF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Employees who are</w:t>
      </w:r>
      <w:r w:rsidR="00F42BD7">
        <w:rPr>
          <w:rFonts w:ascii="Times New Roman" w:eastAsia="Times New Roman" w:hAnsi="Times New Roman" w:cs="Times New Roman"/>
          <w:b/>
          <w:bCs/>
          <w:sz w:val="24"/>
          <w:szCs w:val="24"/>
        </w:rPr>
        <w:t xml:space="preserve"> individual</w:t>
      </w:r>
      <w:r>
        <w:rPr>
          <w:rFonts w:ascii="Times New Roman" w:eastAsia="Times New Roman" w:hAnsi="Times New Roman" w:cs="Times New Roman"/>
          <w:b/>
          <w:bCs/>
          <w:sz w:val="24"/>
          <w:szCs w:val="24"/>
        </w:rPr>
        <w:t>s</w:t>
      </w:r>
      <w:r w:rsidR="00F42BD7">
        <w:rPr>
          <w:rFonts w:ascii="Times New Roman" w:eastAsia="Times New Roman" w:hAnsi="Times New Roman" w:cs="Times New Roman"/>
          <w:b/>
          <w:bCs/>
          <w:sz w:val="24"/>
          <w:szCs w:val="24"/>
        </w:rPr>
        <w:t>:</w:t>
      </w:r>
    </w:p>
    <w:p w:rsidR="00446821" w:rsidRPr="00446821" w:rsidRDefault="00F42BD7" w:rsidP="009E3BF7">
      <w:pPr>
        <w:pStyle w:val="ListParagraph"/>
        <w:numPr>
          <w:ilvl w:val="0"/>
          <w:numId w:val="5"/>
        </w:numPr>
      </w:pPr>
      <w:r>
        <w:rPr>
          <w:rFonts w:ascii="Times New Roman" w:eastAsia="Times New Roman" w:hAnsi="Times New Roman" w:cs="Times New Roman"/>
          <w:sz w:val="24"/>
          <w:szCs w:val="24"/>
        </w:rPr>
        <w:t xml:space="preserve">If the employee have registered with URFX under the </w:t>
      </w:r>
      <w:r w:rsidRPr="00F42BD7">
        <w:rPr>
          <w:rFonts w:ascii="Times New Roman" w:eastAsia="Times New Roman" w:hAnsi="Times New Roman" w:cs="Times New Roman"/>
          <w:b/>
          <w:bCs/>
          <w:sz w:val="24"/>
          <w:szCs w:val="24"/>
          <w:u w:val="single"/>
        </w:rPr>
        <w:t>individuals accounts,</w:t>
      </w:r>
      <w:r>
        <w:rPr>
          <w:rFonts w:ascii="Times New Roman" w:eastAsia="Times New Roman" w:hAnsi="Times New Roman" w:cs="Times New Roman"/>
          <w:sz w:val="24"/>
          <w:szCs w:val="24"/>
        </w:rPr>
        <w:t xml:space="preserve"> he can raise additional expenses as that will show to the client, that additional expense amount will </w:t>
      </w:r>
      <w:r w:rsidR="007360E6">
        <w:rPr>
          <w:rFonts w:ascii="Times New Roman" w:eastAsia="Times New Roman" w:hAnsi="Times New Roman" w:cs="Times New Roman"/>
          <w:sz w:val="24"/>
          <w:szCs w:val="24"/>
        </w:rPr>
        <w:t>be authorized</w:t>
      </w:r>
      <w:r>
        <w:rPr>
          <w:rFonts w:ascii="Times New Roman" w:eastAsia="Times New Roman" w:hAnsi="Times New Roman" w:cs="Times New Roman"/>
          <w:sz w:val="24"/>
          <w:szCs w:val="24"/>
        </w:rPr>
        <w:t xml:space="preserve"> on the client tokenized credit card, and when the employee press I’m done or job completed </w:t>
      </w:r>
      <w:r w:rsidR="009E3BF7">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that amount will be charged from the client credit card and paid to URFX ban account.</w:t>
      </w:r>
    </w:p>
    <w:p w:rsidR="00F42BD7" w:rsidRPr="002C5C0C" w:rsidRDefault="00F42BD7" w:rsidP="00F42BD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URFX ADMIN</w:t>
      </w:r>
    </w:p>
    <w:p w:rsidR="00F42BD7" w:rsidRDefault="00F42BD7" w:rsidP="002441A1">
      <w:pPr>
        <w:ind w:left="360"/>
      </w:pPr>
      <w:r>
        <w:t>URFX admin have full authorities to do the following:</w:t>
      </w:r>
    </w:p>
    <w:p w:rsidR="00F42BD7" w:rsidRDefault="00F42BD7" w:rsidP="009E3BF7">
      <w:pPr>
        <w:pStyle w:val="ListParagraph"/>
        <w:numPr>
          <w:ilvl w:val="0"/>
          <w:numId w:val="5"/>
        </w:numPr>
      </w:pPr>
      <w:r>
        <w:t xml:space="preserve">Make charges to Clients credit cards </w:t>
      </w:r>
      <w:r w:rsidR="002441A1">
        <w:t>in case</w:t>
      </w:r>
      <w:r>
        <w:t xml:space="preserve"> </w:t>
      </w:r>
      <w:r w:rsidR="00541548">
        <w:t>they are</w:t>
      </w:r>
      <w:r>
        <w:t xml:space="preserve"> having difficulties payment with the </w:t>
      </w:r>
      <w:proofErr w:type="gramStart"/>
      <w:r>
        <w:t>app  as</w:t>
      </w:r>
      <w:proofErr w:type="gramEnd"/>
      <w:r>
        <w:t xml:space="preserve"> per the request of the client over the phone, so they will take the credit card information from the </w:t>
      </w:r>
      <w:r w:rsidR="002441A1">
        <w:t>client</w:t>
      </w:r>
      <w:r>
        <w:t xml:space="preserve">  over the phone and make the charge and send the client an Auto email after the transaction is completed, </w:t>
      </w:r>
      <w:r w:rsidR="009E3BF7">
        <w:t>In</w:t>
      </w:r>
      <w:r>
        <w:t xml:space="preserve"> case an </w:t>
      </w:r>
      <w:r w:rsidR="002441A1">
        <w:t>individual</w:t>
      </w:r>
      <w:r>
        <w:t xml:space="preserve"> employee is having a problem  raising an expense to a client, URFX can also do that</w:t>
      </w:r>
      <w:r w:rsidR="009E3BF7">
        <w:t>.</w:t>
      </w:r>
      <w:bookmarkStart w:id="0" w:name="_GoBack"/>
      <w:bookmarkEnd w:id="0"/>
    </w:p>
    <w:p w:rsidR="00F07965" w:rsidRDefault="00F42BD7" w:rsidP="00F42BD7">
      <w:r>
        <w:t xml:space="preserve"> </w:t>
      </w:r>
    </w:p>
    <w:p w:rsidR="00541548" w:rsidRPr="007E4241" w:rsidRDefault="002441A1" w:rsidP="00F42BD7">
      <w:pPr>
        <w:rPr>
          <w:b/>
          <w:bCs/>
        </w:rPr>
      </w:pPr>
      <w:r w:rsidRPr="007E4241">
        <w:rPr>
          <w:b/>
          <w:bCs/>
        </w:rPr>
        <w:t>Important</w:t>
      </w:r>
      <w:r w:rsidR="00541548" w:rsidRPr="007E4241">
        <w:rPr>
          <w:b/>
          <w:bCs/>
        </w:rPr>
        <w:t xml:space="preserve"> RULE:</w:t>
      </w:r>
    </w:p>
    <w:p w:rsidR="00F42BD7" w:rsidRDefault="00541548" w:rsidP="00F42BD7">
      <w:r>
        <w:t>If</w:t>
      </w:r>
      <w:r w:rsidR="00F42BD7">
        <w:t xml:space="preserve"> any job is closed, no one ca</w:t>
      </w:r>
      <w:r w:rsidR="007E4241">
        <w:t>n charge any additional amount except URFX admin as they can expense the client later thru the client tokenized credit card.</w:t>
      </w:r>
    </w:p>
    <w:p w:rsidR="00F42BD7" w:rsidRDefault="00F42BD7" w:rsidP="00F42BD7"/>
    <w:p w:rsidR="00F42BD7" w:rsidRPr="00446821" w:rsidRDefault="00F42BD7" w:rsidP="00F42BD7">
      <w:r>
        <w:t xml:space="preserve">Payment can be processed only when the job </w:t>
      </w:r>
      <w:r w:rsidR="00541548">
        <w:t>is in</w:t>
      </w:r>
      <w:r>
        <w:t xml:space="preserve"> process.</w:t>
      </w:r>
    </w:p>
    <w:sectPr w:rsidR="00F42BD7" w:rsidRPr="0044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47FE"/>
    <w:multiLevelType w:val="hybridMultilevel"/>
    <w:tmpl w:val="E61E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129D9"/>
    <w:multiLevelType w:val="multilevel"/>
    <w:tmpl w:val="6AD84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80435D"/>
    <w:multiLevelType w:val="multilevel"/>
    <w:tmpl w:val="186E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4937AB"/>
    <w:multiLevelType w:val="multilevel"/>
    <w:tmpl w:val="D5AA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56F4F"/>
    <w:multiLevelType w:val="multilevel"/>
    <w:tmpl w:val="1462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0C"/>
    <w:rsid w:val="002441A1"/>
    <w:rsid w:val="00251F95"/>
    <w:rsid w:val="002C5C0C"/>
    <w:rsid w:val="00446821"/>
    <w:rsid w:val="00541548"/>
    <w:rsid w:val="007360E6"/>
    <w:rsid w:val="007E4241"/>
    <w:rsid w:val="008C02AF"/>
    <w:rsid w:val="009D36B5"/>
    <w:rsid w:val="009E3BF7"/>
    <w:rsid w:val="00F07965"/>
    <w:rsid w:val="00F42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C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C0C"/>
    <w:rPr>
      <w:b/>
      <w:bCs/>
    </w:rPr>
  </w:style>
  <w:style w:type="paragraph" w:styleId="ListParagraph">
    <w:name w:val="List Paragraph"/>
    <w:basedOn w:val="Normal"/>
    <w:uiPriority w:val="34"/>
    <w:qFormat/>
    <w:rsid w:val="004468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C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C0C"/>
    <w:rPr>
      <w:b/>
      <w:bCs/>
    </w:rPr>
  </w:style>
  <w:style w:type="paragraph" w:styleId="ListParagraph">
    <w:name w:val="List Paragraph"/>
    <w:basedOn w:val="Normal"/>
    <w:uiPriority w:val="34"/>
    <w:qFormat/>
    <w:rsid w:val="0044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219430">
      <w:bodyDiv w:val="1"/>
      <w:marLeft w:val="0"/>
      <w:marRight w:val="0"/>
      <w:marTop w:val="0"/>
      <w:marBottom w:val="0"/>
      <w:divBdr>
        <w:top w:val="none" w:sz="0" w:space="0" w:color="auto"/>
        <w:left w:val="none" w:sz="0" w:space="0" w:color="auto"/>
        <w:bottom w:val="none" w:sz="0" w:space="0" w:color="auto"/>
        <w:right w:val="none" w:sz="0" w:space="0" w:color="auto"/>
      </w:divBdr>
      <w:divsChild>
        <w:div w:id="1734159639">
          <w:marLeft w:val="0"/>
          <w:marRight w:val="0"/>
          <w:marTop w:val="0"/>
          <w:marBottom w:val="0"/>
          <w:divBdr>
            <w:top w:val="none" w:sz="0" w:space="0" w:color="auto"/>
            <w:left w:val="none" w:sz="0" w:space="0" w:color="auto"/>
            <w:bottom w:val="none" w:sz="0" w:space="0" w:color="auto"/>
            <w:right w:val="none" w:sz="0" w:space="0" w:color="auto"/>
          </w:divBdr>
          <w:divsChild>
            <w:div w:id="1425686815">
              <w:marLeft w:val="0"/>
              <w:marRight w:val="0"/>
              <w:marTop w:val="0"/>
              <w:marBottom w:val="0"/>
              <w:divBdr>
                <w:top w:val="none" w:sz="0" w:space="0" w:color="auto"/>
                <w:left w:val="none" w:sz="0" w:space="0" w:color="auto"/>
                <w:bottom w:val="none" w:sz="0" w:space="0" w:color="auto"/>
                <w:right w:val="none" w:sz="0" w:space="0" w:color="auto"/>
              </w:divBdr>
              <w:divsChild>
                <w:div w:id="296447960">
                  <w:marLeft w:val="0"/>
                  <w:marRight w:val="0"/>
                  <w:marTop w:val="0"/>
                  <w:marBottom w:val="0"/>
                  <w:divBdr>
                    <w:top w:val="none" w:sz="0" w:space="0" w:color="auto"/>
                    <w:left w:val="none" w:sz="0" w:space="0" w:color="auto"/>
                    <w:bottom w:val="none" w:sz="0" w:space="0" w:color="auto"/>
                    <w:right w:val="none" w:sz="0" w:space="0" w:color="auto"/>
                  </w:divBdr>
                  <w:divsChild>
                    <w:div w:id="1720471733">
                      <w:marLeft w:val="0"/>
                      <w:marRight w:val="0"/>
                      <w:marTop w:val="0"/>
                      <w:marBottom w:val="0"/>
                      <w:divBdr>
                        <w:top w:val="none" w:sz="0" w:space="0" w:color="auto"/>
                        <w:left w:val="none" w:sz="0" w:space="0" w:color="auto"/>
                        <w:bottom w:val="none" w:sz="0" w:space="0" w:color="auto"/>
                        <w:right w:val="none" w:sz="0" w:space="0" w:color="auto"/>
                      </w:divBdr>
                      <w:divsChild>
                        <w:div w:id="919950501">
                          <w:marLeft w:val="0"/>
                          <w:marRight w:val="0"/>
                          <w:marTop w:val="0"/>
                          <w:marBottom w:val="0"/>
                          <w:divBdr>
                            <w:top w:val="none" w:sz="0" w:space="0" w:color="auto"/>
                            <w:left w:val="none" w:sz="0" w:space="0" w:color="auto"/>
                            <w:bottom w:val="none" w:sz="0" w:space="0" w:color="auto"/>
                            <w:right w:val="none" w:sz="0" w:space="0" w:color="auto"/>
                          </w:divBdr>
                          <w:divsChild>
                            <w:div w:id="851188856">
                              <w:marLeft w:val="0"/>
                              <w:marRight w:val="0"/>
                              <w:marTop w:val="0"/>
                              <w:marBottom w:val="0"/>
                              <w:divBdr>
                                <w:top w:val="none" w:sz="0" w:space="0" w:color="auto"/>
                                <w:left w:val="none" w:sz="0" w:space="0" w:color="auto"/>
                                <w:bottom w:val="none" w:sz="0" w:space="0" w:color="auto"/>
                                <w:right w:val="none" w:sz="0" w:space="0" w:color="auto"/>
                              </w:divBdr>
                              <w:divsChild>
                                <w:div w:id="1477724346">
                                  <w:marLeft w:val="0"/>
                                  <w:marRight w:val="0"/>
                                  <w:marTop w:val="0"/>
                                  <w:marBottom w:val="0"/>
                                  <w:divBdr>
                                    <w:top w:val="none" w:sz="0" w:space="0" w:color="auto"/>
                                    <w:left w:val="none" w:sz="0" w:space="0" w:color="auto"/>
                                    <w:bottom w:val="none" w:sz="0" w:space="0" w:color="auto"/>
                                    <w:right w:val="none" w:sz="0" w:space="0" w:color="auto"/>
                                  </w:divBdr>
                                  <w:divsChild>
                                    <w:div w:id="1248538222">
                                      <w:marLeft w:val="0"/>
                                      <w:marRight w:val="0"/>
                                      <w:marTop w:val="0"/>
                                      <w:marBottom w:val="0"/>
                                      <w:divBdr>
                                        <w:top w:val="none" w:sz="0" w:space="0" w:color="auto"/>
                                        <w:left w:val="none" w:sz="0" w:space="0" w:color="auto"/>
                                        <w:bottom w:val="none" w:sz="0" w:space="0" w:color="auto"/>
                                        <w:right w:val="none" w:sz="0" w:space="0" w:color="auto"/>
                                      </w:divBdr>
                                      <w:divsChild>
                                        <w:div w:id="2066566895">
                                          <w:marLeft w:val="0"/>
                                          <w:marRight w:val="0"/>
                                          <w:marTop w:val="0"/>
                                          <w:marBottom w:val="0"/>
                                          <w:divBdr>
                                            <w:top w:val="none" w:sz="0" w:space="0" w:color="auto"/>
                                            <w:left w:val="none" w:sz="0" w:space="0" w:color="auto"/>
                                            <w:bottom w:val="none" w:sz="0" w:space="0" w:color="auto"/>
                                            <w:right w:val="none" w:sz="0" w:space="0" w:color="auto"/>
                                          </w:divBdr>
                                          <w:divsChild>
                                            <w:div w:id="1372850710">
                                              <w:marLeft w:val="0"/>
                                              <w:marRight w:val="0"/>
                                              <w:marTop w:val="0"/>
                                              <w:marBottom w:val="0"/>
                                              <w:divBdr>
                                                <w:top w:val="none" w:sz="0" w:space="0" w:color="auto"/>
                                                <w:left w:val="none" w:sz="0" w:space="0" w:color="auto"/>
                                                <w:bottom w:val="none" w:sz="0" w:space="0" w:color="auto"/>
                                                <w:right w:val="none" w:sz="0" w:space="0" w:color="auto"/>
                                              </w:divBdr>
                                              <w:divsChild>
                                                <w:div w:id="803739054">
                                                  <w:marLeft w:val="0"/>
                                                  <w:marRight w:val="0"/>
                                                  <w:marTop w:val="0"/>
                                                  <w:marBottom w:val="0"/>
                                                  <w:divBdr>
                                                    <w:top w:val="none" w:sz="0" w:space="0" w:color="auto"/>
                                                    <w:left w:val="none" w:sz="0" w:space="0" w:color="auto"/>
                                                    <w:bottom w:val="none" w:sz="0" w:space="0" w:color="auto"/>
                                                    <w:right w:val="none" w:sz="0" w:space="0" w:color="auto"/>
                                                  </w:divBdr>
                                                  <w:divsChild>
                                                    <w:div w:id="508183578">
                                                      <w:marLeft w:val="0"/>
                                                      <w:marRight w:val="0"/>
                                                      <w:marTop w:val="0"/>
                                                      <w:marBottom w:val="0"/>
                                                      <w:divBdr>
                                                        <w:top w:val="none" w:sz="0" w:space="0" w:color="auto"/>
                                                        <w:left w:val="none" w:sz="0" w:space="0" w:color="auto"/>
                                                        <w:bottom w:val="none" w:sz="0" w:space="0" w:color="auto"/>
                                                        <w:right w:val="none" w:sz="0" w:space="0" w:color="auto"/>
                                                      </w:divBdr>
                                                      <w:divsChild>
                                                        <w:div w:id="1532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M.ALothaim</dc:creator>
  <cp:lastModifiedBy>Abdullah M.ALothaim</cp:lastModifiedBy>
  <cp:revision>2</cp:revision>
  <dcterms:created xsi:type="dcterms:W3CDTF">2015-10-17T07:54:00Z</dcterms:created>
  <dcterms:modified xsi:type="dcterms:W3CDTF">2015-10-17T16:14:00Z</dcterms:modified>
</cp:coreProperties>
</file>