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54"/>
          <w:u w:val="single"/>
        </w:rPr>
        <w:t>W</w:t>
      </w:r>
      <w:r>
        <w:rPr>
          <w:rFonts w:ascii="Arial" w:hAnsi="Arial" w:cs="Arial" w:eastAsia="Arial"/>
          <w:b w:val="true"/>
          <w:color w:val="252525"/>
          <w:sz w:val="54"/>
          <w:u w:val="single"/>
        </w:rPr>
        <w:t xml:space="preserve">ordpress Audio Video Conference Plugin: </w:t>
      </w:r>
    </w:p>
    <w:p>
      <w:pPr>
        <w:spacing w:line="240" w:lineRule="auto" w:after="0" w:before="0"/>
        <w:ind w:right="0" w:left="0"/>
      </w:pPr>
      <w:r>
        <w:rPr>
          <w:rFonts w:ascii="Arial" w:hAnsi="Arial" w:cs="Arial" w:eastAsia="Arial"/>
          <w:b w:val="true"/>
          <w:color w:val="252525"/>
          <w:sz w:val="54"/>
          <w:u w:val="single"/>
        </w:rPr>
        <w:t>For:</w:t>
      </w:r>
    </w:p>
    <w:p>
      <w:pPr>
        <w:numPr>
          <w:numId w:val="1"/>
        </w:numPr>
        <w:spacing w:line="240" w:lineRule="auto" w:after="0" w:before="0"/>
        <w:ind w:right="0" w:left="0"/>
      </w:pPr>
      <w:r>
        <w:rPr>
          <w:rFonts w:ascii="Arial" w:hAnsi="Arial" w:cs="Arial" w:eastAsia="Arial"/>
          <w:b w:val="true"/>
          <w:color w:val="252525"/>
          <w:sz w:val="47"/>
          <w:u w:val="single"/>
        </w:rPr>
        <w:t xml:space="preserve"> </w:t>
      </w:r>
      <w:r>
        <w:rPr>
          <w:rFonts w:ascii="Arial" w:hAnsi="Arial" w:cs="Arial" w:eastAsia="Arial"/>
          <w:b w:val="true"/>
          <w:color w:val="252525"/>
          <w:sz w:val="47"/>
        </w:rPr>
        <w:t>Afroyan.com</w:t>
      </w:r>
      <w:r>
        <w:rPr>
          <w:rFonts w:ascii="Arial" w:hAnsi="Arial" w:cs="Arial" w:eastAsia="Arial"/>
          <w:b w:val="true"/>
          <w:color w:val="252525"/>
          <w:sz w:val="47"/>
        </w:rPr>
        <w:t xml:space="preserve"> ( App &amp; web)</w:t>
      </w:r>
    </w:p>
    <w:p>
      <w:pPr>
        <w:numPr>
          <w:numId w:val="1"/>
        </w:numPr>
        <w:spacing w:line="240" w:lineRule="auto" w:after="0" w:before="0"/>
        <w:ind w:right="0" w:left="0"/>
      </w:pPr>
      <w:r>
        <w:rPr>
          <w:rFonts w:ascii="Arial" w:hAnsi="Arial" w:cs="Arial" w:eastAsia="Arial"/>
          <w:b w:val="true"/>
          <w:color w:val="252525"/>
          <w:sz w:val="47"/>
        </w:rPr>
        <w:t>Cowrychat.com</w:t>
      </w:r>
      <w:r>
        <w:rPr>
          <w:rFonts w:ascii="Arial" w:hAnsi="Arial" w:cs="Arial" w:eastAsia="Arial"/>
          <w:b w:val="true"/>
          <w:color w:val="252525"/>
          <w:sz w:val="47"/>
        </w:rPr>
        <w:t xml:space="preserve"> ( App &amp; web)</w:t>
      </w:r>
    </w:p>
    <w:p>
      <w:pPr>
        <w:numPr>
          <w:numId w:val="1"/>
        </w:numPr>
        <w:spacing w:line="240" w:lineRule="auto" w:after="0" w:before="0"/>
        <w:ind w:right="0" w:left="0"/>
      </w:pPr>
      <w:r>
        <w:rPr>
          <w:rFonts w:ascii="Arial" w:hAnsi="Arial" w:cs="Arial" w:eastAsia="Arial"/>
          <w:b w:val="true"/>
          <w:color w:val="252525"/>
          <w:sz w:val="47"/>
        </w:rPr>
        <w:t>Unyfac.org</w:t>
      </w:r>
      <w:r>
        <w:rPr>
          <w:rFonts w:ascii="Arial" w:hAnsi="Arial" w:cs="Arial" w:eastAsia="Arial"/>
          <w:b w:val="true"/>
          <w:color w:val="252525"/>
          <w:sz w:val="47"/>
        </w:rPr>
        <w:t xml:space="preserve"> ( wordpress website, App is later)</w:t>
      </w:r>
    </w:p>
    <w:p>
      <w:pPr>
        <w:numPr>
          <w:numId w:val="1"/>
        </w:numPr>
        <w:spacing w:line="240" w:lineRule="auto" w:after="0" w:before="0"/>
        <w:ind w:right="0" w:left="0"/>
      </w:pPr>
      <w:r>
        <w:rPr>
          <w:rFonts w:ascii="Arial" w:hAnsi="Arial" w:cs="Arial" w:eastAsia="Arial"/>
          <w:b w:val="true"/>
          <w:color w:val="252525"/>
          <w:sz w:val="47"/>
        </w:rPr>
        <w:t>Soccer01.com</w:t>
      </w:r>
      <w:r>
        <w:rPr>
          <w:rFonts w:ascii="Arial" w:hAnsi="Arial" w:cs="Arial" w:eastAsia="Arial"/>
          <w:b w:val="true"/>
          <w:color w:val="252525"/>
          <w:sz w:val="47"/>
        </w:rPr>
        <w:t xml:space="preserve"> (wordpress website, App is later)</w:t>
      </w:r>
    </w:p>
    <w:p>
      <w:pPr>
        <w:spacing w:line="270" w:lineRule="auto" w:after="0" w:before="0"/>
        <w:ind w:right="0" w:left="0"/>
        <w:rPr>
          <w:rFonts w:ascii="Arial" w:hAnsi="Arial" w:cs="Arial"/>
          <w:sz w:val="47"/>
        </w:rPr>
      </w:pPr>
      <w:r/>
    </w:p>
    <w:p>
      <w:pPr>
        <w:spacing w:line="240" w:lineRule="auto" w:after="0" w:before="0"/>
        <w:ind w:right="0" w:left="0"/>
      </w:pPr>
      <w:r>
        <w:rPr>
          <w:rFonts w:ascii="Arial" w:hAnsi="Arial" w:cs="Arial" w:eastAsia="Arial"/>
          <w:b w:val="true"/>
          <w:color w:val="252525"/>
          <w:sz w:val="51"/>
          <w:u w:val="single"/>
        </w:rPr>
        <w:t>Features</w:t>
      </w:r>
      <w:r>
        <w:rPr>
          <w:rFonts w:ascii="Arial" w:hAnsi="Arial" w:cs="Arial" w:eastAsia="Arial"/>
          <w:b w:val="true"/>
          <w:color w:val="252525"/>
          <w:sz w:val="47"/>
        </w:rPr>
        <w:t>:</w:t>
      </w:r>
    </w:p>
    <w:p>
      <w:pPr>
        <w:numPr>
          <w:numId w:val="2"/>
        </w:numPr>
        <w:spacing w:line="240" w:lineRule="auto" w:after="0" w:before="0"/>
        <w:ind w:right="0" w:left="0"/>
      </w:pPr>
      <w:r>
        <w:rPr>
          <w:rFonts w:ascii="Arial" w:hAnsi="Arial" w:cs="Arial" w:eastAsia="Arial"/>
          <w:b w:val="true"/>
          <w:color w:val="252525"/>
          <w:sz w:val="47"/>
        </w:rPr>
        <w:t>Easy to use with no login for web browsers</w:t>
      </w:r>
    </w:p>
    <w:p>
      <w:pPr>
        <w:numPr>
          <w:numId w:val="2"/>
        </w:numPr>
        <w:spacing w:line="240" w:lineRule="auto" w:after="0" w:before="0"/>
        <w:ind w:right="0" w:left="0"/>
      </w:pPr>
      <w:r>
        <w:rPr>
          <w:rFonts w:ascii="Arial" w:hAnsi="Arial" w:cs="Arial" w:eastAsia="Arial"/>
          <w:b w:val="true"/>
          <w:color w:val="252525"/>
          <w:sz w:val="47"/>
        </w:rPr>
        <w:t>Ease to use with multiple control for admins</w:t>
      </w:r>
    </w:p>
    <w:p>
      <w:pPr>
        <w:numPr>
          <w:numId w:val="2"/>
        </w:numPr>
        <w:spacing w:line="240" w:lineRule="auto" w:after="0" w:before="0"/>
        <w:ind w:right="0" w:left="0"/>
      </w:pPr>
      <w:r>
        <w:rPr>
          <w:rFonts w:ascii="Arial" w:hAnsi="Arial" w:cs="Arial" w:eastAsia="Arial"/>
          <w:b w:val="true"/>
          <w:color w:val="252525"/>
          <w:sz w:val="47"/>
        </w:rPr>
        <w:t xml:space="preserve">Unlimited users capabilities </w:t>
      </w:r>
    </w:p>
    <w:p>
      <w:pPr>
        <w:numPr>
          <w:numId w:val="2"/>
        </w:numPr>
        <w:spacing w:line="240" w:lineRule="auto" w:after="0" w:before="0"/>
        <w:ind w:right="0" w:left="0"/>
      </w:pPr>
      <w:r>
        <w:rPr>
          <w:rFonts w:ascii="Arial" w:hAnsi="Arial" w:cs="Arial" w:eastAsia="Arial"/>
          <w:b w:val="true"/>
          <w:color w:val="252525"/>
          <w:sz w:val="47"/>
        </w:rPr>
        <w:t xml:space="preserve">Ability to turn meetings to video or voice podcast and publish to news sites </w:t>
      </w:r>
    </w:p>
    <w:p>
      <w:pPr>
        <w:numPr>
          <w:numId w:val="2"/>
        </w:numPr>
        <w:spacing w:line="240" w:lineRule="auto" w:after="0" w:before="0"/>
        <w:ind w:right="0" w:left="0"/>
      </w:pPr>
      <w:r>
        <w:rPr>
          <w:rFonts w:ascii="Arial" w:hAnsi="Arial" w:cs="Arial" w:eastAsia="Arial"/>
          <w:b w:val="true"/>
          <w:color w:val="252525"/>
          <w:sz w:val="47"/>
        </w:rPr>
        <w:t>Ability to turn to text and publish so deaf people can read it.</w:t>
      </w:r>
    </w:p>
    <w:p>
      <w:pPr>
        <w:numPr>
          <w:numId w:val="2"/>
        </w:numPr>
        <w:spacing w:line="240" w:lineRule="auto" w:after="0" w:before="0"/>
        <w:ind w:right="0" w:left="0"/>
      </w:pPr>
      <w:r>
        <w:rPr>
          <w:rFonts w:ascii="Arial" w:hAnsi="Arial" w:cs="Arial" w:eastAsia="Arial"/>
          <w:b w:val="true"/>
          <w:color w:val="252525"/>
          <w:sz w:val="47"/>
        </w:rPr>
        <w:t>Auto streaming on YouTube FB and other socials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b w:val="true"/>
          <w:color w:val="252525"/>
          <w:sz w:val="51"/>
          <w:u w:val="single"/>
        </w:rPr>
        <w:t>List of Wordpress Plugins for audio video conference/ webinar meeting</w:t>
      </w:r>
    </w:p>
    <w:p>
      <w:pPr>
        <w:numPr>
          <w:numId w:val="3"/>
        </w:numPr>
        <w:spacing w:line="240" w:lineRule="auto" w:after="0" w:before="0"/>
        <w:ind w:right="0" w:left="0"/>
      </w:pPr>
      <w:r>
        <w:rPr>
          <w:rFonts w:ascii="Arial" w:hAnsi="Arial" w:cs="Arial" w:eastAsia="Arial"/>
          <w:b w:val="true"/>
          <w:color w:val="252525"/>
          <w:sz w:val="51"/>
        </w:rPr>
        <w:t>eRoom</w:t>
      </w:r>
      <w:r>
        <w:rPr>
          <w:rFonts w:ascii="Arial" w:hAnsi="Arial" w:cs="Arial" w:eastAsia="Arial"/>
          <w:b w:val="true"/>
          <w:color w:val="252525"/>
          <w:sz w:val="65"/>
        </w:rPr>
        <w:t xml:space="preserve">: </w:t>
      </w:r>
      <w:r>
        <w:rPr>
          <w:rFonts w:ascii="Arial" w:hAnsi="Arial" w:cs="Arial" w:eastAsia="Arial"/>
          <w:color w:val="252525"/>
          <w:sz w:val="51"/>
        </w:rPr>
        <w:t xml:space="preserve">very good. Link: </w:t>
      </w:r>
      <w:r>
        <w:rPr>
          <w:rFonts w:ascii="Arial" w:hAnsi="Arial" w:cs="Arial" w:eastAsia="Arial"/>
          <w:color w:val="252525"/>
          <w:sz w:val="51"/>
        </w:rPr>
        <w:t>https://stylemixthemes.com/zoom-meetings-webinar-plugin/?gad_source=1&amp;gclid=EAIaIQobChMIxtX1mPy9igMVlZRQBh28kS0SEAAYASAAEgLWVPD_BwE</w:t>
      </w:r>
      <w:r>
        <w:rPr>
          <w:rFonts w:ascii="Arial" w:hAnsi="Arial" w:cs="Arial" w:eastAsia="Arial"/>
          <w:color w:val="252525"/>
          <w:sz w:val="51"/>
        </w:rPr>
        <w:t xml:space="preserve"> </w:t>
      </w:r>
    </w:p>
    <w:p>
      <w:pPr>
        <w:numPr>
          <w:numId w:val="3"/>
        </w:numPr>
        <w:spacing w:line="240" w:lineRule="auto" w:after="0" w:before="0"/>
        <w:ind w:right="0" w:left="0"/>
      </w:pPr>
      <w:r>
        <w:rPr>
          <w:rFonts w:ascii="Arial" w:hAnsi="Arial" w:cs="Arial" w:eastAsia="Arial"/>
          <w:b w:val="true"/>
          <w:color w:val="252525"/>
          <w:sz w:val="51"/>
        </w:rPr>
        <w:t>MeetingHub:</w:t>
      </w:r>
      <w:r>
        <w:rPr>
          <w:rFonts w:ascii="Arial" w:hAnsi="Arial" w:cs="Arial" w:eastAsia="Arial"/>
          <w:color w:val="252525"/>
          <w:sz w:val="51"/>
        </w:rPr>
        <w:t xml:space="preserve"> lots of features- excellent if not the best!! </w:t>
      </w:r>
      <w:r>
        <w:rPr>
          <w:rFonts w:ascii="Arial" w:hAnsi="Arial" w:cs="Arial" w:eastAsia="Arial"/>
          <w:color w:val="252525"/>
          <w:sz w:val="51"/>
        </w:rPr>
        <w:t>https://sovlix.com/best-wordpress-meeting-plugins</w:t>
      </w:r>
      <w:r>
        <w:rPr>
          <w:rFonts w:ascii="Arial" w:hAnsi="Arial" w:cs="Arial" w:eastAsia="Arial"/>
          <w:color w:val="252525"/>
          <w:sz w:val="51"/>
        </w:rPr>
        <w:t xml:space="preserve">/ </w:t>
      </w:r>
    </w:p>
    <w:p>
      <w:pPr>
        <w:pageBreakBefore w:val="true"/>
        <w:spacing w:line="240" w:lineRule="auto" w:after="0" w:before="0"/>
        <w:ind w:right="0" w:left="0"/>
      </w:pPr>
    </w:p>
    <w:p>
      <w:pPr>
        <w:numPr>
          <w:numId w:val="3"/>
        </w:numPr>
        <w:spacing w:line="240" w:lineRule="auto" w:after="0" w:before="0"/>
        <w:ind w:right="0" w:left="0"/>
      </w:pPr>
      <w:r>
        <w:rPr>
          <w:rFonts w:ascii="Arial" w:hAnsi="Arial" w:cs="Arial" w:eastAsia="Arial"/>
          <w:color w:val="252525"/>
          <w:sz w:val="51"/>
        </w:rPr>
        <w:t> </w:t>
      </w:r>
      <w:r>
        <w:rPr>
          <w:rFonts w:ascii="Arial" w:hAnsi="Arial" w:cs="Arial" w:eastAsia="Arial"/>
          <w:b w:val="true"/>
          <w:color w:val="252525"/>
          <w:sz w:val="51"/>
        </w:rPr>
        <w:t xml:space="preserve">Jitsi Meet: </w:t>
      </w:r>
      <w:r>
        <w:rPr>
          <w:rFonts w:ascii="Arial" w:hAnsi="Arial" w:cs="Arial" w:eastAsia="Arial"/>
          <w:color w:val="252525"/>
          <w:sz w:val="51"/>
        </w:rPr>
        <w:t xml:space="preserve">Excellent. Emphasis on privacy and security : Check more useful info here: </w:t>
      </w:r>
      <w:r>
        <w:rPr>
          <w:rFonts w:ascii="Arial" w:hAnsi="Arial" w:cs="Arial" w:eastAsia="Arial"/>
          <w:color w:val="252525"/>
          <w:sz w:val="51"/>
        </w:rPr>
        <w:t>https://wordpress.com/plugins/webinar-and-video-conference-with-jitsi-meet</w:t>
      </w:r>
      <w:r>
        <w:rPr>
          <w:rFonts w:ascii="Arial" w:hAnsi="Arial" w:cs="Arial" w:eastAsia="Arial"/>
          <w:color w:val="252525"/>
          <w:sz w:val="51"/>
        </w:rPr>
        <w:t xml:space="preserve"> </w:t>
      </w:r>
    </w:p>
    <w:p>
      <w:pPr>
        <w:numPr>
          <w:numId w:val="3"/>
        </w:numPr>
        <w:spacing w:line="240" w:lineRule="auto" w:after="0" w:before="0"/>
        <w:ind w:right="0" w:left="0"/>
      </w:pPr>
      <w:r>
        <w:rPr>
          <w:rFonts w:ascii="Arial" w:hAnsi="Arial" w:cs="Arial" w:eastAsia="Arial"/>
          <w:b w:val="true"/>
          <w:color w:val="252525"/>
          <w:sz w:val="51"/>
        </w:rPr>
        <w:t xml:space="preserve">Consolto: </w:t>
      </w:r>
      <w:r>
        <w:rPr>
          <w:rFonts w:ascii="Arial" w:hAnsi="Arial" w:cs="Arial" w:eastAsia="Arial"/>
          <w:color w:val="252525"/>
          <w:sz w:val="51"/>
        </w:rPr>
        <w:t xml:space="preserve">Excellent for consultant. Has lots of features. Link: </w:t>
      </w:r>
      <w:r>
        <w:rPr>
          <w:rFonts w:ascii="Arial" w:hAnsi="Arial" w:cs="Arial" w:eastAsia="Arial"/>
          <w:color w:val="252525"/>
          <w:sz w:val="51"/>
        </w:rPr>
        <w:t>https://sa.wordpress.org/plugins/consolto-videochat/</w:t>
      </w:r>
    </w:p>
    <w:p>
      <w:pPr>
        <w:numPr>
          <w:numId w:val="3"/>
        </w:numPr>
        <w:spacing w:line="240" w:lineRule="auto" w:after="0" w:before="0"/>
        <w:ind w:right="0" w:left="0"/>
      </w:pPr>
      <w:r>
        <w:rPr>
          <w:rFonts w:ascii="Arial" w:hAnsi="Arial" w:cs="Arial" w:eastAsia="Arial"/>
          <w:b w:val="true"/>
          <w:color w:val="252525"/>
          <w:sz w:val="65"/>
        </w:rPr>
        <w:t>KI Live:</w:t>
      </w:r>
      <w:r>
        <w:rPr>
          <w:rFonts w:ascii="Arial" w:hAnsi="Arial" w:cs="Arial" w:eastAsia="Arial"/>
          <w:b w:val="true"/>
          <w:color w:val="252525"/>
          <w:sz w:val="51"/>
        </w:rPr>
        <w:t xml:space="preserve"> </w:t>
      </w:r>
      <w:r>
        <w:rPr>
          <w:rFonts w:ascii="Arial" w:hAnsi="Arial" w:cs="Arial" w:eastAsia="Arial"/>
          <w:color w:val="252525"/>
          <w:sz w:val="51"/>
        </w:rPr>
        <w:t xml:space="preserve">Free plugin. Developed by a doctor with security. </w:t>
      </w:r>
      <w:r>
        <w:rPr>
          <w:rFonts w:ascii="Arial" w:hAnsi="Arial" w:cs="Arial" w:eastAsia="Arial"/>
          <w:color w:val="252525"/>
          <w:sz w:val="51"/>
        </w:rPr>
        <w:t>https://plugin-guru.com/ki-live-video-conferences/</w:t>
      </w:r>
    </w:p>
    <w:p>
      <w:pPr>
        <w:numPr>
          <w:numId w:val="3"/>
        </w:numPr>
        <w:spacing w:line="240" w:lineRule="auto" w:after="0" w:before="0"/>
        <w:ind w:right="0" w:left="0"/>
      </w:pPr>
      <w:r>
        <w:rPr>
          <w:rFonts w:ascii="Arial" w:hAnsi="Arial" w:cs="Arial" w:eastAsia="Arial"/>
          <w:b w:val="true"/>
          <w:color w:val="252525"/>
          <w:sz w:val="51"/>
        </w:rPr>
        <w:t xml:space="preserve">Wordpress Webinar Plugin: </w:t>
      </w:r>
      <w:r>
        <w:rPr>
          <w:rFonts w:ascii="Arial" w:hAnsi="Arial" w:cs="Arial" w:eastAsia="Arial"/>
          <w:color w:val="252525"/>
          <w:sz w:val="47"/>
        </w:rPr>
        <w:t>Link:</w:t>
      </w:r>
      <w:r>
        <w:rPr>
          <w:rFonts w:ascii="Arial" w:hAnsi="Arial" w:cs="Arial" w:eastAsia="Arial"/>
          <w:b w:val="true"/>
          <w:color w:val="252525"/>
          <w:sz w:val="51"/>
        </w:rPr>
        <w:t xml:space="preserve"> </w:t>
      </w:r>
      <w:r>
        <w:rPr>
          <w:rFonts w:ascii="Arial" w:hAnsi="Arial" w:cs="Arial" w:eastAsia="Arial"/>
          <w:color w:val="252525"/>
          <w:sz w:val="51"/>
        </w:rPr>
        <w:t>https://en-gb.wordpress.org/plugins/wp-webinarsystem/</w:t>
      </w:r>
    </w:p>
    <w:p>
      <w:pPr>
        <w:numPr>
          <w:numId w:val="3"/>
        </w:numPr>
        <w:spacing w:line="240" w:lineRule="auto" w:after="0" w:before="0"/>
        <w:ind w:right="0" w:left="0"/>
      </w:pPr>
      <w:r>
        <w:rPr>
          <w:rFonts w:ascii="Arial" w:hAnsi="Arial" w:cs="Arial" w:eastAsia="Arial"/>
          <w:b w:val="true"/>
          <w:color w:val="252525"/>
          <w:sz w:val="47"/>
        </w:rPr>
        <w:t xml:space="preserve">3CX Free Live Chat: </w:t>
      </w:r>
      <w:r>
        <w:rPr>
          <w:rFonts w:ascii="Arial" w:hAnsi="Arial" w:cs="Arial" w:eastAsia="Arial"/>
          <w:color w:val="252525"/>
          <w:sz w:val="47"/>
        </w:rPr>
        <w:t xml:space="preserve">Excellent plugin. Can take unlimited participants . </w:t>
      </w:r>
      <w:r>
        <w:rPr>
          <w:rFonts w:ascii="Arial" w:hAnsi="Arial" w:cs="Arial" w:eastAsia="Arial"/>
          <w:color w:val="252525"/>
          <w:sz w:val="47"/>
        </w:rPr>
        <w:t>https://plugin-guru.com/3cx-free-live-chat-calls-whatsapp/</w:t>
      </w:r>
    </w:p>
    <w:p>
      <w:pPr>
        <w:numPr>
          <w:numId w:val="3"/>
        </w:numPr>
        <w:spacing w:line="240" w:lineRule="auto" w:after="0" w:before="0"/>
        <w:ind w:right="0" w:left="0"/>
      </w:pPr>
      <w:r>
        <w:rPr>
          <w:rFonts w:ascii="Arial" w:hAnsi="Arial" w:cs="Arial" w:eastAsia="Arial"/>
          <w:b w:val="true"/>
          <w:color w:val="252525"/>
          <w:sz w:val="51"/>
        </w:rPr>
        <w:t>WordLive</w:t>
      </w:r>
      <w:r>
        <w:rPr>
          <w:rFonts w:ascii="Arial" w:hAnsi="Arial" w:cs="Arial" w:eastAsia="Arial"/>
          <w:b w:val="true"/>
          <w:color w:val="252525"/>
          <w:sz w:val="59"/>
        </w:rPr>
        <w:t xml:space="preserve">: </w:t>
      </w:r>
      <w:r>
        <w:rPr>
          <w:rFonts w:ascii="Arial" w:hAnsi="Arial" w:cs="Arial" w:eastAsia="Arial"/>
          <w:color w:val="252525"/>
          <w:sz w:val="59"/>
        </w:rPr>
        <w:t>https://plugin-guru.com/wordlive-livecall-addon-for-woocommerce/</w:t>
      </w:r>
    </w:p>
    <w:p>
      <w:pPr>
        <w:numPr>
          <w:numId w:val="3"/>
        </w:numPr>
        <w:spacing w:line="240" w:lineRule="auto" w:after="0" w:before="0"/>
        <w:ind w:right="0" w:left="0"/>
      </w:pPr>
      <w:r>
        <w:rPr>
          <w:rFonts w:ascii="Arial" w:hAnsi="Arial" w:cs="Arial" w:eastAsia="Arial"/>
          <w:b w:val="true"/>
          <w:color w:val="252525"/>
          <w:sz w:val="51"/>
        </w:rPr>
        <w:t xml:space="preserve">Hello I am here - Video Conferences. </w:t>
      </w:r>
      <w:r>
        <w:rPr>
          <w:rFonts w:ascii="Arial" w:hAnsi="Arial" w:cs="Arial" w:eastAsia="Arial"/>
          <w:color w:val="252525"/>
          <w:sz w:val="47"/>
        </w:rPr>
        <w:t xml:space="preserve">Link: </w:t>
      </w:r>
      <w:r>
        <w:rPr>
          <w:rFonts w:ascii="Arial" w:hAnsi="Arial" w:cs="Arial" w:eastAsia="Arial"/>
          <w:color w:val="252525"/>
          <w:sz w:val="47"/>
        </w:rPr>
        <w:t>https://hello-i-am-here-video-conferences.en.softonic.com/wordpress</w:t>
      </w:r>
    </w:p>
    <w:p>
      <w:pPr>
        <w:numPr>
          <w:numId w:val="3"/>
        </w:numPr>
        <w:spacing w:line="240" w:lineRule="auto" w:after="0" w:before="0"/>
        <w:ind w:right="0" w:left="0"/>
      </w:pPr>
      <w:r>
        <w:rPr>
          <w:rFonts w:ascii="Arial" w:hAnsi="Arial" w:cs="Arial" w:eastAsia="Arial"/>
          <w:b w:val="true"/>
          <w:color w:val="252525"/>
          <w:sz w:val="51"/>
        </w:rPr>
        <w:t xml:space="preserve">GoToMeeting: </w:t>
      </w:r>
      <w:r>
        <w:rPr>
          <w:rFonts w:ascii="Arial" w:hAnsi="Arial" w:cs="Arial" w:eastAsia="Arial"/>
          <w:color w:val="252525"/>
          <w:sz w:val="47"/>
        </w:rPr>
        <w:t xml:space="preserve">Link: </w:t>
      </w:r>
      <w:r>
        <w:rPr>
          <w:rFonts w:ascii="Arial" w:hAnsi="Arial" w:cs="Arial" w:eastAsia="Arial"/>
          <w:color w:val="252525"/>
          <w:sz w:val="47"/>
        </w:rPr>
        <w:t>https://en-gb.wordpress.org/plugins/wp-gotowebinar/</w:t>
      </w:r>
    </w:p>
    <w:p>
      <w:pPr>
        <w:numPr>
          <w:numId w:val="3"/>
        </w:numPr>
        <w:spacing w:line="240" w:lineRule="auto" w:after="0" w:before="0"/>
        <w:ind w:right="0" w:left="0"/>
      </w:pPr>
      <w:r>
        <w:rPr>
          <w:rFonts w:ascii="Arial" w:hAnsi="Arial" w:cs="Arial" w:eastAsia="Arial"/>
          <w:b w:val="true"/>
          <w:color w:val="252525"/>
          <w:sz w:val="51"/>
        </w:rPr>
        <w:t xml:space="preserve">ClickMeeting: </w:t>
      </w:r>
      <w:r>
        <w:rPr>
          <w:rFonts w:ascii="Arial" w:hAnsi="Arial" w:cs="Arial" w:eastAsia="Arial"/>
          <w:color w:val="252525"/>
          <w:sz w:val="47"/>
        </w:rPr>
        <w:t xml:space="preserve">Link: </w:t>
      </w:r>
      <w:r>
        <w:rPr>
          <w:rFonts w:ascii="Arial" w:hAnsi="Arial" w:cs="Arial" w:eastAsia="Arial"/>
          <w:color w:val="252525"/>
          <w:sz w:val="47"/>
        </w:rPr>
        <w:t>https://profiles.wordpress.org/clickmeeting/</w:t>
      </w:r>
    </w:p>
    <w:p>
      <w:pPr>
        <w:numPr>
          <w:numId w:val="3"/>
        </w:numPr>
        <w:spacing w:line="240" w:lineRule="auto" w:after="0" w:before="0"/>
        <w:ind w:right="0" w:left="0"/>
      </w:pPr>
      <w:r>
        <w:rPr>
          <w:rFonts w:ascii="Arial" w:hAnsi="Arial" w:cs="Arial" w:eastAsia="Arial"/>
          <w:b w:val="true"/>
          <w:color w:val="252525"/>
          <w:sz w:val="47"/>
        </w:rPr>
        <w:t xml:space="preserve">LiveWebinar: </w:t>
      </w:r>
      <w:r>
        <w:rPr>
          <w:rFonts w:ascii="Arial" w:hAnsi="Arial" w:cs="Arial" w:eastAsia="Arial"/>
          <w:color w:val="252525"/>
          <w:sz w:val="47"/>
        </w:rPr>
        <w:t xml:space="preserve">Link: </w:t>
      </w:r>
      <w:r>
        <w:rPr>
          <w:rFonts w:ascii="Arial" w:hAnsi="Arial" w:cs="Arial" w:eastAsia="Arial"/>
          <w:color w:val="252525"/>
          <w:sz w:val="47"/>
        </w:rPr>
        <w:t>https://www.livewebinar.com/integrations/wordpress-plugin</w:t>
      </w:r>
      <w:r>
        <w:rPr>
          <w:rFonts w:ascii="Arial" w:hAnsi="Arial" w:cs="Arial" w:eastAsia="Arial"/>
          <w:color w:val="252525"/>
          <w:sz w:val="47"/>
        </w:rPr>
        <w:t xml:space="preserve"> </w:t>
      </w:r>
    </w:p>
    <w:p>
      <w:pPr>
        <w:numPr>
          <w:numId w:val="3"/>
        </w:numPr>
        <w:spacing w:line="240" w:lineRule="auto" w:after="0" w:before="0"/>
        <w:ind w:right="0" w:left="0"/>
      </w:pPr>
      <w:r>
        <w:rPr>
          <w:rFonts w:ascii="Arial" w:hAnsi="Arial" w:cs="Arial" w:eastAsia="Arial"/>
          <w:b w:val="true"/>
          <w:color w:val="252525"/>
          <w:sz w:val="51"/>
        </w:rPr>
        <w:t>Webinara:</w:t>
      </w:r>
      <w:r>
        <w:rPr>
          <w:rFonts w:ascii="Arial" w:hAnsi="Arial" w:cs="Arial" w:eastAsia="Arial"/>
          <w:color w:val="252525"/>
          <w:sz w:val="51"/>
        </w:rPr>
        <w:t xml:space="preserve"> The ultimate events &amp; webinars plugin</w:t>
      </w:r>
    </w:p>
    <w:p>
      <w:pPr>
        <w:pageBreakBefore w:val="true"/>
        <w:spacing w:line="240" w:lineRule="auto" w:after="0" w:before="0"/>
        <w:ind w:right="0" w:left="0"/>
      </w:pPr>
    </w:p>
    <w:p>
      <w:pPr>
        <w:numPr>
          <w:numId w:val="3"/>
        </w:numPr>
        <w:spacing w:line="240" w:lineRule="auto" w:after="0" w:before="0"/>
        <w:ind w:right="0" w:left="0"/>
      </w:pPr>
      <w:r>
        <w:rPr>
          <w:rFonts w:ascii="Arial" w:hAnsi="Arial" w:cs="Arial" w:eastAsia="Arial"/>
          <w:b w:val="true"/>
          <w:color w:val="252525"/>
          <w:sz w:val="51"/>
        </w:rPr>
        <w:t xml:space="preserve">Digital Jamba: Price comparison : </w:t>
      </w:r>
      <w:r>
        <w:rPr>
          <w:rFonts w:ascii="Arial" w:hAnsi="Arial" w:cs="Arial" w:eastAsia="Arial"/>
          <w:color w:val="252525"/>
          <w:sz w:val="51"/>
        </w:rPr>
        <w:t>https://www.digitalsamba.com/blog/the-best-wordpress-video-conference-plugins</w:t>
      </w:r>
    </w:p>
    <w:p>
      <w:pPr>
        <w:numPr>
          <w:numId w:val="3"/>
        </w:numPr>
        <w:spacing w:line="240" w:lineRule="auto" w:after="0" w:before="0"/>
        <w:ind w:right="0" w:left="0"/>
      </w:pPr>
      <w:r>
        <w:rPr>
          <w:rFonts w:ascii="Arial" w:hAnsi="Arial" w:cs="Arial" w:eastAsia="Arial"/>
          <w:b w:val="true"/>
          <w:color w:val="252525"/>
          <w:sz w:val="51"/>
        </w:rPr>
        <w:t xml:space="preserve">Amelia: </w:t>
      </w:r>
      <w:r>
        <w:rPr>
          <w:rFonts w:ascii="Arial" w:hAnsi="Arial" w:cs="Arial" w:eastAsia="Arial"/>
          <w:color w:val="252525"/>
          <w:sz w:val="51"/>
        </w:rPr>
        <w:t xml:space="preserve">Read more- </w:t>
      </w:r>
      <w:r>
        <w:rPr>
          <w:rFonts w:ascii="Arial" w:hAnsi="Arial" w:cs="Arial" w:eastAsia="Arial"/>
          <w:color w:val="252525"/>
          <w:sz w:val="51"/>
        </w:rPr>
        <w:t>https://www.wp-tonic.com/best-wordpress-video-conference-plugins-for-2023</w:t>
      </w:r>
      <w:r>
        <w:rPr>
          <w:rFonts w:ascii="Arial" w:hAnsi="Arial" w:cs="Arial" w:eastAsia="Arial"/>
          <w:color w:val="252525"/>
          <w:sz w:val="51"/>
        </w:rPr>
        <w:t xml:space="preserve">/ </w:t>
      </w:r>
    </w:p>
    <w:p>
      <w:pPr>
        <w:numPr>
          <w:numId w:val="3"/>
        </w:numPr>
        <w:spacing w:line="240" w:lineRule="auto" w:after="0" w:before="0"/>
        <w:ind w:right="0" w:left="0"/>
      </w:pPr>
      <w:r>
        <w:rPr>
          <w:rFonts w:ascii="Arial" w:hAnsi="Arial" w:cs="Arial" w:eastAsia="Arial"/>
          <w:b w:val="true"/>
          <w:color w:val="252525"/>
          <w:sz w:val="51"/>
        </w:rPr>
        <w:t>WebinarIgnition</w:t>
      </w:r>
    </w:p>
    <w:p>
      <w:pPr>
        <w:numPr>
          <w:numId w:val="3"/>
        </w:numPr>
        <w:spacing w:line="240" w:lineRule="auto" w:after="0" w:before="0"/>
        <w:ind w:right="0" w:left="0"/>
      </w:pPr>
      <w:r>
        <w:rPr>
          <w:rFonts w:ascii="Arial" w:hAnsi="Arial" w:cs="Arial" w:eastAsia="Arial"/>
          <w:b w:val="true"/>
          <w:color w:val="252525"/>
          <w:sz w:val="51"/>
        </w:rPr>
        <w:t>Ozapp</w:t>
      </w:r>
      <w:r>
        <w:rPr>
          <w:rFonts w:ascii="Arial" w:hAnsi="Arial" w:cs="Arial" w:eastAsia="Arial"/>
          <w:color w:val="252525"/>
          <w:sz w:val="51"/>
        </w:rPr>
        <w:t xml:space="preserve">: Not bad. Read more: </w:t>
      </w:r>
      <w:r>
        <w:rPr>
          <w:rFonts w:ascii="Arial" w:hAnsi="Arial" w:cs="Arial" w:eastAsia="Arial"/>
          <w:color w:val="252525"/>
          <w:sz w:val="51"/>
        </w:rPr>
        <w:t>https://codecanyon.net/item/book-appointment-online-pro/22522265?srsltid=AfmBOooK0HWUGzk8Y-KSwOzFmuominHekzMn1GuVL8CcSc7E5y1H8eUd</w:t>
      </w:r>
    </w:p>
    <w:p>
      <w:pPr>
        <w:numPr>
          <w:numId w:val="3"/>
        </w:numPr>
        <w:spacing w:line="240" w:lineRule="auto" w:after="0" w:before="0"/>
        <w:ind w:right="0" w:left="0"/>
      </w:pPr>
      <w:r>
        <w:rPr>
          <w:rFonts w:ascii="Arial" w:hAnsi="Arial" w:cs="Arial" w:eastAsia="Arial"/>
          <w:b w:val="true"/>
          <w:color w:val="252525"/>
          <w:sz w:val="51"/>
        </w:rPr>
        <w:t xml:space="preserve">WebinarPress: </w:t>
      </w:r>
      <w:r>
        <w:rPr>
          <w:rFonts w:ascii="Arial" w:hAnsi="Arial" w:cs="Arial" w:eastAsia="Arial"/>
          <w:color w:val="252525"/>
          <w:sz w:val="51"/>
        </w:rPr>
        <w:t xml:space="preserve">Seems really good: </w:t>
      </w:r>
      <w:r>
        <w:rPr>
          <w:rFonts w:ascii="Arial" w:hAnsi="Arial" w:cs="Arial" w:eastAsia="Arial"/>
          <w:color w:val="252525"/>
          <w:sz w:val="51"/>
        </w:rPr>
        <w:t>https://seahawkmedia.com/wordpress/webinars-plugins/</w:t>
      </w:r>
    </w:p>
    <w:p>
      <w:pPr>
        <w:numPr>
          <w:numId w:val="3"/>
        </w:numPr>
        <w:spacing w:line="240" w:lineRule="auto" w:after="0" w:before="0"/>
        <w:ind w:right="0" w:left="0"/>
      </w:pPr>
      <w:r>
        <w:rPr>
          <w:rFonts w:ascii="Arial" w:hAnsi="Arial" w:cs="Arial" w:eastAsia="Arial"/>
          <w:b w:val="true"/>
          <w:color w:val="252525"/>
          <w:sz w:val="51"/>
        </w:rPr>
        <w:t xml:space="preserve">Video Conferencing </w:t>
      </w:r>
      <w:r>
        <w:rPr>
          <w:rFonts w:ascii="Arial" w:hAnsi="Arial" w:cs="Arial" w:eastAsia="Arial"/>
          <w:b w:val="true"/>
          <w:color w:val="252525"/>
          <w:sz w:val="51"/>
        </w:rPr>
        <w:t>Daily.co</w:t>
      </w:r>
      <w:r>
        <w:rPr>
          <w:rFonts w:ascii="Arial" w:hAnsi="Arial" w:cs="Arial" w:eastAsia="Arial"/>
          <w:b w:val="true"/>
          <w:color w:val="252525"/>
          <w:sz w:val="51"/>
        </w:rPr>
        <w:t xml:space="preserve">: </w:t>
      </w:r>
      <w:r>
        <w:rPr>
          <w:rFonts w:ascii="Arial" w:hAnsi="Arial" w:cs="Arial" w:eastAsia="Arial"/>
          <w:color w:val="252525"/>
          <w:sz w:val="51"/>
        </w:rPr>
        <w:t>https://plugin-guru.com/video-conferencing-daily-co</w:t>
      </w:r>
      <w:r>
        <w:rPr>
          <w:rFonts w:ascii="Arial" w:hAnsi="Arial" w:cs="Arial" w:eastAsia="Arial"/>
          <w:color w:val="252525"/>
          <w:sz w:val="51"/>
        </w:rPr>
        <w:t xml:space="preserve">/ </w:t>
      </w:r>
    </w:p>
    <w:p>
      <w:pPr>
        <w:numPr>
          <w:numId w:val="3"/>
        </w:numPr>
        <w:spacing w:line="240" w:lineRule="auto" w:after="0" w:before="0"/>
        <w:ind w:right="0" w:left="0"/>
      </w:pPr>
      <w:r>
        <w:rPr>
          <w:rFonts w:ascii="Arial" w:hAnsi="Arial" w:cs="Arial" w:eastAsia="Arial"/>
          <w:b w:val="true"/>
          <w:color w:val="252525"/>
          <w:sz w:val="51"/>
        </w:rPr>
        <w:t>WP GoToWebinar</w:t>
      </w:r>
      <w:r>
        <w:rPr>
          <w:rFonts w:ascii="Arial" w:hAnsi="Arial" w:cs="Arial" w:eastAsia="Arial"/>
          <w:color w:val="252525"/>
          <w:sz w:val="51"/>
        </w:rPr>
        <w:t xml:space="preserve">: Not bad. Has events registration feature plus Catcha to reduce spamming. Link: </w:t>
      </w:r>
      <w:r>
        <w:rPr>
          <w:rFonts w:ascii="Arial" w:hAnsi="Arial" w:cs="Arial" w:eastAsia="Arial"/>
          <w:color w:val="252525"/>
          <w:sz w:val="51"/>
        </w:rPr>
        <w:t>https://www.interserver.net/tips/kb/organise-webinars-wordpress-wp-gotowebinar-plugin</w:t>
      </w:r>
      <w:r>
        <w:rPr>
          <w:rFonts w:ascii="Arial" w:hAnsi="Arial" w:cs="Arial" w:eastAsia="Arial"/>
          <w:color w:val="252525"/>
          <w:sz w:val="51"/>
        </w:rPr>
        <w:t xml:space="preserve">/, </w:t>
      </w:r>
      <w:r>
        <w:rPr>
          <w:rFonts w:ascii="Arial" w:hAnsi="Arial" w:cs="Arial" w:eastAsia="Arial"/>
          <w:color w:val="252525"/>
          <w:sz w:val="51"/>
        </w:rPr>
        <w:t>https://wpforms.com/how-to-embed-custom-gotowebinar-registration-form/</w:t>
      </w:r>
    </w:p>
    <w:p>
      <w:pPr>
        <w:numPr>
          <w:numId w:val="3"/>
        </w:numPr>
        <w:spacing w:line="240" w:lineRule="auto" w:after="0" w:before="0"/>
        <w:ind w:right="0" w:left="0"/>
      </w:pPr>
      <w:r>
        <w:rPr>
          <w:rFonts w:ascii="Arial" w:hAnsi="Arial" w:cs="Arial" w:eastAsia="Arial"/>
          <w:b w:val="true"/>
          <w:color w:val="252525"/>
          <w:sz w:val="51"/>
        </w:rPr>
        <w:t xml:space="preserve">WpStream: </w:t>
      </w:r>
      <w:r>
        <w:rPr>
          <w:rFonts w:ascii="Arial" w:hAnsi="Arial" w:cs="Arial" w:eastAsia="Arial"/>
          <w:color w:val="252525"/>
          <w:sz w:val="51"/>
        </w:rPr>
        <w:t>Link</w:t>
      </w:r>
      <w:r>
        <w:rPr>
          <w:rFonts w:ascii="Arial" w:hAnsi="Arial" w:cs="Arial" w:eastAsia="Arial"/>
          <w:b w:val="true"/>
          <w:color w:val="252525"/>
          <w:sz w:val="51"/>
        </w:rPr>
        <w:t xml:space="preserve">: </w:t>
      </w:r>
      <w:r>
        <w:rPr>
          <w:rFonts w:ascii="Arial" w:hAnsi="Arial" w:cs="Arial" w:eastAsia="Arial"/>
          <w:color w:val="252525"/>
          <w:sz w:val="51"/>
        </w:rPr>
        <w:t>https://wordpress.org/plugins/wpstream</w:t>
      </w:r>
      <w:r>
        <w:rPr>
          <w:rFonts w:ascii="Arial" w:hAnsi="Arial" w:cs="Arial" w:eastAsia="Arial"/>
          <w:color w:val="252525"/>
          <w:sz w:val="51"/>
        </w:rPr>
        <w:t xml:space="preserve">/. </w:t>
      </w:r>
      <w:r>
        <w:rPr>
          <w:rFonts w:ascii="Arial" w:hAnsi="Arial" w:cs="Arial" w:eastAsia="Arial"/>
          <w:b w:val="true"/>
          <w:color w:val="252525"/>
          <w:sz w:val="51"/>
        </w:rPr>
        <w:t xml:space="preserve"> It </w:t>
      </w:r>
      <w:r>
        <w:rPr>
          <w:rFonts w:ascii="Arial" w:hAnsi="Arial" w:cs="Arial" w:eastAsia="Arial"/>
          <w:color w:val="252525"/>
          <w:sz w:val="51"/>
        </w:rPr>
        <w:t xml:space="preserve">allows users to live-stream webinars directly to their WordPress site </w:t>
      </w:r>
    </w:p>
    <w:p>
      <w:pPr>
        <w:pageBreakBefore w:val="true"/>
        <w:spacing w:line="240" w:lineRule="auto" w:after="0" w:before="0"/>
        <w:ind w:right="0" w:left="0"/>
      </w:pPr>
    </w:p>
    <w:p>
      <w:pPr>
        <w:numPr>
          <w:numId w:val="4"/>
        </w:numPr>
        <w:spacing w:line="240" w:lineRule="auto" w:after="0" w:before="0"/>
        <w:ind w:right="0" w:left="0"/>
      </w:pPr>
      <w:r>
        <w:rPr>
          <w:rFonts w:ascii="Arial" w:hAnsi="Arial" w:cs="Arial" w:eastAsia="Arial"/>
          <w:color w:val="252525"/>
          <w:sz w:val="51"/>
        </w:rPr>
        <w:t>without using any third-party services. This tool gives you complete control over your stream content and works seamlessly with all modern browsers. It also lets you go live via computer, smartphone, or tablet in less than 3 minutes.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b w:val="true"/>
          <w:color w:val="252525"/>
          <w:sz w:val="51"/>
        </w:rPr>
        <w:t>WpStream</w:t>
      </w:r>
      <w:r>
        <w:rPr>
          <w:rFonts w:ascii="Arial" w:hAnsi="Arial" w:cs="Arial" w:eastAsia="Arial"/>
          <w:color w:val="252525"/>
          <w:sz w:val="51"/>
        </w:rPr>
        <w:t xml:space="preserve"> allows you to stream your webinars live or make them available as VODs for users who can’t attend live, offering flexibility in content delivery formats.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b w:val="true"/>
          <w:color w:val="252525"/>
          <w:sz w:val="51"/>
        </w:rPr>
        <w:t>How It Helps</w:t>
      </w:r>
    </w:p>
    <w:p>
      <w:pPr>
        <w:spacing w:line="270" w:lineRule="auto" w:after="0" w:before="0"/>
        <w:ind w:right="0" w:left="0"/>
        <w:rPr>
          <w:rFonts w:ascii="Arial" w:hAnsi="Arial" w:cs="Arial"/>
          <w:sz w:val="51"/>
        </w:rPr>
      </w:pPr>
      <w:r/>
    </w:p>
    <w:p>
      <w:pPr>
        <w:numPr>
          <w:numId w:val="5"/>
        </w:numPr>
        <w:spacing w:line="240" w:lineRule="auto" w:after="0" w:before="0"/>
        <w:ind w:right="0" w:left="0"/>
      </w:pPr>
      <w:r>
        <w:rPr>
          <w:rFonts w:ascii="Arial" w:hAnsi="Arial" w:cs="Arial" w:eastAsia="Arial"/>
          <w:color w:val="252525"/>
          <w:sz w:val="51"/>
        </w:rPr>
        <w:t>Fully customizable with white-label branding and no ads/censorship</w:t>
      </w:r>
    </w:p>
    <w:p>
      <w:pPr>
        <w:spacing w:line="270" w:lineRule="auto" w:after="0" w:before="0"/>
        <w:ind w:right="0" w:left="0"/>
        <w:rPr>
          <w:rFonts w:ascii="Arial" w:hAnsi="Arial" w:cs="Arial"/>
          <w:sz w:val="51"/>
        </w:rPr>
      </w:pPr>
      <w:r/>
    </w:p>
    <w:p>
      <w:pPr>
        <w:numPr>
          <w:numId w:val="6"/>
        </w:numPr>
        <w:spacing w:line="240" w:lineRule="auto" w:after="0" w:before="0"/>
        <w:ind w:right="0" w:left="0"/>
      </w:pPr>
      <w:r>
        <w:rPr>
          <w:rFonts w:ascii="Arial" w:hAnsi="Arial" w:cs="Arial" w:eastAsia="Arial"/>
          <w:color w:val="252525"/>
          <w:sz w:val="51"/>
        </w:rPr>
        <w:t>Integrates with popular streaming software like OBS, Wirecast, vMix</w:t>
      </w:r>
    </w:p>
    <w:p>
      <w:pPr>
        <w:spacing w:line="270" w:lineRule="auto" w:after="0" w:before="0"/>
        <w:ind w:right="0" w:left="0"/>
        <w:rPr>
          <w:rFonts w:ascii="Arial" w:hAnsi="Arial" w:cs="Arial"/>
          <w:sz w:val="51"/>
        </w:rPr>
      </w:pPr>
      <w:r/>
    </w:p>
    <w:p>
      <w:pPr>
        <w:numPr>
          <w:numId w:val="7"/>
        </w:numPr>
        <w:spacing w:line="240" w:lineRule="auto" w:after="0" w:before="0"/>
        <w:ind w:right="0" w:left="0"/>
      </w:pPr>
      <w:r>
        <w:rPr>
          <w:rFonts w:ascii="Arial" w:hAnsi="Arial" w:cs="Arial" w:eastAsia="Arial"/>
          <w:color w:val="252525"/>
          <w:sz w:val="51"/>
        </w:rPr>
        <w:t>Supports public and password-protected private webinars</w:t>
      </w:r>
    </w:p>
    <w:p>
      <w:pPr>
        <w:spacing w:line="270" w:lineRule="auto" w:after="0" w:before="0"/>
        <w:ind w:right="0" w:left="0"/>
        <w:rPr>
          <w:rFonts w:ascii="Arial" w:hAnsi="Arial" w:cs="Arial"/>
          <w:sz w:val="51"/>
        </w:rPr>
      </w:pPr>
      <w:r/>
    </w:p>
    <w:p>
      <w:pPr>
        <w:numPr>
          <w:numId w:val="8"/>
        </w:numPr>
        <w:spacing w:line="240" w:lineRule="auto" w:after="0" w:before="0"/>
        <w:ind w:right="0" w:left="0"/>
      </w:pPr>
      <w:r>
        <w:rPr>
          <w:rFonts w:ascii="Arial" w:hAnsi="Arial" w:cs="Arial" w:eastAsia="Arial"/>
          <w:color w:val="252525"/>
          <w:sz w:val="51"/>
        </w:rPr>
        <w:t>Offers pricing plans for up to 25,000 concurrent viewers</w:t>
      </w:r>
    </w:p>
    <w:p>
      <w:pPr>
        <w:spacing w:line="270" w:lineRule="auto" w:after="0" w:before="0"/>
        <w:ind w:right="0" w:left="0"/>
        <w:rPr>
          <w:rFonts w:ascii="Arial" w:hAnsi="Arial" w:cs="Arial"/>
          <w:sz w:val="51"/>
        </w:rPr>
      </w:pPr>
      <w:r/>
    </w:p>
    <w:p>
      <w:pPr>
        <w:numPr>
          <w:numId w:val="9"/>
        </w:numPr>
        <w:spacing w:line="240" w:lineRule="auto" w:after="0" w:before="0"/>
        <w:ind w:right="0" w:left="0"/>
      </w:pPr>
      <w:r>
        <w:rPr>
          <w:rFonts w:ascii="Arial" w:hAnsi="Arial" w:cs="Arial" w:eastAsia="Arial"/>
          <w:color w:val="252525"/>
          <w:sz w:val="51"/>
        </w:rPr>
        <w:t>Monetization options through WooCommerce integration (free, subscription, pay-per-view)</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b w:val="true"/>
          <w:color w:val="252525"/>
          <w:sz w:val="51"/>
        </w:rPr>
        <w:t>Pricing</w:t>
      </w:r>
      <w:r>
        <w:rPr>
          <w:rFonts w:ascii="Arial" w:hAnsi="Arial" w:cs="Arial" w:eastAsia="Arial"/>
          <w:color w:val="252525"/>
          <w:sz w:val="51"/>
        </w:rPr>
        <w: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Our pricing begins at $19/month, with a free trial available for testing. Enjoy flexibility with monthly billing and no cancellation fees. Sign up for just the months you need to stream, avoiding payment for unused services.</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3">
    <w:multiLevelType w:val="hybridMultilevel"/>
    <w:lvl w:ilvl="0">
      <w:start w:val="1"/>
      <w:numFmt w:val="decimal"/>
      <w:lvlText w:val="%1."/>
      <w:lvlJc w:val="left"/>
      <w:pPr>
        <w:ind w:left="360" w:hanging="360"/>
      </w:pPr>
      <w:rPr>
        <w:sz w:val="22"/>
      </w:rPr>
    </w:lvl>
  </w:abstractNum>
  <w:abstractNum w:abstractNumId="3">
    <w:multiLevelType w:val="hybridMultilevel"/>
    <w:lvl w:ilvl="0">
      <w:start w:val="1"/>
      <w:numFmt w:val="decimal"/>
      <w:lvlText w:val="%1."/>
      <w:lvlJc w:val="left"/>
      <w:pPr>
        <w:ind w:left="360" w:hanging="360"/>
      </w:pPr>
      <w:rPr>
        <w:sz w:val="22"/>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num w:numId="1">
    <w:abstractNumId w:val="2"/>
    <w:lvlOverride w:ilvl="0">
      <w:startOverride w:val="1"/>
    </w:lvlOverride>
  </w:num>
  <w:num w:numId="2">
    <w:abstractNumId w:val="2"/>
    <w:lvlOverride w:ilvl="0">
      <w:startOverride w:val="1"/>
    </w:lvlOverride>
  </w:num>
  <w:num w:numId="3">
    <w:abstractNumId w:val="3"/>
    <w:lvlOverride w:ilvl="0">
      <w:startOverride w:val="1"/>
    </w:lvlOverride>
  </w:num>
  <w:num w:numId="4">
    <w:abstractNumId w:val="3"/>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2024-12-23T15:05:11Z</dcterms:created>
  <dc:creator>Apache POI</dc:creator>
</cp:coreProperties>
</file>