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36" w:rsidRPr="00612311" w:rsidRDefault="00E27C36" w:rsidP="00E27C36">
      <w:pPr>
        <w:shd w:val="clear" w:color="auto" w:fill="FFFFFF"/>
        <w:spacing w:after="0" w:line="300" w:lineRule="atLeast"/>
        <w:jc w:val="center"/>
        <w:rPr>
          <w:rFonts w:eastAsia="Times New Roman" w:cstheme="minorHAnsi"/>
          <w:b/>
          <w:bCs/>
          <w:color w:val="5341AF"/>
          <w:sz w:val="24"/>
          <w:szCs w:val="24"/>
          <w:u w:val="single"/>
          <w:lang w:eastAsia="sk-SK"/>
        </w:rPr>
      </w:pPr>
      <w:r w:rsidRPr="00C601CF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>Obohacovanie slovnej zásoby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 xml:space="preserve"> II.</w:t>
      </w:r>
    </w:p>
    <w:p w:rsidR="00E27C36" w:rsidRDefault="00E27C36" w:rsidP="00E27C3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:rsidR="00E27C36" w:rsidRPr="00612311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Cs/>
          <w:sz w:val="20"/>
          <w:szCs w:val="20"/>
          <w:lang w:eastAsia="sk-SK"/>
        </w:rPr>
        <w:t>Slovnú zásobu obohacujeme:</w:t>
      </w:r>
    </w:p>
    <w:p w:rsidR="00E27C36" w:rsidRPr="00612311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1. tvorením slov,</w:t>
      </w:r>
    </w:p>
    <w:p w:rsidR="00E27C36" w:rsidRPr="00612311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2. tvorením viacslovných pomenovaní,</w:t>
      </w:r>
    </w:p>
    <w:p w:rsidR="00E27C36" w:rsidRPr="00612311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3. tvorením nepriamych pomenovaní,</w:t>
      </w:r>
    </w:p>
    <w:p w:rsidR="00E27C36" w:rsidRPr="00612311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4. preberaním slov.</w:t>
      </w:r>
    </w:p>
    <w:p w:rsidR="008813C3" w:rsidRDefault="008813C3" w:rsidP="00811D69">
      <w:pPr>
        <w:spacing w:line="240" w:lineRule="auto"/>
      </w:pPr>
    </w:p>
    <w:p w:rsidR="00E27C36" w:rsidRDefault="00E27C36" w:rsidP="00811D69">
      <w:pPr>
        <w:spacing w:line="240" w:lineRule="auto"/>
        <w:jc w:val="center"/>
        <w:rPr>
          <w:rFonts w:eastAsia="Times New Roman" w:cstheme="minorHAnsi"/>
          <w:b/>
          <w:bCs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2. T</w:t>
      </w: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VOREN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IE</w:t>
      </w: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VIACSLOVNÝCH POMENOVANÍ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Všetko okolo nás – veci, javy a deje pomenúvame:</w:t>
      </w:r>
    </w:p>
    <w:p w:rsidR="00E27C36" w:rsidRPr="00E27C36" w:rsidRDefault="00E27C36" w:rsidP="00811D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jednoslovnými pomenovaniami,</w:t>
      </w:r>
    </w:p>
    <w:p w:rsidR="00E27C36" w:rsidRPr="00E27C36" w:rsidRDefault="00E27C36" w:rsidP="00811D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viacslovnými ustálenými pomenovaniami.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Jednoslovné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 sú pomenovania vecí, javov a dejov jedným slovom.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Príklady: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auto, pes, kniha, televízia, kancelária, oblaky, zelený, pekne.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Viacslovné pomenovania </w:t>
      </w:r>
      <w:r w:rsidRPr="00E27C36">
        <w:rPr>
          <w:rFonts w:eastAsia="Times New Roman" w:cstheme="minorHAnsi"/>
          <w:sz w:val="20"/>
          <w:szCs w:val="20"/>
          <w:lang w:eastAsia="sk-SK"/>
        </w:rPr>
        <w:t>sú pomenovania zložené z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dvoch alebo viacerých slov</w:t>
      </w:r>
      <w:r w:rsidRPr="00E27C36">
        <w:rPr>
          <w:rFonts w:eastAsia="Times New Roman" w:cstheme="minorHAnsi"/>
          <w:sz w:val="20"/>
          <w:szCs w:val="20"/>
          <w:lang w:eastAsia="sk-SK"/>
        </w:rPr>
        <w:t>, ale pomenúvajú len jednu vec, dej alebo stav. Nazývame ich viacslovné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ustálené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Príklady: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cestovný poriadok, ortopedická ambulancia, platobná karta, mobilný telefón, základná škola, podstatné meno, včela medonosná, vysoká škola, cestovná kancelária.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Viacslovné ustálené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 pomenúvajú skutočnosť:</w:t>
      </w:r>
    </w:p>
    <w:p w:rsidR="00E27C36" w:rsidRPr="00E27C36" w:rsidRDefault="00E27C36" w:rsidP="00811D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priamo,</w:t>
      </w:r>
    </w:p>
    <w:p w:rsidR="00E27C36" w:rsidRPr="00E27C36" w:rsidRDefault="00E27C36" w:rsidP="00811D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nepriamo.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Príklady:</w:t>
      </w:r>
    </w:p>
    <w:p w:rsidR="00E27C36" w:rsidRPr="00E27C36" w:rsidRDefault="00E27C36" w:rsidP="00811D6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priame</w:t>
      </w:r>
      <w:r w:rsidRPr="00E27C36">
        <w:rPr>
          <w:rFonts w:eastAsia="Times New Roman" w:cstheme="minorHAnsi"/>
          <w:sz w:val="20"/>
          <w:szCs w:val="20"/>
          <w:lang w:eastAsia="sk-SK"/>
        </w:rPr>
        <w:t> pomenovanie skutočnosti: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automatická práčka</w:t>
      </w:r>
      <w:r w:rsidRPr="00E27C36">
        <w:rPr>
          <w:rFonts w:eastAsia="Times New Roman" w:cstheme="minorHAnsi"/>
          <w:sz w:val="20"/>
          <w:szCs w:val="20"/>
          <w:lang w:eastAsia="sk-SK"/>
        </w:rPr>
        <w:t>,</w:t>
      </w:r>
    </w:p>
    <w:p w:rsidR="00E27C36" w:rsidRPr="00E27C36" w:rsidRDefault="00E27C36" w:rsidP="00811D6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nepriame</w:t>
      </w:r>
      <w:r w:rsidRPr="00E27C36">
        <w:rPr>
          <w:rFonts w:eastAsia="Times New Roman" w:cstheme="minorHAnsi"/>
          <w:sz w:val="20"/>
          <w:szCs w:val="20"/>
          <w:lang w:eastAsia="sk-SK"/>
        </w:rPr>
        <w:t> pomenovanie skutočnosti, že bol oklamaný: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sadol mu na lep</w:t>
      </w:r>
      <w:r w:rsidRPr="00E27C36">
        <w:rPr>
          <w:rFonts w:eastAsia="Times New Roman" w:cstheme="minorHAnsi"/>
          <w:sz w:val="20"/>
          <w:szCs w:val="20"/>
          <w:lang w:eastAsia="sk-SK"/>
        </w:rPr>
        <w:t>,</w:t>
      </w:r>
    </w:p>
    <w:p w:rsidR="00E27C36" w:rsidRPr="00E27C36" w:rsidRDefault="00E27C36" w:rsidP="00811D6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priame</w:t>
      </w:r>
      <w:r w:rsidRPr="00E27C36">
        <w:rPr>
          <w:rFonts w:eastAsia="Times New Roman" w:cstheme="minorHAnsi"/>
          <w:sz w:val="20"/>
          <w:szCs w:val="20"/>
          <w:lang w:eastAsia="sk-SK"/>
        </w:rPr>
        <w:t> pomenovanie skutočnosti: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mestský úrad</w:t>
      </w:r>
      <w:r w:rsidRPr="00E27C36">
        <w:rPr>
          <w:rFonts w:eastAsia="Times New Roman" w:cstheme="minorHAnsi"/>
          <w:sz w:val="20"/>
          <w:szCs w:val="20"/>
          <w:lang w:eastAsia="sk-SK"/>
        </w:rPr>
        <w:t>,</w:t>
      </w:r>
    </w:p>
    <w:p w:rsidR="00E27C36" w:rsidRPr="00E27C36" w:rsidRDefault="00E27C36" w:rsidP="00811D6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nepriame</w:t>
      </w:r>
      <w:r w:rsidRPr="00E27C36">
        <w:rPr>
          <w:rFonts w:eastAsia="Times New Roman" w:cstheme="minorHAnsi"/>
          <w:sz w:val="20"/>
          <w:szCs w:val="20"/>
          <w:lang w:eastAsia="sk-SK"/>
        </w:rPr>
        <w:t> pomenovanie skutočnosti, že urobili s ním poriadok: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dať ho do laty</w:t>
      </w:r>
      <w:r w:rsidRPr="00E27C36">
        <w:rPr>
          <w:rFonts w:eastAsia="Times New Roman" w:cstheme="minorHAnsi"/>
          <w:sz w:val="20"/>
          <w:szCs w:val="20"/>
          <w:lang w:eastAsia="sk-SK"/>
        </w:rPr>
        <w:t>,</w:t>
      </w:r>
    </w:p>
    <w:p w:rsidR="00E27C36" w:rsidRPr="00E27C36" w:rsidRDefault="00E27C36" w:rsidP="00811D6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priame</w:t>
      </w:r>
      <w:r w:rsidRPr="00E27C36">
        <w:rPr>
          <w:rFonts w:eastAsia="Times New Roman" w:cstheme="minorHAnsi"/>
          <w:sz w:val="20"/>
          <w:szCs w:val="20"/>
          <w:lang w:eastAsia="sk-SK"/>
        </w:rPr>
        <w:t> pomenovanie skutočnosti: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Stredná priemyselná škola strojnícka</w:t>
      </w:r>
      <w:r w:rsidRPr="00E27C36">
        <w:rPr>
          <w:rFonts w:eastAsia="Times New Roman" w:cstheme="minorHAnsi"/>
          <w:sz w:val="20"/>
          <w:szCs w:val="20"/>
          <w:lang w:eastAsia="sk-SK"/>
        </w:rPr>
        <w:t>,</w:t>
      </w:r>
    </w:p>
    <w:p w:rsidR="00E27C36" w:rsidRPr="00E27C36" w:rsidRDefault="00E27C36" w:rsidP="00811D6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nepriame</w:t>
      </w:r>
      <w:r w:rsidRPr="00E27C36">
        <w:rPr>
          <w:rFonts w:eastAsia="Times New Roman" w:cstheme="minorHAnsi"/>
          <w:sz w:val="20"/>
          <w:szCs w:val="20"/>
          <w:lang w:eastAsia="sk-SK"/>
        </w:rPr>
        <w:t> pomenovanie skutočnosti, že je mladý: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mlieko mu po brade tečie</w:t>
      </w:r>
      <w:r w:rsidRPr="00E27C36">
        <w:rPr>
          <w:rFonts w:eastAsia="Times New Roman" w:cstheme="minorHAnsi"/>
          <w:sz w:val="20"/>
          <w:szCs w:val="20"/>
          <w:lang w:eastAsia="sk-SK"/>
        </w:rPr>
        <w:t>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Viacslovné ustálené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, ktoré pomenúvajú skutočnosť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priamo</w:t>
      </w:r>
      <w:r w:rsidRPr="00E27C36">
        <w:rPr>
          <w:rFonts w:eastAsia="Times New Roman" w:cstheme="minorHAnsi"/>
          <w:sz w:val="20"/>
          <w:szCs w:val="20"/>
          <w:lang w:eastAsia="sk-SK"/>
        </w:rPr>
        <w:t>, nazývame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združené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Združené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priamo</w:t>
      </w:r>
      <w:r w:rsidRPr="00E27C36">
        <w:rPr>
          <w:rFonts w:eastAsia="Times New Roman" w:cstheme="minorHAnsi"/>
          <w:sz w:val="20"/>
          <w:szCs w:val="20"/>
          <w:lang w:eastAsia="sk-SK"/>
        </w:rPr>
        <w:t> pomenúvajú viacerými slovami jednu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vec, dej alebo stav</w:t>
      </w:r>
      <w:r w:rsidRPr="00E27C36">
        <w:rPr>
          <w:rFonts w:eastAsia="Times New Roman" w:cstheme="minorHAnsi"/>
          <w:sz w:val="20"/>
          <w:szCs w:val="20"/>
          <w:lang w:eastAsia="sk-SK"/>
        </w:rPr>
        <w:t>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Združené pomenovanie</w:t>
      </w:r>
      <w:r w:rsidRPr="00E27C36">
        <w:rPr>
          <w:rFonts w:eastAsia="Times New Roman" w:cstheme="minorHAnsi"/>
          <w:sz w:val="20"/>
          <w:szCs w:val="20"/>
          <w:lang w:eastAsia="sk-SK"/>
        </w:rPr>
        <w:t> sa nedá rozdeliť, používa sa len ako jeden celok.</w:t>
      </w:r>
      <w:r w:rsidRPr="00E27C36">
        <w:rPr>
          <w:rFonts w:eastAsia="Times New Roman" w:cstheme="minorHAnsi"/>
          <w:sz w:val="20"/>
          <w:szCs w:val="20"/>
          <w:lang w:eastAsia="sk-SK"/>
        </w:rPr>
        <w:br/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Združené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 nemajú expresívny charakter, ani obrazný význam.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Základom združeného pomenovania je zväčša podstatné meno alebo sloveso:</w:t>
      </w:r>
    </w:p>
    <w:p w:rsidR="00E27C36" w:rsidRPr="00E27C36" w:rsidRDefault="00E27C36" w:rsidP="00811D69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Príklady:</w:t>
      </w:r>
    </w:p>
    <w:p w:rsidR="00E27C36" w:rsidRPr="00E27C36" w:rsidRDefault="00E27C36" w:rsidP="00811D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mestská hromadná doprava,</w:t>
      </w:r>
    </w:p>
    <w:p w:rsidR="00E27C36" w:rsidRPr="00E27C36" w:rsidRDefault="00E27C36" w:rsidP="00811D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salamandra škvrnitá,</w:t>
      </w:r>
    </w:p>
    <w:p w:rsidR="00E27C36" w:rsidRPr="00E27C36" w:rsidRDefault="00E27C36" w:rsidP="00811D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Slovenská sporiteľňa,</w:t>
      </w:r>
    </w:p>
    <w:p w:rsidR="00E27C36" w:rsidRPr="00E27C36" w:rsidRDefault="00E27C36" w:rsidP="00811D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Všeobecná zdravotná poisťovňa,</w:t>
      </w:r>
    </w:p>
    <w:p w:rsidR="00E27C36" w:rsidRPr="00E27C36" w:rsidRDefault="00E27C36" w:rsidP="00811D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sz w:val="20"/>
          <w:szCs w:val="20"/>
          <w:lang w:eastAsia="sk-SK"/>
        </w:rPr>
        <w:t>písací stroj,</w:t>
      </w:r>
    </w:p>
    <w:p w:rsidR="00E27C36" w:rsidRPr="00E27C36" w:rsidRDefault="00E27C36" w:rsidP="00811D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sk-SK"/>
        </w:rPr>
      </w:pPr>
      <w:r w:rsidRPr="00E27C36">
        <w:rPr>
          <w:rFonts w:eastAsia="Times New Roman" w:cstheme="minorHAnsi"/>
          <w:color w:val="212529"/>
          <w:sz w:val="20"/>
          <w:szCs w:val="20"/>
          <w:lang w:eastAsia="sk-SK"/>
        </w:rPr>
        <w:t>občiansky preukaz.</w:t>
      </w:r>
    </w:p>
    <w:p w:rsidR="0099594B" w:rsidRPr="0099594B" w:rsidRDefault="00E27C36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Viacslovné ustálené pomenovania</w:t>
      </w:r>
      <w:r w:rsidRPr="00E27C36">
        <w:rPr>
          <w:rFonts w:eastAsia="Times New Roman" w:cstheme="minorHAnsi"/>
          <w:sz w:val="20"/>
          <w:szCs w:val="20"/>
          <w:lang w:eastAsia="sk-SK"/>
        </w:rPr>
        <w:t>, ktoré pomenúvajú skutočnosť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nepriamo</w:t>
      </w:r>
      <w:r w:rsidRPr="00E27C36">
        <w:rPr>
          <w:rFonts w:eastAsia="Times New Roman" w:cstheme="minorHAnsi"/>
          <w:sz w:val="20"/>
          <w:szCs w:val="20"/>
          <w:lang w:eastAsia="sk-SK"/>
        </w:rPr>
        <w:t>, nazývame </w:t>
      </w:r>
      <w:r w:rsidRPr="00E27C36">
        <w:rPr>
          <w:rFonts w:eastAsia="Times New Roman" w:cstheme="minorHAnsi"/>
          <w:b/>
          <w:bCs/>
          <w:sz w:val="20"/>
          <w:szCs w:val="20"/>
          <w:lang w:eastAsia="sk-SK"/>
        </w:rPr>
        <w:t>frazeologické jednotky</w:t>
      </w:r>
      <w:r w:rsidRPr="00E27C36">
        <w:rPr>
          <w:rFonts w:eastAsia="Times New Roman" w:cstheme="minorHAnsi"/>
          <w:sz w:val="20"/>
          <w:szCs w:val="20"/>
          <w:lang w:eastAsia="sk-SK"/>
        </w:rPr>
        <w:t>.</w:t>
      </w:r>
      <w:r w:rsidR="0099594B">
        <w:rPr>
          <w:rFonts w:eastAsia="Times New Roman" w:cstheme="minorHAnsi"/>
          <w:sz w:val="20"/>
          <w:szCs w:val="20"/>
          <w:lang w:eastAsia="sk-SK"/>
        </w:rPr>
        <w:t xml:space="preserve"> S</w:t>
      </w:r>
      <w:r w:rsidR="0099594B" w:rsidRPr="0099594B">
        <w:rPr>
          <w:rFonts w:eastAsia="Times New Roman" w:cstheme="minorHAnsi"/>
          <w:sz w:val="20"/>
          <w:szCs w:val="20"/>
          <w:lang w:eastAsia="sk-SK"/>
        </w:rPr>
        <w:t xml:space="preserve">ú </w:t>
      </w:r>
      <w:r w:rsidR="0099594B">
        <w:rPr>
          <w:rFonts w:eastAsia="Times New Roman" w:cstheme="minorHAnsi"/>
          <w:sz w:val="20"/>
          <w:szCs w:val="20"/>
          <w:lang w:eastAsia="sk-SK"/>
        </w:rPr>
        <w:t xml:space="preserve">to </w:t>
      </w:r>
      <w:r w:rsidR="0099594B" w:rsidRPr="0099594B">
        <w:rPr>
          <w:rFonts w:eastAsia="Times New Roman" w:cstheme="minorHAnsi"/>
          <w:sz w:val="20"/>
          <w:szCs w:val="20"/>
          <w:lang w:eastAsia="sk-SK"/>
        </w:rPr>
        <w:t>ustálené slovné spojenia, ktoré sa skladajú z dvoch až troch slov alebo majú podobu vety.</w:t>
      </w:r>
    </w:p>
    <w:p w:rsidR="0099594B" w:rsidRPr="0099594B" w:rsidRDefault="0099594B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Frazeologické jednotky sú vždy obrazné.</w:t>
      </w:r>
      <w:r>
        <w:rPr>
          <w:rFonts w:eastAsia="Times New Roman" w:cstheme="minorHAnsi"/>
          <w:sz w:val="20"/>
          <w:szCs w:val="20"/>
          <w:lang w:eastAsia="sk-SK"/>
        </w:rPr>
        <w:t xml:space="preserve"> </w:t>
      </w:r>
      <w:r w:rsidRPr="0099594B">
        <w:rPr>
          <w:rFonts w:eastAsia="Times New Roman" w:cstheme="minorHAnsi"/>
          <w:sz w:val="20"/>
          <w:szCs w:val="20"/>
          <w:lang w:eastAsia="sk-SK"/>
        </w:rPr>
        <w:t>Veda, ktorá sa zaoberá skúmaním frazeologizmov, sa nazýva frazeológia.</w:t>
      </w:r>
    </w:p>
    <w:p w:rsidR="0099594B" w:rsidRPr="0099594B" w:rsidRDefault="0099594B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Podľa pôvodu rozdeľujeme ustálené slovné spojenia na:</w:t>
      </w:r>
    </w:p>
    <w:p w:rsidR="0099594B" w:rsidRPr="0099594B" w:rsidRDefault="0099594B" w:rsidP="0099594B">
      <w:p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sk-SK"/>
        </w:rPr>
      </w:pPr>
      <w:r w:rsidRPr="0099594B">
        <w:rPr>
          <w:rFonts w:eastAsia="Times New Roman" w:cstheme="minorHAnsi"/>
          <w:b/>
          <w:sz w:val="20"/>
          <w:szCs w:val="20"/>
          <w:lang w:eastAsia="sk-SK"/>
        </w:rPr>
        <w:t xml:space="preserve">1. </w:t>
      </w: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Ľudové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>
        <w:rPr>
          <w:rFonts w:eastAsia="Times New Roman" w:cstheme="minorHAnsi"/>
          <w:bCs/>
          <w:sz w:val="20"/>
          <w:szCs w:val="20"/>
          <w:lang w:eastAsia="sk-SK"/>
        </w:rPr>
        <w:t>(nepotrebujeme nejaké predchádzajúce vedomosti)</w:t>
      </w: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:</w:t>
      </w:r>
    </w:p>
    <w:p w:rsidR="0099594B" w:rsidRDefault="00FB2CE4" w:rsidP="009959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FB2CE4">
        <w:rPr>
          <w:rFonts w:eastAsia="Times New Roman" w:cstheme="minorHAnsi"/>
          <w:bCs/>
          <w:sz w:val="20"/>
          <w:szCs w:val="20"/>
          <w:lang w:eastAsia="sk-SK"/>
        </w:rPr>
        <w:t xml:space="preserve">Sem </w:t>
      </w:r>
      <w:r w:rsidR="0099594B" w:rsidRPr="00FB2CE4">
        <w:rPr>
          <w:rFonts w:eastAsia="Times New Roman" w:cstheme="minorHAnsi"/>
          <w:bCs/>
          <w:sz w:val="20"/>
          <w:szCs w:val="20"/>
          <w:lang w:eastAsia="sk-SK"/>
        </w:rPr>
        <w:t xml:space="preserve">patria </w:t>
      </w:r>
      <w:r w:rsidR="0099594B" w:rsidRPr="0099594B">
        <w:rPr>
          <w:rFonts w:eastAsia="Times New Roman" w:cstheme="minorHAnsi"/>
          <w:b/>
          <w:bCs/>
          <w:sz w:val="20"/>
          <w:szCs w:val="20"/>
          <w:lang w:eastAsia="sk-SK"/>
        </w:rPr>
        <w:t>príslovia, pranostiky a porekadlá.</w:t>
      </w:r>
    </w:p>
    <w:p w:rsidR="00C74AF9" w:rsidRPr="0099594B" w:rsidRDefault="00C74AF9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</w:p>
    <w:tbl>
      <w:tblPr>
        <w:tblW w:w="9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288"/>
        <w:gridCol w:w="8612"/>
      </w:tblGrid>
      <w:tr w:rsidR="00FB2CE4" w:rsidRPr="0099594B" w:rsidTr="007E5ECD">
        <w:trPr>
          <w:trHeight w:val="39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2CE4" w:rsidRPr="0099594B" w:rsidRDefault="00FB2CE4" w:rsidP="003811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99594B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lang w:eastAsia="sk-SK"/>
              </w:rPr>
              <w:t>Príslovie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2CE4" w:rsidRPr="0099594B" w:rsidRDefault="00FB2CE4" w:rsidP="003811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99594B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Vychováva konkrétneho človeka, ktorému príslovie hovoríme.</w:t>
            </w:r>
          </w:p>
        </w:tc>
      </w:tr>
      <w:tr w:rsidR="00FB2CE4" w:rsidRPr="0099594B" w:rsidTr="00381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2CE4" w:rsidRPr="0099594B" w:rsidRDefault="00FB2CE4" w:rsidP="003811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99594B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lang w:eastAsia="sk-SK"/>
              </w:rPr>
              <w:t>Porekadlo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2CE4" w:rsidRPr="0099594B" w:rsidRDefault="00FB2CE4" w:rsidP="003811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99594B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Porekadlo nevychováva, iba komentuje poznatok, čin alebo pripomenie skúsenosť.</w:t>
            </w:r>
          </w:p>
          <w:p w:rsidR="00FB2CE4" w:rsidRPr="0099594B" w:rsidRDefault="00FB2CE4" w:rsidP="003811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99594B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lastRenderedPageBreak/>
              <w:t>Skonštatuje na margo udalosti.</w:t>
            </w:r>
          </w:p>
        </w:tc>
      </w:tr>
      <w:tr w:rsidR="00FB2CE4" w:rsidRPr="0099594B" w:rsidTr="00381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2CE4" w:rsidRPr="0099594B" w:rsidRDefault="00FB2CE4" w:rsidP="003811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99594B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lang w:eastAsia="sk-SK"/>
              </w:rPr>
              <w:lastRenderedPageBreak/>
              <w:t>Pranostika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2CE4" w:rsidRPr="0099594B" w:rsidRDefault="00FB2CE4" w:rsidP="003811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99594B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Ide najmä o predpovede počasia, resp. budúcich vecí a javov.</w:t>
            </w:r>
          </w:p>
        </w:tc>
      </w:tr>
    </w:tbl>
    <w:p w:rsidR="002C11FC" w:rsidRDefault="002C11FC" w:rsidP="00FB2CE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</w:p>
    <w:p w:rsidR="00FB2CE4" w:rsidRPr="0099594B" w:rsidRDefault="00FB2CE4" w:rsidP="00FB2CE4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Príslovia a porekadlá </w:t>
      </w:r>
      <w:r w:rsidRPr="0099594B">
        <w:rPr>
          <w:rFonts w:eastAsia="Times New Roman" w:cstheme="minorHAnsi"/>
          <w:sz w:val="20"/>
          <w:szCs w:val="20"/>
          <w:lang w:eastAsia="sk-SK"/>
        </w:rPr>
        <w:t>– vyjadrujú múdrosť, bystrosť, vtip a mentalitu nášho ľudu:</w:t>
      </w:r>
    </w:p>
    <w:p w:rsidR="00FB2CE4" w:rsidRPr="00FB2CE4" w:rsidRDefault="00FB2CE4" w:rsidP="00FB2CE4">
      <w:pPr>
        <w:pStyle w:val="Odsekzoznamu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FB2CE4">
        <w:rPr>
          <w:rFonts w:eastAsia="Times New Roman" w:cstheme="minorHAnsi"/>
          <w:sz w:val="20"/>
          <w:szCs w:val="20"/>
          <w:lang w:eastAsia="sk-SK"/>
        </w:rPr>
        <w:t>Aká matka, taká Katka.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Práca mu horí pod rukami.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Má obe ruky ľavé.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Bez práce nie sú koláče.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Kto nepracuje, nech neje.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V hlave mu svitlo.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Komu sa nelení, tomu sa zelení.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Aká práca, taká pláca.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Kto druhému jamu kope, sám do nej padá.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Mladosť – radosť.</w:t>
      </w:r>
    </w:p>
    <w:p w:rsidR="00FB2CE4" w:rsidRPr="0099594B" w:rsidRDefault="00FB2CE4" w:rsidP="00FB2CE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Staroba – choroba.</w:t>
      </w:r>
    </w:p>
    <w:p w:rsidR="00FB2CE4" w:rsidRPr="0099594B" w:rsidRDefault="00FB2CE4" w:rsidP="00FB2CE4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Pranostiky </w:t>
      </w:r>
      <w:r w:rsidRPr="0099594B">
        <w:rPr>
          <w:rFonts w:eastAsia="Times New Roman" w:cstheme="minorHAnsi"/>
          <w:sz w:val="20"/>
          <w:szCs w:val="20"/>
          <w:lang w:eastAsia="sk-SK"/>
        </w:rPr>
        <w:t>– sú predpovede budúcich vecí, najmä počasia: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Svätá Barbora ťahá sane do dvora.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 xml:space="preserve">Na Tri </w:t>
      </w:r>
      <w:proofErr w:type="spellStart"/>
      <w:r w:rsidRPr="0099594B">
        <w:rPr>
          <w:rFonts w:eastAsia="Times New Roman" w:cstheme="minorHAnsi"/>
          <w:sz w:val="20"/>
          <w:szCs w:val="20"/>
          <w:lang w:eastAsia="sk-SK"/>
        </w:rPr>
        <w:t>krále</w:t>
      </w:r>
      <w:proofErr w:type="spellEnd"/>
      <w:r w:rsidRPr="0099594B">
        <w:rPr>
          <w:rFonts w:eastAsia="Times New Roman" w:cstheme="minorHAnsi"/>
          <w:sz w:val="20"/>
          <w:szCs w:val="20"/>
          <w:lang w:eastAsia="sk-SK"/>
        </w:rPr>
        <w:t xml:space="preserve"> zima stále.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Katarína na ľade a Vianoce na blate.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Na Martina medveď líha.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Na Jakuba a Filipa zelená sa každá lipa.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Studený máj - v stodole raj.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Medardova kvapka štyridsať dní kvapká.</w:t>
      </w:r>
    </w:p>
    <w:p w:rsidR="00FB2CE4" w:rsidRPr="0099594B" w:rsidRDefault="00FB2CE4" w:rsidP="00FB2C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Na svätého Lukáša – hojnosť chleba, koláča.</w:t>
      </w:r>
    </w:p>
    <w:p w:rsidR="00FB2CE4" w:rsidRDefault="00FB2CE4" w:rsidP="0099594B">
      <w:p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sk-SK"/>
        </w:rPr>
      </w:pPr>
    </w:p>
    <w:p w:rsidR="0099594B" w:rsidRPr="0099594B" w:rsidRDefault="0099594B" w:rsidP="0099594B">
      <w:p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sk-SK"/>
        </w:rPr>
      </w:pPr>
      <w:r w:rsidRPr="0099594B">
        <w:rPr>
          <w:rFonts w:eastAsia="Times New Roman" w:cstheme="minorHAnsi"/>
          <w:b/>
          <w:sz w:val="20"/>
          <w:szCs w:val="20"/>
          <w:lang w:eastAsia="sk-SK"/>
        </w:rPr>
        <w:t xml:space="preserve">2. </w:t>
      </w: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Intelektuálne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>
        <w:rPr>
          <w:rFonts w:eastAsia="Times New Roman" w:cstheme="minorHAnsi"/>
          <w:bCs/>
          <w:sz w:val="20"/>
          <w:szCs w:val="20"/>
          <w:lang w:eastAsia="sk-SK"/>
        </w:rPr>
        <w:t>(potrebujeme nejaké predchádzajúce vedomosti)</w:t>
      </w: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:</w:t>
      </w:r>
    </w:p>
    <w:p w:rsidR="0099594B" w:rsidRPr="0099594B" w:rsidRDefault="0099594B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a) m</w:t>
      </w: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ytologické</w:t>
      </w:r>
      <w:r w:rsidRPr="0099594B">
        <w:rPr>
          <w:rFonts w:eastAsia="Times New Roman" w:cstheme="minorHAnsi"/>
          <w:sz w:val="20"/>
          <w:szCs w:val="20"/>
          <w:lang w:eastAsia="sk-SK"/>
        </w:rPr>
        <w:t> – vychádzajú predovšetkým z gréckej a rímskej mytológie:</w:t>
      </w:r>
    </w:p>
    <w:p w:rsidR="0099594B" w:rsidRPr="007F677F" w:rsidRDefault="0099594B" w:rsidP="00B27287">
      <w:pPr>
        <w:pStyle w:val="Odsekzoznamu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proofErr w:type="spellStart"/>
      <w:r w:rsidRPr="00E42F62">
        <w:rPr>
          <w:rFonts w:eastAsia="Times New Roman" w:cstheme="minorHAnsi"/>
          <w:sz w:val="20"/>
          <w:szCs w:val="20"/>
          <w:lang w:eastAsia="sk-SK"/>
        </w:rPr>
        <w:t>Achilova</w:t>
      </w:r>
      <w:proofErr w:type="spellEnd"/>
      <w:r w:rsidRPr="00E42F62">
        <w:rPr>
          <w:rFonts w:eastAsia="Times New Roman" w:cstheme="minorHAnsi"/>
          <w:sz w:val="20"/>
          <w:szCs w:val="20"/>
          <w:lang w:eastAsia="sk-SK"/>
        </w:rPr>
        <w:t xml:space="preserve"> päta</w:t>
      </w:r>
      <w:r w:rsidR="007F677F">
        <w:rPr>
          <w:rFonts w:eastAsia="Times New Roman" w:cstheme="minorHAnsi"/>
          <w:sz w:val="20"/>
          <w:szCs w:val="20"/>
          <w:lang w:eastAsia="sk-SK"/>
        </w:rPr>
        <w:t xml:space="preserve"> - </w:t>
      </w:r>
      <w:r w:rsidR="007F677F">
        <w:rPr>
          <w:rFonts w:cstheme="minorHAnsi"/>
          <w:color w:val="313131"/>
          <w:sz w:val="20"/>
          <w:szCs w:val="20"/>
          <w:shd w:val="clear" w:color="auto" w:fill="FFFFFF"/>
        </w:rPr>
        <w:t>ľ</w:t>
      </w:r>
      <w:r w:rsidR="007F677F" w:rsidRPr="007F677F">
        <w:rPr>
          <w:rFonts w:cstheme="minorHAnsi"/>
          <w:color w:val="313131"/>
          <w:sz w:val="20"/>
          <w:szCs w:val="20"/>
          <w:shd w:val="clear" w:color="auto" w:fill="FFFFFF"/>
        </w:rPr>
        <w:t>ahko zraniteľné, citlivé miesto</w:t>
      </w:r>
    </w:p>
    <w:p w:rsidR="0099594B" w:rsidRPr="007F677F" w:rsidRDefault="0099594B" w:rsidP="00B27287">
      <w:pPr>
        <w:pStyle w:val="Odsekzoznamu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proofErr w:type="spellStart"/>
      <w:r w:rsidRPr="00E42F62">
        <w:rPr>
          <w:rFonts w:eastAsia="Times New Roman" w:cstheme="minorHAnsi"/>
          <w:sz w:val="20"/>
          <w:szCs w:val="20"/>
          <w:lang w:eastAsia="sk-SK"/>
        </w:rPr>
        <w:t>Pandorina</w:t>
      </w:r>
      <w:proofErr w:type="spellEnd"/>
      <w:r w:rsidRPr="00E42F62">
        <w:rPr>
          <w:rFonts w:eastAsia="Times New Roman" w:cstheme="minorHAnsi"/>
          <w:sz w:val="20"/>
          <w:szCs w:val="20"/>
          <w:lang w:eastAsia="sk-SK"/>
        </w:rPr>
        <w:t xml:space="preserve"> skrinka</w:t>
      </w:r>
      <w:r w:rsidR="00D37FDF">
        <w:rPr>
          <w:rFonts w:eastAsia="Times New Roman" w:cstheme="minorHAnsi"/>
          <w:sz w:val="20"/>
          <w:szCs w:val="20"/>
          <w:lang w:eastAsia="sk-SK"/>
        </w:rPr>
        <w:t xml:space="preserve"> </w:t>
      </w:r>
      <w:bookmarkStart w:id="0" w:name="_GoBack"/>
      <w:bookmarkEnd w:id="0"/>
      <w:r w:rsidR="007F677F">
        <w:rPr>
          <w:rFonts w:eastAsia="Times New Roman" w:cstheme="minorHAnsi"/>
          <w:sz w:val="20"/>
          <w:szCs w:val="20"/>
          <w:lang w:eastAsia="sk-SK"/>
        </w:rPr>
        <w:t xml:space="preserve">- </w:t>
      </w:r>
      <w:r w:rsidR="007F677F">
        <w:rPr>
          <w:rFonts w:cstheme="minorHAnsi"/>
          <w:color w:val="313131"/>
          <w:sz w:val="20"/>
          <w:szCs w:val="20"/>
          <w:shd w:val="clear" w:color="auto" w:fill="FFFFFF"/>
        </w:rPr>
        <w:t>p</w:t>
      </w:r>
      <w:r w:rsidR="007F677F" w:rsidRPr="007F677F">
        <w:rPr>
          <w:rFonts w:cstheme="minorHAnsi"/>
          <w:color w:val="313131"/>
          <w:sz w:val="20"/>
          <w:szCs w:val="20"/>
          <w:shd w:val="clear" w:color="auto" w:fill="FFFFFF"/>
        </w:rPr>
        <w:t>rameň všetkého zla, utrpenia a biedy</w:t>
      </w:r>
    </w:p>
    <w:p w:rsidR="0099594B" w:rsidRPr="003F4865" w:rsidRDefault="0099594B" w:rsidP="00B27287">
      <w:pPr>
        <w:pStyle w:val="Odsekzoznamu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7F677F">
        <w:rPr>
          <w:rFonts w:eastAsia="Times New Roman" w:cstheme="minorHAnsi"/>
          <w:sz w:val="20"/>
          <w:szCs w:val="20"/>
          <w:lang w:eastAsia="sk-SK"/>
        </w:rPr>
        <w:t>Trójsky kôň</w:t>
      </w:r>
      <w:r w:rsidR="003F4865">
        <w:rPr>
          <w:rFonts w:eastAsia="Times New Roman" w:cstheme="minorHAnsi"/>
          <w:sz w:val="20"/>
          <w:szCs w:val="20"/>
          <w:lang w:eastAsia="sk-SK"/>
        </w:rPr>
        <w:t xml:space="preserve"> - </w:t>
      </w:r>
      <w:r w:rsidR="003F4865" w:rsidRPr="003F4865">
        <w:rPr>
          <w:rFonts w:cstheme="minorHAnsi"/>
          <w:color w:val="171717"/>
          <w:sz w:val="20"/>
          <w:szCs w:val="20"/>
          <w:shd w:val="clear" w:color="auto" w:fill="FFFFFF"/>
        </w:rPr>
        <w:t>druh vírusu; umožňuje vzdialený prístup do napadnutého počítača, alebo zverejní (rozpošle) informácie, na základe ktorých je to možné</w:t>
      </w:r>
    </w:p>
    <w:p w:rsidR="0099594B" w:rsidRPr="00585A49" w:rsidRDefault="0099594B" w:rsidP="00B27287">
      <w:pPr>
        <w:pStyle w:val="Odsekzoznamu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E42F62">
        <w:rPr>
          <w:rFonts w:eastAsia="Times New Roman" w:cstheme="minorHAnsi"/>
          <w:sz w:val="20"/>
          <w:szCs w:val="20"/>
          <w:lang w:eastAsia="sk-SK"/>
        </w:rPr>
        <w:t>Danajský dar</w:t>
      </w:r>
      <w:r w:rsidR="003F4865">
        <w:rPr>
          <w:rFonts w:eastAsia="Times New Roman" w:cstheme="minorHAnsi"/>
          <w:sz w:val="20"/>
          <w:szCs w:val="20"/>
          <w:lang w:eastAsia="sk-SK"/>
        </w:rPr>
        <w:t xml:space="preserve">- súvisí s Trójskou vojnou - </w:t>
      </w:r>
      <w:r w:rsidR="002B7B3C">
        <w:rPr>
          <w:rFonts w:cstheme="minorHAnsi"/>
          <w:sz w:val="20"/>
          <w:szCs w:val="20"/>
          <w:shd w:val="clear" w:color="auto" w:fill="FFFFFF"/>
        </w:rPr>
        <w:t>o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značuje n</w:t>
      </w:r>
      <w:r w:rsidR="00585A49">
        <w:rPr>
          <w:rFonts w:cstheme="minorHAnsi"/>
          <w:sz w:val="20"/>
          <w:szCs w:val="20"/>
          <w:shd w:val="clear" w:color="auto" w:fill="FFFFFF"/>
        </w:rPr>
        <w:t>ieč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o získaného</w:t>
      </w:r>
      <w:r w:rsidR="00585A49">
        <w:rPr>
          <w:rFonts w:cstheme="minorHAnsi"/>
          <w:sz w:val="20"/>
          <w:szCs w:val="20"/>
          <w:shd w:val="clear" w:color="auto" w:fill="FFFFFF"/>
        </w:rPr>
        <w:t xml:space="preserve"> al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 xml:space="preserve">ebo darovaného, </w:t>
      </w:r>
      <w:r w:rsidR="00585A49">
        <w:rPr>
          <w:rFonts w:cstheme="minorHAnsi"/>
          <w:sz w:val="20"/>
          <w:szCs w:val="20"/>
          <w:shd w:val="clear" w:color="auto" w:fill="FFFFFF"/>
        </w:rPr>
        <w:t>č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o však p</w:t>
      </w:r>
      <w:r w:rsidR="00585A49">
        <w:rPr>
          <w:rFonts w:cstheme="minorHAnsi"/>
          <w:sz w:val="20"/>
          <w:szCs w:val="20"/>
          <w:shd w:val="clear" w:color="auto" w:fill="FFFFFF"/>
        </w:rPr>
        <w:t>r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íjemc</w:t>
      </w:r>
      <w:r w:rsidR="00585A49">
        <w:rPr>
          <w:rFonts w:cstheme="minorHAnsi"/>
          <w:sz w:val="20"/>
          <w:szCs w:val="20"/>
          <w:shd w:val="clear" w:color="auto" w:fill="FFFFFF"/>
        </w:rPr>
        <w:t>ov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i nakon</w:t>
      </w:r>
      <w:r w:rsidR="00585A49">
        <w:rPr>
          <w:rFonts w:cstheme="minorHAnsi"/>
          <w:sz w:val="20"/>
          <w:szCs w:val="20"/>
          <w:shd w:val="clear" w:color="auto" w:fill="FFFFFF"/>
        </w:rPr>
        <w:t>i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 xml:space="preserve">ec </w:t>
      </w:r>
      <w:r w:rsidR="00585A49">
        <w:rPr>
          <w:rFonts w:cstheme="minorHAnsi"/>
          <w:sz w:val="20"/>
          <w:szCs w:val="20"/>
          <w:shd w:val="clear" w:color="auto" w:fill="FFFFFF"/>
        </w:rPr>
        <w:t>s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p</w:t>
      </w:r>
      <w:r w:rsidR="00585A49">
        <w:rPr>
          <w:rFonts w:cstheme="minorHAnsi"/>
          <w:sz w:val="20"/>
          <w:szCs w:val="20"/>
          <w:shd w:val="clear" w:color="auto" w:fill="FFFFFF"/>
        </w:rPr>
        <w:t>ô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sobí nep</w:t>
      </w:r>
      <w:r w:rsidR="00585A49">
        <w:rPr>
          <w:rFonts w:cstheme="minorHAnsi"/>
          <w:sz w:val="20"/>
          <w:szCs w:val="20"/>
          <w:shd w:val="clear" w:color="auto" w:fill="FFFFFF"/>
        </w:rPr>
        <w:t>r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íjemnosti, n</w:t>
      </w:r>
      <w:r w:rsidR="00585A49">
        <w:rPr>
          <w:rFonts w:cstheme="minorHAnsi"/>
          <w:sz w:val="20"/>
          <w:szCs w:val="20"/>
          <w:shd w:val="clear" w:color="auto" w:fill="FFFFFF"/>
        </w:rPr>
        <w:t>ieč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 xml:space="preserve">o nedobrého </w:t>
      </w:r>
      <w:r w:rsidR="00585A49">
        <w:rPr>
          <w:rFonts w:cstheme="minorHAnsi"/>
          <w:sz w:val="20"/>
          <w:szCs w:val="20"/>
          <w:shd w:val="clear" w:color="auto" w:fill="FFFFFF"/>
        </w:rPr>
        <w:t>al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ebo dokonc</w:t>
      </w:r>
      <w:r w:rsidR="00585A49">
        <w:rPr>
          <w:rFonts w:cstheme="minorHAnsi"/>
          <w:sz w:val="20"/>
          <w:szCs w:val="20"/>
          <w:shd w:val="clear" w:color="auto" w:fill="FFFFFF"/>
        </w:rPr>
        <w:t>a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585A49">
        <w:rPr>
          <w:rFonts w:cstheme="minorHAnsi"/>
          <w:sz w:val="20"/>
          <w:szCs w:val="20"/>
          <w:shd w:val="clear" w:color="auto" w:fill="FFFFFF"/>
        </w:rPr>
        <w:t>s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k</w:t>
      </w:r>
      <w:r w:rsidR="00585A49">
        <w:rPr>
          <w:rFonts w:cstheme="minorHAnsi"/>
          <w:sz w:val="20"/>
          <w:szCs w:val="20"/>
          <w:shd w:val="clear" w:color="auto" w:fill="FFFFFF"/>
        </w:rPr>
        <w:t>a</w:t>
      </w:r>
      <w:r w:rsidR="003F4865" w:rsidRPr="00585A49">
        <w:rPr>
          <w:rFonts w:cstheme="minorHAnsi"/>
          <w:sz w:val="20"/>
          <w:szCs w:val="20"/>
          <w:shd w:val="clear" w:color="auto" w:fill="FFFFFF"/>
        </w:rPr>
        <w:t>zu</w:t>
      </w:r>
    </w:p>
    <w:p w:rsidR="0099594B" w:rsidRPr="006E4AD7" w:rsidRDefault="006E4AD7" w:rsidP="00B27287">
      <w:pPr>
        <w:pStyle w:val="Odsekzoznamu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sz w:val="20"/>
          <w:szCs w:val="20"/>
          <w:lang w:eastAsia="sk-SK"/>
        </w:rPr>
        <w:t>Preťať g</w:t>
      </w:r>
      <w:r w:rsidR="0099594B" w:rsidRPr="00E42F62">
        <w:rPr>
          <w:rFonts w:eastAsia="Times New Roman" w:cstheme="minorHAnsi"/>
          <w:sz w:val="20"/>
          <w:szCs w:val="20"/>
          <w:lang w:eastAsia="sk-SK"/>
        </w:rPr>
        <w:t>ordický uzol</w:t>
      </w:r>
      <w:r>
        <w:rPr>
          <w:rFonts w:eastAsia="Times New Roman" w:cstheme="minorHAnsi"/>
          <w:sz w:val="20"/>
          <w:szCs w:val="20"/>
          <w:lang w:eastAsia="sk-SK"/>
        </w:rPr>
        <w:softHyphen/>
        <w:t xml:space="preserve"> - </w:t>
      </w:r>
      <w:r>
        <w:rPr>
          <w:rFonts w:cstheme="minorHAnsi"/>
          <w:color w:val="313131"/>
          <w:sz w:val="20"/>
          <w:szCs w:val="20"/>
          <w:shd w:val="clear" w:color="auto" w:fill="FFFFFF"/>
        </w:rPr>
        <w:t>v</w:t>
      </w:r>
      <w:r w:rsidRPr="006E4AD7">
        <w:rPr>
          <w:rFonts w:cstheme="minorHAnsi"/>
          <w:color w:val="313131"/>
          <w:sz w:val="20"/>
          <w:szCs w:val="20"/>
          <w:shd w:val="clear" w:color="auto" w:fill="FFFFFF"/>
        </w:rPr>
        <w:t>yriešiť veľmi zložitý, ťažko riešiteľný problém</w:t>
      </w:r>
      <w:r>
        <w:rPr>
          <w:rFonts w:cstheme="minorHAnsi"/>
          <w:color w:val="313131"/>
          <w:sz w:val="20"/>
          <w:szCs w:val="20"/>
          <w:shd w:val="clear" w:color="auto" w:fill="FFFFFF"/>
        </w:rPr>
        <w:t xml:space="preserve"> jednoduchým spôsobom</w:t>
      </w:r>
    </w:p>
    <w:p w:rsidR="00B27287" w:rsidRPr="00B27287" w:rsidRDefault="003B1FD9" w:rsidP="00B27287">
      <w:pPr>
        <w:pStyle w:val="Odsekzoznamu"/>
        <w:numPr>
          <w:ilvl w:val="0"/>
          <w:numId w:val="28"/>
        </w:numPr>
        <w:shd w:val="clear" w:color="auto" w:fill="FFFFFF"/>
        <w:spacing w:before="336" w:after="192" w:line="264" w:lineRule="atLeast"/>
        <w:textAlignment w:val="baseline"/>
        <w:outlineLvl w:val="1"/>
        <w:rPr>
          <w:rFonts w:cstheme="minorHAnsi"/>
          <w:color w:val="313131"/>
          <w:sz w:val="20"/>
          <w:szCs w:val="20"/>
        </w:rPr>
      </w:pPr>
      <w:r w:rsidRPr="00DB15EA">
        <w:rPr>
          <w:rFonts w:eastAsia="Times New Roman" w:cstheme="minorHAnsi"/>
          <w:bCs/>
          <w:color w:val="313131"/>
          <w:sz w:val="20"/>
          <w:szCs w:val="20"/>
          <w:lang w:eastAsia="sk-SK"/>
        </w:rPr>
        <w:t>Tantalove muky</w:t>
      </w:r>
      <w:r w:rsidR="007F677F" w:rsidRPr="00DB15EA">
        <w:rPr>
          <w:rFonts w:eastAsia="Times New Roman" w:cstheme="minorHAnsi"/>
          <w:bCs/>
          <w:color w:val="313131"/>
          <w:sz w:val="20"/>
          <w:szCs w:val="20"/>
          <w:lang w:eastAsia="sk-SK"/>
        </w:rPr>
        <w:t xml:space="preserve"> - </w:t>
      </w:r>
      <w:r w:rsidR="007F677F" w:rsidRPr="00DB15EA">
        <w:rPr>
          <w:sz w:val="20"/>
          <w:szCs w:val="20"/>
        </w:rPr>
        <w:t>najhoršie utrpenie, aké môže človeka stretnúť, dlhodobá a nadmerná trýzeň</w:t>
      </w:r>
    </w:p>
    <w:p w:rsidR="00BA1244" w:rsidRPr="00BA1244" w:rsidRDefault="00B27287" w:rsidP="00BA1244">
      <w:pPr>
        <w:pStyle w:val="Odsekzoznamu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313131"/>
          <w:sz w:val="20"/>
          <w:szCs w:val="20"/>
        </w:rPr>
      </w:pPr>
      <w:r w:rsidRPr="00DB15EA">
        <w:rPr>
          <w:rFonts w:cstheme="minorHAnsi"/>
          <w:color w:val="313131"/>
          <w:sz w:val="20"/>
          <w:szCs w:val="20"/>
        </w:rPr>
        <w:t xml:space="preserve">Sizyfovská práca - </w:t>
      </w:r>
      <w:r w:rsidRPr="00DB15EA">
        <w:rPr>
          <w:rFonts w:cstheme="minorHAnsi"/>
          <w:color w:val="313131"/>
          <w:sz w:val="20"/>
          <w:szCs w:val="20"/>
          <w:shd w:val="clear" w:color="auto" w:fill="FFFFFF"/>
        </w:rPr>
        <w:t>náročná práca, ktorá ale nemá žiaden zmysel</w:t>
      </w:r>
      <w:r w:rsidR="006F0D11">
        <w:rPr>
          <w:rFonts w:cstheme="minorHAnsi"/>
          <w:color w:val="313131"/>
          <w:sz w:val="20"/>
          <w:szCs w:val="20"/>
          <w:shd w:val="clear" w:color="auto" w:fill="FFFFFF"/>
        </w:rPr>
        <w:t>...</w:t>
      </w:r>
    </w:p>
    <w:p w:rsidR="0099594B" w:rsidRPr="00BA1244" w:rsidRDefault="0099594B" w:rsidP="00BA1244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color w:val="313131"/>
          <w:sz w:val="20"/>
          <w:szCs w:val="20"/>
        </w:rPr>
      </w:pPr>
      <w:r w:rsidRPr="00BA1244">
        <w:rPr>
          <w:rFonts w:eastAsia="Times New Roman" w:cstheme="minorHAnsi"/>
          <w:b/>
          <w:bCs/>
          <w:sz w:val="20"/>
          <w:szCs w:val="20"/>
          <w:lang w:eastAsia="sk-SK"/>
        </w:rPr>
        <w:t>b) biblické </w:t>
      </w:r>
      <w:r w:rsidRPr="00BA1244">
        <w:rPr>
          <w:rFonts w:eastAsia="Times New Roman" w:cstheme="minorHAnsi"/>
          <w:sz w:val="20"/>
          <w:szCs w:val="20"/>
          <w:lang w:eastAsia="sk-SK"/>
        </w:rPr>
        <w:t>– vychádzajú predovšetkým z Biblie:</w:t>
      </w:r>
    </w:p>
    <w:p w:rsidR="0099594B" w:rsidRPr="00954A5D" w:rsidRDefault="0099594B" w:rsidP="00BA1244">
      <w:pPr>
        <w:pStyle w:val="Odsekzoznamu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Leží ako Lazar</w:t>
      </w:r>
    </w:p>
    <w:p w:rsidR="0099594B" w:rsidRPr="00954A5D" w:rsidRDefault="0099594B" w:rsidP="00BA1244">
      <w:pPr>
        <w:pStyle w:val="Odsekzoznamu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Stojí ako soľný stĺp</w:t>
      </w:r>
    </w:p>
    <w:p w:rsidR="0099594B" w:rsidRPr="00954A5D" w:rsidRDefault="0099594B" w:rsidP="00954A5D">
      <w:pPr>
        <w:pStyle w:val="Odsekzoznamu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Neveriaci Tomáš</w:t>
      </w:r>
    </w:p>
    <w:p w:rsidR="0099594B" w:rsidRPr="00954A5D" w:rsidRDefault="0099594B" w:rsidP="00954A5D">
      <w:pPr>
        <w:pStyle w:val="Odsekzoznamu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Judášov bozk</w:t>
      </w:r>
    </w:p>
    <w:p w:rsidR="0099594B" w:rsidRPr="00954A5D" w:rsidRDefault="0099594B" w:rsidP="00954A5D">
      <w:pPr>
        <w:pStyle w:val="Odsekzoznamu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Sodoma a Gomora...</w:t>
      </w:r>
    </w:p>
    <w:p w:rsidR="0099594B" w:rsidRPr="0099594B" w:rsidRDefault="0099594B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c) h</w:t>
      </w: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istorické</w:t>
      </w:r>
      <w:r w:rsidRPr="0099594B">
        <w:rPr>
          <w:rFonts w:eastAsia="Times New Roman" w:cstheme="minorHAnsi"/>
          <w:sz w:val="20"/>
          <w:szCs w:val="20"/>
          <w:lang w:eastAsia="sk-SK"/>
        </w:rPr>
        <w:t> – týkajú sa významných historických udalostí:</w:t>
      </w:r>
    </w:p>
    <w:p w:rsidR="0099594B" w:rsidRPr="00954A5D" w:rsidRDefault="0099594B" w:rsidP="00954A5D">
      <w:pPr>
        <w:pStyle w:val="Odsekzoznamu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Kocky sú hodené</w:t>
      </w:r>
    </w:p>
    <w:p w:rsidR="0099594B" w:rsidRPr="00954A5D" w:rsidRDefault="0099594B" w:rsidP="00954A5D">
      <w:pPr>
        <w:pStyle w:val="Odsekzoznamu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Prekročiť Rubikon</w:t>
      </w:r>
    </w:p>
    <w:p w:rsidR="0099594B" w:rsidRPr="00954A5D" w:rsidRDefault="0099594B" w:rsidP="00954A5D">
      <w:pPr>
        <w:pStyle w:val="Odsekzoznamu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 xml:space="preserve">To je jeho </w:t>
      </w:r>
      <w:proofErr w:type="spellStart"/>
      <w:r w:rsidRPr="00954A5D">
        <w:rPr>
          <w:rFonts w:eastAsia="Times New Roman" w:cstheme="minorHAnsi"/>
          <w:sz w:val="20"/>
          <w:szCs w:val="20"/>
          <w:lang w:eastAsia="sk-SK"/>
        </w:rPr>
        <w:t>Waterloo</w:t>
      </w:r>
      <w:proofErr w:type="spellEnd"/>
    </w:p>
    <w:p w:rsidR="0099594B" w:rsidRPr="00954A5D" w:rsidRDefault="0099594B" w:rsidP="00954A5D">
      <w:pPr>
        <w:pStyle w:val="Odsekzoznamu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54A5D">
        <w:rPr>
          <w:rFonts w:eastAsia="Times New Roman" w:cstheme="minorHAnsi"/>
          <w:sz w:val="20"/>
          <w:szCs w:val="20"/>
          <w:lang w:eastAsia="sk-SK"/>
        </w:rPr>
        <w:t>Objaviť Ameriku...</w:t>
      </w:r>
    </w:p>
    <w:p w:rsidR="0099594B" w:rsidRPr="0099594B" w:rsidRDefault="0099594B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d) l</w:t>
      </w:r>
      <w:r w:rsidRPr="0099594B">
        <w:rPr>
          <w:rFonts w:eastAsia="Times New Roman" w:cstheme="minorHAnsi"/>
          <w:b/>
          <w:bCs/>
          <w:sz w:val="20"/>
          <w:szCs w:val="20"/>
          <w:lang w:eastAsia="sk-SK"/>
        </w:rPr>
        <w:t>iterárne </w:t>
      </w:r>
      <w:r w:rsidRPr="0099594B">
        <w:rPr>
          <w:rFonts w:eastAsia="Times New Roman" w:cstheme="minorHAnsi"/>
          <w:sz w:val="20"/>
          <w:szCs w:val="20"/>
          <w:lang w:eastAsia="sk-SK"/>
        </w:rPr>
        <w:t>– vychádzajú z istých literárnych diel:</w:t>
      </w:r>
    </w:p>
    <w:p w:rsidR="0099594B" w:rsidRPr="00C65800" w:rsidRDefault="0099594B" w:rsidP="00C65800">
      <w:pPr>
        <w:pStyle w:val="Odsekzoznamu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C65800">
        <w:rPr>
          <w:rFonts w:eastAsia="Times New Roman" w:cstheme="minorHAnsi"/>
          <w:sz w:val="20"/>
          <w:szCs w:val="20"/>
          <w:lang w:eastAsia="sk-SK"/>
        </w:rPr>
        <w:t>Keď ste si ma upiekli, tak si ma aj zjedzte.</w:t>
      </w:r>
    </w:p>
    <w:p w:rsidR="0099594B" w:rsidRPr="00C65800" w:rsidRDefault="0099594B" w:rsidP="00C65800">
      <w:pPr>
        <w:pStyle w:val="Odsekzoznamu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C65800">
        <w:rPr>
          <w:rFonts w:eastAsia="Times New Roman" w:cstheme="minorHAnsi"/>
          <w:sz w:val="20"/>
          <w:szCs w:val="20"/>
          <w:lang w:eastAsia="sk-SK"/>
        </w:rPr>
        <w:t>Boj proti veterným mlynom.</w:t>
      </w:r>
    </w:p>
    <w:p w:rsidR="00230A06" w:rsidRDefault="00230A06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</w:p>
    <w:p w:rsidR="004B76DD" w:rsidRDefault="004B76DD" w:rsidP="004B76DD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sk-SK"/>
        </w:rPr>
      </w:pP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Pretváranie slov</w:t>
      </w:r>
      <w:r w:rsidRPr="004B76DD">
        <w:rPr>
          <w:rFonts w:eastAsia="Times New Roman" w:cstheme="minorHAnsi"/>
          <w:color w:val="000000"/>
          <w:sz w:val="20"/>
          <w:szCs w:val="20"/>
          <w:u w:val="single"/>
          <w:lang w:eastAsia="sk-SK"/>
        </w:rPr>
        <w:br/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Pri </w:t>
      </w: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pretváraní slov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 sa vyjadruje </w:t>
      </w: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ten istý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 lexikálny význam slova iným spôsobom. Pretváranie slov skúma jazykovedná disciplína </w:t>
      </w: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slovotvorba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.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br/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lastRenderedPageBreak/>
        <w:t>Spôsoby pretvárania slov: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br/>
        <w:t>1) univerbizácia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br/>
        <w:t>2) multiverbizácia 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br/>
      </w: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Univerbizácia 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je také pretváranie slova, ktorým z viacslovného pomenovania vznikne jednoslovné</w:t>
      </w:r>
      <w:r>
        <w:rPr>
          <w:rFonts w:eastAsia="Times New Roman" w:cstheme="minorHAnsi"/>
          <w:color w:val="000000"/>
          <w:sz w:val="20"/>
          <w:szCs w:val="20"/>
          <w:lang w:eastAsia="sk-SK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sk-SK"/>
        </w:rPr>
        <w:t>pomeno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sk-SK"/>
        </w:rPr>
        <w:t>-</w:t>
      </w:r>
    </w:p>
    <w:p w:rsidR="004B76DD" w:rsidRPr="004B76DD" w:rsidRDefault="004B76DD" w:rsidP="004B76DD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sk-SK"/>
        </w:rPr>
      </w:pP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 xml:space="preserve">vanie. Univerbizácia </w:t>
      </w:r>
      <w:r w:rsidR="00FD1F5A">
        <w:rPr>
          <w:rFonts w:eastAsia="Times New Roman" w:cstheme="minorHAnsi"/>
          <w:color w:val="000000"/>
          <w:sz w:val="20"/>
          <w:szCs w:val="20"/>
          <w:lang w:eastAsia="sk-SK"/>
        </w:rPr>
        <w:t xml:space="preserve">sa používa 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v bežnej komunikáci</w:t>
      </w:r>
      <w:r w:rsidR="00BF7DBB">
        <w:rPr>
          <w:rFonts w:eastAsia="Times New Roman" w:cstheme="minorHAnsi"/>
          <w:color w:val="000000"/>
          <w:sz w:val="20"/>
          <w:szCs w:val="20"/>
          <w:lang w:eastAsia="sk-SK"/>
        </w:rPr>
        <w:t>i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. Je opakom multiverbizácie. (triedny učiteľ-</w:t>
      </w: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triedny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)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br/>
        <w:t>Univerbizácia robí text bežnej komunikácie stručnejším a dynamickejším. Často sa nachádza aj v pásme reči postáv v umeleckej literatúre. Je veľmi frekventovaným javom hovorového štýlu. Signalizuje neoficiálne, zväčša ústne prejavy.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br/>
      </w: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Multiverbizácia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 je také pretváranie slova, pri ktorom sa viacerými slovami pomenúva činnosť, pôvodne nazvanú jednoslovným pomenovaním. Je opakom univerbizácie</w:t>
      </w:r>
      <w:r w:rsidR="00A350FB">
        <w:rPr>
          <w:rFonts w:eastAsia="Times New Roman" w:cstheme="minorHAnsi"/>
          <w:color w:val="000000"/>
          <w:sz w:val="20"/>
          <w:szCs w:val="20"/>
          <w:lang w:eastAsia="sk-SK"/>
        </w:rPr>
        <w:t xml:space="preserve"> 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(opraviť - </w:t>
      </w:r>
      <w:r w:rsidRPr="004B76DD">
        <w:rPr>
          <w:rFonts w:eastAsia="Times New Roman" w:cstheme="minorHAnsi"/>
          <w:b/>
          <w:bCs/>
          <w:color w:val="000000"/>
          <w:sz w:val="20"/>
          <w:szCs w:val="20"/>
          <w:lang w:eastAsia="sk-SK"/>
        </w:rPr>
        <w:t>vykonať opravu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t>)</w:t>
      </w:r>
      <w:r w:rsidRPr="004B76DD">
        <w:rPr>
          <w:rFonts w:eastAsia="Times New Roman" w:cstheme="minorHAnsi"/>
          <w:color w:val="000000"/>
          <w:sz w:val="20"/>
          <w:szCs w:val="20"/>
          <w:lang w:eastAsia="sk-SK"/>
        </w:rPr>
        <w:br/>
        <w:t>Multiverbizáciu využívame v odbornej, publicistickej a hlavne administratívnej komunikačnej sfére. Signalizuje oficiálny, hlavne písaný text.</w:t>
      </w:r>
    </w:p>
    <w:p w:rsidR="004B76DD" w:rsidRDefault="004B76DD" w:rsidP="0099594B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</w:p>
    <w:p w:rsidR="00230A06" w:rsidRDefault="00230A06" w:rsidP="00230A06">
      <w:pPr>
        <w:spacing w:line="240" w:lineRule="auto"/>
        <w:jc w:val="center"/>
        <w:rPr>
          <w:rFonts w:eastAsia="Times New Roman" w:cstheme="minorHAnsi"/>
          <w:b/>
          <w:bCs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3. T</w:t>
      </w: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VOREN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IE</w:t>
      </w: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NEPRIAMYCH</w:t>
      </w: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POMENOVANÍ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Nepriame pomenovania </w:t>
      </w:r>
      <w:r w:rsidRPr="00835007">
        <w:rPr>
          <w:rFonts w:asciiTheme="minorHAnsi" w:hAnsiTheme="minorHAnsi" w:cstheme="minorHAnsi"/>
          <w:sz w:val="20"/>
          <w:szCs w:val="20"/>
        </w:rPr>
        <w:t>pomenúvajú veci, deje a javy nepriamo - pomocou obrazov.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Nepriamymi pomenovaniami</w:t>
      </w:r>
      <w:r w:rsidRPr="00835007">
        <w:rPr>
          <w:rFonts w:asciiTheme="minorHAnsi" w:hAnsiTheme="minorHAnsi" w:cstheme="minorHAnsi"/>
          <w:sz w:val="20"/>
          <w:szCs w:val="20"/>
        </w:rPr>
        <w:t> sa môžeme vyjadriť názornejšie, môžeme nimi zdôrazniť nejakú vlastnosť, alebo môžeme dať výpovedi citový význam.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Nepriame pomenovania </w:t>
      </w:r>
      <w:r w:rsidRPr="00835007">
        <w:rPr>
          <w:rFonts w:asciiTheme="minorHAnsi" w:hAnsiTheme="minorHAnsi" w:cstheme="minorHAnsi"/>
          <w:sz w:val="20"/>
          <w:szCs w:val="20"/>
        </w:rPr>
        <w:t>vznikajú prenášaním pomenovania z jedného predmetu, javu na iný predmet alebo jav.</w:t>
      </w:r>
      <w:r w:rsidR="00DE221B">
        <w:rPr>
          <w:rFonts w:asciiTheme="minorHAnsi" w:hAnsiTheme="minorHAnsi" w:cstheme="minorHAnsi"/>
          <w:sz w:val="20"/>
          <w:szCs w:val="20"/>
        </w:rPr>
        <w:t xml:space="preserve"> </w:t>
      </w:r>
      <w:r w:rsidRPr="00835007">
        <w:rPr>
          <w:rFonts w:asciiTheme="minorHAnsi" w:hAnsiTheme="minorHAnsi" w:cstheme="minorHAnsi"/>
          <w:sz w:val="20"/>
          <w:szCs w:val="20"/>
        </w:rPr>
        <w:t>Príklady nepriamych pomenovaní: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sladký úsmev, zvonivý spev, obloha sa zamračilo, slnko sa skrylo, čítam Hviezdoslava, smutný mesiac.</w:t>
      </w:r>
    </w:p>
    <w:p w:rsidR="00DE221B" w:rsidRDefault="00DE221B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Pozoruj rozdiel medzi priamym a nepriamym pomenovaním tej istej skutočnosti, deja, javu či veci:</w:t>
      </w:r>
    </w:p>
    <w:p w:rsidR="00230A06" w:rsidRPr="00835007" w:rsidRDefault="00230A06" w:rsidP="00835007">
      <w:pPr>
        <w:spacing w:after="0" w:line="240" w:lineRule="auto"/>
        <w:rPr>
          <w:rFonts w:cstheme="minorHAnsi"/>
          <w:sz w:val="20"/>
          <w:szCs w:val="20"/>
        </w:rPr>
      </w:pPr>
      <w:r w:rsidRPr="00835007">
        <w:rPr>
          <w:rFonts w:cstheme="minorHAnsi"/>
          <w:noProof/>
          <w:sz w:val="20"/>
          <w:szCs w:val="20"/>
        </w:rPr>
        <w:drawing>
          <wp:inline distT="0" distB="0" distL="0" distR="0">
            <wp:extent cx="4465320" cy="3017520"/>
            <wp:effectExtent l="0" t="0" r="0" b="0"/>
            <wp:docPr id="1" name="Obrázok 1" descr="Mgr. Kristínová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gr. Kristínová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007">
        <w:rPr>
          <w:rFonts w:cstheme="minorHAnsi"/>
          <w:sz w:val="20"/>
          <w:szCs w:val="20"/>
        </w:rPr>
        <w:br/>
      </w:r>
      <w:r w:rsidRPr="00835007">
        <w:rPr>
          <w:rFonts w:cstheme="minorHAnsi"/>
          <w:b/>
          <w:bCs/>
          <w:sz w:val="20"/>
          <w:szCs w:val="20"/>
        </w:rPr>
        <w:t>Medzi nepriame pomenovania patrí:</w:t>
      </w:r>
    </w:p>
    <w:p w:rsidR="00230A06" w:rsidRPr="00835007" w:rsidRDefault="00230A06" w:rsidP="00835007">
      <w:pPr>
        <w:pStyle w:val="Normlnywebov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prirovnanie,</w:t>
      </w:r>
    </w:p>
    <w:p w:rsidR="00230A06" w:rsidRPr="00835007" w:rsidRDefault="00230A06" w:rsidP="00835007">
      <w:pPr>
        <w:pStyle w:val="Normlnywebov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metafora,</w:t>
      </w:r>
    </w:p>
    <w:p w:rsidR="00230A06" w:rsidRPr="00835007" w:rsidRDefault="00230A06" w:rsidP="00835007">
      <w:pPr>
        <w:pStyle w:val="Normlnywebov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zosobnenie</w:t>
      </w:r>
      <w:r w:rsidR="00DE1DF7">
        <w:rPr>
          <w:rFonts w:asciiTheme="minorHAnsi" w:hAnsiTheme="minorHAnsi" w:cstheme="minorHAnsi"/>
          <w:b/>
          <w:bCs/>
          <w:sz w:val="20"/>
          <w:szCs w:val="20"/>
        </w:rPr>
        <w:t xml:space="preserve"> (personifikácia)</w:t>
      </w:r>
      <w:r w:rsidRPr="00835007">
        <w:rPr>
          <w:rFonts w:asciiTheme="minorHAnsi" w:hAnsiTheme="minorHAnsi" w:cstheme="minorHAnsi"/>
          <w:b/>
          <w:bCs/>
          <w:sz w:val="20"/>
          <w:szCs w:val="20"/>
        </w:rPr>
        <w:t>,</w:t>
      </w:r>
    </w:p>
    <w:p w:rsidR="00230A06" w:rsidRPr="00835007" w:rsidRDefault="00230A06" w:rsidP="00835007">
      <w:pPr>
        <w:pStyle w:val="Normlnywebov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metonymia.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Prirovnanie </w:t>
      </w:r>
      <w:r w:rsidRPr="00835007">
        <w:rPr>
          <w:rFonts w:asciiTheme="minorHAnsi" w:hAnsiTheme="minorHAnsi" w:cstheme="minorHAnsi"/>
          <w:sz w:val="20"/>
          <w:szCs w:val="20"/>
        </w:rPr>
        <w:t>vzniká prirovnávaním jedného predmetu k inému predmetu.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sz w:val="20"/>
          <w:szCs w:val="20"/>
          <w:u w:val="single"/>
        </w:rPr>
        <w:t>Príklady:</w:t>
      </w:r>
      <w:r w:rsidRPr="00835007">
        <w:rPr>
          <w:rFonts w:asciiTheme="minorHAnsi" w:hAnsiTheme="minorHAnsi" w:cstheme="minorHAnsi"/>
          <w:sz w:val="20"/>
          <w:szCs w:val="20"/>
        </w:rPr>
        <w:t> vysoký ako jedľa, tvrdý ako skala, oči ako nezábudky, žiaril sťa hviezda.</w:t>
      </w:r>
      <w:r w:rsidR="002A0648">
        <w:rPr>
          <w:rFonts w:asciiTheme="minorHAnsi" w:hAnsiTheme="minorHAnsi" w:cstheme="minorHAnsi"/>
          <w:sz w:val="20"/>
          <w:szCs w:val="20"/>
        </w:rPr>
        <w:t>..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Metafora </w:t>
      </w:r>
      <w:r w:rsidRPr="00835007">
        <w:rPr>
          <w:rFonts w:asciiTheme="minorHAnsi" w:hAnsiTheme="minorHAnsi" w:cstheme="minorHAnsi"/>
          <w:sz w:val="20"/>
          <w:szCs w:val="20"/>
        </w:rPr>
        <w:t>vzniká prenášaním pomenovania z  jedného predmetu na iný predmet na základe ich vonkajšieho vzťahu, najčastejšie na základe ich vonkajšej podobnosti.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sz w:val="20"/>
          <w:szCs w:val="20"/>
          <w:u w:val="single"/>
        </w:rPr>
        <w:t>Príklady:</w:t>
      </w:r>
      <w:r w:rsidRPr="00835007">
        <w:rPr>
          <w:rFonts w:asciiTheme="minorHAnsi" w:hAnsiTheme="minorHAnsi" w:cstheme="minorHAnsi"/>
          <w:sz w:val="20"/>
          <w:szCs w:val="20"/>
        </w:rPr>
        <w:t> už dohorela svieca jeho života, hlava štátu, kamenné srdce, hrad svietil.</w:t>
      </w:r>
      <w:r w:rsidR="002A0648">
        <w:rPr>
          <w:rFonts w:asciiTheme="minorHAnsi" w:hAnsiTheme="minorHAnsi" w:cstheme="minorHAnsi"/>
          <w:sz w:val="20"/>
          <w:szCs w:val="20"/>
        </w:rPr>
        <w:t>..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Zosobnenie - personifikácia </w:t>
      </w:r>
      <w:r w:rsidRPr="00835007">
        <w:rPr>
          <w:rFonts w:asciiTheme="minorHAnsi" w:hAnsiTheme="minorHAnsi" w:cstheme="minorHAnsi"/>
          <w:sz w:val="20"/>
          <w:szCs w:val="20"/>
        </w:rPr>
        <w:t>vzniká prenášaním vlastností a činov ľudí na veci.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sz w:val="20"/>
          <w:szCs w:val="20"/>
          <w:u w:val="single"/>
        </w:rPr>
        <w:t>Príklady:</w:t>
      </w:r>
      <w:r w:rsidRPr="00835007">
        <w:rPr>
          <w:rFonts w:asciiTheme="minorHAnsi" w:hAnsiTheme="minorHAnsi" w:cstheme="minorHAnsi"/>
          <w:sz w:val="20"/>
          <w:szCs w:val="20"/>
        </w:rPr>
        <w:t> múdry čin, chladnička zíva prázdnotou, vietor pišťal, nádej zomrela, trieda ožila.</w:t>
      </w:r>
      <w:r w:rsidR="002A0648">
        <w:rPr>
          <w:rFonts w:asciiTheme="minorHAnsi" w:hAnsiTheme="minorHAnsi" w:cstheme="minorHAnsi"/>
          <w:sz w:val="20"/>
          <w:szCs w:val="20"/>
        </w:rPr>
        <w:t>..</w:t>
      </w:r>
    </w:p>
    <w:p w:rsidR="00230A06" w:rsidRPr="00835007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b/>
          <w:bCs/>
          <w:sz w:val="20"/>
          <w:szCs w:val="20"/>
        </w:rPr>
        <w:t>Metonymia </w:t>
      </w:r>
      <w:r w:rsidRPr="00835007">
        <w:rPr>
          <w:rFonts w:asciiTheme="minorHAnsi" w:hAnsiTheme="minorHAnsi" w:cstheme="minorHAnsi"/>
          <w:sz w:val="20"/>
          <w:szCs w:val="20"/>
        </w:rPr>
        <w:t>vzniká prenášaním pomenovania z jedného predmetu na iný predmet na základe ich vnútorného vzťahu.</w:t>
      </w:r>
    </w:p>
    <w:p w:rsidR="00230A06" w:rsidRDefault="00230A06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35007">
        <w:rPr>
          <w:rFonts w:asciiTheme="minorHAnsi" w:hAnsiTheme="minorHAnsi" w:cstheme="minorHAnsi"/>
          <w:sz w:val="20"/>
          <w:szCs w:val="20"/>
          <w:u w:val="single"/>
        </w:rPr>
        <w:t>Príklady:</w:t>
      </w:r>
      <w:r w:rsidRPr="00835007">
        <w:rPr>
          <w:rFonts w:asciiTheme="minorHAnsi" w:hAnsiTheme="minorHAnsi" w:cstheme="minorHAnsi"/>
          <w:sz w:val="20"/>
          <w:szCs w:val="20"/>
        </w:rPr>
        <w:t> recitovať Sládkoviča, hrať Beethovena, kúpiť si Elán.</w:t>
      </w:r>
      <w:r w:rsidR="002A0648">
        <w:rPr>
          <w:rFonts w:asciiTheme="minorHAnsi" w:hAnsiTheme="minorHAnsi" w:cstheme="minorHAnsi"/>
          <w:sz w:val="20"/>
          <w:szCs w:val="20"/>
        </w:rPr>
        <w:t>..</w:t>
      </w:r>
    </w:p>
    <w:p w:rsidR="00B26C70" w:rsidRDefault="00B26C70" w:rsidP="00835007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B26C70" w:rsidRDefault="00B26C70" w:rsidP="00B26C70">
      <w:pPr>
        <w:pStyle w:val="Normlnywebov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B26C70">
        <w:rPr>
          <w:rFonts w:asciiTheme="minorHAnsi" w:hAnsiTheme="minorHAnsi" w:cstheme="minorHAnsi"/>
          <w:b/>
          <w:bCs/>
          <w:sz w:val="20"/>
          <w:szCs w:val="20"/>
        </w:rPr>
        <w:t>4. PREBERANIE SLOV</w:t>
      </w:r>
    </w:p>
    <w:p w:rsidR="00B26C70" w:rsidRPr="00B26C70" w:rsidRDefault="00B26C70" w:rsidP="00B26C70">
      <w:pPr>
        <w:pStyle w:val="Normlnywebov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20"/>
          <w:szCs w:val="20"/>
        </w:rPr>
      </w:pPr>
    </w:p>
    <w:p w:rsidR="00B26C70" w:rsidRPr="00B26C70" w:rsidRDefault="00B26C70" w:rsidP="00B26C70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26C70">
        <w:rPr>
          <w:rFonts w:asciiTheme="minorHAnsi" w:hAnsiTheme="minorHAnsi" w:cstheme="minorHAnsi"/>
          <w:sz w:val="20"/>
          <w:szCs w:val="20"/>
        </w:rPr>
        <w:t>Preberanie slov z cudzích jazykov patrí odjakživa k bežným spôsobom obohacovania a rozširovania slovnej zásoby všetkých jazykov.</w:t>
      </w:r>
    </w:p>
    <w:p w:rsidR="00B26C70" w:rsidRPr="00B26C70" w:rsidRDefault="00B26C70" w:rsidP="00B26C70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26C70">
        <w:rPr>
          <w:rFonts w:asciiTheme="minorHAnsi" w:hAnsiTheme="minorHAnsi" w:cstheme="minorHAnsi"/>
          <w:sz w:val="20"/>
          <w:szCs w:val="20"/>
        </w:rPr>
        <w:t>Nejde teda o negatívny jav v danom jazyku, práve naopak.</w:t>
      </w:r>
    </w:p>
    <w:p w:rsidR="00B26C70" w:rsidRPr="00B26C70" w:rsidRDefault="00B26C70" w:rsidP="00B26C70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26C70">
        <w:rPr>
          <w:rFonts w:asciiTheme="minorHAnsi" w:hAnsiTheme="minorHAnsi" w:cstheme="minorHAnsi"/>
          <w:sz w:val="20"/>
          <w:szCs w:val="20"/>
        </w:rPr>
        <w:t>Cudzie slová, prevzaté slová výrazným spôsobom obohacujú náš jazyk, zlepšujú komunikáciu, vyjadrovanie...</w:t>
      </w:r>
    </w:p>
    <w:p w:rsidR="00B26C70" w:rsidRDefault="00B26C70" w:rsidP="00B26C70">
      <w:pPr>
        <w:pStyle w:val="Normlnywebov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26C70">
        <w:rPr>
          <w:rFonts w:asciiTheme="minorHAnsi" w:hAnsiTheme="minorHAnsi" w:cstheme="minorHAnsi"/>
          <w:sz w:val="20"/>
          <w:szCs w:val="20"/>
        </w:rPr>
        <w:t>Uvedený jav sa spája s rozvojom vedy a techniky, prírodných vied a iných vedných odborov, ale spája sa aj s výraznou migráciou ľudí v súčasnosti.</w:t>
      </w:r>
    </w:p>
    <w:p w:rsidR="00C51246" w:rsidRDefault="00C51246" w:rsidP="00C51246">
      <w:pPr>
        <w:pStyle w:val="Normlnywebov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</w:p>
    <w:p w:rsidR="00C51246" w:rsidRPr="00884606" w:rsidRDefault="00C51246" w:rsidP="00C51246">
      <w:pPr>
        <w:spacing w:after="0" w:line="240" w:lineRule="auto"/>
        <w:ind w:left="720" w:hanging="360"/>
        <w:jc w:val="center"/>
        <w:rPr>
          <w:b/>
          <w:sz w:val="20"/>
          <w:szCs w:val="20"/>
        </w:rPr>
      </w:pPr>
      <w:r w:rsidRPr="00884606">
        <w:rPr>
          <w:b/>
          <w:sz w:val="20"/>
          <w:szCs w:val="20"/>
        </w:rPr>
        <w:t>Stručný etymologický slovník</w:t>
      </w:r>
    </w:p>
    <w:p w:rsidR="00C51246" w:rsidRPr="00C51246" w:rsidRDefault="00C51246" w:rsidP="00C51246">
      <w:pPr>
        <w:pStyle w:val="Odsekzoznamu"/>
        <w:spacing w:after="0" w:line="240" w:lineRule="auto"/>
        <w:rPr>
          <w:b/>
          <w:sz w:val="20"/>
          <w:szCs w:val="20"/>
        </w:rPr>
      </w:pPr>
    </w:p>
    <w:p w:rsidR="00C51246" w:rsidRPr="00C51246" w:rsidRDefault="00C51246" w:rsidP="00C51246">
      <w:pPr>
        <w:pStyle w:val="Odsekzoznamu"/>
        <w:numPr>
          <w:ilvl w:val="0"/>
          <w:numId w:val="24"/>
        </w:num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z latinčiny a gréčtiny: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latinčina: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január, február … november, december, košeľa, kostol, kresťan, kláštor, kríž, advokát, titul, regula, formula, lineár, lekcia, región, profesor, kancelária, kombinácia, corpus delicti, part pro toto... 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gréčtina: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anjel, pápež, komédia, tragédia, hymna, alfa, beta, gama, oxid, atóm, telegram, telefón, meter, </w:t>
      </w:r>
      <w:proofErr w:type="spellStart"/>
      <w:r w:rsidRPr="00C51246">
        <w:rPr>
          <w:sz w:val="20"/>
          <w:szCs w:val="20"/>
        </w:rPr>
        <w:t>hyper</w:t>
      </w:r>
      <w:proofErr w:type="spellEnd"/>
      <w:r w:rsidRPr="00C51246">
        <w:rPr>
          <w:sz w:val="20"/>
          <w:szCs w:val="20"/>
        </w:rPr>
        <w:t xml:space="preserve">-, super-, </w:t>
      </w:r>
      <w:proofErr w:type="spellStart"/>
      <w:r w:rsidRPr="00C51246">
        <w:rPr>
          <w:sz w:val="20"/>
          <w:szCs w:val="20"/>
        </w:rPr>
        <w:t>hydro</w:t>
      </w:r>
      <w:proofErr w:type="spellEnd"/>
      <w:r w:rsidRPr="00C51246">
        <w:rPr>
          <w:sz w:val="20"/>
          <w:szCs w:val="20"/>
        </w:rPr>
        <w:t xml:space="preserve">-, teória, aróma, metóda, </w:t>
      </w:r>
      <w:proofErr w:type="spellStart"/>
      <w:r w:rsidRPr="00C51246">
        <w:rPr>
          <w:sz w:val="20"/>
          <w:szCs w:val="20"/>
        </w:rPr>
        <w:t>metaxa</w:t>
      </w:r>
      <w:proofErr w:type="spellEnd"/>
      <w:r w:rsidRPr="00C51246">
        <w:rPr>
          <w:sz w:val="20"/>
          <w:szCs w:val="20"/>
        </w:rPr>
        <w:t>, pompa, parabola, cynický...</w:t>
      </w:r>
    </w:p>
    <w:p w:rsidR="00C51246" w:rsidRPr="00C51246" w:rsidRDefault="00C51246" w:rsidP="00C51246">
      <w:pPr>
        <w:pStyle w:val="Odsekzoznamu"/>
        <w:numPr>
          <w:ilvl w:val="0"/>
          <w:numId w:val="24"/>
        </w:num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zo slovanských jazykov: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čeština: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proofErr w:type="spellStart"/>
      <w:r w:rsidRPr="00C51246">
        <w:rPr>
          <w:sz w:val="20"/>
          <w:szCs w:val="20"/>
        </w:rPr>
        <w:t>prádlo</w:t>
      </w:r>
      <w:proofErr w:type="spellEnd"/>
      <w:r w:rsidRPr="00C51246">
        <w:rPr>
          <w:sz w:val="20"/>
          <w:szCs w:val="20"/>
        </w:rPr>
        <w:t>, nerast, otázka, dotazník, úvaha, cestopis, prvok, zlúčenina, branec, ústava, rozhlas, zreteľný...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ruština: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vzduch, mrož, boršč, kopejka, jeseň, záliv, jazero, sopka, step, treska, samovar, šija, bodrý, vkus, paluba, tuleň, previerka, nástenka, kozák, dejstvo, neha, rozviedka, sputnik, vesna, čaša, žiara...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poľština: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mazúrka, zlotý, kresliť, ropa, mohyla...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iné slovanské jazyky: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bulharčina</w:t>
      </w:r>
      <w:r w:rsidRPr="00C51246">
        <w:rPr>
          <w:sz w:val="20"/>
          <w:szCs w:val="20"/>
        </w:rPr>
        <w:t xml:space="preserve">: jogurt...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ukrajinčina:</w:t>
      </w:r>
      <w:r w:rsidRPr="00C51246">
        <w:rPr>
          <w:sz w:val="20"/>
          <w:szCs w:val="20"/>
        </w:rPr>
        <w:t xml:space="preserve"> step...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srbčina a chorvátčina</w:t>
      </w:r>
      <w:r w:rsidRPr="00C51246">
        <w:rPr>
          <w:sz w:val="20"/>
          <w:szCs w:val="20"/>
        </w:rPr>
        <w:t>: junák, častovať, lastúra...</w:t>
      </w:r>
    </w:p>
    <w:p w:rsidR="00C51246" w:rsidRPr="00C51246" w:rsidRDefault="00C51246" w:rsidP="00C51246">
      <w:pPr>
        <w:pStyle w:val="Odsekzoznamu"/>
        <w:numPr>
          <w:ilvl w:val="0"/>
          <w:numId w:val="24"/>
        </w:num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z neslovanských jazykov: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angličtina (je ich najviac, preto som príklady rozdelila podľa oblastí):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šport:</w:t>
      </w:r>
      <w:r w:rsidRPr="00C51246">
        <w:rPr>
          <w:sz w:val="20"/>
          <w:szCs w:val="20"/>
        </w:rPr>
        <w:t xml:space="preserve"> futbal, basketbal, hokej, volejbal, mečbal, kouč, krosček, tenis, rugby, hetrik...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hudba</w:t>
      </w:r>
      <w:r w:rsidRPr="00C51246">
        <w:rPr>
          <w:sz w:val="20"/>
          <w:szCs w:val="20"/>
        </w:rPr>
        <w:t xml:space="preserve">: blues, </w:t>
      </w:r>
      <w:proofErr w:type="spellStart"/>
      <w:r w:rsidRPr="00C51246">
        <w:rPr>
          <w:sz w:val="20"/>
          <w:szCs w:val="20"/>
        </w:rPr>
        <w:t>heavy</w:t>
      </w:r>
      <w:proofErr w:type="spellEnd"/>
      <w:r w:rsidRPr="00C51246">
        <w:rPr>
          <w:sz w:val="20"/>
          <w:szCs w:val="20"/>
        </w:rPr>
        <w:t xml:space="preserve"> metal, pop-music, džez, folk, metal, bendžo, evergreen, </w:t>
      </w:r>
      <w:proofErr w:type="spellStart"/>
      <w:r w:rsidRPr="00C51246">
        <w:rPr>
          <w:sz w:val="20"/>
          <w:szCs w:val="20"/>
        </w:rPr>
        <w:t>dídžej</w:t>
      </w:r>
      <w:proofErr w:type="spellEnd"/>
      <w:r w:rsidRPr="00C51246">
        <w:rPr>
          <w:sz w:val="20"/>
          <w:szCs w:val="20"/>
        </w:rPr>
        <w:t xml:space="preserve">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technika, počítače, internet</w:t>
      </w:r>
      <w:r w:rsidRPr="00C51246">
        <w:rPr>
          <w:sz w:val="20"/>
          <w:szCs w:val="20"/>
        </w:rPr>
        <w:t xml:space="preserve">: softvér, hardvér, e-mail, internet, web, kliknúť, font, CD, SMS, displej, spam, blog, Windows, zoom...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móda</w:t>
      </w:r>
      <w:r w:rsidRPr="00C51246">
        <w:rPr>
          <w:sz w:val="20"/>
          <w:szCs w:val="20"/>
        </w:rPr>
        <w:t xml:space="preserve">: facelift, mejkap, </w:t>
      </w:r>
      <w:proofErr w:type="spellStart"/>
      <w:r w:rsidRPr="00C51246">
        <w:rPr>
          <w:sz w:val="20"/>
          <w:szCs w:val="20"/>
        </w:rPr>
        <w:t>pushup</w:t>
      </w:r>
      <w:proofErr w:type="spellEnd"/>
      <w:r w:rsidRPr="00C51246">
        <w:rPr>
          <w:sz w:val="20"/>
          <w:szCs w:val="20"/>
        </w:rPr>
        <w:t xml:space="preserve"> (podprsenka), top, body, sveter, overal, mikina...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ekonómia</w:t>
      </w:r>
      <w:r w:rsidRPr="00C51246">
        <w:rPr>
          <w:sz w:val="20"/>
          <w:szCs w:val="20"/>
        </w:rPr>
        <w:t xml:space="preserve">: klíring, holding, damping, kreditka, manažér...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jedlá a nápoje</w:t>
      </w:r>
      <w:r w:rsidRPr="00C51246">
        <w:rPr>
          <w:sz w:val="20"/>
          <w:szCs w:val="20"/>
        </w:rPr>
        <w:t xml:space="preserve">: čipsy, džús, drink, koktail, </w:t>
      </w:r>
      <w:proofErr w:type="spellStart"/>
      <w:r w:rsidRPr="00C51246">
        <w:rPr>
          <w:sz w:val="20"/>
          <w:szCs w:val="20"/>
        </w:rPr>
        <w:t>dressing</w:t>
      </w:r>
      <w:proofErr w:type="spellEnd"/>
      <w:r w:rsidRPr="00C51246">
        <w:rPr>
          <w:sz w:val="20"/>
          <w:szCs w:val="20"/>
        </w:rPr>
        <w:t xml:space="preserve">, biftek, toast, hotdog, brandy, džem...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umenie, zábava,</w:t>
      </w:r>
      <w:r w:rsidRPr="00C51246">
        <w:rPr>
          <w:sz w:val="20"/>
          <w:szCs w:val="20"/>
        </w:rPr>
        <w:t xml:space="preserve"> </w:t>
      </w:r>
      <w:r w:rsidRPr="00C51246">
        <w:rPr>
          <w:b/>
          <w:sz w:val="20"/>
          <w:szCs w:val="20"/>
        </w:rPr>
        <w:t>šoubiznis</w:t>
      </w:r>
      <w:r w:rsidRPr="00C51246">
        <w:rPr>
          <w:sz w:val="20"/>
          <w:szCs w:val="20"/>
        </w:rPr>
        <w:t xml:space="preserve">: playboy, celebrita, </w:t>
      </w:r>
      <w:proofErr w:type="spellStart"/>
      <w:r w:rsidRPr="00C51246">
        <w:rPr>
          <w:sz w:val="20"/>
          <w:szCs w:val="20"/>
        </w:rPr>
        <w:t>crazy</w:t>
      </w:r>
      <w:proofErr w:type="spellEnd"/>
      <w:r w:rsidRPr="00C51246">
        <w:rPr>
          <w:sz w:val="20"/>
          <w:szCs w:val="20"/>
        </w:rPr>
        <w:t xml:space="preserve">-komédia, </w:t>
      </w:r>
      <w:proofErr w:type="spellStart"/>
      <w:r w:rsidRPr="00C51246">
        <w:rPr>
          <w:sz w:val="20"/>
          <w:szCs w:val="20"/>
        </w:rPr>
        <w:t>bodyguard</w:t>
      </w:r>
      <w:proofErr w:type="spellEnd"/>
      <w:r w:rsidRPr="00C51246">
        <w:rPr>
          <w:sz w:val="20"/>
          <w:szCs w:val="20"/>
        </w:rPr>
        <w:t xml:space="preserve">, bestseller, film, horor, triler, </w:t>
      </w:r>
      <w:proofErr w:type="spellStart"/>
      <w:r w:rsidRPr="00C51246">
        <w:rPr>
          <w:sz w:val="20"/>
          <w:szCs w:val="20"/>
        </w:rPr>
        <w:t>one</w:t>
      </w:r>
      <w:proofErr w:type="spellEnd"/>
      <w:r w:rsidRPr="00C51246">
        <w:rPr>
          <w:sz w:val="20"/>
          <w:szCs w:val="20"/>
        </w:rPr>
        <w:t xml:space="preserve">-man show, </w:t>
      </w:r>
      <w:proofErr w:type="spellStart"/>
      <w:r w:rsidRPr="00C51246">
        <w:rPr>
          <w:sz w:val="20"/>
          <w:szCs w:val="20"/>
        </w:rPr>
        <w:t>remake</w:t>
      </w:r>
      <w:proofErr w:type="spellEnd"/>
      <w:r w:rsidRPr="00C51246">
        <w:rPr>
          <w:sz w:val="20"/>
          <w:szCs w:val="20"/>
        </w:rPr>
        <w:t xml:space="preserve">, step, </w:t>
      </w:r>
      <w:proofErr w:type="spellStart"/>
      <w:r w:rsidRPr="00C51246">
        <w:rPr>
          <w:sz w:val="20"/>
          <w:szCs w:val="20"/>
        </w:rPr>
        <w:t>star</w:t>
      </w:r>
      <w:proofErr w:type="spellEnd"/>
      <w:r w:rsidRPr="00C51246">
        <w:rPr>
          <w:sz w:val="20"/>
          <w:szCs w:val="20"/>
        </w:rPr>
        <w:t xml:space="preserve">, striptíz, western...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doprava:</w:t>
      </w:r>
      <w:r w:rsidRPr="00C51246">
        <w:rPr>
          <w:sz w:val="20"/>
          <w:szCs w:val="20"/>
        </w:rPr>
        <w:t xml:space="preserve"> </w:t>
      </w:r>
      <w:proofErr w:type="spellStart"/>
      <w:r w:rsidRPr="00C51246">
        <w:rPr>
          <w:sz w:val="20"/>
          <w:szCs w:val="20"/>
        </w:rPr>
        <w:t>airbus</w:t>
      </w:r>
      <w:proofErr w:type="spellEnd"/>
      <w:r w:rsidRPr="00C51246">
        <w:rPr>
          <w:sz w:val="20"/>
          <w:szCs w:val="20"/>
        </w:rPr>
        <w:t xml:space="preserve">, </w:t>
      </w:r>
      <w:proofErr w:type="spellStart"/>
      <w:r w:rsidRPr="00C51246">
        <w:rPr>
          <w:sz w:val="20"/>
          <w:szCs w:val="20"/>
        </w:rPr>
        <w:t>check</w:t>
      </w:r>
      <w:proofErr w:type="spellEnd"/>
      <w:r w:rsidRPr="00C51246">
        <w:rPr>
          <w:sz w:val="20"/>
          <w:szCs w:val="20"/>
        </w:rPr>
        <w:t xml:space="preserve">-in, airbag, </w:t>
      </w:r>
      <w:proofErr w:type="spellStart"/>
      <w:r w:rsidRPr="00C51246">
        <w:rPr>
          <w:sz w:val="20"/>
          <w:szCs w:val="20"/>
        </w:rPr>
        <w:t>runway</w:t>
      </w:r>
      <w:proofErr w:type="spellEnd"/>
      <w:r w:rsidRPr="00C51246">
        <w:rPr>
          <w:sz w:val="20"/>
          <w:szCs w:val="20"/>
        </w:rPr>
        <w:t xml:space="preserve">, stevard, </w:t>
      </w:r>
      <w:proofErr w:type="spellStart"/>
      <w:r w:rsidRPr="00C51246">
        <w:rPr>
          <w:sz w:val="20"/>
          <w:szCs w:val="20"/>
        </w:rPr>
        <w:t>subway</w:t>
      </w:r>
      <w:proofErr w:type="spellEnd"/>
      <w:r w:rsidRPr="00C51246">
        <w:rPr>
          <w:sz w:val="20"/>
          <w:szCs w:val="20"/>
        </w:rPr>
        <w:t xml:space="preserve">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ďalšie</w:t>
      </w:r>
      <w:r w:rsidRPr="00C51246">
        <w:rPr>
          <w:sz w:val="20"/>
          <w:szCs w:val="20"/>
        </w:rPr>
        <w:t xml:space="preserve">: </w:t>
      </w:r>
      <w:proofErr w:type="spellStart"/>
      <w:r w:rsidRPr="00C51246">
        <w:rPr>
          <w:sz w:val="20"/>
          <w:szCs w:val="20"/>
        </w:rPr>
        <w:t>bilbord</w:t>
      </w:r>
      <w:proofErr w:type="spellEnd"/>
      <w:r w:rsidRPr="00C51246">
        <w:rPr>
          <w:sz w:val="20"/>
          <w:szCs w:val="20"/>
        </w:rPr>
        <w:t xml:space="preserve">, boss, </w:t>
      </w:r>
      <w:proofErr w:type="spellStart"/>
      <w:r w:rsidRPr="00C51246">
        <w:rPr>
          <w:sz w:val="20"/>
          <w:szCs w:val="20"/>
        </w:rPr>
        <w:t>all-stars</w:t>
      </w:r>
      <w:proofErr w:type="spellEnd"/>
      <w:r w:rsidRPr="00C51246">
        <w:rPr>
          <w:sz w:val="20"/>
          <w:szCs w:val="20"/>
        </w:rPr>
        <w:t>, baby [</w:t>
      </w:r>
      <w:proofErr w:type="spellStart"/>
      <w:r w:rsidRPr="00C51246">
        <w:rPr>
          <w:sz w:val="20"/>
          <w:szCs w:val="20"/>
        </w:rPr>
        <w:t>bejbi</w:t>
      </w:r>
      <w:proofErr w:type="spellEnd"/>
      <w:r w:rsidRPr="00C51246">
        <w:rPr>
          <w:sz w:val="20"/>
          <w:szCs w:val="20"/>
        </w:rPr>
        <w:t xml:space="preserve">], párty, </w:t>
      </w:r>
      <w:proofErr w:type="spellStart"/>
      <w:r w:rsidRPr="00C51246">
        <w:rPr>
          <w:sz w:val="20"/>
          <w:szCs w:val="20"/>
        </w:rPr>
        <w:t>deadline</w:t>
      </w:r>
      <w:proofErr w:type="spellEnd"/>
      <w:r w:rsidRPr="00C51246">
        <w:rPr>
          <w:sz w:val="20"/>
          <w:szCs w:val="20"/>
        </w:rPr>
        <w:t xml:space="preserve">, flirt, </w:t>
      </w:r>
      <w:proofErr w:type="spellStart"/>
      <w:r w:rsidRPr="00C51246">
        <w:rPr>
          <w:sz w:val="20"/>
          <w:szCs w:val="20"/>
        </w:rPr>
        <w:t>garden</w:t>
      </w:r>
      <w:proofErr w:type="spellEnd"/>
      <w:r w:rsidRPr="00C51246">
        <w:rPr>
          <w:sz w:val="20"/>
          <w:szCs w:val="20"/>
        </w:rPr>
        <w:t xml:space="preserve"> párty, hobby, husky, </w:t>
      </w:r>
      <w:proofErr w:type="spellStart"/>
      <w:r w:rsidRPr="00C51246">
        <w:rPr>
          <w:sz w:val="20"/>
          <w:szCs w:val="20"/>
        </w:rPr>
        <w:t>kiks</w:t>
      </w:r>
      <w:proofErr w:type="spellEnd"/>
      <w:r w:rsidRPr="00C51246">
        <w:rPr>
          <w:sz w:val="20"/>
          <w:szCs w:val="20"/>
        </w:rPr>
        <w:t xml:space="preserve">, </w:t>
      </w:r>
      <w:proofErr w:type="spellStart"/>
      <w:r w:rsidRPr="00C51246">
        <w:rPr>
          <w:sz w:val="20"/>
          <w:szCs w:val="20"/>
        </w:rPr>
        <w:t>lobing</w:t>
      </w:r>
      <w:proofErr w:type="spellEnd"/>
      <w:r w:rsidRPr="00C51246">
        <w:rPr>
          <w:sz w:val="20"/>
          <w:szCs w:val="20"/>
        </w:rPr>
        <w:t xml:space="preserve">, love story, motorest, no </w:t>
      </w:r>
      <w:proofErr w:type="spellStart"/>
      <w:r w:rsidRPr="00C51246">
        <w:rPr>
          <w:sz w:val="20"/>
          <w:szCs w:val="20"/>
        </w:rPr>
        <w:t>comment</w:t>
      </w:r>
      <w:proofErr w:type="spellEnd"/>
      <w:r w:rsidRPr="00C51246">
        <w:rPr>
          <w:sz w:val="20"/>
          <w:szCs w:val="20"/>
        </w:rPr>
        <w:t xml:space="preserve">, </w:t>
      </w:r>
      <w:proofErr w:type="spellStart"/>
      <w:r w:rsidRPr="00C51246">
        <w:rPr>
          <w:sz w:val="20"/>
          <w:szCs w:val="20"/>
        </w:rPr>
        <w:t>smajlík</w:t>
      </w:r>
      <w:proofErr w:type="spellEnd"/>
      <w:r w:rsidRPr="00C51246">
        <w:rPr>
          <w:sz w:val="20"/>
          <w:szCs w:val="20"/>
        </w:rPr>
        <w:t>, víkend...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francúzština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móda, parfum, butik, púder, rúž, kravata, kostým, brošňa, manikúra, román, sujet, pierot, esej, balada, memoáre, kalambúr, adresa, blondína, šampión, reklama, mažoretka, pardon, menu, šampiňón, bujón, camembert, aperitív, likér, kabinet, kábel, maringotka, masívny, faux pas...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nemčina: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cieľ, cibuľa, chvíľa, huta, papier, ryža, jarmok, fachman, fénovať, </w:t>
      </w:r>
      <w:proofErr w:type="spellStart"/>
      <w:r w:rsidRPr="00C51246">
        <w:rPr>
          <w:sz w:val="20"/>
          <w:szCs w:val="20"/>
        </w:rPr>
        <w:t>vercajg</w:t>
      </w:r>
      <w:proofErr w:type="spellEnd"/>
      <w:r w:rsidRPr="00C51246">
        <w:rPr>
          <w:sz w:val="20"/>
          <w:szCs w:val="20"/>
        </w:rPr>
        <w:t>,  fajčiť, láger, pošta, fertucha, šunka, žula...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taliančina: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opera, koncert, falzet, soprán, tenor, špagety, makaróny, pizza, mafia, banka, konto, valuta, freska, mozaika, balkón...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lastRenderedPageBreak/>
        <w:t>maďarčina: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kapusta, guláš, perkelt, tarhoňa, apo, čardáš, bajúzy, báčik, vankúš, čižmy, banovať, oldomáš, pustý, kefa, koč, šarkan...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španielčina: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kanasta, sombrero, tornádo, kanibal, gitara, </w:t>
      </w:r>
      <w:proofErr w:type="spellStart"/>
      <w:r w:rsidRPr="00C51246">
        <w:rPr>
          <w:sz w:val="20"/>
          <w:szCs w:val="20"/>
        </w:rPr>
        <w:t>pončo</w:t>
      </w:r>
      <w:proofErr w:type="spellEnd"/>
      <w:r w:rsidRPr="00C51246">
        <w:rPr>
          <w:sz w:val="20"/>
          <w:szCs w:val="20"/>
        </w:rPr>
        <w:t>, tango, eldorádo, rodeo, toreador, hacienda, armáda, vanilka...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rumunčina: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bača, cap, vatra, fujara, koliba, bryndza...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turečtina: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klobúk, tábor, krčah, kindžal, papuča, chán, kefír, halena...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arabčina: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alkohol, algebra, bazár, korán, karavan, algoritmus, cifra, hárem, papagáj, káva...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hebrejčina: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sobota, šábes, kóšer, moloch, hosana, aleluja...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 xml:space="preserve">iné: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švédčina</w:t>
      </w:r>
      <w:r w:rsidRPr="00C51246">
        <w:rPr>
          <w:sz w:val="20"/>
          <w:szCs w:val="20"/>
        </w:rPr>
        <w:t xml:space="preserve">: ribstol, skanzen...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fínčina</w:t>
      </w:r>
      <w:r w:rsidRPr="00C51246">
        <w:rPr>
          <w:sz w:val="20"/>
          <w:szCs w:val="20"/>
        </w:rPr>
        <w:t xml:space="preserve">: sauna, tundra...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islandčina</w:t>
      </w:r>
      <w:r w:rsidRPr="00C51246">
        <w:rPr>
          <w:sz w:val="20"/>
          <w:szCs w:val="20"/>
        </w:rPr>
        <w:t xml:space="preserve">: gejzír...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dánčina</w:t>
      </w:r>
      <w:r w:rsidRPr="00C51246">
        <w:rPr>
          <w:sz w:val="20"/>
          <w:szCs w:val="20"/>
        </w:rPr>
        <w:t xml:space="preserve">: fjord...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nórčina</w:t>
      </w:r>
      <w:r w:rsidRPr="00C51246">
        <w:rPr>
          <w:sz w:val="20"/>
          <w:szCs w:val="20"/>
        </w:rPr>
        <w:t xml:space="preserve">: </w:t>
      </w:r>
      <w:proofErr w:type="spellStart"/>
      <w:r w:rsidRPr="00C51246">
        <w:rPr>
          <w:sz w:val="20"/>
          <w:szCs w:val="20"/>
        </w:rPr>
        <w:t>telemark</w:t>
      </w:r>
      <w:proofErr w:type="spellEnd"/>
      <w:r w:rsidRPr="00C51246">
        <w:rPr>
          <w:sz w:val="20"/>
          <w:szCs w:val="20"/>
        </w:rPr>
        <w:t xml:space="preserve">, slalom...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portugalčina</w:t>
      </w:r>
      <w:r w:rsidRPr="00C51246">
        <w:rPr>
          <w:sz w:val="20"/>
          <w:szCs w:val="20"/>
        </w:rPr>
        <w:t xml:space="preserve">: barok, kokos, kobra...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holandčina</w:t>
      </w:r>
      <w:r w:rsidRPr="00C51246">
        <w:rPr>
          <w:sz w:val="20"/>
          <w:szCs w:val="20"/>
        </w:rPr>
        <w:t xml:space="preserve">: krab, lakmus...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litovčina</w:t>
      </w:r>
      <w:r w:rsidRPr="00C51246">
        <w:rPr>
          <w:sz w:val="20"/>
          <w:szCs w:val="20"/>
        </w:rPr>
        <w:t>: jantár...</w:t>
      </w:r>
    </w:p>
    <w:p w:rsidR="00C51246" w:rsidRPr="00C51246" w:rsidRDefault="00C51246" w:rsidP="00C51246">
      <w:pPr>
        <w:pStyle w:val="Odsekzoznamu"/>
        <w:numPr>
          <w:ilvl w:val="0"/>
          <w:numId w:val="24"/>
        </w:num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z exotických jazykov: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a) ázijské jazyky: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japončina</w:t>
      </w:r>
      <w:r w:rsidRPr="00C51246">
        <w:rPr>
          <w:sz w:val="20"/>
          <w:szCs w:val="20"/>
        </w:rPr>
        <w:t xml:space="preserve">: kamikadze, bonsaj, karate, kimono...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čínština</w:t>
      </w:r>
      <w:r w:rsidRPr="00C51246">
        <w:rPr>
          <w:sz w:val="20"/>
          <w:szCs w:val="20"/>
        </w:rPr>
        <w:t xml:space="preserve">: rikša, tajfún, mandarín...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indické jazyky</w:t>
      </w:r>
      <w:r w:rsidRPr="00C51246">
        <w:rPr>
          <w:sz w:val="20"/>
          <w:szCs w:val="20"/>
        </w:rPr>
        <w:t xml:space="preserve">: punč, banán, maharadža, lak, indigo, pagoda...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b/>
          <w:sz w:val="20"/>
          <w:szCs w:val="20"/>
        </w:rPr>
        <w:t>perzština</w:t>
      </w:r>
      <w:r w:rsidRPr="00C51246">
        <w:rPr>
          <w:sz w:val="20"/>
          <w:szCs w:val="20"/>
        </w:rPr>
        <w:t xml:space="preserve">: </w:t>
      </w:r>
      <w:proofErr w:type="spellStart"/>
      <w:r w:rsidRPr="00C51246">
        <w:rPr>
          <w:sz w:val="20"/>
          <w:szCs w:val="20"/>
        </w:rPr>
        <w:t>bakšiš</w:t>
      </w:r>
      <w:proofErr w:type="spellEnd"/>
      <w:r w:rsidRPr="00C51246">
        <w:rPr>
          <w:sz w:val="20"/>
          <w:szCs w:val="20"/>
        </w:rPr>
        <w:t>, azúr, narcis, šach, tulipán, šakal, tiger...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b) africké jazyky: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gorila, samba, zebra, tse-tse...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c) austrálske jazyky: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>bumerang, dingo, kivi, kengura, koala...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d) indiánske jazyky: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proofErr w:type="spellStart"/>
      <w:r w:rsidRPr="00C51246">
        <w:rPr>
          <w:sz w:val="20"/>
          <w:szCs w:val="20"/>
        </w:rPr>
        <w:t>tomahawk</w:t>
      </w:r>
      <w:proofErr w:type="spellEnd"/>
      <w:r w:rsidRPr="00C51246">
        <w:rPr>
          <w:sz w:val="20"/>
          <w:szCs w:val="20"/>
        </w:rPr>
        <w:t>, čokoláda, kakao, uragán, ondatra, totem, cigara...</w:t>
      </w:r>
    </w:p>
    <w:p w:rsidR="00C51246" w:rsidRPr="00C51246" w:rsidRDefault="00C51246" w:rsidP="00C51246">
      <w:pPr>
        <w:pStyle w:val="Odsekzoznamu"/>
        <w:numPr>
          <w:ilvl w:val="0"/>
          <w:numId w:val="24"/>
        </w:numPr>
        <w:spacing w:after="0" w:line="240" w:lineRule="auto"/>
        <w:rPr>
          <w:b/>
          <w:sz w:val="20"/>
          <w:szCs w:val="20"/>
        </w:rPr>
      </w:pPr>
      <w:r w:rsidRPr="00C51246">
        <w:rPr>
          <w:b/>
          <w:sz w:val="20"/>
          <w:szCs w:val="20"/>
        </w:rPr>
        <w:t>niektoré slová sa do slovenčiny dostali sprostredkovane, cez ďalší jazyk</w:t>
      </w:r>
      <w:r w:rsidRPr="00C51246">
        <w:rPr>
          <w:sz w:val="20"/>
          <w:szCs w:val="20"/>
        </w:rPr>
        <w:t>: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napr.: </w:t>
      </w:r>
      <w:proofErr w:type="spellStart"/>
      <w:r w:rsidRPr="00C51246">
        <w:rPr>
          <w:sz w:val="20"/>
          <w:szCs w:val="20"/>
        </w:rPr>
        <w:t>piraňa</w:t>
      </w:r>
      <w:proofErr w:type="spellEnd"/>
      <w:r w:rsidRPr="00C51246">
        <w:rPr>
          <w:sz w:val="20"/>
          <w:szCs w:val="20"/>
        </w:rPr>
        <w:t xml:space="preserve"> (indiánske jazyky </w:t>
      </w:r>
      <w:r w:rsidRPr="00C51246">
        <w:rPr>
          <w:rFonts w:cstheme="minorHAnsi"/>
          <w:sz w:val="20"/>
          <w:szCs w:val="20"/>
        </w:rPr>
        <w:t xml:space="preserve">→ </w:t>
      </w:r>
      <w:r w:rsidRPr="00C51246">
        <w:rPr>
          <w:sz w:val="20"/>
          <w:szCs w:val="20"/>
        </w:rPr>
        <w:t xml:space="preserve">portugalčina)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kanoe, </w:t>
      </w:r>
      <w:proofErr w:type="spellStart"/>
      <w:r w:rsidRPr="00C51246">
        <w:rPr>
          <w:sz w:val="20"/>
          <w:szCs w:val="20"/>
        </w:rPr>
        <w:t>tomahawk</w:t>
      </w:r>
      <w:proofErr w:type="spellEnd"/>
      <w:r w:rsidRPr="00C51246">
        <w:rPr>
          <w:sz w:val="20"/>
          <w:szCs w:val="20"/>
        </w:rPr>
        <w:t xml:space="preserve"> (indiánske jazyky </w:t>
      </w:r>
      <w:r w:rsidRPr="00C51246">
        <w:rPr>
          <w:rFonts w:cstheme="minorHAnsi"/>
          <w:sz w:val="20"/>
          <w:szCs w:val="20"/>
        </w:rPr>
        <w:t xml:space="preserve">→ </w:t>
      </w:r>
      <w:r w:rsidRPr="00C51246">
        <w:rPr>
          <w:sz w:val="20"/>
          <w:szCs w:val="20"/>
        </w:rPr>
        <w:t xml:space="preserve">angličtina)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džudo (japončina </w:t>
      </w:r>
      <w:r w:rsidRPr="00C51246">
        <w:rPr>
          <w:rFonts w:cstheme="minorHAnsi"/>
          <w:sz w:val="20"/>
          <w:szCs w:val="20"/>
        </w:rPr>
        <w:t>→</w:t>
      </w:r>
      <w:r w:rsidRPr="00C51246">
        <w:rPr>
          <w:sz w:val="20"/>
          <w:szCs w:val="20"/>
        </w:rPr>
        <w:t xml:space="preserve"> angličtina)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pas (francúzština </w:t>
      </w:r>
      <w:r w:rsidRPr="00C51246">
        <w:rPr>
          <w:rFonts w:cstheme="minorHAnsi"/>
          <w:sz w:val="20"/>
          <w:szCs w:val="20"/>
        </w:rPr>
        <w:t xml:space="preserve">→ </w:t>
      </w:r>
      <w:r w:rsidRPr="00C51246">
        <w:rPr>
          <w:sz w:val="20"/>
          <w:szCs w:val="20"/>
        </w:rPr>
        <w:t xml:space="preserve">nemčina)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parte (latinčina </w:t>
      </w:r>
      <w:r w:rsidRPr="00C51246">
        <w:rPr>
          <w:rFonts w:cstheme="minorHAnsi"/>
          <w:sz w:val="20"/>
          <w:szCs w:val="20"/>
        </w:rPr>
        <w:t xml:space="preserve">→ </w:t>
      </w:r>
      <w:r w:rsidRPr="00C51246">
        <w:rPr>
          <w:sz w:val="20"/>
          <w:szCs w:val="20"/>
        </w:rPr>
        <w:t xml:space="preserve">nemčina) </w:t>
      </w:r>
    </w:p>
    <w:p w:rsidR="00C51246" w:rsidRPr="00C51246" w:rsidRDefault="00C51246" w:rsidP="00C51246">
      <w:pPr>
        <w:spacing w:after="0" w:line="240" w:lineRule="auto"/>
        <w:rPr>
          <w:sz w:val="20"/>
          <w:szCs w:val="20"/>
        </w:rPr>
      </w:pPr>
      <w:r w:rsidRPr="00C51246">
        <w:rPr>
          <w:sz w:val="20"/>
          <w:szCs w:val="20"/>
        </w:rPr>
        <w:t xml:space="preserve">papagáj (arabčina </w:t>
      </w:r>
      <w:r w:rsidRPr="00C51246">
        <w:rPr>
          <w:rFonts w:cstheme="minorHAnsi"/>
          <w:sz w:val="20"/>
          <w:szCs w:val="20"/>
        </w:rPr>
        <w:t xml:space="preserve">→ </w:t>
      </w:r>
      <w:r w:rsidRPr="00C51246">
        <w:rPr>
          <w:sz w:val="20"/>
          <w:szCs w:val="20"/>
        </w:rPr>
        <w:t xml:space="preserve">španielčina) 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  <w:r w:rsidRPr="00C51246">
        <w:rPr>
          <w:sz w:val="20"/>
          <w:szCs w:val="20"/>
        </w:rPr>
        <w:t xml:space="preserve">parochňa (latinčina </w:t>
      </w:r>
      <w:r w:rsidRPr="00C51246">
        <w:rPr>
          <w:rFonts w:cstheme="minorHAnsi"/>
          <w:sz w:val="20"/>
          <w:szCs w:val="20"/>
        </w:rPr>
        <w:t xml:space="preserve">→ </w:t>
      </w:r>
      <w:r w:rsidRPr="00C51246">
        <w:rPr>
          <w:sz w:val="20"/>
          <w:szCs w:val="20"/>
        </w:rPr>
        <w:t xml:space="preserve">francúzština </w:t>
      </w:r>
      <w:r w:rsidRPr="00C51246">
        <w:rPr>
          <w:rFonts w:cstheme="minorHAnsi"/>
          <w:sz w:val="20"/>
          <w:szCs w:val="20"/>
        </w:rPr>
        <w:t xml:space="preserve">→ </w:t>
      </w:r>
      <w:r w:rsidRPr="00C51246">
        <w:rPr>
          <w:sz w:val="20"/>
          <w:szCs w:val="20"/>
        </w:rPr>
        <w:t>nemčina)</w:t>
      </w: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</w:p>
    <w:p w:rsidR="00C51246" w:rsidRPr="00C51246" w:rsidRDefault="00C51246" w:rsidP="00C51246">
      <w:pPr>
        <w:spacing w:after="0" w:line="240" w:lineRule="auto"/>
        <w:rPr>
          <w:b/>
          <w:sz w:val="20"/>
          <w:szCs w:val="20"/>
        </w:rPr>
      </w:pPr>
    </w:p>
    <w:p w:rsidR="00C17C38" w:rsidRPr="00C51246" w:rsidRDefault="00C17C38" w:rsidP="00C51246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B26C70" w:rsidRPr="00C51246" w:rsidRDefault="00B26C70" w:rsidP="00C51246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230A06" w:rsidRPr="00C51246" w:rsidRDefault="00230A06" w:rsidP="00C51246">
      <w:pPr>
        <w:pStyle w:val="Normlnywebov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51246">
        <w:rPr>
          <w:rFonts w:asciiTheme="minorHAnsi" w:hAnsiTheme="minorHAnsi" w:cstheme="minorHAnsi"/>
          <w:sz w:val="20"/>
          <w:szCs w:val="20"/>
        </w:rPr>
        <w:t> </w:t>
      </w:r>
    </w:p>
    <w:p w:rsidR="0099594B" w:rsidRPr="0099594B" w:rsidRDefault="0099594B" w:rsidP="00C5124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</w:p>
    <w:p w:rsidR="0099594B" w:rsidRPr="0099594B" w:rsidRDefault="0099594B" w:rsidP="00C5124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 </w:t>
      </w:r>
    </w:p>
    <w:p w:rsidR="0099594B" w:rsidRPr="0099594B" w:rsidRDefault="0099594B" w:rsidP="00C5124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 </w:t>
      </w:r>
    </w:p>
    <w:p w:rsidR="0099594B" w:rsidRPr="0099594B" w:rsidRDefault="0099594B" w:rsidP="00C5124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 </w:t>
      </w:r>
    </w:p>
    <w:p w:rsidR="0099594B" w:rsidRPr="0099594B" w:rsidRDefault="0099594B" w:rsidP="00C51246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99594B">
        <w:rPr>
          <w:rFonts w:eastAsia="Times New Roman" w:cstheme="minorHAnsi"/>
          <w:sz w:val="20"/>
          <w:szCs w:val="20"/>
          <w:lang w:eastAsia="sk-SK"/>
        </w:rPr>
        <w:t> </w:t>
      </w:r>
    </w:p>
    <w:sectPr w:rsidR="0099594B" w:rsidRPr="00995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1C5"/>
    <w:multiLevelType w:val="multilevel"/>
    <w:tmpl w:val="9FB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BDE"/>
    <w:multiLevelType w:val="hybridMultilevel"/>
    <w:tmpl w:val="E2E4E3B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E1828"/>
    <w:multiLevelType w:val="multilevel"/>
    <w:tmpl w:val="E2FA18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15747"/>
    <w:multiLevelType w:val="multilevel"/>
    <w:tmpl w:val="EDFA24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775D8"/>
    <w:multiLevelType w:val="multilevel"/>
    <w:tmpl w:val="6F7434A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C15E9"/>
    <w:multiLevelType w:val="multilevel"/>
    <w:tmpl w:val="98D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D74A8"/>
    <w:multiLevelType w:val="multilevel"/>
    <w:tmpl w:val="649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E5F77"/>
    <w:multiLevelType w:val="multilevel"/>
    <w:tmpl w:val="3EFC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95192"/>
    <w:multiLevelType w:val="hybridMultilevel"/>
    <w:tmpl w:val="4252BA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86A61"/>
    <w:multiLevelType w:val="multilevel"/>
    <w:tmpl w:val="9C3EA80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657F1"/>
    <w:multiLevelType w:val="multilevel"/>
    <w:tmpl w:val="E8EC22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46F3A"/>
    <w:multiLevelType w:val="hybridMultilevel"/>
    <w:tmpl w:val="959E72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14FBE"/>
    <w:multiLevelType w:val="hybridMultilevel"/>
    <w:tmpl w:val="DD7EE01E"/>
    <w:lvl w:ilvl="0" w:tplc="041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DDC3377"/>
    <w:multiLevelType w:val="hybridMultilevel"/>
    <w:tmpl w:val="F29AB5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24072"/>
    <w:multiLevelType w:val="hybridMultilevel"/>
    <w:tmpl w:val="2438D1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25983"/>
    <w:multiLevelType w:val="multilevel"/>
    <w:tmpl w:val="6C7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E66A9"/>
    <w:multiLevelType w:val="multilevel"/>
    <w:tmpl w:val="6100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B7EFE"/>
    <w:multiLevelType w:val="hybridMultilevel"/>
    <w:tmpl w:val="38A231E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AE1703"/>
    <w:multiLevelType w:val="multilevel"/>
    <w:tmpl w:val="E1D6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36304"/>
    <w:multiLevelType w:val="multilevel"/>
    <w:tmpl w:val="A6D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F5F8A"/>
    <w:multiLevelType w:val="multilevel"/>
    <w:tmpl w:val="E55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B0E1C"/>
    <w:multiLevelType w:val="hybridMultilevel"/>
    <w:tmpl w:val="1436A5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B4FDB"/>
    <w:multiLevelType w:val="hybridMultilevel"/>
    <w:tmpl w:val="815053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510E8"/>
    <w:multiLevelType w:val="multilevel"/>
    <w:tmpl w:val="849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A290C"/>
    <w:multiLevelType w:val="hybridMultilevel"/>
    <w:tmpl w:val="D01EA9D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615A44"/>
    <w:multiLevelType w:val="multilevel"/>
    <w:tmpl w:val="64D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55196"/>
    <w:multiLevelType w:val="multilevel"/>
    <w:tmpl w:val="4BA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0C4134"/>
    <w:multiLevelType w:val="hybridMultilevel"/>
    <w:tmpl w:val="50CE7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5"/>
  </w:num>
  <w:num w:numId="6">
    <w:abstractNumId w:val="16"/>
  </w:num>
  <w:num w:numId="7">
    <w:abstractNumId w:val="18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4"/>
  </w:num>
  <w:num w:numId="13">
    <w:abstractNumId w:val="23"/>
  </w:num>
  <w:num w:numId="14">
    <w:abstractNumId w:val="26"/>
  </w:num>
  <w:num w:numId="15">
    <w:abstractNumId w:val="19"/>
  </w:num>
  <w:num w:numId="16">
    <w:abstractNumId w:val="12"/>
  </w:num>
  <w:num w:numId="17">
    <w:abstractNumId w:val="14"/>
  </w:num>
  <w:num w:numId="18">
    <w:abstractNumId w:val="20"/>
  </w:num>
  <w:num w:numId="19">
    <w:abstractNumId w:val="8"/>
  </w:num>
  <w:num w:numId="20">
    <w:abstractNumId w:val="21"/>
  </w:num>
  <w:num w:numId="21">
    <w:abstractNumId w:val="27"/>
  </w:num>
  <w:num w:numId="22">
    <w:abstractNumId w:val="22"/>
  </w:num>
  <w:num w:numId="23">
    <w:abstractNumId w:val="15"/>
  </w:num>
  <w:num w:numId="24">
    <w:abstractNumId w:val="13"/>
  </w:num>
  <w:num w:numId="25">
    <w:abstractNumId w:val="11"/>
  </w:num>
  <w:num w:numId="26">
    <w:abstractNumId w:val="24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36"/>
    <w:rsid w:val="0009078B"/>
    <w:rsid w:val="001B41B2"/>
    <w:rsid w:val="00230A06"/>
    <w:rsid w:val="002A0648"/>
    <w:rsid w:val="002B7B3C"/>
    <w:rsid w:val="002C11FC"/>
    <w:rsid w:val="003931FF"/>
    <w:rsid w:val="003B1FD9"/>
    <w:rsid w:val="003F4865"/>
    <w:rsid w:val="004B76DD"/>
    <w:rsid w:val="00585A49"/>
    <w:rsid w:val="006E4AD7"/>
    <w:rsid w:val="006F0D11"/>
    <w:rsid w:val="00781B38"/>
    <w:rsid w:val="007E5ECD"/>
    <w:rsid w:val="007F677F"/>
    <w:rsid w:val="008047B4"/>
    <w:rsid w:val="00811D69"/>
    <w:rsid w:val="00835007"/>
    <w:rsid w:val="008813C3"/>
    <w:rsid w:val="00884606"/>
    <w:rsid w:val="008C699E"/>
    <w:rsid w:val="00954A5D"/>
    <w:rsid w:val="0099594B"/>
    <w:rsid w:val="00A350FB"/>
    <w:rsid w:val="00B26C70"/>
    <w:rsid w:val="00B27287"/>
    <w:rsid w:val="00BA1244"/>
    <w:rsid w:val="00BF7DBB"/>
    <w:rsid w:val="00C17C38"/>
    <w:rsid w:val="00C51246"/>
    <w:rsid w:val="00C52559"/>
    <w:rsid w:val="00C65800"/>
    <w:rsid w:val="00C74AF9"/>
    <w:rsid w:val="00D37FDF"/>
    <w:rsid w:val="00DB15EA"/>
    <w:rsid w:val="00DE1DF7"/>
    <w:rsid w:val="00DE221B"/>
    <w:rsid w:val="00E27C36"/>
    <w:rsid w:val="00E42F62"/>
    <w:rsid w:val="00E6210C"/>
    <w:rsid w:val="00FB2CE4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D4F6"/>
  <w15:chartTrackingRefBased/>
  <w15:docId w15:val="{631EB1F6-A6AE-48EB-8696-98A959F2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27C36"/>
  </w:style>
  <w:style w:type="paragraph" w:styleId="Nadpis2">
    <w:name w:val="heading 2"/>
    <w:basedOn w:val="Normlny"/>
    <w:link w:val="Nadpis2Char"/>
    <w:uiPriority w:val="9"/>
    <w:qFormat/>
    <w:rsid w:val="003B1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2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27C36"/>
    <w:rPr>
      <w:b/>
      <w:bCs/>
    </w:rPr>
  </w:style>
  <w:style w:type="paragraph" w:styleId="Odsekzoznamu">
    <w:name w:val="List Paragraph"/>
    <w:basedOn w:val="Normlny"/>
    <w:uiPriority w:val="34"/>
    <w:qFormat/>
    <w:rsid w:val="00FB2CE4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B1FD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kole.detiamy.sk/media/userfiles/image/Zofia/December/Sloven%C4%8Dina/Bez%20n%C3%A1zvu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3E5E-8B4F-438C-B709-98293513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57</cp:revision>
  <dcterms:created xsi:type="dcterms:W3CDTF">2022-01-26T17:55:00Z</dcterms:created>
  <dcterms:modified xsi:type="dcterms:W3CDTF">2022-06-20T06:17:00Z</dcterms:modified>
</cp:coreProperties>
</file>