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F4A" w:rsidRDefault="00F93F4A" w:rsidP="00F93F4A">
      <w:pPr>
        <w:pStyle w:val="Nadpis1"/>
        <w:spacing w:before="0" w:line="312" w:lineRule="atLeast"/>
        <w:jc w:val="center"/>
        <w:rPr>
          <w:rFonts w:asciiTheme="minorHAnsi" w:hAnsiTheme="minorHAnsi" w:cstheme="minorHAnsi"/>
          <w:b/>
          <w:color w:val="343131"/>
          <w:sz w:val="22"/>
          <w:szCs w:val="22"/>
          <w:u w:val="single"/>
        </w:rPr>
      </w:pPr>
      <w:r w:rsidRPr="00F93F4A">
        <w:rPr>
          <w:rFonts w:asciiTheme="minorHAnsi" w:hAnsiTheme="minorHAnsi" w:cstheme="minorHAnsi"/>
          <w:b/>
          <w:bCs/>
          <w:color w:val="343131"/>
          <w:spacing w:val="-15"/>
          <w:sz w:val="22"/>
          <w:szCs w:val="22"/>
          <w:u w:val="single"/>
        </w:rPr>
        <w:t xml:space="preserve">Andrej Sládkovič </w:t>
      </w:r>
      <w:r w:rsidRPr="00F93F4A">
        <w:rPr>
          <w:rFonts w:asciiTheme="minorHAnsi" w:hAnsiTheme="minorHAnsi" w:cstheme="minorHAnsi"/>
          <w:b/>
          <w:color w:val="343131"/>
          <w:sz w:val="22"/>
          <w:szCs w:val="22"/>
          <w:u w:val="single"/>
        </w:rPr>
        <w:t>: Marína</w:t>
      </w:r>
      <w:r w:rsidR="00242B9D">
        <w:rPr>
          <w:rFonts w:asciiTheme="minorHAnsi" w:hAnsiTheme="minorHAnsi" w:cstheme="minorHAnsi"/>
          <w:b/>
          <w:color w:val="343131"/>
          <w:sz w:val="22"/>
          <w:szCs w:val="22"/>
          <w:u w:val="single"/>
        </w:rPr>
        <w:t xml:space="preserve"> </w:t>
      </w:r>
      <w:r w:rsidR="000356C3" w:rsidRPr="00367874">
        <w:rPr>
          <w:rFonts w:asciiTheme="minorHAnsi" w:hAnsiTheme="minorHAnsi" w:cstheme="minorHAnsi"/>
          <w:b/>
          <w:color w:val="FF0000"/>
          <w:sz w:val="22"/>
          <w:szCs w:val="22"/>
          <w:u w:val="single"/>
        </w:rPr>
        <w:t>(</w:t>
      </w:r>
      <w:r w:rsidR="000356C3" w:rsidRPr="00520605">
        <w:rPr>
          <w:rFonts w:asciiTheme="minorHAnsi" w:hAnsiTheme="minorHAnsi" w:cstheme="minorHAnsi"/>
          <w:b/>
          <w:color w:val="FF0000"/>
          <w:sz w:val="22"/>
          <w:szCs w:val="22"/>
          <w:u w:val="single"/>
        </w:rPr>
        <w:t>cieľová požiadavka!</w:t>
      </w:r>
      <w:r w:rsidR="000356C3" w:rsidRPr="00367874">
        <w:rPr>
          <w:rFonts w:asciiTheme="minorHAnsi" w:hAnsiTheme="minorHAnsi" w:cstheme="minorHAnsi"/>
          <w:b/>
          <w:color w:val="FF0000"/>
          <w:sz w:val="22"/>
          <w:szCs w:val="22"/>
          <w:u w:val="single"/>
        </w:rPr>
        <w:t>)</w:t>
      </w:r>
    </w:p>
    <w:p w:rsidR="00F93F4A" w:rsidRPr="00F93F4A" w:rsidRDefault="00F93F4A" w:rsidP="00F93F4A"/>
    <w:p w:rsidR="00F93F4A" w:rsidRPr="00A4715D" w:rsidRDefault="00F93F4A" w:rsidP="00F93F4A">
      <w:pPr>
        <w:pStyle w:val="Nadpis1"/>
        <w:spacing w:before="0" w:line="312" w:lineRule="atLeast"/>
        <w:rPr>
          <w:rFonts w:asciiTheme="minorHAnsi" w:hAnsiTheme="minorHAnsi" w:cstheme="minorHAnsi"/>
          <w:color w:val="343131"/>
          <w:spacing w:val="-15"/>
          <w:sz w:val="22"/>
          <w:szCs w:val="22"/>
        </w:rPr>
      </w:pPr>
      <w:r>
        <w:rPr>
          <w:rFonts w:asciiTheme="minorHAnsi" w:hAnsiTheme="minorHAnsi" w:cstheme="minorHAnsi"/>
          <w:b/>
          <w:color w:val="343131"/>
          <w:sz w:val="22"/>
          <w:szCs w:val="22"/>
        </w:rPr>
        <w:t xml:space="preserve">- </w:t>
      </w:r>
      <w:r w:rsidRPr="00A4715D">
        <w:rPr>
          <w:rFonts w:asciiTheme="minorHAnsi" w:hAnsiTheme="minorHAnsi" w:cstheme="minorHAnsi"/>
          <w:b/>
          <w:color w:val="343131"/>
          <w:sz w:val="22"/>
          <w:szCs w:val="22"/>
        </w:rPr>
        <w:t xml:space="preserve">prvý </w:t>
      </w:r>
      <w:r>
        <w:rPr>
          <w:rFonts w:asciiTheme="minorHAnsi" w:hAnsiTheme="minorHAnsi" w:cstheme="minorHAnsi"/>
          <w:b/>
          <w:color w:val="343131"/>
          <w:sz w:val="22"/>
          <w:szCs w:val="22"/>
        </w:rPr>
        <w:t xml:space="preserve">sa </w:t>
      </w:r>
      <w:r w:rsidRPr="00A4715D">
        <w:rPr>
          <w:rFonts w:asciiTheme="minorHAnsi" w:hAnsiTheme="minorHAnsi" w:cstheme="minorHAnsi"/>
          <w:b/>
          <w:color w:val="343131"/>
          <w:sz w:val="22"/>
          <w:szCs w:val="22"/>
        </w:rPr>
        <w:t>osmelil osláviť krásu, lásku a mladosť, čo Ľudovít Štúr prijal s nevôľou, lebo tému považoval za málo vlasteneckú</w:t>
      </w:r>
      <w:r>
        <w:rPr>
          <w:rFonts w:asciiTheme="minorHAnsi" w:hAnsiTheme="minorHAnsi" w:cstheme="minorHAnsi"/>
          <w:b/>
          <w:color w:val="343131"/>
          <w:sz w:val="22"/>
          <w:szCs w:val="22"/>
        </w:rPr>
        <w:t>. Túto tému spracoval v lyrickej básnickej skladbe Marína.</w:t>
      </w:r>
    </w:p>
    <w:p w:rsidR="00F93F4A" w:rsidRDefault="00F93F4A" w:rsidP="00F93F4A">
      <w:pPr>
        <w:shd w:val="clear" w:color="auto" w:fill="FFFFFF"/>
        <w:spacing w:before="120" w:after="120" w:line="240" w:lineRule="auto"/>
        <w:rPr>
          <w:rFonts w:eastAsia="Times New Roman" w:cstheme="minorHAnsi"/>
          <w:color w:val="202122"/>
          <w:lang w:eastAsia="sk-SK"/>
        </w:rPr>
      </w:pPr>
      <w:r w:rsidRPr="00F1236A">
        <w:rPr>
          <w:rFonts w:eastAsia="Times New Roman" w:cstheme="minorHAnsi"/>
          <w:b/>
          <w:bCs/>
          <w:color w:val="202122"/>
          <w:lang w:eastAsia="sk-SK"/>
        </w:rPr>
        <w:t>Marína</w:t>
      </w:r>
      <w:r w:rsidRPr="00F1236A">
        <w:rPr>
          <w:rFonts w:eastAsia="Times New Roman" w:cstheme="minorHAnsi"/>
          <w:color w:val="202122"/>
          <w:lang w:eastAsia="sk-SK"/>
        </w:rPr>
        <w:t> je najdlhšia ľúbostná báseň na svete</w:t>
      </w:r>
      <w:r>
        <w:rPr>
          <w:rFonts w:eastAsia="Times New Roman" w:cstheme="minorHAnsi"/>
          <w:color w:val="202122"/>
          <w:lang w:eastAsia="sk-SK"/>
        </w:rPr>
        <w:t xml:space="preserve">. </w:t>
      </w:r>
      <w:r w:rsidRPr="00F1236A">
        <w:rPr>
          <w:rFonts w:eastAsia="Times New Roman" w:cstheme="minorHAnsi"/>
          <w:color w:val="202122"/>
          <w:lang w:eastAsia="sk-SK"/>
        </w:rPr>
        <w:t>Spolu s </w:t>
      </w:r>
      <w:hyperlink r:id="rId5" w:tooltip="Lyrickoepická báseň" w:history="1">
        <w:r w:rsidRPr="0038488A">
          <w:rPr>
            <w:rFonts w:eastAsia="Times New Roman" w:cstheme="minorHAnsi"/>
            <w:lang w:eastAsia="sk-SK"/>
          </w:rPr>
          <w:t>lyricko-epickou básňou</w:t>
        </w:r>
      </w:hyperlink>
      <w:r w:rsidRPr="00F1236A">
        <w:rPr>
          <w:rFonts w:eastAsia="Times New Roman" w:cstheme="minorHAnsi"/>
          <w:lang w:eastAsia="sk-SK"/>
        </w:rPr>
        <w:t> </w:t>
      </w:r>
      <w:hyperlink r:id="rId6" w:tooltip="Detvan (Sládkovič)" w:history="1">
        <w:r w:rsidRPr="0038488A">
          <w:rPr>
            <w:rFonts w:eastAsia="Times New Roman" w:cstheme="minorHAnsi"/>
            <w:b/>
            <w:iCs/>
            <w:lang w:eastAsia="sk-SK"/>
          </w:rPr>
          <w:t>Detvan</w:t>
        </w:r>
      </w:hyperlink>
      <w:r>
        <w:rPr>
          <w:rFonts w:eastAsia="Times New Roman" w:cstheme="minorHAnsi"/>
          <w:color w:val="202122"/>
          <w:lang w:eastAsia="sk-SK"/>
        </w:rPr>
        <w:t> je považovaná za vrchol Sládkovičovej</w:t>
      </w:r>
      <w:r w:rsidRPr="00F1236A">
        <w:rPr>
          <w:rFonts w:eastAsia="Times New Roman" w:cstheme="minorHAnsi"/>
          <w:color w:val="202122"/>
          <w:lang w:eastAsia="sk-SK"/>
        </w:rPr>
        <w:t xml:space="preserve"> básnickej tvorby. </w:t>
      </w:r>
    </w:p>
    <w:p w:rsidR="00F93F4A" w:rsidRDefault="00661767" w:rsidP="00F93F4A">
      <w:pPr>
        <w:shd w:val="clear" w:color="auto" w:fill="FFFFFF"/>
        <w:spacing w:before="120" w:after="120" w:line="240" w:lineRule="auto"/>
        <w:rPr>
          <w:rFonts w:eastAsia="Times New Roman" w:cstheme="minorHAnsi"/>
          <w:color w:val="202122"/>
          <w:lang w:eastAsia="sk-SK"/>
        </w:rPr>
      </w:pPr>
      <w:hyperlink r:id="rId7" w:history="1">
        <w:r w:rsidR="00F93F4A" w:rsidRPr="005F4FF8">
          <w:rPr>
            <w:rStyle w:val="Hypertextovprepojenie"/>
            <w:rFonts w:eastAsia="Times New Roman" w:cstheme="minorHAnsi"/>
            <w:lang w:eastAsia="sk-SK"/>
          </w:rPr>
          <w:t>https://zlatyfond.sme.sk/dielo/17/Sladkovic_Marina/2</w:t>
        </w:r>
      </w:hyperlink>
    </w:p>
    <w:p w:rsidR="00F93F4A" w:rsidRDefault="00F93F4A" w:rsidP="00F93F4A">
      <w:pPr>
        <w:pStyle w:val="Normlnywebov"/>
        <w:shd w:val="clear" w:color="auto" w:fill="FFFFFF"/>
        <w:spacing w:before="0" w:beforeAutospacing="0" w:after="0" w:afterAutospacing="0" w:line="300" w:lineRule="atLeast"/>
        <w:rPr>
          <w:rFonts w:asciiTheme="minorHAnsi" w:hAnsiTheme="minorHAnsi" w:cstheme="minorHAnsi"/>
          <w:sz w:val="22"/>
          <w:szCs w:val="22"/>
        </w:rPr>
      </w:pPr>
      <w:r w:rsidRPr="00A84211">
        <w:rPr>
          <w:rFonts w:asciiTheme="minorHAnsi" w:hAnsiTheme="minorHAnsi" w:cstheme="minorHAnsi"/>
          <w:b/>
          <w:bCs/>
          <w:sz w:val="22"/>
          <w:szCs w:val="22"/>
        </w:rPr>
        <w:t>Literárny druh:</w:t>
      </w:r>
      <w:r w:rsidRPr="00A84211">
        <w:rPr>
          <w:rFonts w:asciiTheme="minorHAnsi" w:hAnsiTheme="minorHAnsi" w:cstheme="minorHAnsi"/>
          <w:sz w:val="22"/>
          <w:szCs w:val="22"/>
        </w:rPr>
        <w:t xml:space="preserve">  ľúbostná a reflexívna lyrika </w:t>
      </w:r>
      <w:r w:rsidRPr="00A84211">
        <w:rPr>
          <w:rFonts w:asciiTheme="minorHAnsi" w:hAnsiTheme="minorHAnsi" w:cstheme="minorHAnsi"/>
          <w:sz w:val="22"/>
          <w:szCs w:val="22"/>
        </w:rPr>
        <w:br/>
      </w:r>
      <w:r w:rsidRPr="00A84211">
        <w:rPr>
          <w:rFonts w:asciiTheme="minorHAnsi" w:hAnsiTheme="minorHAnsi" w:cstheme="minorHAnsi"/>
          <w:b/>
          <w:bCs/>
          <w:sz w:val="22"/>
          <w:szCs w:val="22"/>
        </w:rPr>
        <w:t>Literárny žáner:</w:t>
      </w:r>
      <w:r w:rsidRPr="00A84211">
        <w:rPr>
          <w:rFonts w:asciiTheme="minorHAnsi" w:hAnsiTheme="minorHAnsi" w:cstheme="minorHAnsi"/>
          <w:sz w:val="22"/>
          <w:szCs w:val="22"/>
        </w:rPr>
        <w:t> </w:t>
      </w:r>
      <w:r w:rsidR="00A96B67" w:rsidRPr="00A96B67">
        <w:rPr>
          <w:rFonts w:asciiTheme="minorHAnsi" w:hAnsiTheme="minorHAnsi" w:cstheme="minorHAnsi"/>
          <w:iCs/>
          <w:color w:val="2C2F34"/>
          <w:sz w:val="22"/>
          <w:szCs w:val="22"/>
          <w:bdr w:val="none" w:sz="0" w:space="0" w:color="auto" w:frame="1"/>
          <w:shd w:val="clear" w:color="auto" w:fill="FFFFFF"/>
        </w:rPr>
        <w:t>básnická skladba (1. časť s lyricko-epickým charakterom a 2. časť s reflexívno-symbolickým charakterom)</w:t>
      </w:r>
      <w:r w:rsidRPr="00A84211">
        <w:rPr>
          <w:rFonts w:asciiTheme="minorHAnsi" w:hAnsiTheme="minorHAnsi" w:cstheme="minorHAnsi"/>
          <w:sz w:val="22"/>
          <w:szCs w:val="22"/>
        </w:rPr>
        <w:br/>
      </w:r>
      <w:r w:rsidRPr="00A84211">
        <w:rPr>
          <w:rFonts w:asciiTheme="minorHAnsi" w:hAnsiTheme="minorHAnsi" w:cstheme="minorHAnsi"/>
          <w:b/>
          <w:bCs/>
          <w:sz w:val="22"/>
          <w:szCs w:val="22"/>
        </w:rPr>
        <w:t>Téma:</w:t>
      </w:r>
      <w:r w:rsidRPr="00A84211">
        <w:rPr>
          <w:rFonts w:asciiTheme="minorHAnsi" w:hAnsiTheme="minorHAnsi" w:cstheme="minorHAnsi"/>
          <w:sz w:val="22"/>
          <w:szCs w:val="22"/>
        </w:rPr>
        <w:t> krása, láska k žene a láska k vlasti</w:t>
      </w:r>
      <w:r w:rsidRPr="00A84211">
        <w:rPr>
          <w:rFonts w:asciiTheme="minorHAnsi" w:hAnsiTheme="minorHAnsi" w:cstheme="minorHAnsi"/>
          <w:sz w:val="22"/>
          <w:szCs w:val="22"/>
        </w:rPr>
        <w:br/>
      </w:r>
      <w:r w:rsidRPr="00A84211">
        <w:rPr>
          <w:rFonts w:asciiTheme="minorHAnsi" w:hAnsiTheme="minorHAnsi" w:cstheme="minorHAnsi"/>
          <w:b/>
          <w:bCs/>
          <w:sz w:val="22"/>
          <w:szCs w:val="22"/>
        </w:rPr>
        <w:t>Idea:</w:t>
      </w:r>
      <w:r w:rsidRPr="00A84211">
        <w:rPr>
          <w:rFonts w:asciiTheme="minorHAnsi" w:hAnsiTheme="minorHAnsi" w:cstheme="minorHAnsi"/>
          <w:sz w:val="22"/>
          <w:szCs w:val="22"/>
        </w:rPr>
        <w:t> autor ospieval svoju lásku k Maríne, jej mladosť a</w:t>
      </w:r>
      <w:r>
        <w:rPr>
          <w:rFonts w:asciiTheme="minorHAnsi" w:hAnsiTheme="minorHAnsi" w:cstheme="minorHAnsi"/>
          <w:sz w:val="22"/>
          <w:szCs w:val="22"/>
        </w:rPr>
        <w:t> </w:t>
      </w:r>
      <w:r w:rsidRPr="00A84211">
        <w:rPr>
          <w:rFonts w:asciiTheme="minorHAnsi" w:hAnsiTheme="minorHAnsi" w:cstheme="minorHAnsi"/>
          <w:sz w:val="22"/>
          <w:szCs w:val="22"/>
        </w:rPr>
        <w:t>krásu</w:t>
      </w:r>
    </w:p>
    <w:p w:rsidR="00F93F4A" w:rsidRDefault="00F93F4A" w:rsidP="00F93F4A">
      <w:pPr>
        <w:pStyle w:val="Normlnywebov"/>
        <w:shd w:val="clear" w:color="auto" w:fill="FFFFFF"/>
        <w:spacing w:before="0" w:beforeAutospacing="0" w:after="0" w:afterAutospacing="0" w:line="300" w:lineRule="atLeast"/>
        <w:rPr>
          <w:rFonts w:asciiTheme="minorHAnsi" w:hAnsiTheme="minorHAnsi" w:cstheme="minorHAnsi"/>
          <w:color w:val="202122"/>
          <w:sz w:val="22"/>
          <w:szCs w:val="22"/>
        </w:rPr>
      </w:pPr>
      <w:r w:rsidRPr="00A84211">
        <w:rPr>
          <w:rFonts w:asciiTheme="minorHAnsi" w:hAnsiTheme="minorHAnsi" w:cstheme="minorHAnsi"/>
          <w:b/>
          <w:color w:val="202122"/>
          <w:sz w:val="22"/>
          <w:szCs w:val="22"/>
        </w:rPr>
        <w:t>K</w:t>
      </w:r>
      <w:r w:rsidRPr="00F1236A">
        <w:rPr>
          <w:rFonts w:asciiTheme="minorHAnsi" w:hAnsiTheme="minorHAnsi" w:cstheme="minorHAnsi"/>
          <w:b/>
          <w:color w:val="202122"/>
          <w:sz w:val="22"/>
          <w:szCs w:val="22"/>
        </w:rPr>
        <w:t>ompozíciu</w:t>
      </w:r>
      <w:r w:rsidRPr="00A84211">
        <w:rPr>
          <w:rFonts w:asciiTheme="minorHAnsi" w:hAnsiTheme="minorHAnsi" w:cstheme="minorHAnsi"/>
          <w:color w:val="202122"/>
          <w:sz w:val="22"/>
          <w:szCs w:val="22"/>
        </w:rPr>
        <w:t xml:space="preserve"> diela tvorí 291 strof</w:t>
      </w:r>
      <w:r w:rsidRPr="00F1236A">
        <w:rPr>
          <w:rFonts w:asciiTheme="minorHAnsi" w:hAnsiTheme="minorHAnsi" w:cstheme="minorHAnsi"/>
          <w:color w:val="202122"/>
          <w:sz w:val="22"/>
          <w:szCs w:val="22"/>
        </w:rPr>
        <w:t xml:space="preserve"> </w:t>
      </w:r>
      <w:r w:rsidRPr="00A84211">
        <w:rPr>
          <w:rFonts w:asciiTheme="minorHAnsi" w:hAnsiTheme="minorHAnsi" w:cstheme="minorHAnsi"/>
          <w:color w:val="202122"/>
          <w:sz w:val="22"/>
          <w:szCs w:val="22"/>
        </w:rPr>
        <w:t xml:space="preserve">(10-veršových, ale aj </w:t>
      </w:r>
      <w:r>
        <w:rPr>
          <w:rFonts w:asciiTheme="minorHAnsi" w:hAnsiTheme="minorHAnsi" w:cstheme="minorHAnsi"/>
          <w:color w:val="202122"/>
          <w:sz w:val="22"/>
          <w:szCs w:val="22"/>
        </w:rPr>
        <w:t xml:space="preserve">niekoľko </w:t>
      </w:r>
      <w:r w:rsidRPr="00A84211">
        <w:rPr>
          <w:rFonts w:asciiTheme="minorHAnsi" w:hAnsiTheme="minorHAnsi" w:cstheme="minorHAnsi"/>
          <w:color w:val="202122"/>
          <w:sz w:val="22"/>
          <w:szCs w:val="22"/>
        </w:rPr>
        <w:t>8-veršových)</w:t>
      </w:r>
      <w:r w:rsidRPr="00F1236A">
        <w:rPr>
          <w:rFonts w:asciiTheme="minorHAnsi" w:hAnsiTheme="minorHAnsi" w:cstheme="minorHAnsi"/>
          <w:color w:val="202122"/>
          <w:sz w:val="22"/>
          <w:szCs w:val="22"/>
        </w:rPr>
        <w:t xml:space="preserve">, pričom každá strofa je uzavretá myšlienka. Spolu má Marína 2900 veršov. </w:t>
      </w:r>
    </w:p>
    <w:p w:rsidR="00F93F4A" w:rsidRDefault="00F93F4A" w:rsidP="00F93F4A">
      <w:pPr>
        <w:pStyle w:val="Normlnywebov"/>
        <w:shd w:val="clear" w:color="auto" w:fill="FFFFFF"/>
        <w:spacing w:before="0" w:beforeAutospacing="0" w:after="0" w:afterAutospacing="0" w:line="300" w:lineRule="atLeast"/>
        <w:rPr>
          <w:rFonts w:ascii="Georgia" w:hAnsi="Georgia"/>
          <w:color w:val="000000"/>
        </w:rPr>
      </w:pPr>
      <w:r w:rsidRPr="00F1236A">
        <w:rPr>
          <w:rFonts w:asciiTheme="minorHAnsi" w:hAnsiTheme="minorHAnsi" w:cstheme="minorHAnsi"/>
          <w:color w:val="202122"/>
          <w:sz w:val="22"/>
          <w:szCs w:val="22"/>
        </w:rPr>
        <w:t xml:space="preserve">Hlavným </w:t>
      </w:r>
      <w:r w:rsidRPr="00F1236A">
        <w:rPr>
          <w:rFonts w:asciiTheme="minorHAnsi" w:hAnsiTheme="minorHAnsi" w:cstheme="minorHAnsi"/>
          <w:b/>
          <w:color w:val="202122"/>
          <w:sz w:val="22"/>
          <w:szCs w:val="22"/>
        </w:rPr>
        <w:t>námetom</w:t>
      </w:r>
      <w:r w:rsidRPr="00F1236A">
        <w:rPr>
          <w:rFonts w:asciiTheme="minorHAnsi" w:hAnsiTheme="minorHAnsi" w:cstheme="minorHAnsi"/>
          <w:color w:val="202122"/>
          <w:sz w:val="22"/>
          <w:szCs w:val="22"/>
        </w:rPr>
        <w:t xml:space="preserve"> k napísaniu diela mu bola jeho nešťastná láska k jeho študentke Márii </w:t>
      </w:r>
      <w:proofErr w:type="spellStart"/>
      <w:r w:rsidRPr="00F1236A">
        <w:rPr>
          <w:rFonts w:asciiTheme="minorHAnsi" w:hAnsiTheme="minorHAnsi" w:cstheme="minorHAnsi"/>
          <w:color w:val="202122"/>
          <w:sz w:val="22"/>
          <w:szCs w:val="22"/>
        </w:rPr>
        <w:t>Pišlovej</w:t>
      </w:r>
      <w:proofErr w:type="spellEnd"/>
      <w:r w:rsidRPr="00F1236A">
        <w:rPr>
          <w:rFonts w:asciiTheme="minorHAnsi" w:hAnsiTheme="minorHAnsi" w:cstheme="minorHAnsi"/>
          <w:color w:val="202122"/>
          <w:sz w:val="22"/>
          <w:szCs w:val="22"/>
        </w:rPr>
        <w:t xml:space="preserve"> (</w:t>
      </w:r>
      <w:proofErr w:type="spellStart"/>
      <w:r w:rsidRPr="00F1236A">
        <w:rPr>
          <w:rFonts w:asciiTheme="minorHAnsi" w:hAnsiTheme="minorHAnsi" w:cstheme="minorHAnsi"/>
          <w:color w:val="202122"/>
          <w:sz w:val="22"/>
          <w:szCs w:val="22"/>
        </w:rPr>
        <w:t>Pischlovej</w:t>
      </w:r>
      <w:proofErr w:type="spellEnd"/>
      <w:r w:rsidRPr="00F1236A">
        <w:rPr>
          <w:rFonts w:asciiTheme="minorHAnsi" w:hAnsiTheme="minorHAnsi" w:cstheme="minorHAnsi"/>
          <w:color w:val="202122"/>
          <w:sz w:val="22"/>
          <w:szCs w:val="22"/>
        </w:rPr>
        <w:t>), do ktorej sa zamiloval</w:t>
      </w:r>
      <w:r>
        <w:rPr>
          <w:rFonts w:cstheme="minorHAnsi"/>
          <w:color w:val="202122"/>
        </w:rPr>
        <w:t>,</w:t>
      </w:r>
      <w:r w:rsidRPr="00F1236A">
        <w:rPr>
          <w:rFonts w:asciiTheme="minorHAnsi" w:hAnsiTheme="minorHAnsi" w:cstheme="minorHAnsi"/>
          <w:color w:val="202122"/>
          <w:sz w:val="22"/>
          <w:szCs w:val="22"/>
        </w:rPr>
        <w:t xml:space="preserve"> </w:t>
      </w:r>
      <w:r>
        <w:rPr>
          <w:rFonts w:cstheme="minorHAnsi"/>
          <w:color w:val="202122"/>
        </w:rPr>
        <w:t>n</w:t>
      </w:r>
      <w:r w:rsidRPr="00F1236A">
        <w:rPr>
          <w:rFonts w:asciiTheme="minorHAnsi" w:hAnsiTheme="minorHAnsi" w:cstheme="minorHAnsi"/>
          <w:color w:val="202122"/>
          <w:sz w:val="22"/>
          <w:szCs w:val="22"/>
        </w:rPr>
        <w:t>o Mária sa na žiadosť matky musela vydať za bohatého pernikára. Sládkovič v diele spomína aj geografické časti Slovenska, ako napríklad </w:t>
      </w:r>
      <w:hyperlink r:id="rId8" w:tooltip="Sitno (vrch)" w:history="1">
        <w:r w:rsidRPr="00266CBC">
          <w:rPr>
            <w:rFonts w:asciiTheme="minorHAnsi" w:hAnsiTheme="minorHAnsi" w:cstheme="minorHAnsi"/>
            <w:sz w:val="22"/>
            <w:szCs w:val="22"/>
          </w:rPr>
          <w:t>Sitno</w:t>
        </w:r>
      </w:hyperlink>
      <w:r w:rsidRPr="00F1236A">
        <w:rPr>
          <w:rFonts w:asciiTheme="minorHAnsi" w:hAnsiTheme="minorHAnsi" w:cstheme="minorHAnsi"/>
          <w:sz w:val="22"/>
          <w:szCs w:val="22"/>
        </w:rPr>
        <w:t> a </w:t>
      </w:r>
      <w:hyperlink r:id="rId9" w:tooltip="Hron" w:history="1">
        <w:r w:rsidRPr="00266CBC">
          <w:rPr>
            <w:rFonts w:asciiTheme="minorHAnsi" w:hAnsiTheme="minorHAnsi" w:cstheme="minorHAnsi"/>
            <w:sz w:val="22"/>
            <w:szCs w:val="22"/>
          </w:rPr>
          <w:t>Hron</w:t>
        </w:r>
      </w:hyperlink>
      <w:r w:rsidRPr="00F1236A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F93F4A" w:rsidRDefault="00F93F4A" w:rsidP="00F93F4A">
      <w:pPr>
        <w:shd w:val="clear" w:color="auto" w:fill="FFFFFF"/>
        <w:spacing w:before="120" w:after="120" w:line="240" w:lineRule="auto"/>
        <w:rPr>
          <w:rFonts w:cstheme="minorHAnsi"/>
          <w:b/>
          <w:color w:val="000000"/>
          <w:shd w:val="clear" w:color="auto" w:fill="FFFFFF"/>
        </w:rPr>
      </w:pPr>
    </w:p>
    <w:p w:rsidR="00F93F4A" w:rsidRPr="00ED6DCA" w:rsidRDefault="00F93F4A" w:rsidP="00F93F4A">
      <w:pPr>
        <w:shd w:val="clear" w:color="auto" w:fill="FFFFFF"/>
        <w:spacing w:before="120" w:after="120" w:line="240" w:lineRule="auto"/>
        <w:rPr>
          <w:rFonts w:cstheme="minorHAnsi"/>
          <w:b/>
          <w:color w:val="000000"/>
          <w:shd w:val="clear" w:color="auto" w:fill="FFFFFF"/>
        </w:rPr>
      </w:pPr>
      <w:r w:rsidRPr="00ED6DCA">
        <w:rPr>
          <w:rFonts w:cstheme="minorHAnsi"/>
          <w:b/>
          <w:color w:val="000000"/>
          <w:shd w:val="clear" w:color="auto" w:fill="FFFFFF"/>
        </w:rPr>
        <w:t>Oficiálny certifikát- svetový rekord v</w:t>
      </w:r>
      <w:r>
        <w:rPr>
          <w:rFonts w:cstheme="minorHAnsi"/>
          <w:b/>
          <w:color w:val="000000"/>
          <w:shd w:val="clear" w:color="auto" w:fill="FFFFFF"/>
        </w:rPr>
        <w:t> </w:t>
      </w:r>
      <w:r w:rsidRPr="00ED6DCA">
        <w:rPr>
          <w:rFonts w:cstheme="minorHAnsi"/>
          <w:b/>
          <w:color w:val="000000"/>
          <w:shd w:val="clear" w:color="auto" w:fill="FFFFFF"/>
        </w:rPr>
        <w:t>dĺžke</w:t>
      </w:r>
      <w:r>
        <w:rPr>
          <w:rFonts w:cstheme="minorHAnsi"/>
          <w:b/>
          <w:color w:val="000000"/>
          <w:shd w:val="clear" w:color="auto" w:fill="FFFFFF"/>
        </w:rPr>
        <w:t xml:space="preserve"> ľúbostnej básne</w:t>
      </w:r>
      <w:r w:rsidRPr="00ED6DCA">
        <w:rPr>
          <w:rFonts w:cstheme="minorHAnsi"/>
          <w:b/>
          <w:color w:val="000000"/>
          <w:shd w:val="clear" w:color="auto" w:fill="FFFFFF"/>
        </w:rPr>
        <w:t>:</w:t>
      </w:r>
    </w:p>
    <w:p w:rsidR="00F93F4A" w:rsidRDefault="00661767" w:rsidP="00F93F4A">
      <w:pPr>
        <w:shd w:val="clear" w:color="auto" w:fill="FFFFFF"/>
        <w:spacing w:before="120" w:after="120" w:line="240" w:lineRule="auto"/>
        <w:rPr>
          <w:rFonts w:cstheme="minorHAnsi"/>
          <w:color w:val="000000"/>
        </w:rPr>
      </w:pPr>
      <w:hyperlink r:id="rId10" w:history="1">
        <w:r w:rsidR="00F93F4A" w:rsidRPr="005F4FF8">
          <w:rPr>
            <w:rStyle w:val="Hypertextovprepojenie"/>
            <w:rFonts w:cstheme="minorHAnsi"/>
          </w:rPr>
          <w:t>https://bankalasky.sk/o-basni-marina/</w:t>
        </w:r>
      </w:hyperlink>
    </w:p>
    <w:p w:rsidR="00F93F4A" w:rsidRDefault="00F93F4A" w:rsidP="00F93F4A">
      <w:pPr>
        <w:shd w:val="clear" w:color="auto" w:fill="FFFFFF"/>
        <w:spacing w:after="0" w:line="240" w:lineRule="auto"/>
        <w:rPr>
          <w:rFonts w:cstheme="minorHAnsi"/>
          <w:color w:val="000000"/>
        </w:rPr>
      </w:pPr>
    </w:p>
    <w:p w:rsidR="00F93F4A" w:rsidRDefault="00F93F4A" w:rsidP="00F93F4A">
      <w:pPr>
        <w:shd w:val="clear" w:color="auto" w:fill="FFFFFF"/>
        <w:spacing w:after="0" w:line="240" w:lineRule="auto"/>
        <w:rPr>
          <w:rFonts w:cstheme="minorHAnsi"/>
          <w:b/>
          <w:bCs/>
          <w:color w:val="343131"/>
        </w:rPr>
      </w:pPr>
      <w:r>
        <w:rPr>
          <w:rFonts w:cstheme="minorHAnsi"/>
          <w:b/>
          <w:bCs/>
          <w:color w:val="343131"/>
        </w:rPr>
        <w:t xml:space="preserve">Skladba má 2 </w:t>
      </w:r>
      <w:r w:rsidRPr="00006DC3">
        <w:rPr>
          <w:rFonts w:cstheme="minorHAnsi"/>
          <w:b/>
          <w:bCs/>
          <w:color w:val="343131"/>
        </w:rPr>
        <w:t>časti:</w:t>
      </w:r>
      <w:r>
        <w:rPr>
          <w:rFonts w:cstheme="minorHAnsi"/>
          <w:b/>
          <w:bCs/>
          <w:color w:val="343131"/>
        </w:rPr>
        <w:t xml:space="preserve"> Venovanie a Marína (291 strof) .</w:t>
      </w:r>
    </w:p>
    <w:p w:rsidR="00F93F4A" w:rsidRPr="00006DC3" w:rsidRDefault="00F93F4A" w:rsidP="00F93F4A">
      <w:pPr>
        <w:shd w:val="clear" w:color="auto" w:fill="FFFFFF"/>
        <w:spacing w:after="0" w:line="240" w:lineRule="auto"/>
        <w:rPr>
          <w:rFonts w:eastAsia="Times New Roman" w:cstheme="minorHAnsi"/>
          <w:color w:val="202122"/>
          <w:lang w:eastAsia="sk-SK"/>
        </w:rPr>
      </w:pPr>
      <w:r>
        <w:rPr>
          <w:rFonts w:cstheme="minorHAnsi"/>
          <w:b/>
          <w:bCs/>
          <w:color w:val="343131"/>
        </w:rPr>
        <w:t>Tematicky skladbu môžeme deliť na 2 časti:</w:t>
      </w: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  <w:r w:rsidRPr="00006DC3">
        <w:rPr>
          <w:rFonts w:asciiTheme="minorHAnsi" w:hAnsiTheme="minorHAnsi" w:cstheme="minorHAnsi"/>
          <w:color w:val="343131"/>
          <w:sz w:val="22"/>
          <w:szCs w:val="22"/>
        </w:rPr>
        <w:t xml:space="preserve">1. </w:t>
      </w:r>
      <w:proofErr w:type="spellStart"/>
      <w:r w:rsidRPr="00006DC3">
        <w:rPr>
          <w:rFonts w:asciiTheme="minorHAnsi" w:hAnsiTheme="minorHAnsi" w:cstheme="minorHAnsi"/>
          <w:color w:val="343131"/>
          <w:sz w:val="22"/>
          <w:szCs w:val="22"/>
        </w:rPr>
        <w:t>lyricko</w:t>
      </w:r>
      <w:proofErr w:type="spellEnd"/>
      <w:r w:rsidRPr="00006DC3">
        <w:rPr>
          <w:rFonts w:asciiTheme="minorHAnsi" w:hAnsiTheme="minorHAnsi" w:cstheme="minorHAnsi"/>
          <w:color w:val="343131"/>
          <w:sz w:val="22"/>
          <w:szCs w:val="22"/>
        </w:rPr>
        <w:t xml:space="preserve"> – epická – zobrazuje nešťastnú lásku k Mári</w:t>
      </w:r>
      <w:r w:rsidR="00005286">
        <w:rPr>
          <w:rFonts w:asciiTheme="minorHAnsi" w:hAnsiTheme="minorHAnsi" w:cstheme="minorHAnsi"/>
          <w:color w:val="343131"/>
          <w:sz w:val="22"/>
          <w:szCs w:val="22"/>
        </w:rPr>
        <w:t>i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 xml:space="preserve"> </w:t>
      </w:r>
      <w:proofErr w:type="spellStart"/>
      <w:r w:rsidRPr="00006DC3">
        <w:rPr>
          <w:rFonts w:asciiTheme="minorHAnsi" w:hAnsiTheme="minorHAnsi" w:cstheme="minorHAnsi"/>
          <w:color w:val="343131"/>
          <w:sz w:val="22"/>
          <w:szCs w:val="22"/>
        </w:rPr>
        <w:t>Pišlovej</w:t>
      </w:r>
      <w:proofErr w:type="spellEnd"/>
      <w:r>
        <w:rPr>
          <w:rFonts w:asciiTheme="minorHAnsi" w:hAnsiTheme="minorHAnsi" w:cstheme="minorHAnsi"/>
          <w:color w:val="343131"/>
          <w:sz w:val="22"/>
          <w:szCs w:val="22"/>
        </w:rPr>
        <w:t>.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 xml:space="preserve">2. </w:t>
      </w:r>
      <w:proofErr w:type="spellStart"/>
      <w:r w:rsidRPr="00006DC3">
        <w:rPr>
          <w:rFonts w:asciiTheme="minorHAnsi" w:hAnsiTheme="minorHAnsi" w:cstheme="minorHAnsi"/>
          <w:color w:val="343131"/>
          <w:sz w:val="22"/>
          <w:szCs w:val="22"/>
        </w:rPr>
        <w:t>reflexívno</w:t>
      </w:r>
      <w:proofErr w:type="spellEnd"/>
      <w:r w:rsidRPr="00006DC3">
        <w:rPr>
          <w:rFonts w:asciiTheme="minorHAnsi" w:hAnsiTheme="minorHAnsi" w:cstheme="minorHAnsi"/>
          <w:color w:val="343131"/>
          <w:sz w:val="22"/>
          <w:szCs w:val="22"/>
        </w:rPr>
        <w:t xml:space="preserve"> – symbolická – láska nadobúda nadosobný spoločenský charakter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 xml:space="preserve">- tematicky sú najrozpracovanejšie </w:t>
      </w:r>
      <w:r>
        <w:rPr>
          <w:rFonts w:asciiTheme="minorHAnsi" w:hAnsiTheme="minorHAnsi" w:cstheme="minorHAnsi"/>
          <w:color w:val="343131"/>
          <w:sz w:val="22"/>
          <w:szCs w:val="22"/>
        </w:rPr>
        <w:t xml:space="preserve">nasledovné 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4 témy: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</w:r>
      <w:r>
        <w:rPr>
          <w:rFonts w:asciiTheme="minorHAnsi" w:hAnsiTheme="minorHAnsi" w:cstheme="minorHAnsi"/>
          <w:color w:val="343131"/>
          <w:sz w:val="22"/>
          <w:szCs w:val="22"/>
        </w:rPr>
        <w:t>1. K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rása</w:t>
      </w:r>
      <w:r>
        <w:rPr>
          <w:rFonts w:asciiTheme="minorHAnsi" w:hAnsiTheme="minorHAnsi" w:cstheme="minorHAnsi"/>
          <w:color w:val="343131"/>
          <w:sz w:val="22"/>
          <w:szCs w:val="22"/>
        </w:rPr>
        <w:t>.</w:t>
      </w:r>
      <w:r>
        <w:rPr>
          <w:rFonts w:asciiTheme="minorHAnsi" w:hAnsiTheme="minorHAnsi" w:cstheme="minorHAnsi"/>
          <w:color w:val="343131"/>
          <w:sz w:val="22"/>
          <w:szCs w:val="22"/>
        </w:rPr>
        <w:br/>
        <w:t>2. L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áska k</w:t>
      </w:r>
      <w:r>
        <w:rPr>
          <w:rFonts w:asciiTheme="minorHAnsi" w:hAnsiTheme="minorHAnsi" w:cstheme="minorHAnsi"/>
          <w:color w:val="343131"/>
          <w:sz w:val="22"/>
          <w:szCs w:val="22"/>
        </w:rPr>
        <w:t> 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Maríne</w:t>
      </w:r>
      <w:r>
        <w:rPr>
          <w:rFonts w:asciiTheme="minorHAnsi" w:hAnsiTheme="minorHAnsi" w:cstheme="minorHAnsi"/>
          <w:color w:val="343131"/>
          <w:sz w:val="22"/>
          <w:szCs w:val="22"/>
        </w:rPr>
        <w:t>.</w:t>
      </w:r>
      <w:r>
        <w:rPr>
          <w:rFonts w:asciiTheme="minorHAnsi" w:hAnsiTheme="minorHAnsi" w:cstheme="minorHAnsi"/>
          <w:color w:val="343131"/>
          <w:sz w:val="22"/>
          <w:szCs w:val="22"/>
        </w:rPr>
        <w:br/>
        <w:t>3. L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áska k</w:t>
      </w:r>
      <w:r>
        <w:rPr>
          <w:rFonts w:asciiTheme="minorHAnsi" w:hAnsiTheme="minorHAnsi" w:cstheme="minorHAnsi"/>
          <w:color w:val="343131"/>
          <w:sz w:val="22"/>
          <w:szCs w:val="22"/>
        </w:rPr>
        <w:t> 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Slovensku</w:t>
      </w:r>
      <w:r>
        <w:rPr>
          <w:rFonts w:asciiTheme="minorHAnsi" w:hAnsiTheme="minorHAnsi" w:cstheme="minorHAnsi"/>
          <w:color w:val="343131"/>
          <w:sz w:val="22"/>
          <w:szCs w:val="22"/>
        </w:rPr>
        <w:t>.</w:t>
      </w:r>
      <w:r>
        <w:rPr>
          <w:rFonts w:asciiTheme="minorHAnsi" w:hAnsiTheme="minorHAnsi" w:cstheme="minorHAnsi"/>
          <w:color w:val="343131"/>
          <w:sz w:val="22"/>
          <w:szCs w:val="22"/>
        </w:rPr>
        <w:br/>
        <w:t>4. M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ladosť</w:t>
      </w:r>
      <w:r>
        <w:rPr>
          <w:rFonts w:asciiTheme="minorHAnsi" w:hAnsiTheme="minorHAnsi" w:cstheme="minorHAnsi"/>
          <w:color w:val="343131"/>
          <w:sz w:val="22"/>
          <w:szCs w:val="22"/>
        </w:rPr>
        <w:t>.</w:t>
      </w: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</w:p>
    <w:p w:rsidR="00F93F4A" w:rsidRPr="00977B46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b/>
          <w:color w:val="343131"/>
          <w:sz w:val="22"/>
          <w:szCs w:val="22"/>
        </w:rPr>
      </w:pPr>
      <w:r w:rsidRPr="00977B46">
        <w:rPr>
          <w:rFonts w:asciiTheme="minorHAnsi" w:hAnsiTheme="minorHAnsi" w:cstheme="minorHAnsi"/>
          <w:b/>
          <w:bCs/>
          <w:color w:val="343131"/>
          <w:sz w:val="22"/>
          <w:szCs w:val="22"/>
        </w:rPr>
        <w:t>1. téma:</w:t>
      </w:r>
      <w:r w:rsidRPr="00977B46">
        <w:rPr>
          <w:rFonts w:asciiTheme="minorHAnsi" w:hAnsiTheme="minorHAnsi" w:cstheme="minorHAnsi"/>
          <w:b/>
          <w:bCs/>
          <w:color w:val="343131"/>
        </w:rPr>
        <w:t xml:space="preserve"> </w:t>
      </w:r>
      <w:r w:rsidRPr="00977B46">
        <w:rPr>
          <w:rFonts w:asciiTheme="minorHAnsi" w:hAnsiTheme="minorHAnsi" w:cstheme="minorHAnsi"/>
          <w:b/>
          <w:color w:val="343131"/>
          <w:sz w:val="22"/>
          <w:szCs w:val="22"/>
        </w:rPr>
        <w:t xml:space="preserve">Krása </w:t>
      </w: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  <w:r w:rsidRPr="00977B46">
        <w:rPr>
          <w:rFonts w:asciiTheme="minorHAnsi" w:hAnsiTheme="minorHAnsi" w:cstheme="minorHAnsi"/>
          <w:color w:val="343131"/>
          <w:sz w:val="22"/>
          <w:szCs w:val="22"/>
        </w:rPr>
        <w:t>Autor vyjadruje túžbu po kráse, splynutie pr</w:t>
      </w:r>
      <w:r>
        <w:rPr>
          <w:rFonts w:asciiTheme="minorHAnsi" w:hAnsiTheme="minorHAnsi" w:cstheme="minorHAnsi"/>
          <w:color w:val="343131"/>
          <w:sz w:val="22"/>
          <w:szCs w:val="22"/>
        </w:rPr>
        <w:t>edstavy krásy a Maríny. J</w:t>
      </w:r>
      <w:r w:rsidRPr="00977B46">
        <w:rPr>
          <w:rFonts w:asciiTheme="minorHAnsi" w:hAnsiTheme="minorHAnsi" w:cstheme="minorHAnsi"/>
          <w:color w:val="343131"/>
          <w:sz w:val="22"/>
          <w:szCs w:val="22"/>
        </w:rPr>
        <w:t>e</w:t>
      </w:r>
      <w:r>
        <w:rPr>
          <w:rFonts w:asciiTheme="minorHAnsi" w:hAnsiTheme="minorHAnsi" w:cstheme="minorHAnsi"/>
          <w:color w:val="343131"/>
          <w:sz w:val="22"/>
          <w:szCs w:val="22"/>
        </w:rPr>
        <w:t xml:space="preserve"> </w:t>
      </w:r>
      <w:r w:rsidRPr="00977B46">
        <w:rPr>
          <w:rFonts w:asciiTheme="minorHAnsi" w:hAnsiTheme="minorHAnsi" w:cstheme="minorHAnsi"/>
          <w:color w:val="343131"/>
          <w:sz w:val="22"/>
          <w:szCs w:val="22"/>
        </w:rPr>
        <w:t>opojený krásou a jej stelesnenie nachádza v dievčine.</w:t>
      </w:r>
      <w:r w:rsidRPr="00977B46">
        <w:rPr>
          <w:rFonts w:asciiTheme="minorHAnsi" w:hAnsiTheme="minorHAnsi" w:cstheme="minorHAnsi"/>
          <w:color w:val="343131"/>
          <w:sz w:val="22"/>
          <w:szCs w:val="22"/>
        </w:rPr>
        <w:br/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„Ja sladké túžby, túžby po kráse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spievam peknotou nadšený,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a v tomto duše mojej ohlase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 xml:space="preserve">svet môj je celý </w:t>
      </w:r>
      <w:proofErr w:type="spellStart"/>
      <w:r w:rsidRPr="00006DC3">
        <w:rPr>
          <w:rFonts w:asciiTheme="minorHAnsi" w:hAnsiTheme="minorHAnsi" w:cstheme="minorHAnsi"/>
          <w:color w:val="343131"/>
          <w:sz w:val="22"/>
          <w:szCs w:val="22"/>
        </w:rPr>
        <w:t>zavrený</w:t>
      </w:r>
      <w:proofErr w:type="spellEnd"/>
      <w:r w:rsidRPr="00006DC3">
        <w:rPr>
          <w:rFonts w:asciiTheme="minorHAnsi" w:hAnsiTheme="minorHAnsi" w:cstheme="minorHAnsi"/>
          <w:color w:val="343131"/>
          <w:sz w:val="22"/>
          <w:szCs w:val="22"/>
        </w:rPr>
        <w:t>;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z výsosti Tatier ona mi svieti,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ona mi z ohňov nebeských letí,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ona mi svety pohýna;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ona mi kýva zo sto životov: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No centrom, živlom, nebom, jednotou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Krás mojich moja Marína!“</w:t>
      </w:r>
    </w:p>
    <w:p w:rsidR="00F93F4A" w:rsidRPr="00977B46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  <w:r>
        <w:rPr>
          <w:rFonts w:asciiTheme="minorHAnsi" w:hAnsiTheme="minorHAnsi" w:cstheme="minorHAnsi"/>
          <w:color w:val="343131"/>
          <w:sz w:val="22"/>
          <w:szCs w:val="22"/>
        </w:rPr>
        <w:lastRenderedPageBreak/>
        <w:br/>
        <w:t>N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achádzame tu aj autorove myšlienky o kráse, ktorú spája s mravnosťou a pravdou, človek sa ochudobňuje a vo svete, ktorý ho obklopuje, nevidí krásu.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„Beda, kto v mori vidí len vodu,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kto nepočuje nemú prírodu,</w:t>
      </w:r>
      <w:r>
        <w:rPr>
          <w:rFonts w:asciiTheme="minorHAnsi" w:hAnsiTheme="minorHAnsi" w:cstheme="minorHAnsi"/>
          <w:color w:val="343131"/>
          <w:sz w:val="22"/>
          <w:szCs w:val="22"/>
        </w:rPr>
        <w:br/>
        <w:t>a v skal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ách vidí len skaly.“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Autor nemá oči len pre krásu duchovnú, intenzívne vníma krásu dievčaťa</w:t>
      </w:r>
      <w:r>
        <w:rPr>
          <w:rFonts w:asciiTheme="minorHAnsi" w:hAnsiTheme="minorHAnsi" w:cstheme="minorHAnsi"/>
          <w:color w:val="343131"/>
          <w:sz w:val="22"/>
          <w:szCs w:val="22"/>
        </w:rPr>
        <w:t>.</w:t>
      </w: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b/>
          <w:color w:val="343131"/>
          <w:sz w:val="22"/>
          <w:szCs w:val="22"/>
        </w:rPr>
      </w:pPr>
      <w:r w:rsidRPr="00977B46">
        <w:rPr>
          <w:rFonts w:asciiTheme="minorHAnsi" w:hAnsiTheme="minorHAnsi" w:cstheme="minorHAnsi"/>
          <w:b/>
          <w:bCs/>
          <w:color w:val="343131"/>
          <w:sz w:val="22"/>
          <w:szCs w:val="22"/>
        </w:rPr>
        <w:t xml:space="preserve">2. téma: </w:t>
      </w:r>
      <w:r w:rsidRPr="00977B46">
        <w:rPr>
          <w:rFonts w:asciiTheme="minorHAnsi" w:hAnsiTheme="minorHAnsi" w:cstheme="minorHAnsi"/>
          <w:b/>
          <w:color w:val="343131"/>
          <w:sz w:val="22"/>
          <w:szCs w:val="22"/>
        </w:rPr>
        <w:t>Láska</w:t>
      </w: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202122"/>
          <w:sz w:val="22"/>
          <w:szCs w:val="22"/>
        </w:rPr>
      </w:pPr>
      <w:r w:rsidRPr="00DF01AF">
        <w:rPr>
          <w:rFonts w:asciiTheme="minorHAnsi" w:hAnsiTheme="minorHAnsi" w:cstheme="minorHAnsi"/>
          <w:color w:val="343131"/>
          <w:sz w:val="22"/>
          <w:szCs w:val="22"/>
        </w:rPr>
        <w:t xml:space="preserve">Téma lásky rozvíja odkaz J. Kollára v básnickej skladbe Slávy dcéra. 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V kráse Míny sa ukrýva krása Poľky, Srbky, Slovenky, Rusky, z čoho vyplýva, že ide o symbiózu osobného a slovanského u Kollára. U A. Sládkoviča ide o symbiózu osobného a slovenského. A. Sládkovič spája lásku k žene a k vlasti</w:t>
      </w:r>
      <w:r w:rsidRPr="00F1236A">
        <w:rPr>
          <w:rFonts w:asciiTheme="minorHAnsi" w:hAnsiTheme="minorHAnsi" w:cstheme="minorHAnsi"/>
          <w:color w:val="202122"/>
          <w:sz w:val="22"/>
          <w:szCs w:val="22"/>
        </w:rPr>
        <w:t>:</w:t>
      </w:r>
    </w:p>
    <w:p w:rsidR="00F93F4A" w:rsidRPr="00DF01AF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  <w:r w:rsidRPr="00871605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Vlasť drahú ľúbiť v peknej Maríne,</w:t>
      </w:r>
      <w:r w:rsidRPr="00871605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871605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Marínu drahú v peknej otčine,</w:t>
      </w:r>
      <w:r w:rsidRPr="00871605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871605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a obe v jednom objímať!</w:t>
      </w:r>
      <w:r w:rsidRPr="00871605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Kollár rozdelí lásku na dve časti, oddeľuje lásku k vlasti a lásku k Míne – víťazí rozum a povinnosť (hlavný znak klasicizmu)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Sládkovič v Maríne vykreslil v 41. slohe jedno z najoriginálnejších vyznaní lásky v</w:t>
      </w:r>
      <w:r>
        <w:rPr>
          <w:rFonts w:asciiTheme="minorHAnsi" w:hAnsiTheme="minorHAnsi" w:cstheme="minorHAnsi"/>
          <w:color w:val="343131"/>
          <w:sz w:val="22"/>
          <w:szCs w:val="22"/>
        </w:rPr>
        <w:t> 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literatúre</w:t>
      </w:r>
      <w:r>
        <w:rPr>
          <w:rFonts w:asciiTheme="minorHAnsi" w:hAnsiTheme="minorHAnsi" w:cstheme="minorHAnsi"/>
          <w:color w:val="343131"/>
          <w:sz w:val="22"/>
          <w:szCs w:val="22"/>
        </w:rPr>
        <w:t>:</w:t>
      </w:r>
    </w:p>
    <w:p w:rsidR="00F93F4A" w:rsidRPr="0025231C" w:rsidRDefault="00F93F4A" w:rsidP="00F93F4A">
      <w:pPr>
        <w:shd w:val="clear" w:color="auto" w:fill="FFFFFF"/>
        <w:spacing w:before="120" w:after="120" w:line="240" w:lineRule="auto"/>
        <w:rPr>
          <w:rFonts w:cstheme="minorHAnsi"/>
          <w:i/>
          <w:color w:val="000000"/>
          <w:shd w:val="clear" w:color="auto" w:fill="FFFFFF"/>
        </w:rPr>
      </w:pPr>
      <w:r w:rsidRPr="0025231C">
        <w:rPr>
          <w:rFonts w:cstheme="minorHAnsi"/>
          <w:i/>
          <w:color w:val="000000"/>
          <w:shd w:val="clear" w:color="auto" w:fill="FFFFFF"/>
        </w:rPr>
        <w:t>Možno mi tvojich úst sa odrieknuť,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>možno mi ruku nedostať,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 xml:space="preserve">možno mi v diaľky žiaľne </w:t>
      </w:r>
      <w:proofErr w:type="spellStart"/>
      <w:r w:rsidRPr="0025231C">
        <w:rPr>
          <w:rFonts w:cstheme="minorHAnsi"/>
          <w:i/>
          <w:color w:val="000000"/>
          <w:shd w:val="clear" w:color="auto" w:fill="FFFFFF"/>
        </w:rPr>
        <w:t>utieknuť</w:t>
      </w:r>
      <w:proofErr w:type="spellEnd"/>
      <w:r w:rsidRPr="0025231C">
        <w:rPr>
          <w:rFonts w:cstheme="minorHAnsi"/>
          <w:i/>
          <w:color w:val="000000"/>
          <w:shd w:val="clear" w:color="auto" w:fill="FFFFFF"/>
        </w:rPr>
        <w:t>,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>možno mi nemilým ostať,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>možno mi ústam smädom umierať,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>možno mi žialiť v samote,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>možno mi život v púšťach zavierať,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>možno mi nežiť v živote,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>možno mi seba samého zhubiť: —</w:t>
      </w:r>
      <w:r w:rsidRPr="0025231C">
        <w:rPr>
          <w:rFonts w:cstheme="minorHAnsi"/>
          <w:i/>
          <w:color w:val="000000"/>
        </w:rPr>
        <w:br/>
      </w:r>
      <w:r w:rsidRPr="0025231C">
        <w:rPr>
          <w:rFonts w:cstheme="minorHAnsi"/>
          <w:i/>
          <w:color w:val="000000"/>
          <w:shd w:val="clear" w:color="auto" w:fill="FFFFFF"/>
        </w:rPr>
        <w:t>nemožno mi ťa neľúbiť!</w:t>
      </w:r>
    </w:p>
    <w:p w:rsidR="00F93F4A" w:rsidRPr="00977B46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b/>
          <w:color w:val="343131"/>
          <w:sz w:val="22"/>
          <w:szCs w:val="22"/>
        </w:rPr>
      </w:pPr>
      <w:r w:rsidRPr="00006DC3">
        <w:rPr>
          <w:rFonts w:asciiTheme="minorHAnsi" w:hAnsiTheme="minorHAnsi" w:cstheme="minorHAnsi"/>
          <w:color w:val="343131"/>
          <w:sz w:val="22"/>
          <w:szCs w:val="22"/>
        </w:rPr>
        <w:t>Láska dvoch mladých ľu</w:t>
      </w:r>
      <w:r>
        <w:rPr>
          <w:rFonts w:asciiTheme="minorHAnsi" w:hAnsiTheme="minorHAnsi" w:cstheme="minorHAnsi"/>
          <w:color w:val="343131"/>
          <w:sz w:val="22"/>
          <w:szCs w:val="22"/>
        </w:rPr>
        <w:t>dí v Maríne nenašla naplnenie. L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yrický hrdina cíti,</w:t>
      </w:r>
      <w:r>
        <w:rPr>
          <w:rFonts w:asciiTheme="minorHAnsi" w:hAnsiTheme="minorHAnsi" w:cstheme="minorHAnsi"/>
          <w:color w:val="343131"/>
          <w:sz w:val="22"/>
          <w:szCs w:val="22"/>
        </w:rPr>
        <w:t xml:space="preserve"> že jej hrozí 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nebezpečenstvo</w:t>
      </w:r>
      <w:r>
        <w:rPr>
          <w:rFonts w:asciiTheme="minorHAnsi" w:hAnsiTheme="minorHAnsi" w:cstheme="minorHAnsi"/>
          <w:color w:val="343131"/>
          <w:sz w:val="22"/>
          <w:szCs w:val="22"/>
        </w:rPr>
        <w:t>: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343131"/>
          <w:sz w:val="22"/>
          <w:szCs w:val="22"/>
        </w:rPr>
        <w:t xml:space="preserve">Svety </w:t>
      </w:r>
      <w:proofErr w:type="spellStart"/>
      <w:r w:rsidRPr="0025231C">
        <w:rPr>
          <w:rFonts w:asciiTheme="minorHAnsi" w:hAnsiTheme="minorHAnsi" w:cstheme="minorHAnsi"/>
          <w:i/>
          <w:color w:val="343131"/>
          <w:sz w:val="22"/>
          <w:szCs w:val="22"/>
        </w:rPr>
        <w:t>závistné</w:t>
      </w:r>
      <w:proofErr w:type="spellEnd"/>
      <w:r w:rsidRPr="0025231C">
        <w:rPr>
          <w:rFonts w:asciiTheme="minorHAnsi" w:hAnsiTheme="minorHAnsi" w:cstheme="minorHAnsi"/>
          <w:i/>
          <w:color w:val="343131"/>
          <w:sz w:val="22"/>
          <w:szCs w:val="22"/>
        </w:rPr>
        <w:t xml:space="preserve"> medzi nás stali.</w:t>
      </w:r>
      <w:r w:rsidRPr="0025231C">
        <w:rPr>
          <w:rFonts w:asciiTheme="minorHAnsi" w:hAnsiTheme="minorHAnsi" w:cstheme="minorHAnsi"/>
          <w:i/>
          <w:color w:val="343131"/>
          <w:sz w:val="22"/>
          <w:szCs w:val="22"/>
        </w:rPr>
        <w:br/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Moderne vyznieva obžaloba spoločnosti, v ktorej dievčina nemôže byť paňou svojho srdca a stať sa ženou muža, ktorého miluje</w:t>
      </w:r>
      <w:r>
        <w:rPr>
          <w:rFonts w:asciiTheme="minorHAnsi" w:hAnsiTheme="minorHAnsi" w:cstheme="minorHAnsi"/>
          <w:color w:val="343131"/>
          <w:sz w:val="22"/>
          <w:szCs w:val="22"/>
        </w:rPr>
        <w:t xml:space="preserve">. 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Ich láska bola z tohto sveta, preto nebola večná. No ušľachtilo básnik ďakuje za jej cit.</w:t>
      </w:r>
    </w:p>
    <w:p w:rsidR="00F93F4A" w:rsidRPr="0025231C" w:rsidRDefault="00F93F4A" w:rsidP="00F93F4A">
      <w:pPr>
        <w:pStyle w:val="Nadpis4"/>
        <w:spacing w:before="312" w:line="312" w:lineRule="atLeast"/>
        <w:rPr>
          <w:rFonts w:asciiTheme="minorHAnsi" w:hAnsiTheme="minorHAnsi" w:cstheme="minorHAnsi"/>
          <w:i w:val="0"/>
          <w:color w:val="343131"/>
        </w:rPr>
      </w:pPr>
      <w:r>
        <w:rPr>
          <w:rFonts w:asciiTheme="minorHAnsi" w:hAnsiTheme="minorHAnsi" w:cstheme="minorHAnsi"/>
          <w:b/>
          <w:bCs/>
          <w:i w:val="0"/>
          <w:color w:val="343131"/>
        </w:rPr>
        <w:t>3. téma: Slovensko</w:t>
      </w: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  <w:r>
        <w:rPr>
          <w:rFonts w:asciiTheme="minorHAnsi" w:hAnsiTheme="minorHAnsi" w:cstheme="minorHAnsi"/>
          <w:color w:val="343131"/>
          <w:sz w:val="22"/>
          <w:szCs w:val="22"/>
        </w:rPr>
        <w:t>S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ymbióza lásky k Míne a lásky k Slovanstvu u Kollára sa prevtelila</w:t>
      </w:r>
      <w:r>
        <w:rPr>
          <w:rFonts w:asciiTheme="minorHAnsi" w:hAnsiTheme="minorHAnsi" w:cstheme="minorHAnsi"/>
          <w:color w:val="343131"/>
          <w:sz w:val="22"/>
          <w:szCs w:val="22"/>
        </w:rPr>
        <w:t xml:space="preserve"> 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u Sládkoviča do symbiózy lásky k Maríne a lásky k Slovensku.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Slovensko je tu prítomné od Tatier až po Ostrihom, autor má vrúcny vzťah k Tatrám, Sitnu a Hronu. Jeho láska Marína sa mení na vidinu – vílu. Ich láska naráža na neprekonateľné spoločenské prekážky.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 xml:space="preserve">Uvedomuje si však, že jeho rozchod so ženou, ktorú ľúbi, neznamená koniec jeho povinnosti voči národu. 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 xml:space="preserve">Sládkovič v závere vyvyšuje lásku k pozemskému životu a rodnému kraju nad nadpozemskú blaženosť po boku víly Maríny. Spoznáva, že život je nekonečná premena a to mu vlieva novú silu a nádej. 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lastRenderedPageBreak/>
        <w:t>Pokúša sa nájsť princíp, ktorý by trvalejšie a hlbšie osvetľoval zmysel života pred prchavým ľúbostný</w:t>
      </w:r>
      <w:r>
        <w:rPr>
          <w:rFonts w:asciiTheme="minorHAnsi" w:hAnsiTheme="minorHAnsi" w:cstheme="minorHAnsi"/>
          <w:color w:val="343131"/>
          <w:sz w:val="22"/>
          <w:szCs w:val="22"/>
        </w:rPr>
        <w:t>m citom. Nachádza ho v mladosti:</w:t>
      </w: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b/>
          <w:bCs/>
          <w:i/>
          <w:color w:val="343131"/>
          <w:sz w:val="22"/>
          <w:szCs w:val="22"/>
        </w:rPr>
      </w:pP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A čo je mladosť? — Dvadsaťpäť rokov?</w:t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Ružových tvárí hlaď jará?</w:t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Či údov sila? Či strmosť krokov?</w:t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 xml:space="preserve">Toto sa všetko </w:t>
      </w:r>
      <w:proofErr w:type="spellStart"/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zostará</w:t>
      </w:r>
      <w:proofErr w:type="spellEnd"/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!</w:t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Mladosť je túžba živá po kráse,</w:t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je hlas nebeský v zemskom ohlase,</w:t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je nepokoj duší svätý,</w:t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je tá mohutnosť, čo slávu hľadá,</w:t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i/>
          <w:color w:val="000000"/>
          <w:sz w:val="22"/>
          <w:szCs w:val="22"/>
          <w:shd w:val="clear" w:color="auto" w:fill="FFFFFF"/>
        </w:rPr>
        <w:t>je kvetín lásky rajská záhrada</w:t>
      </w:r>
      <w:r w:rsidRPr="002523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</w:t>
      </w:r>
      <w:r w:rsidRPr="0025231C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2523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je anjel v prachu zaviaty!</w:t>
      </w:r>
      <w:r w:rsidRPr="0025231C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F93F4A" w:rsidRPr="00124991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343131"/>
          <w:sz w:val="22"/>
          <w:szCs w:val="22"/>
        </w:rPr>
        <w:t>4. téma: Mladosť</w:t>
      </w:r>
    </w:p>
    <w:p w:rsidR="00F93F4A" w:rsidRDefault="00F93F4A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i/>
          <w:color w:val="343131"/>
          <w:sz w:val="22"/>
          <w:szCs w:val="22"/>
        </w:rPr>
      </w:pPr>
      <w:r>
        <w:rPr>
          <w:rFonts w:asciiTheme="minorHAnsi" w:hAnsiTheme="minorHAnsi" w:cstheme="minorHAnsi"/>
          <w:color w:val="343131"/>
          <w:sz w:val="22"/>
          <w:szCs w:val="22"/>
        </w:rPr>
        <w:t>M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t>ladosť nevníma ako fyzický vek, ale ako stav ducha, živú túžbu , zmeniť skutočnosť a uskutočniť svoje túžby a ideály. Toto je revolučné jadro Sládkovičovej filozofie života. Z tohto hľadiska odoláva volaniu víly Maríny, ktorá ho stále vábi do vĺn Hrona a večnosti. Premáha nával žiaľu, víťazí v ňom vôľa a povinnosť k životu.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  <w:t>Takto vyrovnaný dopísal Sládkovič záverečné slohy, v ktorých už niet bolesti a trpkosti, len blažená spomienka na krásu, lásku v poslednej 291.</w:t>
      </w:r>
      <w:r>
        <w:rPr>
          <w:rFonts w:asciiTheme="minorHAnsi" w:hAnsiTheme="minorHAnsi" w:cstheme="minorHAnsi"/>
          <w:color w:val="343131"/>
          <w:sz w:val="22"/>
          <w:szCs w:val="22"/>
        </w:rPr>
        <w:t xml:space="preserve"> strofe: </w:t>
      </w:r>
      <w:r w:rsidRPr="00006DC3">
        <w:rPr>
          <w:rFonts w:asciiTheme="minorHAnsi" w:hAnsiTheme="minorHAnsi" w:cstheme="minorHAnsi"/>
          <w:color w:val="343131"/>
          <w:sz w:val="22"/>
          <w:szCs w:val="22"/>
        </w:rPr>
        <w:br/>
      </w:r>
      <w:r>
        <w:rPr>
          <w:rFonts w:asciiTheme="minorHAnsi" w:hAnsiTheme="minorHAnsi" w:cstheme="minorHAnsi"/>
          <w:color w:val="343131"/>
          <w:sz w:val="22"/>
          <w:szCs w:val="22"/>
        </w:rPr>
        <w:br/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t>Marína moja! Teda tak sme my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ako tie Božie plamene,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ako tie kvety na chladnej zemi,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ako tie drahé kamene;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padajú hviezdy, aj my padneme,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vädnú tie kvety, aj my zvädneme,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a klenoty hruda kryje: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Ale tie hviezdy predsa svietili,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A pekný život tie kvety žili,</w:t>
      </w:r>
      <w:r w:rsidRPr="00124991">
        <w:rPr>
          <w:rFonts w:asciiTheme="minorHAnsi" w:hAnsiTheme="minorHAnsi" w:cstheme="minorHAnsi"/>
          <w:i/>
          <w:color w:val="343131"/>
          <w:sz w:val="22"/>
          <w:szCs w:val="22"/>
        </w:rPr>
        <w:br/>
        <w:t>A diamant v hrude nezhnije!</w:t>
      </w:r>
    </w:p>
    <w:p w:rsidR="00661767" w:rsidRDefault="00661767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</w:p>
    <w:p w:rsidR="00661767" w:rsidRDefault="00661767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</w:p>
    <w:p w:rsidR="00661767" w:rsidRDefault="00661767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</w:p>
    <w:p w:rsidR="00661767" w:rsidRPr="00661767" w:rsidRDefault="00661767" w:rsidP="00F93F4A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22"/>
          <w:szCs w:val="22"/>
        </w:rPr>
      </w:pPr>
      <w:bookmarkStart w:id="0" w:name="_GoBack"/>
      <w:bookmarkEnd w:id="0"/>
      <w:proofErr w:type="spellStart"/>
      <w:r>
        <w:rPr>
          <w:rFonts w:asciiTheme="minorHAnsi" w:hAnsiTheme="minorHAnsi" w:cstheme="minorHAnsi"/>
          <w:color w:val="343131"/>
          <w:sz w:val="22"/>
          <w:szCs w:val="22"/>
        </w:rPr>
        <w:t>Zarapovaná</w:t>
      </w:r>
      <w:proofErr w:type="spellEnd"/>
      <w:r>
        <w:rPr>
          <w:rFonts w:asciiTheme="minorHAnsi" w:hAnsiTheme="minorHAnsi" w:cstheme="minorHAnsi"/>
          <w:color w:val="343131"/>
          <w:sz w:val="22"/>
          <w:szCs w:val="22"/>
        </w:rPr>
        <w:t xml:space="preserve"> verzia Maríny:</w:t>
      </w:r>
    </w:p>
    <w:p w:rsidR="00F93F4A" w:rsidRPr="00006DC3" w:rsidRDefault="00F93F4A" w:rsidP="00F93F4A">
      <w:pPr>
        <w:rPr>
          <w:rFonts w:cstheme="minorHAnsi"/>
        </w:rPr>
      </w:pPr>
    </w:p>
    <w:p w:rsidR="008813C3" w:rsidRDefault="00661767">
      <w:r w:rsidRPr="00661767">
        <w:t>https://www.youtube.com/watch?v=b7yyomjS0bs</w:t>
      </w:r>
    </w:p>
    <w:sectPr w:rsidR="008813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4A"/>
    <w:rsid w:val="00005286"/>
    <w:rsid w:val="000356C3"/>
    <w:rsid w:val="00242B9D"/>
    <w:rsid w:val="00281A54"/>
    <w:rsid w:val="00367874"/>
    <w:rsid w:val="00520605"/>
    <w:rsid w:val="00661767"/>
    <w:rsid w:val="008813C3"/>
    <w:rsid w:val="00A96B67"/>
    <w:rsid w:val="00F9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D1B1"/>
  <w15:chartTrackingRefBased/>
  <w15:docId w15:val="{5A44AE0A-73B2-49AA-A971-AA552624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F93F4A"/>
  </w:style>
  <w:style w:type="paragraph" w:styleId="Nadpis1">
    <w:name w:val="heading 1"/>
    <w:basedOn w:val="Normlny"/>
    <w:next w:val="Normlny"/>
    <w:link w:val="Nadpis1Char"/>
    <w:uiPriority w:val="9"/>
    <w:qFormat/>
    <w:rsid w:val="00F93F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F93F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93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4Char">
    <w:name w:val="Nadpis 4 Char"/>
    <w:basedOn w:val="Predvolenpsmoodseku"/>
    <w:link w:val="Nadpis4"/>
    <w:uiPriority w:val="9"/>
    <w:rsid w:val="00F93F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lnywebov">
    <w:name w:val="Normal (Web)"/>
    <w:basedOn w:val="Normlny"/>
    <w:uiPriority w:val="99"/>
    <w:unhideWhenUsed/>
    <w:rsid w:val="00F93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F93F4A"/>
    <w:rPr>
      <w:color w:val="0000FF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F93F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.wikipedia.org/wiki/Sitno_(vrch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latyfond.sme.sk/dielo/17/Sladkovic_Marina/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k.wikipedia.org/wiki/Detvan_(Sl%C3%A1dkovi%C4%8D)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k.wikipedia.org/wiki/Lyrickoepick%C3%A1_b%C3%A1se%C5%88" TargetMode="External"/><Relationship Id="rId10" Type="http://schemas.openxmlformats.org/officeDocument/2006/relationships/hyperlink" Target="https://bankalasky.sk/o-basni-marin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.wikipedia.org/wiki/Hron" TargetMode="Externa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5495D-747D-4FDE-8F56-B2A51C060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ucitel</cp:lastModifiedBy>
  <cp:revision>8</cp:revision>
  <dcterms:created xsi:type="dcterms:W3CDTF">2021-12-16T17:46:00Z</dcterms:created>
  <dcterms:modified xsi:type="dcterms:W3CDTF">2023-02-15T10:32:00Z</dcterms:modified>
</cp:coreProperties>
</file>