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92C" w:rsidRPr="008A1ABA" w:rsidRDefault="0026492C" w:rsidP="00500102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color w:val="212529"/>
          <w:sz w:val="20"/>
          <w:szCs w:val="20"/>
          <w:u w:val="single"/>
          <w:lang w:eastAsia="sk-SK"/>
        </w:rPr>
      </w:pPr>
      <w:r w:rsidRPr="008A1ABA">
        <w:rPr>
          <w:rFonts w:eastAsia="Times New Roman" w:cstheme="minorHAnsi"/>
          <w:b/>
          <w:color w:val="212529"/>
          <w:sz w:val="20"/>
          <w:szCs w:val="20"/>
          <w:u w:val="single"/>
          <w:lang w:eastAsia="sk-SK"/>
        </w:rPr>
        <w:t>Masmediálna komunikácia. Publicistický štýl</w:t>
      </w:r>
    </w:p>
    <w:p w:rsidR="00837318" w:rsidRDefault="00837318" w:rsidP="00500102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</w:p>
    <w:p w:rsidR="0026492C" w:rsidRPr="008A1ABA" w:rsidRDefault="0026492C" w:rsidP="00500102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>Jeden zo </w:t>
      </w:r>
      <w:r w:rsidRPr="008A1ABA">
        <w:rPr>
          <w:rFonts w:eastAsia="Times New Roman" w:cstheme="minorHAnsi"/>
          <w:b/>
          <w:bCs/>
          <w:sz w:val="18"/>
          <w:szCs w:val="18"/>
          <w:u w:val="single"/>
          <w:lang w:eastAsia="sk-SK"/>
        </w:rPr>
        <w:t>štýlov verejného styku</w:t>
      </w:r>
      <w:r w:rsidRPr="008A1ABA">
        <w:rPr>
          <w:rFonts w:eastAsia="Times New Roman" w:cstheme="minorHAnsi"/>
          <w:sz w:val="18"/>
          <w:szCs w:val="18"/>
          <w:lang w:eastAsia="sk-SK"/>
        </w:rPr>
        <w:t>.</w:t>
      </w:r>
    </w:p>
    <w:p w:rsidR="001B3CE1" w:rsidRPr="008A1ABA" w:rsidRDefault="0026492C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>ŠTÝL</w:t>
      </w:r>
      <w:r w:rsidRPr="008A1ABA">
        <w:rPr>
          <w:rFonts w:eastAsia="Times New Roman" w:cstheme="minorHAnsi"/>
          <w:sz w:val="18"/>
          <w:szCs w:val="18"/>
          <w:lang w:eastAsia="sk-SK"/>
        </w:rPr>
        <w:t> – spôsob výberu, usporiadania a využitia jazykových prostriedkov v hovorenom aj písanom prejave.</w:t>
      </w:r>
    </w:p>
    <w:p w:rsidR="00846DE7" w:rsidRPr="008A1ABA" w:rsidRDefault="00AA6D34" w:rsidP="001B3CE1">
      <w:pPr>
        <w:shd w:val="clear" w:color="auto" w:fill="FFFFFF"/>
        <w:spacing w:after="0" w:line="240" w:lineRule="auto"/>
        <w:rPr>
          <w:rFonts w:eastAsia="Times New Roman" w:cstheme="minorHAnsi"/>
          <w:b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sz w:val="18"/>
          <w:szCs w:val="18"/>
          <w:lang w:eastAsia="sk-SK"/>
        </w:rPr>
        <w:t>ZOPAKUJME SI!</w:t>
      </w:r>
    </w:p>
    <w:p w:rsidR="0026492C" w:rsidRPr="008A1ABA" w:rsidRDefault="00AA6D34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>Rozdelenie štýlov:</w:t>
      </w:r>
    </w:p>
    <w:p w:rsidR="0026492C" w:rsidRPr="008A1ABA" w:rsidRDefault="0026492C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>Podľa funkcie prejavu rozlišujeme tzv. funkčné štýly,</w:t>
      </w:r>
      <w:r w:rsidRPr="008A1ABA">
        <w:rPr>
          <w:rFonts w:eastAsia="Times New Roman" w:cstheme="minorHAnsi"/>
          <w:sz w:val="18"/>
          <w:szCs w:val="18"/>
          <w:lang w:eastAsia="sk-SK"/>
        </w:rPr>
        <w:t> ktoré rozdeľujeme na:</w:t>
      </w:r>
    </w:p>
    <w:p w:rsidR="0026492C" w:rsidRPr="008A1ABA" w:rsidRDefault="001B3CE1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 xml:space="preserve">1. </w:t>
      </w:r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štýly verejného styku: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> náučný, publicistický, administratívny, rečnícky, umelecký</w:t>
      </w:r>
      <w:r w:rsidR="00846DE7" w:rsidRPr="008A1ABA">
        <w:rPr>
          <w:rFonts w:eastAsia="Times New Roman" w:cstheme="minorHAnsi"/>
          <w:sz w:val="18"/>
          <w:szCs w:val="18"/>
          <w:lang w:eastAsia="sk-SK"/>
        </w:rPr>
        <w:t>;</w:t>
      </w:r>
    </w:p>
    <w:p w:rsidR="0026492C" w:rsidRPr="008A1ABA" w:rsidRDefault="001B3CE1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 xml:space="preserve">2. </w:t>
      </w:r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štýly súkromného styku: 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>hovorový</w:t>
      </w:r>
      <w:r w:rsidR="00846DE7" w:rsidRPr="008A1ABA">
        <w:rPr>
          <w:rFonts w:eastAsia="Times New Roman" w:cstheme="minorHAnsi"/>
          <w:sz w:val="18"/>
          <w:szCs w:val="18"/>
          <w:lang w:eastAsia="sk-SK"/>
        </w:rPr>
        <w:t>.</w:t>
      </w:r>
    </w:p>
    <w:p w:rsidR="00846DE7" w:rsidRPr="008A1ABA" w:rsidRDefault="00441DDB" w:rsidP="00F266D2">
      <w:pPr>
        <w:pStyle w:val="Normlnywebov"/>
        <w:shd w:val="clear" w:color="auto" w:fill="FBFBFB"/>
        <w:spacing w:before="0" w:beforeAutospacing="0" w:after="0" w:afterAutospacing="0"/>
        <w:ind w:right="300"/>
        <w:rPr>
          <w:rFonts w:asciiTheme="minorHAnsi" w:hAnsiTheme="minorHAnsi" w:cstheme="minorHAnsi"/>
          <w:color w:val="2B2A2A"/>
          <w:sz w:val="18"/>
          <w:szCs w:val="18"/>
        </w:rPr>
      </w:pPr>
      <w:hyperlink r:id="rId6" w:tgtFrame="_blank" w:tooltip="slide2" w:history="1">
        <w:r w:rsidR="00F266D2" w:rsidRPr="008A1ABA">
          <w:rPr>
            <w:rStyle w:val="Hypertextovprepojenie"/>
            <w:rFonts w:asciiTheme="minorHAnsi" w:hAnsiTheme="minorHAnsi" w:cstheme="minorHAnsi"/>
            <w:b/>
            <w:bCs/>
            <w:color w:val="2B2A2A"/>
            <w:sz w:val="18"/>
            <w:szCs w:val="18"/>
            <w:u w:val="none"/>
          </w:rPr>
          <w:t>Komunikačná sféra: masové komunikačné prostriedky –</w:t>
        </w:r>
      </w:hyperlink>
      <w:r w:rsidR="00F266D2" w:rsidRPr="008A1ABA">
        <w:rPr>
          <w:rFonts w:asciiTheme="minorHAnsi" w:hAnsiTheme="minorHAnsi" w:cstheme="minorHAnsi"/>
          <w:color w:val="2B2A2A"/>
          <w:sz w:val="18"/>
          <w:szCs w:val="18"/>
        </w:rPr>
        <w:t> tlač, rozhlas, televízia, internet</w:t>
      </w:r>
      <w:r w:rsidR="00846DE7" w:rsidRPr="008A1ABA">
        <w:rPr>
          <w:rFonts w:asciiTheme="minorHAnsi" w:hAnsiTheme="minorHAnsi" w:cstheme="minorHAnsi"/>
          <w:color w:val="2B2A2A"/>
          <w:sz w:val="18"/>
          <w:szCs w:val="18"/>
        </w:rPr>
        <w:t>.</w:t>
      </w:r>
    </w:p>
    <w:p w:rsidR="00846DE7" w:rsidRPr="008A1ABA" w:rsidRDefault="00846DE7" w:rsidP="00846DE7">
      <w:pPr>
        <w:shd w:val="clear" w:color="auto" w:fill="FFFFFF"/>
        <w:spacing w:after="0" w:line="240" w:lineRule="auto"/>
        <w:rPr>
          <w:rStyle w:val="Vrazn"/>
          <w:rFonts w:eastAsia="Times New Roman" w:cstheme="minorHAnsi"/>
          <w:color w:val="2B2A2A"/>
          <w:sz w:val="18"/>
          <w:szCs w:val="18"/>
          <w:lang w:eastAsia="sk-SK"/>
        </w:rPr>
      </w:pPr>
      <w:proofErr w:type="spellStart"/>
      <w:r w:rsidRPr="008A1ABA">
        <w:rPr>
          <w:rStyle w:val="Vrazn"/>
          <w:rFonts w:eastAsia="Times New Roman" w:cstheme="minorHAnsi"/>
          <w:color w:val="2B2A2A"/>
          <w:sz w:val="18"/>
          <w:szCs w:val="18"/>
          <w:lang w:eastAsia="sk-SK"/>
        </w:rPr>
        <w:t>Komunikanti</w:t>
      </w:r>
      <w:proofErr w:type="spellEnd"/>
      <w:r w:rsidRPr="008A1ABA">
        <w:rPr>
          <w:rStyle w:val="Vrazn"/>
          <w:rFonts w:eastAsia="Times New Roman" w:cstheme="minorHAnsi"/>
          <w:color w:val="2B2A2A"/>
          <w:sz w:val="18"/>
          <w:szCs w:val="18"/>
          <w:lang w:eastAsia="sk-SK"/>
        </w:rPr>
        <w:t xml:space="preserve">: </w:t>
      </w:r>
    </w:p>
    <w:p w:rsidR="00846DE7" w:rsidRPr="008A1ABA" w:rsidRDefault="00846DE7" w:rsidP="00846DE7">
      <w:pPr>
        <w:shd w:val="clear" w:color="auto" w:fill="FFFFFF"/>
        <w:spacing w:after="0" w:line="240" w:lineRule="auto"/>
        <w:rPr>
          <w:rStyle w:val="Vrazn"/>
          <w:rFonts w:eastAsia="Times New Roman" w:cstheme="minorHAnsi"/>
          <w:b w:val="0"/>
          <w:color w:val="2B2A2A"/>
          <w:sz w:val="18"/>
          <w:szCs w:val="18"/>
          <w:lang w:eastAsia="sk-SK"/>
        </w:rPr>
      </w:pPr>
      <w:r w:rsidRPr="008A1ABA">
        <w:rPr>
          <w:rStyle w:val="Vrazn"/>
          <w:rFonts w:eastAsia="Times New Roman" w:cstheme="minorHAnsi"/>
          <w:color w:val="2B2A2A"/>
          <w:sz w:val="18"/>
          <w:szCs w:val="18"/>
          <w:lang w:eastAsia="sk-SK"/>
        </w:rPr>
        <w:t xml:space="preserve">adresát </w:t>
      </w:r>
      <w:r w:rsidRPr="008A1ABA">
        <w:rPr>
          <w:rStyle w:val="Vrazn"/>
          <w:rFonts w:eastAsia="Times New Roman" w:cstheme="minorHAnsi"/>
          <w:b w:val="0"/>
          <w:color w:val="2B2A2A"/>
          <w:sz w:val="18"/>
          <w:szCs w:val="18"/>
          <w:lang w:eastAsia="sk-SK"/>
        </w:rPr>
        <w:t xml:space="preserve">(verejnosť); </w:t>
      </w:r>
    </w:p>
    <w:p w:rsidR="00846DE7" w:rsidRPr="008A1ABA" w:rsidRDefault="00846DE7" w:rsidP="00846DE7">
      <w:pPr>
        <w:shd w:val="clear" w:color="auto" w:fill="FFFFFF"/>
        <w:spacing w:after="0" w:line="240" w:lineRule="auto"/>
        <w:rPr>
          <w:rStyle w:val="Vrazn"/>
          <w:rFonts w:eastAsia="Times New Roman" w:cstheme="minorHAnsi"/>
          <w:b w:val="0"/>
          <w:color w:val="2B2A2A"/>
          <w:sz w:val="18"/>
          <w:szCs w:val="18"/>
          <w:lang w:eastAsia="sk-SK"/>
        </w:rPr>
      </w:pPr>
      <w:r w:rsidRPr="008A1ABA">
        <w:rPr>
          <w:rStyle w:val="Vrazn"/>
          <w:rFonts w:eastAsia="Times New Roman" w:cstheme="minorHAnsi"/>
          <w:color w:val="2B2A2A"/>
          <w:sz w:val="18"/>
          <w:szCs w:val="18"/>
          <w:lang w:eastAsia="sk-SK"/>
        </w:rPr>
        <w:t xml:space="preserve">autor </w:t>
      </w:r>
      <w:r w:rsidRPr="008A1ABA">
        <w:rPr>
          <w:rStyle w:val="Vrazn"/>
          <w:rFonts w:eastAsia="Times New Roman" w:cstheme="minorHAnsi"/>
          <w:b w:val="0"/>
          <w:color w:val="2B2A2A"/>
          <w:sz w:val="18"/>
          <w:szCs w:val="18"/>
          <w:lang w:eastAsia="sk-SK"/>
        </w:rPr>
        <w:t>(redaktor, moderátor ap.) môže zastupovať názor skupiny ľudí, vyslovovať vlastné stanovisko alebo svoj postoj v texte neuplatňovať;</w:t>
      </w:r>
    </w:p>
    <w:p w:rsidR="00F266D2" w:rsidRPr="008A1ABA" w:rsidRDefault="00846DE7" w:rsidP="00846DE7">
      <w:pPr>
        <w:shd w:val="clear" w:color="auto" w:fill="FFFFFF"/>
        <w:spacing w:after="0" w:line="240" w:lineRule="auto"/>
        <w:rPr>
          <w:rFonts w:eastAsia="Times New Roman" w:cstheme="minorHAnsi"/>
          <w:b/>
          <w:sz w:val="18"/>
          <w:szCs w:val="18"/>
          <w:lang w:eastAsia="sk-SK"/>
        </w:rPr>
      </w:pPr>
      <w:r w:rsidRPr="008A1ABA">
        <w:rPr>
          <w:rStyle w:val="Vrazn"/>
          <w:rFonts w:eastAsia="Times New Roman" w:cstheme="minorHAnsi"/>
          <w:color w:val="2B2A2A"/>
          <w:sz w:val="18"/>
          <w:szCs w:val="18"/>
          <w:lang w:eastAsia="sk-SK"/>
        </w:rPr>
        <w:t xml:space="preserve">Funkcia: </w:t>
      </w:r>
      <w:r w:rsidRPr="008A1ABA">
        <w:rPr>
          <w:rStyle w:val="Vrazn"/>
          <w:rFonts w:eastAsia="Times New Roman" w:cstheme="minorHAnsi"/>
          <w:b w:val="0"/>
          <w:color w:val="2B2A2A"/>
          <w:sz w:val="18"/>
          <w:szCs w:val="18"/>
          <w:lang w:eastAsia="sk-SK"/>
        </w:rPr>
        <w:t>prinášať informácie o aktuálnych udalostiach, poúčať, ovplyvňovať, presviedčať a získavať verejnosť pre určitý názor.</w:t>
      </w:r>
    </w:p>
    <w:p w:rsidR="0026492C" w:rsidRPr="008A1ABA" w:rsidRDefault="0026492C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>Publicistický štýl:</w:t>
      </w:r>
    </w:p>
    <w:p w:rsidR="0026492C" w:rsidRPr="008A1ABA" w:rsidRDefault="0026492C" w:rsidP="001B3CE1">
      <w:pPr>
        <w:pStyle w:val="Odsekzoznamu"/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sz w:val="18"/>
          <w:szCs w:val="18"/>
          <w:lang w:eastAsia="sk-SK"/>
        </w:rPr>
        <w:t>Subjektívno-objektívny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 štýl.</w:t>
      </w:r>
    </w:p>
    <w:p w:rsidR="0026492C" w:rsidRPr="008A1ABA" w:rsidRDefault="0026492C" w:rsidP="001B3CE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>Uplatňuje sa najmä v 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žurnalistickej (novinárskej) praxi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, teda vo sfére 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masovej komunikácie</w:t>
      </w:r>
      <w:r w:rsidRPr="008A1ABA">
        <w:rPr>
          <w:rFonts w:eastAsia="Times New Roman" w:cstheme="minorHAnsi"/>
          <w:sz w:val="18"/>
          <w:szCs w:val="18"/>
          <w:lang w:eastAsia="sk-SK"/>
        </w:rPr>
        <w:t>.</w:t>
      </w:r>
    </w:p>
    <w:p w:rsidR="0026492C" w:rsidRPr="008A1ABA" w:rsidRDefault="0026492C" w:rsidP="001B3CE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>Jeho hlavným cieľom je prinášať informácie o 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nových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, 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aktuálnych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, 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zaujímavých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, 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potrebných</w:t>
      </w:r>
      <w:r w:rsidRPr="008A1ABA">
        <w:rPr>
          <w:rFonts w:eastAsia="Times New Roman" w:cstheme="minorHAnsi"/>
          <w:sz w:val="18"/>
          <w:szCs w:val="18"/>
          <w:lang w:eastAsia="sk-SK"/>
        </w:rPr>
        <w:t>... udalostiach, faktoch...</w:t>
      </w:r>
    </w:p>
    <w:p w:rsidR="0026492C" w:rsidRPr="008A1ABA" w:rsidRDefault="0026492C" w:rsidP="001B3CE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 xml:space="preserve">Zároveň je jeho úlohou 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 xml:space="preserve">poúčať, ovplyvňovať, presviedčať a získavať </w:t>
      </w:r>
      <w:r w:rsidRPr="008A1ABA">
        <w:rPr>
          <w:rFonts w:eastAsia="Times New Roman" w:cstheme="minorHAnsi"/>
          <w:sz w:val="18"/>
          <w:szCs w:val="18"/>
          <w:lang w:eastAsia="sk-SK"/>
        </w:rPr>
        <w:t>pre svoj názor čitateľskú verejnosť.</w:t>
      </w:r>
    </w:p>
    <w:p w:rsidR="0026492C" w:rsidRPr="008A1ABA" w:rsidRDefault="0026492C" w:rsidP="001B3CE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>Ide teda o 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komunikáciu s verejnosťou</w:t>
      </w:r>
      <w:r w:rsidRPr="008A1ABA">
        <w:rPr>
          <w:rFonts w:eastAsia="Times New Roman" w:cstheme="minorHAnsi"/>
          <w:sz w:val="18"/>
          <w:szCs w:val="18"/>
          <w:lang w:eastAsia="sk-SK"/>
        </w:rPr>
        <w:t>, s čitateľom, prípadne poslucháčom</w:t>
      </w:r>
      <w:r w:rsidR="00FD57E8" w:rsidRPr="008A1ABA">
        <w:rPr>
          <w:rFonts w:eastAsia="Times New Roman" w:cstheme="minorHAnsi"/>
          <w:sz w:val="18"/>
          <w:szCs w:val="18"/>
          <w:lang w:eastAsia="sk-SK"/>
        </w:rPr>
        <w:t>, divákom</w:t>
      </w:r>
      <w:r w:rsidRPr="008A1ABA">
        <w:rPr>
          <w:rFonts w:eastAsia="Times New Roman" w:cstheme="minorHAnsi"/>
          <w:sz w:val="18"/>
          <w:szCs w:val="18"/>
          <w:lang w:eastAsia="sk-SK"/>
        </w:rPr>
        <w:t>.</w:t>
      </w:r>
    </w:p>
    <w:p w:rsidR="0026492C" w:rsidRPr="008A1ABA" w:rsidRDefault="0026492C" w:rsidP="001B3CE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>Čitateľ, resp. poslucháč je v centre pozornosti žurnalistu, ktorý sa usiluje prispôsobiť náročnosť obsahu a formy jeho priemernej vzdelanostnej úrovni.</w:t>
      </w:r>
    </w:p>
    <w:p w:rsidR="0026492C" w:rsidRPr="008A1ABA" w:rsidRDefault="0026492C" w:rsidP="001B3CE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b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sz w:val="18"/>
          <w:szCs w:val="18"/>
          <w:lang w:eastAsia="sk-SK"/>
        </w:rPr>
        <w:t>Publicistický štýl pracuje s rôznymi slohovými postupmi</w:t>
      </w:r>
      <w:r w:rsidR="00D1335C" w:rsidRPr="008A1ABA">
        <w:rPr>
          <w:rFonts w:eastAsia="Times New Roman" w:cstheme="minorHAnsi"/>
          <w:b/>
          <w:sz w:val="18"/>
          <w:szCs w:val="18"/>
          <w:lang w:eastAsia="sk-SK"/>
        </w:rPr>
        <w:t>:</w:t>
      </w:r>
    </w:p>
    <w:p w:rsidR="0026492C" w:rsidRPr="008A1ABA" w:rsidRDefault="00D1335C" w:rsidP="00D1335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>v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yužíva napr. </w:t>
      </w:r>
      <w:r w:rsidR="0026492C" w:rsidRPr="008A1ABA">
        <w:rPr>
          <w:rFonts w:eastAsia="Times New Roman" w:cstheme="minorHAnsi"/>
          <w:b/>
          <w:sz w:val="18"/>
          <w:szCs w:val="18"/>
          <w:lang w:eastAsia="sk-SK"/>
        </w:rPr>
        <w:t>informačný slohový postup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 (správa, interview...), </w:t>
      </w:r>
      <w:r w:rsidR="0026492C" w:rsidRPr="008A1ABA">
        <w:rPr>
          <w:rFonts w:eastAsia="Times New Roman" w:cstheme="minorHAnsi"/>
          <w:b/>
          <w:sz w:val="18"/>
          <w:szCs w:val="18"/>
          <w:lang w:eastAsia="sk-SK"/>
        </w:rPr>
        <w:t>výkladový slohový postup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 (úvodník, recenzia, glosa...), </w:t>
      </w:r>
      <w:r w:rsidR="0026492C" w:rsidRPr="008A1ABA">
        <w:rPr>
          <w:rFonts w:eastAsia="Times New Roman" w:cstheme="minorHAnsi"/>
          <w:b/>
          <w:sz w:val="18"/>
          <w:szCs w:val="18"/>
          <w:lang w:eastAsia="sk-SK"/>
        </w:rPr>
        <w:t>úvahový slohový postup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 (komentár, glosa...), </w:t>
      </w:r>
      <w:r w:rsidR="0026492C" w:rsidRPr="008A1ABA">
        <w:rPr>
          <w:rFonts w:eastAsia="Times New Roman" w:cstheme="minorHAnsi"/>
          <w:b/>
          <w:sz w:val="18"/>
          <w:szCs w:val="18"/>
          <w:lang w:eastAsia="sk-SK"/>
        </w:rPr>
        <w:t>rozprávací slohový postup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 (</w:t>
      </w:r>
      <w:r w:rsidR="00700C93" w:rsidRPr="008A1ABA">
        <w:rPr>
          <w:rFonts w:eastAsia="Times New Roman" w:cstheme="minorHAnsi"/>
          <w:sz w:val="18"/>
          <w:szCs w:val="18"/>
          <w:lang w:eastAsia="sk-SK"/>
        </w:rPr>
        <w:t>fejtón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>)</w:t>
      </w:r>
      <w:r w:rsidR="00700C93" w:rsidRPr="008A1ABA">
        <w:rPr>
          <w:rFonts w:eastAsia="Times New Roman" w:cstheme="minorHAnsi"/>
          <w:sz w:val="18"/>
          <w:szCs w:val="18"/>
          <w:lang w:eastAsia="sk-SK"/>
        </w:rPr>
        <w:t xml:space="preserve">, </w:t>
      </w:r>
      <w:r w:rsidR="00700C93" w:rsidRPr="008A1ABA">
        <w:rPr>
          <w:rFonts w:eastAsia="Times New Roman" w:cstheme="minorHAnsi"/>
          <w:b/>
          <w:sz w:val="18"/>
          <w:szCs w:val="18"/>
          <w:lang w:eastAsia="sk-SK"/>
        </w:rPr>
        <w:t>opisný slohový postup</w:t>
      </w:r>
      <w:r w:rsidR="00700C93" w:rsidRPr="008A1ABA">
        <w:rPr>
          <w:rFonts w:eastAsia="Times New Roman" w:cstheme="minorHAnsi"/>
          <w:sz w:val="18"/>
          <w:szCs w:val="18"/>
          <w:lang w:eastAsia="sk-SK"/>
        </w:rPr>
        <w:t xml:space="preserve"> (reportáž)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>.</w:t>
      </w:r>
    </w:p>
    <w:p w:rsidR="0026492C" w:rsidRPr="008A1ABA" w:rsidRDefault="0026492C" w:rsidP="001B3CE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 xml:space="preserve">Je 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hybridným štýlom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 – využíva výrazové prostriedky 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náučného, umeleckého i hovorového štýlu</w:t>
      </w:r>
      <w:r w:rsidRPr="008A1ABA">
        <w:rPr>
          <w:rFonts w:eastAsia="Times New Roman" w:cstheme="minorHAnsi"/>
          <w:sz w:val="18"/>
          <w:szCs w:val="18"/>
          <w:lang w:eastAsia="sk-SK"/>
        </w:rPr>
        <w:t>.</w:t>
      </w:r>
    </w:p>
    <w:p w:rsidR="0026492C" w:rsidRPr="008A1ABA" w:rsidRDefault="0026492C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u w:val="single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u w:val="single"/>
          <w:lang w:eastAsia="sk-SK"/>
        </w:rPr>
        <w:t>Základné znaky publicistického štýlu:</w:t>
      </w:r>
    </w:p>
    <w:p w:rsidR="0026492C" w:rsidRPr="008A1ABA" w:rsidRDefault="00F11C16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 xml:space="preserve">a) </w:t>
      </w:r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Písomnosť/</w:t>
      </w:r>
      <w:proofErr w:type="spellStart"/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ústnosť</w:t>
      </w:r>
      <w:proofErr w:type="spellEnd"/>
      <w:r w:rsidR="0026492C" w:rsidRPr="008A1ABA">
        <w:rPr>
          <w:rFonts w:eastAsia="Times New Roman" w:cstheme="minorHAnsi"/>
          <w:sz w:val="18"/>
          <w:szCs w:val="18"/>
          <w:lang w:eastAsia="sk-SK"/>
        </w:rPr>
        <w:t> - ide takmer vždy o vopred písomne pripravené texty, ktoré môžu byť aj ústne prednesené (napr. správy v televízii). Médiá rozdeľujeme na:</w:t>
      </w:r>
    </w:p>
    <w:p w:rsidR="0026492C" w:rsidRPr="008A1ABA" w:rsidRDefault="0026492C" w:rsidP="001B3C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sz w:val="18"/>
          <w:szCs w:val="18"/>
          <w:lang w:eastAsia="sk-SK"/>
        </w:rPr>
        <w:t>Printové médiá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 – tlačené – charakterizuje ich písomnosť.</w:t>
      </w:r>
    </w:p>
    <w:p w:rsidR="0026492C" w:rsidRPr="008A1ABA" w:rsidRDefault="0026492C" w:rsidP="001B3C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sz w:val="18"/>
          <w:szCs w:val="18"/>
          <w:lang w:eastAsia="sk-SK"/>
        </w:rPr>
        <w:t>Elektronické médiá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 – rozhlas a televízia – charakterizuje ich </w:t>
      </w:r>
      <w:proofErr w:type="spellStart"/>
      <w:r w:rsidRPr="008A1ABA">
        <w:rPr>
          <w:rFonts w:eastAsia="Times New Roman" w:cstheme="minorHAnsi"/>
          <w:sz w:val="18"/>
          <w:szCs w:val="18"/>
          <w:lang w:eastAsia="sk-SK"/>
        </w:rPr>
        <w:t>ústnosť</w:t>
      </w:r>
      <w:proofErr w:type="spellEnd"/>
      <w:r w:rsidRPr="008A1ABA">
        <w:rPr>
          <w:rFonts w:eastAsia="Times New Roman" w:cstheme="minorHAnsi"/>
          <w:sz w:val="18"/>
          <w:szCs w:val="18"/>
          <w:lang w:eastAsia="sk-SK"/>
        </w:rPr>
        <w:t>.</w:t>
      </w:r>
    </w:p>
    <w:p w:rsidR="0026492C" w:rsidRPr="008A1ABA" w:rsidRDefault="00F11C16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 xml:space="preserve">b) </w:t>
      </w:r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Monologickosť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> – písomnosť/</w:t>
      </w:r>
      <w:proofErr w:type="spellStart"/>
      <w:r w:rsidR="0026492C" w:rsidRPr="008A1ABA">
        <w:rPr>
          <w:rFonts w:eastAsia="Times New Roman" w:cstheme="minorHAnsi"/>
          <w:sz w:val="18"/>
          <w:szCs w:val="18"/>
          <w:lang w:eastAsia="sk-SK"/>
        </w:rPr>
        <w:t>ústnosť</w:t>
      </w:r>
      <w:proofErr w:type="spellEnd"/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 (bez priamej prítomnosti poslucháča) spôsobuje, že v publicistickom štýle chýba spätná väzba, uplatnenie mimojazykových prostriedkov (mimika, gestikulácia...). Zásluhou elektronických médií sa táto vlastnosť oslabuje, objavuje sa </w:t>
      </w:r>
      <w:r w:rsidR="0026492C" w:rsidRPr="008A1ABA">
        <w:rPr>
          <w:rFonts w:eastAsia="Times New Roman" w:cstheme="minorHAnsi"/>
          <w:b/>
          <w:sz w:val="18"/>
          <w:szCs w:val="18"/>
          <w:lang w:eastAsia="sk-SK"/>
        </w:rPr>
        <w:t>dialóg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>, napr. v diskusných fórach na internete, v niektorých žurnalistických žánroch, ako je anketa, čitateľský ohlas...</w:t>
      </w:r>
    </w:p>
    <w:p w:rsidR="005F58EE" w:rsidRPr="008A1ABA" w:rsidRDefault="00F11C16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 xml:space="preserve">c) </w:t>
      </w:r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Verejnosť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 – útvary publicistického štýlu sú určené širokej verejnosti, majú tzv. všeobecného adresáta. </w:t>
      </w:r>
    </w:p>
    <w:p w:rsidR="0026492C" w:rsidRPr="008A1ABA" w:rsidRDefault="0026492C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>Musia preto počítať s jeho rôznou vzdelanosťou, vyspelosťou... a uvedenému faktu prispôsobovať náročnosť používaných slov, zložitosť viet...</w:t>
      </w:r>
    </w:p>
    <w:p w:rsidR="0026492C" w:rsidRPr="008A1ABA" w:rsidRDefault="005F58EE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 xml:space="preserve">d) </w:t>
      </w:r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Informačnosť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> – hlavným cieľom publicistického štýlu je informovať o spoločenskom a politickom dianí.</w:t>
      </w:r>
    </w:p>
    <w:p w:rsidR="0026492C" w:rsidRPr="008A1ABA" w:rsidRDefault="00AE5330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 xml:space="preserve">e) </w:t>
      </w:r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Variabilnosť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> – útvary publicistického štýlu výrazne vynikajú variabilnosťou, ktorá sa prejavuje vo výbere tém, v spôsobe ich spracovania, v kompozičnej pestrosti, v pestrosti útvarov...</w:t>
      </w:r>
    </w:p>
    <w:p w:rsidR="0026492C" w:rsidRPr="008A1ABA" w:rsidRDefault="00AE5330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 xml:space="preserve">f) </w:t>
      </w:r>
      <w:proofErr w:type="spellStart"/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Aktualizovanosť</w:t>
      </w:r>
      <w:proofErr w:type="spellEnd"/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 – obsah jednotlivých žánrov publicistického štýlu musí predovšetkým čitateľa /poslucháča zaujať, musí byť presvedčivý...Publicistický štýl </w:t>
      </w:r>
      <w:r w:rsidR="0026492C" w:rsidRPr="008A1ABA">
        <w:rPr>
          <w:rFonts w:eastAsia="Times New Roman" w:cstheme="minorHAnsi"/>
          <w:b/>
          <w:sz w:val="18"/>
          <w:szCs w:val="18"/>
          <w:lang w:eastAsia="sk-SK"/>
        </w:rPr>
        <w:t>informuje hlavne o aktuálnych udalostiach</w:t>
      </w:r>
      <w:r w:rsidR="0026492C" w:rsidRPr="008A1ABA">
        <w:rPr>
          <w:rFonts w:eastAsia="Times New Roman" w:cstheme="minorHAnsi"/>
          <w:sz w:val="18"/>
          <w:szCs w:val="18"/>
          <w:lang w:eastAsia="sk-SK"/>
        </w:rPr>
        <w:t xml:space="preserve"> (voľby, festivaly, kultúrne podujatia...)</w:t>
      </w:r>
    </w:p>
    <w:p w:rsidR="0026492C" w:rsidRPr="008A1ABA" w:rsidRDefault="00B838FA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 xml:space="preserve">g) </w:t>
      </w:r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Objektívnosť/</w:t>
      </w:r>
      <w:proofErr w:type="spellStart"/>
      <w:r w:rsidR="0026492C" w:rsidRPr="008A1ABA">
        <w:rPr>
          <w:rFonts w:eastAsia="Times New Roman" w:cstheme="minorHAnsi"/>
          <w:b/>
          <w:bCs/>
          <w:sz w:val="18"/>
          <w:szCs w:val="18"/>
          <w:lang w:eastAsia="sk-SK"/>
        </w:rPr>
        <w:t>faktografickosť</w:t>
      </w:r>
      <w:proofErr w:type="spellEnd"/>
      <w:r w:rsidR="0026492C" w:rsidRPr="008A1ABA">
        <w:rPr>
          <w:rFonts w:eastAsia="Times New Roman" w:cstheme="minorHAnsi"/>
          <w:sz w:val="18"/>
          <w:szCs w:val="18"/>
          <w:lang w:eastAsia="sk-SK"/>
        </w:rPr>
        <w:t> – publicistický štýl sa zameriava na fakty, preto výrazne pracuje s vlastnými menami, konkrétnymi podstatnými menami, presnými číslami, teda s číslovkami...</w:t>
      </w:r>
    </w:p>
    <w:p w:rsidR="00B34D0E" w:rsidRPr="008A1ABA" w:rsidRDefault="00B34D0E" w:rsidP="00BF1649">
      <w:pPr>
        <w:spacing w:after="0" w:line="240" w:lineRule="auto"/>
        <w:outlineLvl w:val="3"/>
        <w:rPr>
          <w:rFonts w:eastAsia="Times New Roman" w:cstheme="minorHAnsi"/>
          <w:b/>
          <w:color w:val="343131"/>
          <w:sz w:val="18"/>
          <w:szCs w:val="18"/>
          <w:u w:val="single"/>
          <w:lang w:eastAsia="sk-SK"/>
        </w:rPr>
      </w:pPr>
      <w:r w:rsidRPr="008A1ABA">
        <w:rPr>
          <w:rFonts w:eastAsia="Times New Roman" w:cstheme="minorHAnsi"/>
          <w:b/>
          <w:iCs/>
          <w:color w:val="343131"/>
          <w:sz w:val="18"/>
          <w:szCs w:val="18"/>
          <w:u w:val="single"/>
          <w:lang w:eastAsia="sk-SK"/>
        </w:rPr>
        <w:t>Druhy tlače: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iCs/>
          <w:color w:val="343131"/>
          <w:sz w:val="18"/>
          <w:szCs w:val="18"/>
          <w:lang w:eastAsia="sk-SK"/>
        </w:rPr>
        <w:t>1)  Podľa periodicity</w:t>
      </w: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: (ako často)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      a) denníky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 (4x do týždňa)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      b) týždenníky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 (1x za týždeň)</w:t>
      </w:r>
    </w:p>
    <w:p w:rsidR="004408FB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      c) príležitostná tlač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 (mesačníky, ročné...)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iCs/>
          <w:color w:val="343131"/>
          <w:sz w:val="18"/>
          <w:szCs w:val="18"/>
          <w:lang w:eastAsia="sk-SK"/>
        </w:rPr>
        <w:t>2)  Podľa obsahu: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    a) </w:t>
      </w: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univerzálne (noviny, časopisy)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    b) </w:t>
      </w: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spoločensko-politické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    c) </w:t>
      </w: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literárne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    d) </w:t>
      </w: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ekonomické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    e) </w:t>
      </w: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vedecké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    f)  </w:t>
      </w: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t>športové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iCs/>
          <w:color w:val="343131"/>
          <w:sz w:val="18"/>
          <w:szCs w:val="18"/>
          <w:lang w:eastAsia="sk-SK"/>
        </w:rPr>
        <w:lastRenderedPageBreak/>
        <w:t>Mediálna komunikácia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 využíva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vizuálne výrazové prostriedky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. V </w:t>
      </w:r>
      <w:r w:rsidRPr="008A1ABA">
        <w:rPr>
          <w:rFonts w:eastAsia="Times New Roman" w:cstheme="minorHAnsi"/>
          <w:b/>
          <w:bCs/>
          <w:color w:val="343131"/>
          <w:sz w:val="18"/>
          <w:szCs w:val="18"/>
          <w:lang w:eastAsia="sk-SK"/>
        </w:rPr>
        <w:t>písanej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 masmediálnej komunikácii sú to </w:t>
      </w:r>
      <w:r w:rsidRPr="008A1ABA">
        <w:rPr>
          <w:rFonts w:eastAsia="Times New Roman" w:cstheme="minorHAnsi"/>
          <w:b/>
          <w:iCs/>
          <w:color w:val="343131"/>
          <w:sz w:val="18"/>
          <w:szCs w:val="18"/>
          <w:lang w:eastAsia="sk-SK"/>
        </w:rPr>
        <w:t>grafické výrazové prvky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. Patrí k nim: veľkosť písma, tvar, písma, hrúbka, farba... a priestorové členenie textu = usporiadanie článku na strane, fotografie.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V </w:t>
      </w:r>
      <w:r w:rsidRPr="008A1ABA">
        <w:rPr>
          <w:rFonts w:eastAsia="Times New Roman" w:cstheme="minorHAnsi"/>
          <w:b/>
          <w:bCs/>
          <w:color w:val="343131"/>
          <w:sz w:val="18"/>
          <w:szCs w:val="18"/>
          <w:lang w:eastAsia="sk-SK"/>
        </w:rPr>
        <w:t>hovorovej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 masmediálnej komunikácii sa využívajú okrem zvukových aj 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pohybové výrazové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prostriedky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(mimika, gestikulácia),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 xml:space="preserve">celkový výzor, vzdialenosť medzi </w:t>
      </w:r>
      <w:proofErr w:type="spellStart"/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komunikantmi</w:t>
      </w:r>
      <w:proofErr w:type="spellEnd"/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 xml:space="preserve"> 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(</w:t>
      </w:r>
      <w:proofErr w:type="spellStart"/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proxemika</w:t>
      </w:r>
      <w:proofErr w:type="spellEnd"/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).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V útvaroch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rozhlasovej žurnalistiky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prevládajú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zvukové jazykové prostriedky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(melódia vety, intonácia, zafarbenie hlasu) aj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nejazykové prostriedky komunikácie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(napr. zvuk vetra, hudba...).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Veľký rozvoj publicistického štýlu nastal po nástupe elektronických médií. Konkurencia medzi jednotlivými typmi médií môže byť nepriamou príčinou porušovaním etiky. V snahe priniesť najnovšie, najšokujúcejšie, najpríťažlivejšie správy redaktori často porušujú súkromie, zverejňujú neoverené informácie alebo platia informátorom za ich príbeh. </w:t>
      </w:r>
    </w:p>
    <w:p w:rsidR="004408FB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Bulvárna publicistika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sa zameriava na senzácie a škandály na úkor významných aktuálnych udalostí 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v</w:t>
      </w:r>
      <w:r w:rsidR="004408FB" w:rsidRPr="008A1ABA">
        <w:rPr>
          <w:rFonts w:eastAsia="Times New Roman" w:cstheme="minorHAnsi"/>
          <w:color w:val="343131"/>
          <w:sz w:val="18"/>
          <w:szCs w:val="18"/>
          <w:lang w:eastAsia="sk-SK"/>
        </w:rPr>
        <w:t> 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spoločnosti</w:t>
      </w:r>
      <w:r w:rsidR="004408FB" w:rsidRPr="008A1ABA">
        <w:rPr>
          <w:rFonts w:eastAsia="Times New Roman" w:cstheme="minorHAnsi"/>
          <w:color w:val="343131"/>
          <w:sz w:val="18"/>
          <w:szCs w:val="18"/>
          <w:lang w:eastAsia="sk-SK"/>
        </w:rPr>
        <w:t>.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Slovenský rozhlas a TV (RTVS) sú</w:t>
      </w:r>
      <w:r w:rsidRPr="008A1ABA">
        <w:rPr>
          <w:rFonts w:eastAsia="Times New Roman" w:cstheme="minorHAnsi"/>
          <w:b/>
          <w:bCs/>
          <w:color w:val="343131"/>
          <w:sz w:val="18"/>
          <w:szCs w:val="18"/>
          <w:lang w:eastAsia="sk-SK"/>
        </w:rPr>
        <w:t> verejno-právne inštitúcie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 slúžia všetkým občanom. Ich vysielanie upravuje zákon Národnej rady Slovenskej republiky.</w:t>
      </w:r>
    </w:p>
    <w:p w:rsidR="00B34D0E" w:rsidRPr="008A1ABA" w:rsidRDefault="00B34D0E" w:rsidP="00B34D0E">
      <w:pPr>
        <w:spacing w:after="0" w:line="312" w:lineRule="atLeast"/>
        <w:outlineLvl w:val="3"/>
        <w:rPr>
          <w:rFonts w:eastAsia="Times New Roman" w:cstheme="minorHAnsi"/>
          <w:b/>
          <w:bCs/>
          <w:color w:val="343131"/>
          <w:sz w:val="18"/>
          <w:szCs w:val="18"/>
          <w:u w:val="single"/>
          <w:lang w:eastAsia="sk-SK"/>
        </w:rPr>
      </w:pPr>
      <w:r w:rsidRPr="008A1ABA">
        <w:rPr>
          <w:rFonts w:eastAsia="Times New Roman" w:cstheme="minorHAnsi"/>
          <w:b/>
          <w:bCs/>
          <w:color w:val="343131"/>
          <w:sz w:val="18"/>
          <w:szCs w:val="18"/>
          <w:u w:val="single"/>
          <w:lang w:eastAsia="sk-SK"/>
        </w:rPr>
        <w:t>Horizontálne členenie novín a časopisov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- závisí od obsahovej a formálnej pestrosti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- základná štruktúra novín a časopisov sa v jednotlivých vydaniach nemení, umožňuje čitateľovi  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 rýchlejšie vyhľadávanie informácií, relácie v tom istom čase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- pri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názve denníka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býva niekoľko najaktuálnejších správ z obsahu vydania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- pod názvom novín býva správa o najdôležitejšej udalosti dňa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- prvá strana- aktuálne udalosti z domova a zo zahraničia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- nasledujúce strany- články sú tematicky rozdelené do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pravidelných rubrík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: spravodajstvo,  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  ekonomika, zahraničie, kultúra inzercia, šport...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- v hlavičke alebo na konci novín sa nachádza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tiráž</w:t>
      </w: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- obsahuje technické vydavateľské údaje. </w:t>
      </w:r>
    </w:p>
    <w:p w:rsidR="008A1ABA" w:rsidRPr="008A1ABA" w:rsidRDefault="00B34D0E" w:rsidP="008A1ABA">
      <w:pPr>
        <w:pStyle w:val="Normlnywebov"/>
        <w:shd w:val="clear" w:color="auto" w:fill="FBFBFB"/>
        <w:spacing w:before="0" w:beforeAutospacing="0" w:after="0" w:afterAutospacing="0"/>
        <w:ind w:right="300"/>
        <w:rPr>
          <w:rFonts w:asciiTheme="minorHAnsi" w:hAnsiTheme="minorHAnsi" w:cstheme="minorHAnsi"/>
          <w:color w:val="2B2A2A"/>
          <w:sz w:val="18"/>
          <w:szCs w:val="18"/>
        </w:rPr>
      </w:pPr>
      <w:r w:rsidRPr="008A1ABA">
        <w:rPr>
          <w:rFonts w:asciiTheme="minorHAnsi" w:hAnsiTheme="minorHAnsi" w:cstheme="minorHAnsi"/>
          <w:color w:val="343131"/>
          <w:sz w:val="18"/>
          <w:szCs w:val="18"/>
        </w:rPr>
        <w:t xml:space="preserve">Dôležitou súčasťou sú </w:t>
      </w:r>
      <w:r w:rsidRPr="008A1ABA">
        <w:rPr>
          <w:rFonts w:asciiTheme="minorHAnsi" w:hAnsiTheme="minorHAnsi" w:cstheme="minorHAnsi"/>
          <w:b/>
          <w:color w:val="343131"/>
          <w:sz w:val="18"/>
          <w:szCs w:val="18"/>
        </w:rPr>
        <w:t>spravodajské fotografie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 xml:space="preserve">. </w:t>
      </w:r>
      <w:r w:rsidR="008A1ABA" w:rsidRPr="008A1ABA">
        <w:rPr>
          <w:rFonts w:asciiTheme="minorHAnsi" w:hAnsiTheme="minorHAnsi" w:cstheme="minorHAnsi"/>
          <w:color w:val="2B2A2A"/>
          <w:sz w:val="18"/>
          <w:szCs w:val="18"/>
        </w:rPr>
        <w:t>– fotografia „predáva“ noviny.</w:t>
      </w:r>
    </w:p>
    <w:p w:rsidR="008A1ABA" w:rsidRPr="008A1ABA" w:rsidRDefault="008A1ABA" w:rsidP="008A1ABA">
      <w:pPr>
        <w:pStyle w:val="Normlnywebov"/>
        <w:shd w:val="clear" w:color="auto" w:fill="FBFBFB"/>
        <w:spacing w:before="0" w:beforeAutospacing="0" w:after="0" w:afterAutospacing="0"/>
        <w:ind w:right="300"/>
        <w:rPr>
          <w:rFonts w:asciiTheme="minorHAnsi" w:hAnsiTheme="minorHAnsi" w:cstheme="minorHAnsi"/>
          <w:color w:val="2B2A2A"/>
          <w:sz w:val="18"/>
          <w:szCs w:val="18"/>
        </w:rPr>
      </w:pPr>
      <w:r w:rsidRPr="008A1ABA">
        <w:rPr>
          <w:rFonts w:asciiTheme="minorHAnsi" w:hAnsiTheme="minorHAnsi" w:cstheme="minorHAnsi"/>
          <w:color w:val="2B2A2A"/>
          <w:sz w:val="18"/>
          <w:szCs w:val="18"/>
        </w:rPr>
        <w:t xml:space="preserve">Text pod fotografiou sa nazýva </w:t>
      </w:r>
      <w:proofErr w:type="spellStart"/>
      <w:r w:rsidRPr="008A1ABA">
        <w:rPr>
          <w:rFonts w:asciiTheme="minorHAnsi" w:hAnsiTheme="minorHAnsi" w:cstheme="minorHAnsi"/>
          <w:b/>
          <w:color w:val="2B2A2A"/>
          <w:sz w:val="18"/>
          <w:szCs w:val="18"/>
        </w:rPr>
        <w:t>popisok</w:t>
      </w:r>
      <w:proofErr w:type="spellEnd"/>
      <w:r w:rsidRPr="008A1ABA">
        <w:rPr>
          <w:rFonts w:asciiTheme="minorHAnsi" w:hAnsiTheme="minorHAnsi" w:cstheme="minorHAnsi"/>
          <w:color w:val="2B2A2A"/>
          <w:sz w:val="18"/>
          <w:szCs w:val="18"/>
        </w:rPr>
        <w:t>.</w:t>
      </w:r>
    </w:p>
    <w:p w:rsidR="00B34D0E" w:rsidRPr="008A1ABA" w:rsidRDefault="00B34D0E" w:rsidP="00B34D0E">
      <w:pPr>
        <w:spacing w:after="0" w:line="240" w:lineRule="auto"/>
        <w:rPr>
          <w:rFonts w:eastAsia="Times New Roman" w:cstheme="minorHAnsi"/>
          <w:b/>
          <w:color w:val="343131"/>
          <w:sz w:val="18"/>
          <w:szCs w:val="18"/>
          <w:lang w:eastAsia="sk-SK"/>
        </w:rPr>
      </w:pPr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Bulvárni fotoreportéri sa nazývajú </w:t>
      </w:r>
      <w:proofErr w:type="spellStart"/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paparacovia</w:t>
      </w:r>
      <w:proofErr w:type="spellEnd"/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(z </w:t>
      </w:r>
      <w:proofErr w:type="spellStart"/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tal</w:t>
      </w:r>
      <w:proofErr w:type="spellEnd"/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. </w:t>
      </w:r>
      <w:proofErr w:type="spellStart"/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>paparazzo</w:t>
      </w:r>
      <w:proofErr w:type="spellEnd"/>
      <w:r w:rsidRPr="008A1ABA">
        <w:rPr>
          <w:rFonts w:eastAsia="Times New Roman" w:cstheme="minorHAnsi"/>
          <w:color w:val="343131"/>
          <w:sz w:val="18"/>
          <w:szCs w:val="18"/>
          <w:lang w:eastAsia="sk-SK"/>
        </w:rPr>
        <w:t xml:space="preserve"> – moskyt/druh komára), ktorí uverejňujú fotografie zo súkromia bez súhlasu, teda </w:t>
      </w:r>
      <w:r w:rsidRPr="008A1ABA">
        <w:rPr>
          <w:rFonts w:eastAsia="Times New Roman" w:cstheme="minorHAnsi"/>
          <w:b/>
          <w:color w:val="343131"/>
          <w:sz w:val="18"/>
          <w:szCs w:val="18"/>
          <w:lang w:eastAsia="sk-SK"/>
        </w:rPr>
        <w:t>bez autorizácie.</w:t>
      </w:r>
    </w:p>
    <w:p w:rsidR="00B34D0E" w:rsidRPr="008A1ABA" w:rsidRDefault="00B34D0E" w:rsidP="00B34D0E">
      <w:pPr>
        <w:pStyle w:val="Nadpis4"/>
        <w:spacing w:before="0" w:beforeAutospacing="0" w:after="0" w:afterAutospacing="0" w:line="312" w:lineRule="atLeast"/>
        <w:rPr>
          <w:rFonts w:asciiTheme="minorHAnsi" w:hAnsiTheme="minorHAnsi" w:cstheme="minorHAnsi"/>
          <w:bCs w:val="0"/>
          <w:color w:val="343131"/>
          <w:sz w:val="18"/>
          <w:szCs w:val="18"/>
          <w:u w:val="single"/>
        </w:rPr>
      </w:pPr>
      <w:r w:rsidRPr="008A1ABA">
        <w:rPr>
          <w:rFonts w:asciiTheme="minorHAnsi" w:hAnsiTheme="minorHAnsi" w:cstheme="minorHAnsi"/>
          <w:bCs w:val="0"/>
          <w:color w:val="343131"/>
          <w:sz w:val="18"/>
          <w:szCs w:val="18"/>
          <w:u w:val="single"/>
        </w:rPr>
        <w:t>Hlavné časti novín a časopisov - základné pojmy</w:t>
      </w:r>
    </w:p>
    <w:p w:rsidR="004408FB" w:rsidRPr="008A1ABA" w:rsidRDefault="004408FB" w:rsidP="004408FB">
      <w:pPr>
        <w:shd w:val="clear" w:color="auto" w:fill="FFFFFF"/>
        <w:spacing w:after="0" w:line="240" w:lineRule="auto"/>
        <w:rPr>
          <w:rFonts w:eastAsia="Times New Roman" w:cstheme="minorHAnsi"/>
          <w:b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>Titulok</w:t>
      </w:r>
      <w:r w:rsidRPr="008A1ABA">
        <w:rPr>
          <w:rFonts w:eastAsia="Times New Roman" w:cstheme="minorHAnsi"/>
          <w:sz w:val="18"/>
          <w:szCs w:val="18"/>
          <w:lang w:eastAsia="sk-SK"/>
        </w:rPr>
        <w:t> – je dôležitou súčasťou publicistických žánrov. Poskytuje čitateľovi prvú informáciu, upútava jeho pozornosť a zachytáva celý obsah článku, niekedy naznačuje názor autora alebo celej redakcie na prezentovaný jav. Okrem titulku sa v novinách stretneme aj s 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podtitulkom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, </w:t>
      </w:r>
      <w:proofErr w:type="spellStart"/>
      <w:r w:rsidRPr="008A1ABA">
        <w:rPr>
          <w:rFonts w:eastAsia="Times New Roman" w:cstheme="minorHAnsi"/>
          <w:b/>
          <w:sz w:val="18"/>
          <w:szCs w:val="18"/>
          <w:lang w:eastAsia="sk-SK"/>
        </w:rPr>
        <w:t>nadtitulkom</w:t>
      </w:r>
      <w:proofErr w:type="spellEnd"/>
      <w:r w:rsidRPr="008A1ABA">
        <w:rPr>
          <w:rFonts w:eastAsia="Times New Roman" w:cstheme="minorHAnsi"/>
          <w:b/>
          <w:sz w:val="18"/>
          <w:szCs w:val="18"/>
          <w:lang w:eastAsia="sk-SK"/>
        </w:rPr>
        <w:t xml:space="preserve"> </w:t>
      </w:r>
      <w:r w:rsidRPr="008A1ABA">
        <w:rPr>
          <w:rFonts w:eastAsia="Times New Roman" w:cstheme="minorHAnsi"/>
          <w:sz w:val="18"/>
          <w:szCs w:val="18"/>
          <w:lang w:eastAsia="sk-SK"/>
        </w:rPr>
        <w:t xml:space="preserve">a </w:t>
      </w:r>
      <w:r w:rsidRPr="008A1ABA">
        <w:rPr>
          <w:rFonts w:eastAsia="Times New Roman" w:cstheme="minorHAnsi"/>
          <w:b/>
          <w:sz w:val="18"/>
          <w:szCs w:val="18"/>
          <w:lang w:eastAsia="sk-SK"/>
        </w:rPr>
        <w:t>medzititulkami.</w:t>
      </w:r>
    </w:p>
    <w:p w:rsidR="004408FB" w:rsidRPr="008A1ABA" w:rsidRDefault="004408FB" w:rsidP="004408FB">
      <w:pPr>
        <w:spacing w:after="0" w:line="240" w:lineRule="auto"/>
        <w:rPr>
          <w:rFonts w:cstheme="minorHAnsi"/>
          <w:sz w:val="18"/>
          <w:szCs w:val="18"/>
        </w:rPr>
      </w:pPr>
      <w:proofErr w:type="spellStart"/>
      <w:r w:rsidRPr="008A1ABA">
        <w:rPr>
          <w:rFonts w:cstheme="minorHAnsi"/>
          <w:b/>
          <w:sz w:val="18"/>
          <w:szCs w:val="18"/>
        </w:rPr>
        <w:t>Perex</w:t>
      </w:r>
      <w:proofErr w:type="spellEnd"/>
      <w:r w:rsidRPr="008A1ABA">
        <w:rPr>
          <w:rFonts w:cstheme="minorHAnsi"/>
          <w:sz w:val="18"/>
          <w:szCs w:val="18"/>
        </w:rPr>
        <w:t xml:space="preserve"> alebo „úvodný odstavec“ článku by mal </w:t>
      </w:r>
      <w:proofErr w:type="spellStart"/>
      <w:r w:rsidRPr="008A1ABA">
        <w:rPr>
          <w:rFonts w:cstheme="minorHAnsi"/>
          <w:sz w:val="18"/>
          <w:szCs w:val="18"/>
        </w:rPr>
        <w:t>dovysvetliť</w:t>
      </w:r>
      <w:proofErr w:type="spellEnd"/>
      <w:r w:rsidRPr="008A1ABA">
        <w:rPr>
          <w:rFonts w:cstheme="minorHAnsi"/>
          <w:sz w:val="18"/>
          <w:szCs w:val="18"/>
        </w:rPr>
        <w:t xml:space="preserve"> titulok. Podľa nášho pravidla obrátenej pyramídy, má obsahovať všetky dôležité informácie. Používajte krátke dynamické vety, spomeňte zaujímavé fakty, no hlavne sa vyvarujte klišé.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proofErr w:type="spellStart"/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Borgiska</w:t>
      </w:r>
      <w:proofErr w:type="spellEnd"/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dôležitá správa, vysádzaná z väčšieho písma (borgisu).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Citácie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 xml:space="preserve">– sú zvýraznené (zvyčajne kurzíva alebo odlišný typ písma) a sú umiestnené do článku. 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Fonts w:asciiTheme="minorHAnsi" w:hAnsiTheme="minorHAnsi" w:cstheme="minorHAnsi"/>
          <w:b/>
          <w:color w:val="343131"/>
          <w:sz w:val="18"/>
          <w:szCs w:val="18"/>
        </w:rPr>
        <w:t xml:space="preserve">Článok 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textový materiál, kde autor preberá nejakú otázku a zaujíma k nej stanovisko.</w:t>
      </w:r>
    </w:p>
    <w:p w:rsidR="00B34D0E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Hlavička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na 1. stranu novín je umiestnená hlavička, ktorá obsahuje názov novín (</w:t>
      </w:r>
      <w:proofErr w:type="spellStart"/>
      <w:r w:rsidRPr="008A1ABA">
        <w:rPr>
          <w:rFonts w:asciiTheme="minorHAnsi" w:hAnsiTheme="minorHAnsi" w:cstheme="minorHAnsi"/>
          <w:color w:val="343131"/>
          <w:sz w:val="18"/>
          <w:szCs w:val="18"/>
        </w:rPr>
        <w:t>logotyp</w:t>
      </w:r>
      <w:proofErr w:type="spellEnd"/>
      <w:r w:rsidRPr="008A1ABA">
        <w:rPr>
          <w:rFonts w:asciiTheme="minorHAnsi" w:hAnsiTheme="minorHAnsi" w:cstheme="minorHAnsi"/>
          <w:color w:val="343131"/>
          <w:sz w:val="18"/>
          <w:szCs w:val="18"/>
        </w:rPr>
        <w:t>), ročník, dátum a rok, cenu a krátku charakteristiku novín. Hlavička sa umiestňuje buď na celú šírku strany alebo je užšia a od textu sa oddeľuje linkou alebo medzerou. Pod hlavičkou sú umiestené najaktuálnejšie články o domácich i zahraničných udalostiach s dominantnou fotografiou.</w:t>
      </w:r>
    </w:p>
    <w:p w:rsidR="00F274D5" w:rsidRPr="008A1ABA" w:rsidRDefault="00F274D5" w:rsidP="00F274D5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Tiráž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na poslednej strane je tiráž, ktorá obsahuje meno šéfredaktora, jeho zástupcov, adresu redakcie, tlačiareň, spôsob tlače, náklad, spôsob distribúcie podobne (niekedy býva aj na 1. strane).</w:t>
      </w:r>
    </w:p>
    <w:p w:rsidR="00A37BDD" w:rsidRPr="008A1ABA" w:rsidRDefault="00A37BDD" w:rsidP="00A37BDD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proofErr w:type="spellStart"/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Tabloid</w:t>
      </w:r>
      <w:proofErr w:type="spellEnd"/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dvojstrana tvoriaca jeden celok.</w:t>
      </w:r>
    </w:p>
    <w:p w:rsidR="00F274D5" w:rsidRPr="008A1ABA" w:rsidRDefault="00F274D5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</w:p>
    <w:p w:rsidR="00B34D0E" w:rsidRPr="008A1ABA" w:rsidRDefault="00055493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055493">
        <w:rPr>
          <w:rFonts w:asciiTheme="minorHAnsi" w:hAnsiTheme="minorHAnsi" w:cstheme="minorHAnsi"/>
          <w:b/>
          <w:color w:val="343131"/>
          <w:sz w:val="18"/>
          <w:szCs w:val="18"/>
          <w:u w:val="single"/>
        </w:rPr>
        <w:t>Publicistické pojmy:</w:t>
      </w:r>
      <w:r w:rsidR="00B34D0E" w:rsidRPr="008A1ABA">
        <w:rPr>
          <w:rFonts w:asciiTheme="minorHAnsi" w:hAnsiTheme="minorHAnsi" w:cstheme="minorHAnsi"/>
          <w:color w:val="343131"/>
          <w:sz w:val="18"/>
          <w:szCs w:val="18"/>
        </w:rPr>
        <w:br/>
      </w:r>
      <w:r w:rsidR="00B34D0E"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Interview </w:t>
      </w:r>
      <w:r w:rsidR="00B34D0E" w:rsidRPr="008A1ABA">
        <w:rPr>
          <w:rFonts w:asciiTheme="minorHAnsi" w:hAnsiTheme="minorHAnsi" w:cstheme="minorHAnsi"/>
          <w:color w:val="343131"/>
          <w:sz w:val="18"/>
          <w:szCs w:val="18"/>
        </w:rPr>
        <w:t>– rozhovor redaktora s významnou alebo populárnou osobou k určitej téme.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Inzerát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inzeráty bývajú upravené do rámčekov, samostatných blokov s výraznými titulkami a značkami inzerujúcich firiem.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Komentár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novinársky článok, kde sa autor vyjadruje k určitej téme.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Komuniké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úradné oznámenie o diplomatických alebo štátnych záležitostí.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proofErr w:type="spellStart"/>
      <w:r w:rsidRPr="008A1ABA">
        <w:rPr>
          <w:rFonts w:asciiTheme="minorHAnsi" w:hAnsiTheme="minorHAnsi" w:cstheme="minorHAnsi"/>
          <w:b/>
          <w:color w:val="343131"/>
          <w:sz w:val="18"/>
          <w:szCs w:val="18"/>
        </w:rPr>
        <w:t>Popisok</w:t>
      </w:r>
      <w:proofErr w:type="spellEnd"/>
      <w:r w:rsidRPr="008A1ABA">
        <w:rPr>
          <w:rFonts w:asciiTheme="minorHAnsi" w:hAnsiTheme="minorHAnsi" w:cstheme="minorHAnsi"/>
          <w:b/>
          <w:color w:val="343131"/>
          <w:sz w:val="18"/>
          <w:szCs w:val="18"/>
        </w:rPr>
        <w:t xml:space="preserve"> 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vysvetľujúci text k obrázkom.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br/>
      </w: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Poznámka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(glosa) – stručný redakčný komentár k nejakej aktuálnej otázke.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Fonts w:asciiTheme="minorHAnsi" w:hAnsiTheme="minorHAnsi" w:cstheme="minorHAnsi"/>
          <w:b/>
          <w:color w:val="343131"/>
          <w:sz w:val="18"/>
          <w:szCs w:val="18"/>
        </w:rPr>
        <w:t>Recenzia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 xml:space="preserve"> – kritický rozbor a posúdenie umeleckého diela, vedeckej práce, filmu, PC hry a pod.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Reportáž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publicistický útvar, živé zobrazenie skutočnej udalosti alebo javu na základe autorovho osobného svedectva.</w:t>
      </w:r>
    </w:p>
    <w:p w:rsidR="00B34D0E" w:rsidRPr="008A1ABA" w:rsidRDefault="00B34D0E" w:rsidP="00B34D0E">
      <w:pPr>
        <w:pStyle w:val="Normlnywebov"/>
        <w:spacing w:before="0" w:beforeAutospacing="0" w:after="0" w:afterAutospacing="0"/>
        <w:rPr>
          <w:rFonts w:asciiTheme="minorHAnsi" w:hAnsiTheme="minorHAnsi" w:cstheme="minorHAnsi"/>
          <w:color w:val="343131"/>
          <w:sz w:val="18"/>
          <w:szCs w:val="18"/>
        </w:rPr>
      </w:pPr>
      <w:r w:rsidRPr="008A1ABA">
        <w:rPr>
          <w:rStyle w:val="Vrazn"/>
          <w:rFonts w:asciiTheme="minorHAnsi" w:hAnsiTheme="minorHAnsi" w:cstheme="minorHAnsi"/>
          <w:color w:val="343131"/>
          <w:sz w:val="18"/>
          <w:szCs w:val="18"/>
        </w:rPr>
        <w:t>Rubrika </w:t>
      </w:r>
      <w:r w:rsidRPr="008A1ABA">
        <w:rPr>
          <w:rFonts w:asciiTheme="minorHAnsi" w:hAnsiTheme="minorHAnsi" w:cstheme="minorHAnsi"/>
          <w:color w:val="343131"/>
          <w:sz w:val="18"/>
          <w:szCs w:val="18"/>
        </w:rPr>
        <w:t>– stála časť novín alebo časopisov, ktorá je  venovaná určitej tematike.</w:t>
      </w:r>
    </w:p>
    <w:p w:rsidR="0026492C" w:rsidRPr="008A1ABA" w:rsidRDefault="0026492C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sz w:val="18"/>
          <w:szCs w:val="18"/>
          <w:lang w:eastAsia="sk-SK"/>
        </w:rPr>
        <w:t> </w:t>
      </w:r>
    </w:p>
    <w:p w:rsidR="0026492C" w:rsidRPr="008A1ABA" w:rsidRDefault="0026492C" w:rsidP="001B3CE1">
      <w:pPr>
        <w:shd w:val="clear" w:color="auto" w:fill="FFFFFF"/>
        <w:spacing w:after="0" w:line="240" w:lineRule="auto"/>
        <w:rPr>
          <w:rFonts w:eastAsia="Times New Roman" w:cstheme="minorHAnsi"/>
          <w:sz w:val="18"/>
          <w:szCs w:val="18"/>
          <w:lang w:eastAsia="sk-SK"/>
        </w:rPr>
      </w:pPr>
      <w:r w:rsidRPr="008A1ABA">
        <w:rPr>
          <w:rFonts w:eastAsia="Times New Roman" w:cstheme="minorHAnsi"/>
          <w:b/>
          <w:bCs/>
          <w:sz w:val="18"/>
          <w:szCs w:val="18"/>
          <w:lang w:eastAsia="sk-SK"/>
        </w:rPr>
        <w:t>DRUHY PUBLICISTICKÝCH ÚTVAROV:</w:t>
      </w:r>
    </w:p>
    <w:tbl>
      <w:tblPr>
        <w:tblW w:w="7095" w:type="dxa"/>
        <w:tblBorders>
          <w:top w:val="outset" w:sz="6" w:space="0" w:color="000001"/>
          <w:left w:val="outset" w:sz="6" w:space="0" w:color="000001"/>
          <w:bottom w:val="outset" w:sz="6" w:space="0" w:color="000001"/>
          <w:right w:val="outset" w:sz="6" w:space="0" w:color="000001"/>
        </w:tblBorders>
        <w:shd w:val="clear" w:color="auto" w:fill="FFFFFF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2414"/>
        <w:gridCol w:w="2266"/>
        <w:gridCol w:w="2415"/>
      </w:tblGrid>
      <w:tr w:rsidR="0026492C" w:rsidRPr="008A1ABA" w:rsidTr="001B3CE1">
        <w:tc>
          <w:tcPr>
            <w:tcW w:w="241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shd w:val="clear" w:color="auto" w:fill="FFFFFF"/>
            <w:hideMark/>
          </w:tcPr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sz w:val="18"/>
                <w:szCs w:val="18"/>
                <w:lang w:eastAsia="sk-SK"/>
              </w:rPr>
              <w:t> </w:t>
            </w: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SPRAVODAJSKÉ</w:t>
            </w:r>
            <w:r w:rsidRPr="008A1ABA">
              <w:rPr>
                <w:rFonts w:eastAsia="Times New Roman" w:cstheme="minorHAnsi"/>
                <w:sz w:val="18"/>
                <w:szCs w:val="18"/>
                <w:lang w:eastAsia="sk-SK"/>
              </w:rPr>
              <w:br/>
            </w:r>
          </w:p>
        </w:tc>
        <w:tc>
          <w:tcPr>
            <w:tcW w:w="2266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shd w:val="clear" w:color="auto" w:fill="FFFFFF"/>
            <w:hideMark/>
          </w:tcPr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ANALYTICKÉ</w:t>
            </w:r>
          </w:p>
        </w:tc>
        <w:tc>
          <w:tcPr>
            <w:tcW w:w="241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shd w:val="clear" w:color="auto" w:fill="FFFFFF"/>
            <w:hideMark/>
          </w:tcPr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BELETRISTICKÉ</w:t>
            </w:r>
          </w:p>
        </w:tc>
      </w:tr>
      <w:tr w:rsidR="0026492C" w:rsidRPr="008A1ABA" w:rsidTr="001B3CE1">
        <w:tc>
          <w:tcPr>
            <w:tcW w:w="2414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shd w:val="clear" w:color="auto" w:fill="FFFFFF"/>
            <w:hideMark/>
          </w:tcPr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Správa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Interview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Riport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lastRenderedPageBreak/>
              <w:t>Komuniké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Rezolúcia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Referát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Inzerát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Reklama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Plagát</w:t>
            </w:r>
          </w:p>
        </w:tc>
        <w:tc>
          <w:tcPr>
            <w:tcW w:w="2266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shd w:val="clear" w:color="auto" w:fill="FFFFFF"/>
            <w:hideMark/>
          </w:tcPr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lastRenderedPageBreak/>
              <w:t>Úvodník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Komentár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Recenzia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lastRenderedPageBreak/>
              <w:t>Posudok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Kritika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Diskusia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Glosa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proofErr w:type="spellStart"/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Entrefilet</w:t>
            </w:r>
            <w:proofErr w:type="spellEnd"/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Pamflet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Karikatúra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Polemika</w:t>
            </w:r>
          </w:p>
        </w:tc>
        <w:tc>
          <w:tcPr>
            <w:tcW w:w="2415" w:type="dxa"/>
            <w:tcBorders>
              <w:top w:val="outset" w:sz="6" w:space="0" w:color="000001"/>
              <w:left w:val="outset" w:sz="6" w:space="0" w:color="000001"/>
              <w:bottom w:val="outset" w:sz="6" w:space="0" w:color="000001"/>
              <w:right w:val="outset" w:sz="6" w:space="0" w:color="000001"/>
            </w:tcBorders>
            <w:shd w:val="clear" w:color="auto" w:fill="FFFFFF"/>
            <w:hideMark/>
          </w:tcPr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lastRenderedPageBreak/>
              <w:t>Reportáž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Fejtón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Črta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lastRenderedPageBreak/>
              <w:t>Causerie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Stĺpček</w:t>
            </w:r>
          </w:p>
          <w:p w:rsidR="0026492C" w:rsidRPr="008A1ABA" w:rsidRDefault="0026492C" w:rsidP="001B3CE1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sk-SK"/>
              </w:rPr>
            </w:pPr>
            <w:r w:rsidRPr="008A1ABA">
              <w:rPr>
                <w:rFonts w:eastAsia="Times New Roman" w:cstheme="minorHAnsi"/>
                <w:b/>
                <w:bCs/>
                <w:sz w:val="18"/>
                <w:szCs w:val="18"/>
                <w:lang w:eastAsia="sk-SK"/>
              </w:rPr>
              <w:t>Besednica</w:t>
            </w:r>
          </w:p>
        </w:tc>
      </w:tr>
    </w:tbl>
    <w:p w:rsidR="00331481" w:rsidRPr="008A1ABA" w:rsidRDefault="00331481" w:rsidP="008F4ECD">
      <w:pPr>
        <w:pStyle w:val="Normlnywebov"/>
        <w:shd w:val="clear" w:color="auto" w:fill="FBFBFB"/>
        <w:spacing w:before="0" w:beforeAutospacing="0" w:after="0" w:afterAutospacing="0"/>
        <w:ind w:right="300"/>
        <w:rPr>
          <w:rFonts w:asciiTheme="minorHAnsi" w:hAnsiTheme="minorHAnsi" w:cstheme="minorHAnsi"/>
          <w:color w:val="2B2A2A"/>
          <w:sz w:val="18"/>
          <w:szCs w:val="18"/>
        </w:rPr>
      </w:pPr>
    </w:p>
    <w:p w:rsidR="00331481" w:rsidRPr="008A1ABA" w:rsidRDefault="00331481" w:rsidP="008F4ECD">
      <w:pPr>
        <w:pStyle w:val="Normlnywebov"/>
        <w:shd w:val="clear" w:color="auto" w:fill="FBFBFB"/>
        <w:spacing w:before="0" w:beforeAutospacing="0" w:after="0" w:afterAutospacing="0"/>
        <w:ind w:right="300"/>
        <w:rPr>
          <w:rFonts w:asciiTheme="minorHAnsi" w:hAnsiTheme="minorHAnsi" w:cstheme="minorHAnsi"/>
          <w:b/>
          <w:color w:val="2B2A2A"/>
          <w:sz w:val="18"/>
          <w:szCs w:val="18"/>
          <w:u w:val="single"/>
        </w:rPr>
      </w:pPr>
      <w:r w:rsidRPr="008A1ABA">
        <w:rPr>
          <w:rFonts w:asciiTheme="minorHAnsi" w:hAnsiTheme="minorHAnsi" w:cstheme="minorHAnsi"/>
          <w:b/>
          <w:color w:val="2B2A2A"/>
          <w:sz w:val="18"/>
          <w:szCs w:val="18"/>
          <w:u w:val="single"/>
        </w:rPr>
        <w:t>Vysvetlenie pojmov používaných v publicistike:</w:t>
      </w:r>
    </w:p>
    <w:p w:rsidR="00331481" w:rsidRPr="008A1ABA" w:rsidRDefault="00331481" w:rsidP="00331481">
      <w:pPr>
        <w:spacing w:after="0" w:line="240" w:lineRule="auto"/>
        <w:rPr>
          <w:rFonts w:cstheme="minorHAnsi"/>
          <w:sz w:val="18"/>
          <w:szCs w:val="18"/>
        </w:rPr>
      </w:pPr>
      <w:r w:rsidRPr="008A1ABA">
        <w:rPr>
          <w:rFonts w:cstheme="minorHAnsi"/>
          <w:b/>
          <w:sz w:val="18"/>
          <w:szCs w:val="18"/>
        </w:rPr>
        <w:t xml:space="preserve">žurnalizmy -  </w:t>
      </w:r>
      <w:r w:rsidRPr="008A1ABA">
        <w:rPr>
          <w:rFonts w:cstheme="minorHAnsi"/>
          <w:sz w:val="18"/>
          <w:szCs w:val="18"/>
        </w:rPr>
        <w:t>odborné slová typické pre publicistický štýl, napr. kampaň, dôveryhodný zdroj, radikálne zmena...</w:t>
      </w:r>
    </w:p>
    <w:p w:rsidR="00561010" w:rsidRPr="008A1ABA" w:rsidRDefault="00331481" w:rsidP="00331481">
      <w:pPr>
        <w:spacing w:after="0" w:line="240" w:lineRule="auto"/>
        <w:rPr>
          <w:rFonts w:cstheme="minorHAnsi"/>
          <w:sz w:val="18"/>
          <w:szCs w:val="18"/>
        </w:rPr>
      </w:pPr>
      <w:r w:rsidRPr="008A1ABA">
        <w:rPr>
          <w:rFonts w:cstheme="minorHAnsi"/>
          <w:b/>
          <w:sz w:val="18"/>
          <w:szCs w:val="18"/>
        </w:rPr>
        <w:t xml:space="preserve">multiverbizácia - </w:t>
      </w:r>
      <w:r w:rsidRPr="008A1ABA">
        <w:rPr>
          <w:rFonts w:cstheme="minorHAnsi"/>
          <w:sz w:val="18"/>
          <w:szCs w:val="18"/>
        </w:rPr>
        <w:t xml:space="preserve"> pretváranie slov, viacerými slovami pomenúva činnosť pôvodne nazvanú jedným slovom,</w:t>
      </w:r>
    </w:p>
    <w:p w:rsidR="00331481" w:rsidRPr="00441DDB" w:rsidRDefault="00331481" w:rsidP="00DE0B9E">
      <w:pPr>
        <w:spacing w:after="0" w:line="240" w:lineRule="auto"/>
        <w:rPr>
          <w:rFonts w:cstheme="minorHAnsi"/>
          <w:sz w:val="18"/>
          <w:szCs w:val="18"/>
        </w:rPr>
      </w:pPr>
      <w:r w:rsidRPr="008A1ABA">
        <w:rPr>
          <w:rFonts w:cstheme="minorHAnsi"/>
          <w:sz w:val="18"/>
          <w:szCs w:val="18"/>
        </w:rPr>
        <w:t xml:space="preserve">  </w:t>
      </w:r>
      <w:r w:rsidR="00561010" w:rsidRPr="008A1ABA">
        <w:rPr>
          <w:rFonts w:cstheme="minorHAnsi"/>
          <w:sz w:val="18"/>
          <w:szCs w:val="18"/>
        </w:rPr>
        <w:t xml:space="preserve">                              </w:t>
      </w:r>
      <w:r w:rsidRPr="008A1ABA">
        <w:rPr>
          <w:rFonts w:cstheme="minorHAnsi"/>
          <w:sz w:val="18"/>
          <w:szCs w:val="18"/>
        </w:rPr>
        <w:t>napr. čitatelia – čitateľská verejnosť, upozorniť – dostať do pozornosti</w:t>
      </w:r>
      <w:r w:rsidR="00561010" w:rsidRPr="008A1ABA">
        <w:rPr>
          <w:rFonts w:cstheme="minorHAnsi"/>
          <w:sz w:val="18"/>
          <w:szCs w:val="18"/>
        </w:rPr>
        <w:t>...</w:t>
      </w:r>
      <w:bookmarkStart w:id="0" w:name="_GoBack"/>
      <w:bookmarkEnd w:id="0"/>
    </w:p>
    <w:p w:rsidR="00DE0B9E" w:rsidRPr="008A1ABA" w:rsidRDefault="00331481" w:rsidP="00331481">
      <w:pPr>
        <w:spacing w:after="0" w:line="240" w:lineRule="auto"/>
        <w:rPr>
          <w:rFonts w:cstheme="minorHAnsi"/>
          <w:sz w:val="18"/>
          <w:szCs w:val="18"/>
        </w:rPr>
      </w:pPr>
      <w:r w:rsidRPr="008A1ABA">
        <w:rPr>
          <w:rFonts w:cstheme="minorHAnsi"/>
          <w:b/>
          <w:sz w:val="18"/>
          <w:szCs w:val="18"/>
        </w:rPr>
        <w:t>klišé</w:t>
      </w:r>
      <w:r w:rsidR="00DE0B9E" w:rsidRPr="008A1ABA">
        <w:rPr>
          <w:rFonts w:cstheme="minorHAnsi"/>
          <w:b/>
          <w:sz w:val="18"/>
          <w:szCs w:val="18"/>
        </w:rPr>
        <w:t xml:space="preserve"> - </w:t>
      </w:r>
      <w:r w:rsidRPr="008A1ABA">
        <w:rPr>
          <w:rFonts w:cstheme="minorHAnsi"/>
          <w:sz w:val="18"/>
          <w:szCs w:val="18"/>
        </w:rPr>
        <w:t xml:space="preserve"> slová alebo slovné spojenia, ktoré častým a mechanickým používaním stratili svoj pôvodný význam</w:t>
      </w:r>
    </w:p>
    <w:p w:rsidR="00DE0B9E" w:rsidRPr="008A1ABA" w:rsidRDefault="00DE0B9E" w:rsidP="00331481">
      <w:pPr>
        <w:spacing w:after="0" w:line="240" w:lineRule="auto"/>
        <w:rPr>
          <w:rFonts w:cstheme="minorHAnsi"/>
          <w:sz w:val="18"/>
          <w:szCs w:val="18"/>
        </w:rPr>
      </w:pPr>
      <w:r w:rsidRPr="008A1ABA">
        <w:rPr>
          <w:rFonts w:cstheme="minorHAnsi"/>
          <w:sz w:val="18"/>
          <w:szCs w:val="18"/>
        </w:rPr>
        <w:t xml:space="preserve">             </w:t>
      </w:r>
      <w:r w:rsidR="00331481" w:rsidRPr="008A1ABA">
        <w:rPr>
          <w:rFonts w:cstheme="minorHAnsi"/>
          <w:sz w:val="18"/>
          <w:szCs w:val="18"/>
        </w:rPr>
        <w:t>a pôsobia v texte ako frázy, ošúchané slová</w:t>
      </w:r>
      <w:r w:rsidRPr="008A1ABA">
        <w:rPr>
          <w:rFonts w:cstheme="minorHAnsi"/>
          <w:sz w:val="18"/>
          <w:szCs w:val="18"/>
        </w:rPr>
        <w:t xml:space="preserve">, </w:t>
      </w:r>
      <w:r w:rsidR="00331481" w:rsidRPr="008A1ABA">
        <w:rPr>
          <w:rFonts w:cstheme="minorHAnsi"/>
          <w:sz w:val="18"/>
          <w:szCs w:val="18"/>
        </w:rPr>
        <w:t>napr. drvivá väčšina, uhorková sezóna, mať zelenú, búrlivé</w:t>
      </w:r>
    </w:p>
    <w:p w:rsidR="00331481" w:rsidRPr="008A1ABA" w:rsidRDefault="00DE0B9E" w:rsidP="00331481">
      <w:pPr>
        <w:spacing w:after="0" w:line="240" w:lineRule="auto"/>
        <w:rPr>
          <w:rFonts w:cstheme="minorHAnsi"/>
          <w:sz w:val="18"/>
          <w:szCs w:val="18"/>
        </w:rPr>
      </w:pPr>
      <w:r w:rsidRPr="008A1ABA">
        <w:rPr>
          <w:rFonts w:cstheme="minorHAnsi"/>
          <w:sz w:val="18"/>
          <w:szCs w:val="18"/>
        </w:rPr>
        <w:t xml:space="preserve">            </w:t>
      </w:r>
      <w:r w:rsidR="00331481" w:rsidRPr="008A1ABA">
        <w:rPr>
          <w:rFonts w:cstheme="minorHAnsi"/>
          <w:sz w:val="18"/>
          <w:szCs w:val="18"/>
        </w:rPr>
        <w:t xml:space="preserve"> ovácie, balíček opatrení, spoločná kasa..</w:t>
      </w:r>
      <w:r w:rsidRPr="008A1ABA">
        <w:rPr>
          <w:rFonts w:cstheme="minorHAnsi"/>
          <w:sz w:val="18"/>
          <w:szCs w:val="18"/>
        </w:rPr>
        <w:t>.</w:t>
      </w:r>
    </w:p>
    <w:p w:rsidR="00DE0B9E" w:rsidRPr="008A1ABA" w:rsidRDefault="00331481" w:rsidP="00DE0B9E">
      <w:pPr>
        <w:spacing w:after="0" w:line="240" w:lineRule="auto"/>
        <w:rPr>
          <w:rFonts w:cstheme="minorHAnsi"/>
          <w:bCs/>
          <w:sz w:val="18"/>
          <w:szCs w:val="18"/>
        </w:rPr>
      </w:pPr>
      <w:r w:rsidRPr="008A1ABA">
        <w:rPr>
          <w:rFonts w:cstheme="minorHAnsi"/>
          <w:b/>
          <w:sz w:val="18"/>
          <w:szCs w:val="18"/>
        </w:rPr>
        <w:t>blog</w:t>
      </w:r>
      <w:r w:rsidR="00DE0B9E" w:rsidRPr="008A1ABA">
        <w:rPr>
          <w:rFonts w:cstheme="minorHAnsi"/>
          <w:i/>
          <w:sz w:val="18"/>
          <w:szCs w:val="18"/>
        </w:rPr>
        <w:t xml:space="preserve"> - </w:t>
      </w:r>
      <w:r w:rsidRPr="008A1ABA">
        <w:rPr>
          <w:rFonts w:cstheme="minorHAnsi"/>
          <w:i/>
          <w:sz w:val="18"/>
          <w:szCs w:val="18"/>
        </w:rPr>
        <w:t xml:space="preserve"> </w:t>
      </w:r>
      <w:r w:rsidRPr="008A1ABA">
        <w:rPr>
          <w:rFonts w:cstheme="minorHAnsi"/>
          <w:bCs/>
          <w:sz w:val="18"/>
          <w:szCs w:val="18"/>
        </w:rPr>
        <w:t>a) temer akýkoľvek text (</w:t>
      </w:r>
      <w:proofErr w:type="spellStart"/>
      <w:r w:rsidRPr="008A1ABA">
        <w:rPr>
          <w:rFonts w:cstheme="minorHAnsi"/>
          <w:bCs/>
          <w:sz w:val="18"/>
          <w:szCs w:val="18"/>
        </w:rPr>
        <w:t>denníček</w:t>
      </w:r>
      <w:proofErr w:type="spellEnd"/>
      <w:r w:rsidRPr="008A1ABA">
        <w:rPr>
          <w:rFonts w:cstheme="minorHAnsi"/>
          <w:bCs/>
          <w:sz w:val="18"/>
          <w:szCs w:val="18"/>
        </w:rPr>
        <w:t>, kritická poznámka, reportáž, poviedka, báseň, odborný článok</w:t>
      </w:r>
      <w:r w:rsidR="00DE0B9E" w:rsidRPr="008A1ABA">
        <w:rPr>
          <w:rFonts w:cstheme="minorHAnsi"/>
          <w:bCs/>
          <w:sz w:val="18"/>
          <w:szCs w:val="18"/>
        </w:rPr>
        <w:t>...</w:t>
      </w:r>
    </w:p>
    <w:p w:rsidR="00331481" w:rsidRPr="008A1ABA" w:rsidRDefault="00DE0B9E" w:rsidP="00DE0B9E">
      <w:pPr>
        <w:spacing w:after="0" w:line="240" w:lineRule="auto"/>
        <w:rPr>
          <w:rFonts w:cstheme="minorHAnsi"/>
          <w:sz w:val="18"/>
          <w:szCs w:val="18"/>
        </w:rPr>
      </w:pPr>
      <w:r w:rsidRPr="008A1ABA">
        <w:rPr>
          <w:rFonts w:cstheme="minorHAnsi"/>
          <w:bCs/>
          <w:sz w:val="18"/>
          <w:szCs w:val="18"/>
        </w:rPr>
        <w:t xml:space="preserve">            </w:t>
      </w:r>
      <w:r w:rsidR="00331481" w:rsidRPr="008A1ABA">
        <w:rPr>
          <w:rFonts w:cstheme="minorHAnsi"/>
          <w:bCs/>
          <w:sz w:val="18"/>
          <w:szCs w:val="18"/>
        </w:rPr>
        <w:t>b) súbor takýchto textov, ktoré autor pravidelne zverejňuje vo forme webovej stránky.</w:t>
      </w:r>
      <w:r w:rsidR="00331481" w:rsidRPr="008A1ABA">
        <w:rPr>
          <w:rFonts w:cstheme="minorHAnsi"/>
          <w:sz w:val="18"/>
          <w:szCs w:val="18"/>
        </w:rPr>
        <w:t xml:space="preserve"> </w:t>
      </w:r>
    </w:p>
    <w:p w:rsidR="00D84CFE" w:rsidRPr="008A1ABA" w:rsidRDefault="00441DDB" w:rsidP="00D84CFE">
      <w:pPr>
        <w:pStyle w:val="Normlnywebov"/>
        <w:shd w:val="clear" w:color="auto" w:fill="FBFBFB"/>
        <w:spacing w:before="0" w:beforeAutospacing="0" w:after="0" w:afterAutospacing="0"/>
        <w:ind w:right="300"/>
        <w:rPr>
          <w:rFonts w:asciiTheme="minorHAnsi" w:hAnsiTheme="minorHAnsi" w:cstheme="minorHAnsi"/>
          <w:color w:val="2B2A2A"/>
          <w:sz w:val="18"/>
          <w:szCs w:val="18"/>
        </w:rPr>
      </w:pPr>
      <w:hyperlink r:id="rId7" w:tgtFrame="_blank" w:tooltip="slide11" w:history="1">
        <w:r w:rsidR="00D84CFE" w:rsidRPr="008A1ABA">
          <w:rPr>
            <w:rStyle w:val="Hypertextovprepojenie"/>
            <w:rFonts w:asciiTheme="minorHAnsi" w:hAnsiTheme="minorHAnsi" w:cstheme="minorHAnsi"/>
            <w:b/>
            <w:bCs/>
            <w:color w:val="2B2A2A"/>
            <w:sz w:val="18"/>
            <w:szCs w:val="18"/>
            <w:u w:val="none"/>
          </w:rPr>
          <w:t>bulvár</w:t>
        </w:r>
      </w:hyperlink>
      <w:r w:rsidR="00D84CFE" w:rsidRPr="008A1ABA">
        <w:rPr>
          <w:rFonts w:asciiTheme="minorHAnsi" w:hAnsiTheme="minorHAnsi" w:cstheme="minorHAnsi"/>
          <w:color w:val="2B2A2A"/>
          <w:sz w:val="18"/>
          <w:szCs w:val="18"/>
        </w:rPr>
        <w:t>  - má osobitné postavenie (bulvárna publicistika). Prináša informácie s určitou dávkou senzácie. Často sa zameriava viac na súkromie známych osôb ako na významné aktuálne udalosti v spoločnosti.</w:t>
      </w:r>
    </w:p>
    <w:p w:rsidR="00D84CFE" w:rsidRPr="008A1ABA" w:rsidRDefault="00D84CFE" w:rsidP="00DE0B9E">
      <w:pPr>
        <w:spacing w:after="0" w:line="240" w:lineRule="auto"/>
        <w:rPr>
          <w:rFonts w:cstheme="minorHAnsi"/>
          <w:sz w:val="18"/>
          <w:szCs w:val="18"/>
        </w:rPr>
      </w:pPr>
    </w:p>
    <w:p w:rsidR="00331481" w:rsidRPr="008A1ABA" w:rsidRDefault="00331481" w:rsidP="00331481">
      <w:pPr>
        <w:rPr>
          <w:rFonts w:cstheme="minorHAnsi"/>
          <w:sz w:val="18"/>
          <w:szCs w:val="18"/>
        </w:rPr>
      </w:pPr>
    </w:p>
    <w:p w:rsidR="00331481" w:rsidRPr="008A1ABA" w:rsidRDefault="00331481" w:rsidP="00331481">
      <w:pPr>
        <w:rPr>
          <w:rFonts w:cstheme="minorHAnsi"/>
          <w:sz w:val="18"/>
          <w:szCs w:val="18"/>
        </w:rPr>
      </w:pPr>
    </w:p>
    <w:p w:rsidR="00331481" w:rsidRPr="008A1ABA" w:rsidRDefault="00331481" w:rsidP="00331481">
      <w:pPr>
        <w:rPr>
          <w:rFonts w:cstheme="minorHAnsi"/>
          <w:b/>
          <w:sz w:val="18"/>
          <w:szCs w:val="18"/>
        </w:rPr>
      </w:pPr>
    </w:p>
    <w:p w:rsidR="00331481" w:rsidRPr="008A1ABA" w:rsidRDefault="00331481" w:rsidP="008F4ECD">
      <w:pPr>
        <w:pStyle w:val="Normlnywebov"/>
        <w:shd w:val="clear" w:color="auto" w:fill="FBFBFB"/>
        <w:spacing w:before="0" w:beforeAutospacing="0" w:after="0" w:afterAutospacing="0"/>
        <w:ind w:right="300"/>
        <w:rPr>
          <w:rFonts w:asciiTheme="minorHAnsi" w:hAnsiTheme="minorHAnsi" w:cstheme="minorHAnsi"/>
          <w:color w:val="2B2A2A"/>
          <w:sz w:val="18"/>
          <w:szCs w:val="18"/>
        </w:rPr>
      </w:pPr>
    </w:p>
    <w:p w:rsidR="00500102" w:rsidRPr="008A1ABA" w:rsidRDefault="00500102" w:rsidP="000666F0">
      <w:pPr>
        <w:spacing w:after="0" w:line="240" w:lineRule="auto"/>
        <w:rPr>
          <w:rFonts w:cstheme="minorHAnsi"/>
          <w:sz w:val="18"/>
          <w:szCs w:val="18"/>
        </w:rPr>
      </w:pPr>
    </w:p>
    <w:sectPr w:rsidR="00500102" w:rsidRPr="008A1A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D4950"/>
    <w:multiLevelType w:val="hybridMultilevel"/>
    <w:tmpl w:val="850EF0B2"/>
    <w:lvl w:ilvl="0" w:tplc="041B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F2E2182"/>
    <w:multiLevelType w:val="multilevel"/>
    <w:tmpl w:val="54C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76A13"/>
    <w:multiLevelType w:val="multilevel"/>
    <w:tmpl w:val="2DDC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B2ACB"/>
    <w:multiLevelType w:val="multilevel"/>
    <w:tmpl w:val="C430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73E48"/>
    <w:multiLevelType w:val="hybridMultilevel"/>
    <w:tmpl w:val="1982028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32732"/>
    <w:multiLevelType w:val="multilevel"/>
    <w:tmpl w:val="C1CE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C3154"/>
    <w:multiLevelType w:val="multilevel"/>
    <w:tmpl w:val="3BAA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E3256"/>
    <w:multiLevelType w:val="hybridMultilevel"/>
    <w:tmpl w:val="AC748CDA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A51D28"/>
    <w:multiLevelType w:val="multilevel"/>
    <w:tmpl w:val="8F94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3"/>
    <w:lvlOverride w:ilvl="0">
      <w:startOverride w:val="10"/>
    </w:lvlOverride>
  </w:num>
  <w:num w:numId="8">
    <w:abstractNumId w:val="3"/>
    <w:lvlOverride w:ilvl="0">
      <w:startOverride w:val="11"/>
    </w:lvlOverride>
  </w:num>
  <w:num w:numId="9">
    <w:abstractNumId w:val="3"/>
    <w:lvlOverride w:ilvl="0">
      <w:startOverride w:val="12"/>
    </w:lvlOverride>
  </w:num>
  <w:num w:numId="10">
    <w:abstractNumId w:val="3"/>
    <w:lvlOverride w:ilvl="0">
      <w:startOverride w:val="13"/>
    </w:lvlOverride>
  </w:num>
  <w:num w:numId="11">
    <w:abstractNumId w:val="3"/>
    <w:lvlOverride w:ilvl="0">
      <w:startOverride w:val="14"/>
    </w:lvlOverride>
  </w:num>
  <w:num w:numId="12">
    <w:abstractNumId w:val="3"/>
    <w:lvlOverride w:ilvl="0">
      <w:startOverride w:val="15"/>
    </w:lvlOverride>
  </w:num>
  <w:num w:numId="13">
    <w:abstractNumId w:val="3"/>
    <w:lvlOverride w:ilvl="0">
      <w:startOverride w:val="16"/>
    </w:lvlOverride>
  </w:num>
  <w:num w:numId="14">
    <w:abstractNumId w:val="3"/>
    <w:lvlOverride w:ilvl="0">
      <w:startOverride w:val="17"/>
    </w:lvlOverride>
  </w:num>
  <w:num w:numId="15">
    <w:abstractNumId w:val="3"/>
    <w:lvlOverride w:ilvl="0">
      <w:startOverride w:val="18"/>
    </w:lvlOverride>
  </w:num>
  <w:num w:numId="16">
    <w:abstractNumId w:val="3"/>
    <w:lvlOverride w:ilvl="0">
      <w:startOverride w:val="19"/>
    </w:lvlOverride>
  </w:num>
  <w:num w:numId="17">
    <w:abstractNumId w:val="5"/>
    <w:lvlOverride w:ilvl="0">
      <w:startOverride w:val="1"/>
    </w:lvlOverride>
  </w:num>
  <w:num w:numId="18">
    <w:abstractNumId w:val="5"/>
    <w:lvlOverride w:ilvl="0">
      <w:startOverride w:val="2"/>
    </w:lvlOverride>
  </w:num>
  <w:num w:numId="19">
    <w:abstractNumId w:val="5"/>
    <w:lvlOverride w:ilvl="0">
      <w:startOverride w:val="3"/>
    </w:lvlOverride>
  </w:num>
  <w:num w:numId="20">
    <w:abstractNumId w:val="5"/>
    <w:lvlOverride w:ilvl="0">
      <w:startOverride w:val="4"/>
    </w:lvlOverride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92C"/>
    <w:rsid w:val="00055493"/>
    <w:rsid w:val="000666F0"/>
    <w:rsid w:val="000D7A23"/>
    <w:rsid w:val="00134CBB"/>
    <w:rsid w:val="001B3CE1"/>
    <w:rsid w:val="0026492C"/>
    <w:rsid w:val="00331481"/>
    <w:rsid w:val="003A07A5"/>
    <w:rsid w:val="00425417"/>
    <w:rsid w:val="0043055F"/>
    <w:rsid w:val="004408FB"/>
    <w:rsid w:val="00441DDB"/>
    <w:rsid w:val="004E5599"/>
    <w:rsid w:val="00500102"/>
    <w:rsid w:val="0052462B"/>
    <w:rsid w:val="005375BE"/>
    <w:rsid w:val="00545194"/>
    <w:rsid w:val="00561010"/>
    <w:rsid w:val="00563C72"/>
    <w:rsid w:val="005F58EE"/>
    <w:rsid w:val="0067775E"/>
    <w:rsid w:val="00685860"/>
    <w:rsid w:val="006E41DA"/>
    <w:rsid w:val="00700C93"/>
    <w:rsid w:val="00777995"/>
    <w:rsid w:val="00837318"/>
    <w:rsid w:val="00846DE7"/>
    <w:rsid w:val="008A1ABA"/>
    <w:rsid w:val="008B602F"/>
    <w:rsid w:val="008D6C1B"/>
    <w:rsid w:val="008F1354"/>
    <w:rsid w:val="008F4ECD"/>
    <w:rsid w:val="00A37BDD"/>
    <w:rsid w:val="00A95476"/>
    <w:rsid w:val="00AA6D34"/>
    <w:rsid w:val="00AB0085"/>
    <w:rsid w:val="00AE5330"/>
    <w:rsid w:val="00AF0D30"/>
    <w:rsid w:val="00B34D0E"/>
    <w:rsid w:val="00B838FA"/>
    <w:rsid w:val="00BC5861"/>
    <w:rsid w:val="00BF1649"/>
    <w:rsid w:val="00C55490"/>
    <w:rsid w:val="00C97CF9"/>
    <w:rsid w:val="00CA2B54"/>
    <w:rsid w:val="00D05241"/>
    <w:rsid w:val="00D1335C"/>
    <w:rsid w:val="00D84CFE"/>
    <w:rsid w:val="00DE0B9E"/>
    <w:rsid w:val="00E00788"/>
    <w:rsid w:val="00E013E3"/>
    <w:rsid w:val="00E433E5"/>
    <w:rsid w:val="00ED4750"/>
    <w:rsid w:val="00F11C16"/>
    <w:rsid w:val="00F266D2"/>
    <w:rsid w:val="00F274D5"/>
    <w:rsid w:val="00F37EFF"/>
    <w:rsid w:val="00FD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0CC1E"/>
  <w15:chartTrackingRefBased/>
  <w15:docId w15:val="{2284CA91-5BE3-4FFA-8F76-24F9FDC2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paragraph" w:styleId="Nadpis4">
    <w:name w:val="heading 4"/>
    <w:basedOn w:val="Normlny"/>
    <w:link w:val="Nadpis4Char"/>
    <w:uiPriority w:val="9"/>
    <w:qFormat/>
    <w:rsid w:val="00B34D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unhideWhenUsed/>
    <w:rsid w:val="00264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Odsekzoznamu">
    <w:name w:val="List Paragraph"/>
    <w:basedOn w:val="Normlny"/>
    <w:uiPriority w:val="34"/>
    <w:qFormat/>
    <w:rsid w:val="001B3CE1"/>
    <w:pPr>
      <w:ind w:left="720"/>
      <w:contextualSpacing/>
    </w:pPr>
  </w:style>
  <w:style w:type="character" w:styleId="Vrazn">
    <w:name w:val="Strong"/>
    <w:basedOn w:val="Predvolenpsmoodseku"/>
    <w:uiPriority w:val="22"/>
    <w:qFormat/>
    <w:rsid w:val="00500102"/>
    <w:rPr>
      <w:b/>
      <w:bCs/>
    </w:rPr>
  </w:style>
  <w:style w:type="character" w:styleId="Hypertextovprepojenie">
    <w:name w:val="Hyperlink"/>
    <w:basedOn w:val="Predvolenpsmoodseku"/>
    <w:uiPriority w:val="99"/>
    <w:semiHidden/>
    <w:unhideWhenUsed/>
    <w:rsid w:val="00500102"/>
    <w:rPr>
      <w:color w:val="0000FF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846DE7"/>
    <w:rPr>
      <w:color w:val="954F72" w:themeColor="followedHyperlink"/>
      <w:u w:val="single"/>
    </w:rPr>
  </w:style>
  <w:style w:type="character" w:customStyle="1" w:styleId="Nadpis4Char">
    <w:name w:val="Nadpis 4 Char"/>
    <w:basedOn w:val="Predvolenpsmoodseku"/>
    <w:link w:val="Nadpis4"/>
    <w:uiPriority w:val="9"/>
    <w:rsid w:val="00B34D0E"/>
    <w:rPr>
      <w:rFonts w:ascii="Times New Roman" w:eastAsia="Times New Roman" w:hAnsi="Times New Roman" w:cs="Times New Roman"/>
      <w:b/>
      <w:bCs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mage2.slideserve.com/3842917/slide11-l.jp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mage2.slideserve.com/3842917/slide2-l.jp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3D07A-DE7E-4B8D-B156-2413090E8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1455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Janka Gjabelová</dc:creator>
  <cp:keywords/>
  <dc:description/>
  <cp:lastModifiedBy>ucitel</cp:lastModifiedBy>
  <cp:revision>70</cp:revision>
  <dcterms:created xsi:type="dcterms:W3CDTF">2020-05-24T20:23:00Z</dcterms:created>
  <dcterms:modified xsi:type="dcterms:W3CDTF">2026-02-19T11:16:00Z</dcterms:modified>
</cp:coreProperties>
</file>