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52888" w14:textId="77777777" w:rsidR="0058015A" w:rsidRPr="0058015A" w:rsidRDefault="0058015A" w:rsidP="0058015A">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58015A">
        <w:rPr>
          <w:rFonts w:ascii="Source Sans Pro" w:eastAsia="Times New Roman" w:hAnsi="Source Sans Pro" w:cs="Times New Roman"/>
          <w:color w:val="0D0F12"/>
          <w:spacing w:val="-2"/>
          <w:kern w:val="36"/>
          <w:sz w:val="66"/>
          <w:szCs w:val="66"/>
          <w:lang w:eastAsia="en-GB"/>
        </w:rPr>
        <w:t>Learn more about packet captures</w:t>
      </w:r>
    </w:p>
    <w:p w14:paraId="75DDEF23" w14:textId="77777777" w:rsidR="0058015A" w:rsidRPr="0058015A" w:rsidRDefault="0058015A" w:rsidP="0058015A">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The role of security analysts involves monitoring and </w:t>
      </w:r>
      <w:proofErr w:type="spellStart"/>
      <w:r w:rsidRPr="0058015A">
        <w:rPr>
          <w:rFonts w:ascii="Source Sans Pro" w:eastAsia="Times New Roman" w:hAnsi="Source Sans Pro" w:cs="Times New Roman"/>
          <w:color w:val="0D0F12"/>
          <w:sz w:val="24"/>
          <w:szCs w:val="24"/>
          <w:lang w:eastAsia="en-GB"/>
        </w:rPr>
        <w:t>analyzing</w:t>
      </w:r>
      <w:proofErr w:type="spellEnd"/>
      <w:r w:rsidRPr="0058015A">
        <w:rPr>
          <w:rFonts w:ascii="Source Sans Pro" w:eastAsia="Times New Roman" w:hAnsi="Source Sans Pro" w:cs="Times New Roman"/>
          <w:color w:val="0D0F12"/>
          <w:sz w:val="24"/>
          <w:szCs w:val="24"/>
          <w:lang w:eastAsia="en-GB"/>
        </w:rPr>
        <w:t xml:space="preserve"> network traffic flows. One way to do this is by generating packet captures and then </w:t>
      </w:r>
      <w:proofErr w:type="spellStart"/>
      <w:r w:rsidRPr="0058015A">
        <w:rPr>
          <w:rFonts w:ascii="Source Sans Pro" w:eastAsia="Times New Roman" w:hAnsi="Source Sans Pro" w:cs="Times New Roman"/>
          <w:color w:val="0D0F12"/>
          <w:sz w:val="24"/>
          <w:szCs w:val="24"/>
          <w:lang w:eastAsia="en-GB"/>
        </w:rPr>
        <w:t>analyzing</w:t>
      </w:r>
      <w:proofErr w:type="spellEnd"/>
      <w:r w:rsidRPr="0058015A">
        <w:rPr>
          <w:rFonts w:ascii="Source Sans Pro" w:eastAsia="Times New Roman" w:hAnsi="Source Sans Pro" w:cs="Times New Roman"/>
          <w:color w:val="0D0F12"/>
          <w:sz w:val="24"/>
          <w:szCs w:val="24"/>
          <w:lang w:eastAsia="en-GB"/>
        </w:rPr>
        <w:t xml:space="preserve"> the captured traffic to identify unusual activity on a network.</w:t>
      </w:r>
    </w:p>
    <w:p w14:paraId="5E2C087A"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Previously, you explored the fundamentals of networks. Throughout this section, you’ll refer to your foundation in networking to better understand network traffic flows. In this reading, you'll learn about the three main aspects of network analysis: packets,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and packet captures.</w:t>
      </w:r>
    </w:p>
    <w:p w14:paraId="5A4E0669" w14:textId="77777777" w:rsidR="0058015A" w:rsidRPr="0058015A" w:rsidRDefault="0058015A" w:rsidP="0058015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8015A">
        <w:rPr>
          <w:rFonts w:ascii="Source Sans Pro" w:eastAsia="Times New Roman" w:hAnsi="Source Sans Pro" w:cs="Times New Roman"/>
          <w:b/>
          <w:bCs/>
          <w:color w:val="0D0F12"/>
          <w:spacing w:val="-2"/>
          <w:sz w:val="30"/>
          <w:szCs w:val="30"/>
          <w:lang w:eastAsia="en-GB"/>
        </w:rPr>
        <w:t>Packets</w:t>
      </w:r>
    </w:p>
    <w:p w14:paraId="7E58DF07"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Previously in the program, you learned that a </w:t>
      </w:r>
      <w:r w:rsidRPr="0058015A">
        <w:rPr>
          <w:rFonts w:ascii="unset" w:eastAsia="Times New Roman" w:hAnsi="unset" w:cs="Times New Roman"/>
          <w:b/>
          <w:bCs/>
          <w:color w:val="0D0F12"/>
          <w:sz w:val="24"/>
          <w:szCs w:val="24"/>
          <w:lang w:eastAsia="en-GB"/>
        </w:rPr>
        <w:t>data packet</w:t>
      </w:r>
      <w:r w:rsidRPr="0058015A">
        <w:rPr>
          <w:rFonts w:ascii="Source Sans Pro" w:eastAsia="Times New Roman" w:hAnsi="Source Sans Pro" w:cs="Times New Roman"/>
          <w:color w:val="0D0F12"/>
          <w:sz w:val="24"/>
          <w:szCs w:val="24"/>
          <w:lang w:eastAsia="en-GB"/>
        </w:rPr>
        <w:t xml:space="preserve"> is a basic unit of information that travels from one device to another within a network. Detecting network intrusions begins at the packet level. That's because packets form the basis of information exchange over a network. Each time you perform an activity on the internet—like visiting a website—packets are sent and received between your computer and the website’s server. These packets are what help transmit information through a network. For example, when uploading an image to a website, the data gets broken up into multiple packets, which then get routed to the intended destination and reassembled upon delivery. </w:t>
      </w:r>
    </w:p>
    <w:p w14:paraId="32711D89"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In cybersecurity, packets provide valuable information that helps add context to events during investigations. Understanding the transfer of information through packets will not only help you develop insight on network activity, it will also help you identify abnormalities and better defend networks from attacks.</w:t>
      </w:r>
    </w:p>
    <w:p w14:paraId="3886CC57"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Packets contain three components: the header, the payload, and the footer. Here’s a description of each of these components.</w:t>
      </w:r>
    </w:p>
    <w:p w14:paraId="2659E898" w14:textId="77777777" w:rsidR="0058015A" w:rsidRPr="0058015A" w:rsidRDefault="0058015A" w:rsidP="0058015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58015A">
        <w:rPr>
          <w:rFonts w:ascii="unset" w:eastAsia="Times New Roman" w:hAnsi="unset" w:cs="Times New Roman"/>
          <w:b/>
          <w:bCs/>
          <w:color w:val="0D0F12"/>
          <w:spacing w:val="-2"/>
          <w:sz w:val="24"/>
          <w:szCs w:val="24"/>
          <w:lang w:eastAsia="en-GB"/>
        </w:rPr>
        <w:t>Header</w:t>
      </w:r>
    </w:p>
    <w:p w14:paraId="623CD187"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Packets begin with the most essential component: the</w:t>
      </w:r>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 xml:space="preserve">header. Packets can have several headers depending on the protocols used such as an Ethernet header, an IP header, a TCP header, and more. Headers provide information that’s used to route packets to their </w:t>
      </w:r>
      <w:r w:rsidRPr="0058015A">
        <w:rPr>
          <w:rFonts w:ascii="Source Sans Pro" w:eastAsia="Times New Roman" w:hAnsi="Source Sans Pro" w:cs="Times New Roman"/>
          <w:color w:val="0D0F12"/>
          <w:sz w:val="24"/>
          <w:szCs w:val="24"/>
          <w:lang w:eastAsia="en-GB"/>
        </w:rPr>
        <w:lastRenderedPageBreak/>
        <w:t xml:space="preserve">destination. This includes information about the source and destination IP addresses, packet length, protocol, packet identification numbers, and more. </w:t>
      </w:r>
    </w:p>
    <w:p w14:paraId="523F1EBB"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Here is an IPv4 header with the information it provides:</w:t>
      </w:r>
    </w:p>
    <w:p w14:paraId="5A8ABAFB" w14:textId="1AE7552C" w:rsidR="0058015A" w:rsidRPr="0058015A" w:rsidRDefault="0058015A" w:rsidP="0058015A">
      <w:pPr>
        <w:shd w:val="clear" w:color="auto" w:fill="FFFFFF"/>
        <w:spacing w:after="0" w:line="240" w:lineRule="auto"/>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noProof/>
          <w:color w:val="0D0F12"/>
          <w:sz w:val="24"/>
          <w:szCs w:val="24"/>
          <w:lang w:eastAsia="en-GB"/>
        </w:rPr>
        <w:drawing>
          <wp:inline distT="0" distB="0" distL="0" distR="0" wp14:anchorId="3F0C587C" wp14:editId="33F6B76B">
            <wp:extent cx="5731510" cy="3223895"/>
            <wp:effectExtent l="0" t="0" r="0" b="0"/>
            <wp:docPr id="2" name="Picture 2" descr="An IPv4 header with its thirtee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Pv4 header with its thirteen fiel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34213A" w14:textId="77777777" w:rsidR="0058015A" w:rsidRPr="0058015A" w:rsidRDefault="0058015A" w:rsidP="0058015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58015A">
        <w:rPr>
          <w:rFonts w:ascii="unset" w:eastAsia="Times New Roman" w:hAnsi="unset" w:cs="Times New Roman"/>
          <w:b/>
          <w:bCs/>
          <w:color w:val="0D0F12"/>
          <w:spacing w:val="-2"/>
          <w:sz w:val="24"/>
          <w:szCs w:val="24"/>
          <w:lang w:eastAsia="en-GB"/>
        </w:rPr>
        <w:t>Payload</w:t>
      </w:r>
    </w:p>
    <w:p w14:paraId="45EB7314"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The</w:t>
      </w:r>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payload component directly follows the header and contains the actual data being delivered. Think back to the example of uploading an image to a website; the payload of this packet would be the image itself.</w:t>
      </w:r>
    </w:p>
    <w:p w14:paraId="74AAAB44" w14:textId="77777777" w:rsidR="0058015A" w:rsidRPr="0058015A" w:rsidRDefault="0058015A" w:rsidP="0058015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58015A">
        <w:rPr>
          <w:rFonts w:ascii="unset" w:eastAsia="Times New Roman" w:hAnsi="unset" w:cs="Times New Roman"/>
          <w:b/>
          <w:bCs/>
          <w:color w:val="0D0F12"/>
          <w:spacing w:val="-2"/>
          <w:sz w:val="24"/>
          <w:szCs w:val="24"/>
          <w:lang w:eastAsia="en-GB"/>
        </w:rPr>
        <w:t>Footer</w:t>
      </w:r>
    </w:p>
    <w:p w14:paraId="52794A36"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The footer, also known as the trailer, is located at the end of a packet. The Ethernet protocol uses footers to provide error-checking information to determine if data has been corrupted. In addition, Ethernet network packets that are </w:t>
      </w:r>
      <w:proofErr w:type="spellStart"/>
      <w:r w:rsidRPr="0058015A">
        <w:rPr>
          <w:rFonts w:ascii="Source Sans Pro" w:eastAsia="Times New Roman" w:hAnsi="Source Sans Pro" w:cs="Times New Roman"/>
          <w:color w:val="0D0F12"/>
          <w:sz w:val="24"/>
          <w:szCs w:val="24"/>
          <w:lang w:eastAsia="en-GB"/>
        </w:rPr>
        <w:t>analyzed</w:t>
      </w:r>
      <w:proofErr w:type="spellEnd"/>
      <w:r w:rsidRPr="0058015A">
        <w:rPr>
          <w:rFonts w:ascii="Source Sans Pro" w:eastAsia="Times New Roman" w:hAnsi="Source Sans Pro" w:cs="Times New Roman"/>
          <w:color w:val="0D0F12"/>
          <w:sz w:val="24"/>
          <w:szCs w:val="24"/>
          <w:lang w:eastAsia="en-GB"/>
        </w:rPr>
        <w:t xml:space="preserve"> might not display footer information due to network configurations.</w:t>
      </w:r>
    </w:p>
    <w:p w14:paraId="1220D2DC"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Note:</w:t>
      </w:r>
      <w:r w:rsidRPr="0058015A">
        <w:rPr>
          <w:rFonts w:ascii="Source Sans Pro" w:eastAsia="Times New Roman" w:hAnsi="Source Sans Pro" w:cs="Times New Roman"/>
          <w:color w:val="0D0F12"/>
          <w:sz w:val="24"/>
          <w:szCs w:val="24"/>
          <w:lang w:eastAsia="en-GB"/>
        </w:rPr>
        <w:t xml:space="preserve"> Most protocols, such as the Internet Protocol (IP), </w:t>
      </w:r>
      <w:r w:rsidRPr="0058015A">
        <w:rPr>
          <w:rFonts w:ascii="Source Sans Pro" w:eastAsia="Times New Roman" w:hAnsi="Source Sans Pro" w:cs="Times New Roman"/>
          <w:i/>
          <w:iCs/>
          <w:color w:val="0D0F12"/>
          <w:sz w:val="24"/>
          <w:szCs w:val="24"/>
          <w:lang w:eastAsia="en-GB"/>
        </w:rPr>
        <w:t>do not</w:t>
      </w:r>
      <w:r w:rsidRPr="0058015A">
        <w:rPr>
          <w:rFonts w:ascii="Source Sans Pro" w:eastAsia="Times New Roman" w:hAnsi="Source Sans Pro" w:cs="Times New Roman"/>
          <w:color w:val="0D0F12"/>
          <w:sz w:val="24"/>
          <w:szCs w:val="24"/>
          <w:lang w:eastAsia="en-GB"/>
        </w:rPr>
        <w:t xml:space="preserve"> use footers. </w:t>
      </w:r>
    </w:p>
    <w:p w14:paraId="10460237" w14:textId="77777777" w:rsidR="0058015A" w:rsidRPr="0058015A" w:rsidRDefault="0058015A" w:rsidP="0058015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8015A">
        <w:rPr>
          <w:rFonts w:ascii="Source Sans Pro" w:eastAsia="Times New Roman" w:hAnsi="Source Sans Pro" w:cs="Times New Roman"/>
          <w:b/>
          <w:bCs/>
          <w:color w:val="0D0F12"/>
          <w:spacing w:val="-2"/>
          <w:sz w:val="30"/>
          <w:szCs w:val="30"/>
          <w:lang w:eastAsia="en-GB"/>
        </w:rPr>
        <w:t xml:space="preserve">Network protocol </w:t>
      </w:r>
      <w:proofErr w:type="spellStart"/>
      <w:r w:rsidRPr="0058015A">
        <w:rPr>
          <w:rFonts w:ascii="Source Sans Pro" w:eastAsia="Times New Roman" w:hAnsi="Source Sans Pro" w:cs="Times New Roman"/>
          <w:b/>
          <w:bCs/>
          <w:color w:val="0D0F12"/>
          <w:spacing w:val="-2"/>
          <w:sz w:val="30"/>
          <w:szCs w:val="30"/>
          <w:lang w:eastAsia="en-GB"/>
        </w:rPr>
        <w:t>analyzers</w:t>
      </w:r>
      <w:proofErr w:type="spellEnd"/>
    </w:p>
    <w:p w14:paraId="68CFA59C"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 xml:space="preserve">Network protocol </w:t>
      </w:r>
      <w:proofErr w:type="spellStart"/>
      <w:r w:rsidRPr="0058015A">
        <w:rPr>
          <w:rFonts w:ascii="unset" w:eastAsia="Times New Roman" w:hAnsi="unset" w:cs="Times New Roman"/>
          <w:b/>
          <w:bCs/>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w:t>
      </w:r>
      <w:r w:rsidRPr="0058015A">
        <w:rPr>
          <w:rFonts w:ascii="unset" w:eastAsia="Times New Roman" w:hAnsi="unset" w:cs="Times New Roman"/>
          <w:b/>
          <w:bCs/>
          <w:color w:val="0D0F12"/>
          <w:sz w:val="24"/>
          <w:szCs w:val="24"/>
          <w:lang w:eastAsia="en-GB"/>
        </w:rPr>
        <w:t>(packet sniffers)</w:t>
      </w:r>
      <w:r w:rsidRPr="0058015A">
        <w:rPr>
          <w:rFonts w:ascii="Source Sans Pro" w:eastAsia="Times New Roman" w:hAnsi="Source Sans Pro" w:cs="Times New Roman"/>
          <w:color w:val="0D0F12"/>
          <w:sz w:val="24"/>
          <w:szCs w:val="24"/>
          <w:lang w:eastAsia="en-GB"/>
        </w:rPr>
        <w:t xml:space="preserve"> are tools designed to capture and </w:t>
      </w:r>
      <w:proofErr w:type="spellStart"/>
      <w:r w:rsidRPr="0058015A">
        <w:rPr>
          <w:rFonts w:ascii="Source Sans Pro" w:eastAsia="Times New Roman" w:hAnsi="Source Sans Pro" w:cs="Times New Roman"/>
          <w:color w:val="0D0F12"/>
          <w:sz w:val="24"/>
          <w:szCs w:val="24"/>
          <w:lang w:eastAsia="en-GB"/>
        </w:rPr>
        <w:t>analyze</w:t>
      </w:r>
      <w:proofErr w:type="spellEnd"/>
      <w:r w:rsidRPr="0058015A">
        <w:rPr>
          <w:rFonts w:ascii="Source Sans Pro" w:eastAsia="Times New Roman" w:hAnsi="Source Sans Pro" w:cs="Times New Roman"/>
          <w:color w:val="0D0F12"/>
          <w:sz w:val="24"/>
          <w:szCs w:val="24"/>
          <w:lang w:eastAsia="en-GB"/>
        </w:rPr>
        <w:t xml:space="preserve"> data traffic within a network. Examples of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include </w:t>
      </w:r>
      <w:proofErr w:type="spellStart"/>
      <w:r w:rsidRPr="0058015A">
        <w:rPr>
          <w:rFonts w:ascii="Source Sans Pro" w:eastAsia="Times New Roman" w:hAnsi="Source Sans Pro" w:cs="Times New Roman"/>
          <w:color w:val="0D0F12"/>
          <w:sz w:val="24"/>
          <w:szCs w:val="24"/>
          <w:lang w:eastAsia="en-GB"/>
        </w:rPr>
        <w:t>tcpdump</w:t>
      </w:r>
      <w:proofErr w:type="spellEnd"/>
      <w:r w:rsidRPr="0058015A">
        <w:rPr>
          <w:rFonts w:ascii="Source Sans Pro" w:eastAsia="Times New Roman" w:hAnsi="Source Sans Pro" w:cs="Times New Roman"/>
          <w:color w:val="0D0F12"/>
          <w:sz w:val="24"/>
          <w:szCs w:val="24"/>
          <w:lang w:eastAsia="en-GB"/>
        </w:rPr>
        <w:t xml:space="preserve">, Wireshark, and </w:t>
      </w:r>
      <w:proofErr w:type="spellStart"/>
      <w:r w:rsidRPr="0058015A">
        <w:rPr>
          <w:rFonts w:ascii="Source Sans Pro" w:eastAsia="Times New Roman" w:hAnsi="Source Sans Pro" w:cs="Times New Roman"/>
          <w:color w:val="0D0F12"/>
          <w:sz w:val="24"/>
          <w:szCs w:val="24"/>
          <w:lang w:eastAsia="en-GB"/>
        </w:rPr>
        <w:t>TShark</w:t>
      </w:r>
      <w:proofErr w:type="spellEnd"/>
      <w:r w:rsidRPr="0058015A">
        <w:rPr>
          <w:rFonts w:ascii="Source Sans Pro" w:eastAsia="Times New Roman" w:hAnsi="Source Sans Pro" w:cs="Times New Roman"/>
          <w:color w:val="0D0F12"/>
          <w:sz w:val="24"/>
          <w:szCs w:val="24"/>
          <w:lang w:eastAsia="en-GB"/>
        </w:rPr>
        <w:t>. </w:t>
      </w:r>
    </w:p>
    <w:p w14:paraId="01114344"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Beyond their use in security as an investigative tool used to monitor networks and identify suspicious activity,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can be used to collect network statistics, such as bandwidth or speed, and troubleshoot network performance issues, like slowdowns. </w:t>
      </w:r>
    </w:p>
    <w:p w14:paraId="0E4E4945"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can also be used for malicious purposes. For example, malicious actors can use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to capture packets containing sensitive data, such as account login information.</w:t>
      </w:r>
    </w:p>
    <w:p w14:paraId="6C5D8D11"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Here’s a network diagram illustrating how packets get transmitted from a sender to the receiver. A network protocol </w:t>
      </w:r>
      <w:proofErr w:type="spellStart"/>
      <w:r w:rsidRPr="0058015A">
        <w:rPr>
          <w:rFonts w:ascii="Source Sans Pro" w:eastAsia="Times New Roman" w:hAnsi="Source Sans Pro" w:cs="Times New Roman"/>
          <w:color w:val="0D0F12"/>
          <w:sz w:val="24"/>
          <w:szCs w:val="24"/>
          <w:lang w:eastAsia="en-GB"/>
        </w:rPr>
        <w:t>analyzer</w:t>
      </w:r>
      <w:proofErr w:type="spellEnd"/>
      <w:r w:rsidRPr="0058015A">
        <w:rPr>
          <w:rFonts w:ascii="Source Sans Pro" w:eastAsia="Times New Roman" w:hAnsi="Source Sans Pro" w:cs="Times New Roman"/>
          <w:color w:val="0D0F12"/>
          <w:sz w:val="24"/>
          <w:szCs w:val="24"/>
          <w:lang w:eastAsia="en-GB"/>
        </w:rPr>
        <w:t xml:space="preserve"> is placed in the middle of the communications to capture the data packets that travel over the wire.</w:t>
      </w:r>
    </w:p>
    <w:p w14:paraId="5BF9C8F0" w14:textId="2F0438FA" w:rsidR="0058015A" w:rsidRPr="0058015A" w:rsidRDefault="0058015A" w:rsidP="0058015A">
      <w:pPr>
        <w:shd w:val="clear" w:color="auto" w:fill="FFFFFF"/>
        <w:spacing w:after="0" w:line="240" w:lineRule="auto"/>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noProof/>
          <w:color w:val="0D0F12"/>
          <w:sz w:val="24"/>
          <w:szCs w:val="24"/>
          <w:lang w:eastAsia="en-GB"/>
        </w:rPr>
        <w:drawing>
          <wp:inline distT="0" distB="0" distL="0" distR="0" wp14:anchorId="57AB6456" wp14:editId="5D5F6074">
            <wp:extent cx="5731510" cy="1647825"/>
            <wp:effectExtent l="0" t="0" r="0" b="0"/>
            <wp:docPr id="1" name="Picture 1" descr="Computer A sends data packets to Computer B. The network protocol analyzer is located in the middle of the network’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r A sends data packets to Computer B. The network protocol analyzer is located in the middle of the network’s pat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47825"/>
                    </a:xfrm>
                    <a:prstGeom prst="rect">
                      <a:avLst/>
                    </a:prstGeom>
                    <a:noFill/>
                    <a:ln>
                      <a:noFill/>
                    </a:ln>
                  </pic:spPr>
                </pic:pic>
              </a:graphicData>
            </a:graphic>
          </wp:inline>
        </w:drawing>
      </w:r>
    </w:p>
    <w:p w14:paraId="189E75E2" w14:textId="77777777" w:rsidR="0058015A" w:rsidRPr="0058015A" w:rsidRDefault="0058015A" w:rsidP="0058015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58015A">
        <w:rPr>
          <w:rFonts w:ascii="unset" w:eastAsia="Times New Roman" w:hAnsi="unset" w:cs="Times New Roman"/>
          <w:b/>
          <w:bCs/>
          <w:color w:val="0D0F12"/>
          <w:spacing w:val="-2"/>
          <w:sz w:val="24"/>
          <w:szCs w:val="24"/>
          <w:lang w:eastAsia="en-GB"/>
        </w:rPr>
        <w:t xml:space="preserve">How network protocol </w:t>
      </w:r>
      <w:proofErr w:type="spellStart"/>
      <w:r w:rsidRPr="0058015A">
        <w:rPr>
          <w:rFonts w:ascii="unset" w:eastAsia="Times New Roman" w:hAnsi="unset" w:cs="Times New Roman"/>
          <w:b/>
          <w:bCs/>
          <w:color w:val="0D0F12"/>
          <w:spacing w:val="-2"/>
          <w:sz w:val="24"/>
          <w:szCs w:val="24"/>
          <w:lang w:eastAsia="en-GB"/>
        </w:rPr>
        <w:t>analyzers</w:t>
      </w:r>
      <w:proofErr w:type="spellEnd"/>
      <w:r w:rsidRPr="0058015A">
        <w:rPr>
          <w:rFonts w:ascii="unset" w:eastAsia="Times New Roman" w:hAnsi="unset" w:cs="Times New Roman"/>
          <w:b/>
          <w:bCs/>
          <w:color w:val="0D0F12"/>
          <w:spacing w:val="-2"/>
          <w:sz w:val="24"/>
          <w:szCs w:val="24"/>
          <w:lang w:eastAsia="en-GB"/>
        </w:rPr>
        <w:t xml:space="preserve"> work</w:t>
      </w:r>
    </w:p>
    <w:p w14:paraId="121D18A6"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use both software and hardware capabilities to capture network traffic and display it for security analysts to examine and </w:t>
      </w:r>
      <w:proofErr w:type="spellStart"/>
      <w:r w:rsidRPr="0058015A">
        <w:rPr>
          <w:rFonts w:ascii="Source Sans Pro" w:eastAsia="Times New Roman" w:hAnsi="Source Sans Pro" w:cs="Times New Roman"/>
          <w:color w:val="0D0F12"/>
          <w:sz w:val="24"/>
          <w:szCs w:val="24"/>
          <w:lang w:eastAsia="en-GB"/>
        </w:rPr>
        <w:t>analyze</w:t>
      </w:r>
      <w:proofErr w:type="spellEnd"/>
      <w:r w:rsidRPr="0058015A">
        <w:rPr>
          <w:rFonts w:ascii="Source Sans Pro" w:eastAsia="Times New Roman" w:hAnsi="Source Sans Pro" w:cs="Times New Roman"/>
          <w:color w:val="0D0F12"/>
          <w:sz w:val="24"/>
          <w:szCs w:val="24"/>
          <w:lang w:eastAsia="en-GB"/>
        </w:rPr>
        <w:t>. Here’s how:</w:t>
      </w:r>
    </w:p>
    <w:p w14:paraId="01475EF7" w14:textId="77777777" w:rsidR="0058015A" w:rsidRPr="0058015A" w:rsidRDefault="0058015A" w:rsidP="0058015A">
      <w:pPr>
        <w:numPr>
          <w:ilvl w:val="0"/>
          <w:numId w:val="1"/>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First, packets must be collected from the network via the </w:t>
      </w:r>
      <w:r w:rsidRPr="0058015A">
        <w:rPr>
          <w:rFonts w:ascii="unset" w:eastAsia="Times New Roman" w:hAnsi="unset" w:cs="Times New Roman"/>
          <w:b/>
          <w:bCs/>
          <w:color w:val="0D0F12"/>
          <w:sz w:val="24"/>
          <w:szCs w:val="24"/>
          <w:lang w:eastAsia="en-GB"/>
        </w:rPr>
        <w:t>Network Interface Card (NIC)</w:t>
      </w:r>
      <w:r w:rsidRPr="0058015A">
        <w:rPr>
          <w:rFonts w:ascii="Source Sans Pro" w:eastAsia="Times New Roman" w:hAnsi="Source Sans Pro" w:cs="Times New Roman"/>
          <w:color w:val="0D0F12"/>
          <w:sz w:val="24"/>
          <w:szCs w:val="24"/>
          <w:lang w:eastAsia="en-GB"/>
        </w:rPr>
        <w:t xml:space="preserve">, which is hardware that connects computers to a network, like a router. NICs receive and transmit network traffic, but by default they only listen to network traffic that’s addressed to them. To capture all network traffic that is sent over the network, a NIC must be switched to a mode that has access to all visible network data packets. In wireless interfaces this is often referred to as monitoring mode, and in other systems it may be called promiscuous mode. This mode enables the NIC to have access to all visible network data packets, but it won’t help analysts access all packets across a network. A network protocol </w:t>
      </w:r>
      <w:proofErr w:type="spellStart"/>
      <w:r w:rsidRPr="0058015A">
        <w:rPr>
          <w:rFonts w:ascii="Source Sans Pro" w:eastAsia="Times New Roman" w:hAnsi="Source Sans Pro" w:cs="Times New Roman"/>
          <w:color w:val="0D0F12"/>
          <w:sz w:val="24"/>
          <w:szCs w:val="24"/>
          <w:lang w:eastAsia="en-GB"/>
        </w:rPr>
        <w:t>analyzer</w:t>
      </w:r>
      <w:proofErr w:type="spellEnd"/>
      <w:r w:rsidRPr="0058015A">
        <w:rPr>
          <w:rFonts w:ascii="Source Sans Pro" w:eastAsia="Times New Roman" w:hAnsi="Source Sans Pro" w:cs="Times New Roman"/>
          <w:color w:val="0D0F12"/>
          <w:sz w:val="24"/>
          <w:szCs w:val="24"/>
          <w:lang w:eastAsia="en-GB"/>
        </w:rPr>
        <w:t xml:space="preserve"> must be positioned in an appropriate network segment to access all traffic between different hosts. </w:t>
      </w:r>
    </w:p>
    <w:p w14:paraId="2A12E839" w14:textId="77777777" w:rsidR="0058015A" w:rsidRPr="0058015A" w:rsidRDefault="0058015A" w:rsidP="0058015A">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The network protocol </w:t>
      </w:r>
      <w:proofErr w:type="spellStart"/>
      <w:r w:rsidRPr="0058015A">
        <w:rPr>
          <w:rFonts w:ascii="Source Sans Pro" w:eastAsia="Times New Roman" w:hAnsi="Source Sans Pro" w:cs="Times New Roman"/>
          <w:color w:val="0D0F12"/>
          <w:sz w:val="24"/>
          <w:szCs w:val="24"/>
          <w:lang w:eastAsia="en-GB"/>
        </w:rPr>
        <w:t>analyzer</w:t>
      </w:r>
      <w:proofErr w:type="spellEnd"/>
      <w:r w:rsidRPr="0058015A">
        <w:rPr>
          <w:rFonts w:ascii="Source Sans Pro" w:eastAsia="Times New Roman" w:hAnsi="Source Sans Pro" w:cs="Times New Roman"/>
          <w:color w:val="0D0F12"/>
          <w:sz w:val="24"/>
          <w:szCs w:val="24"/>
          <w:lang w:eastAsia="en-GB"/>
        </w:rPr>
        <w:t xml:space="preserve"> collects the network traffic in raw binary format. Binary format consists of 0s and 1s and is not as easy for humans to interpret. The network protocol </w:t>
      </w:r>
      <w:proofErr w:type="spellStart"/>
      <w:r w:rsidRPr="0058015A">
        <w:rPr>
          <w:rFonts w:ascii="Source Sans Pro" w:eastAsia="Times New Roman" w:hAnsi="Source Sans Pro" w:cs="Times New Roman"/>
          <w:color w:val="0D0F12"/>
          <w:sz w:val="24"/>
          <w:szCs w:val="24"/>
          <w:lang w:eastAsia="en-GB"/>
        </w:rPr>
        <w:t>analyzer</w:t>
      </w:r>
      <w:proofErr w:type="spellEnd"/>
      <w:r w:rsidRPr="0058015A">
        <w:rPr>
          <w:rFonts w:ascii="Source Sans Pro" w:eastAsia="Times New Roman" w:hAnsi="Source Sans Pro" w:cs="Times New Roman"/>
          <w:color w:val="0D0F12"/>
          <w:sz w:val="24"/>
          <w:szCs w:val="24"/>
          <w:lang w:eastAsia="en-GB"/>
        </w:rPr>
        <w:t xml:space="preserve"> takes the binary and converts it so that it’s displayed in a human-readable format, so analysts can easily read and understand the information.  </w:t>
      </w:r>
    </w:p>
    <w:p w14:paraId="326398EB"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Note:</w:t>
      </w:r>
      <w:r w:rsidRPr="0058015A">
        <w:rPr>
          <w:rFonts w:ascii="Source Sans Pro" w:eastAsia="Times New Roman" w:hAnsi="Source Sans Pro" w:cs="Times New Roman"/>
          <w:color w:val="0D0F12"/>
          <w:sz w:val="24"/>
          <w:szCs w:val="24"/>
          <w:lang w:eastAsia="en-GB"/>
        </w:rPr>
        <w:t xml:space="preserve"> Enabling promiscuous can expose your device to potential attacks because it allows sensitive information like passwords and other confidential data to be captured. It's important to use tools that operate in promiscuous mode responsibly and with caution.</w:t>
      </w:r>
    </w:p>
    <w:p w14:paraId="31EE35EB" w14:textId="77777777" w:rsidR="0058015A" w:rsidRPr="0058015A" w:rsidRDefault="0058015A" w:rsidP="0058015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58015A">
        <w:rPr>
          <w:rFonts w:ascii="unset" w:eastAsia="Times New Roman" w:hAnsi="unset" w:cs="Times New Roman"/>
          <w:b/>
          <w:bCs/>
          <w:color w:val="0D0F12"/>
          <w:spacing w:val="-2"/>
          <w:sz w:val="24"/>
          <w:szCs w:val="24"/>
          <w:lang w:eastAsia="en-GB"/>
        </w:rPr>
        <w:t>Capturing packets</w:t>
      </w:r>
    </w:p>
    <w:p w14:paraId="1A973F98"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Packet sniffing</w:t>
      </w:r>
      <w:r w:rsidRPr="0058015A">
        <w:rPr>
          <w:rFonts w:ascii="Source Sans Pro" w:eastAsia="Times New Roman" w:hAnsi="Source Sans Pro" w:cs="Times New Roman"/>
          <w:color w:val="0D0F12"/>
          <w:sz w:val="24"/>
          <w:szCs w:val="24"/>
          <w:lang w:eastAsia="en-GB"/>
        </w:rPr>
        <w:t xml:space="preserve"> is the practice of capturing and inspecting data packets across a network. A </w:t>
      </w:r>
      <w:r w:rsidRPr="0058015A">
        <w:rPr>
          <w:rFonts w:ascii="unset" w:eastAsia="Times New Roman" w:hAnsi="unset" w:cs="Times New Roman"/>
          <w:b/>
          <w:bCs/>
          <w:color w:val="0D0F12"/>
          <w:sz w:val="24"/>
          <w:szCs w:val="24"/>
          <w:lang w:eastAsia="en-GB"/>
        </w:rPr>
        <w:t>packet capture (p-cap)</w:t>
      </w:r>
      <w:r w:rsidRPr="0058015A">
        <w:rPr>
          <w:rFonts w:ascii="Source Sans Pro" w:eastAsia="Times New Roman" w:hAnsi="Source Sans Pro" w:cs="Times New Roman"/>
          <w:color w:val="0D0F12"/>
          <w:sz w:val="24"/>
          <w:szCs w:val="24"/>
          <w:lang w:eastAsia="en-GB"/>
        </w:rPr>
        <w:t xml:space="preserve"> is a file containing data packets intercepted from an interface or network. Packet captures can be viewed and further </w:t>
      </w:r>
      <w:proofErr w:type="spellStart"/>
      <w:r w:rsidRPr="0058015A">
        <w:rPr>
          <w:rFonts w:ascii="Source Sans Pro" w:eastAsia="Times New Roman" w:hAnsi="Source Sans Pro" w:cs="Times New Roman"/>
          <w:color w:val="0D0F12"/>
          <w:sz w:val="24"/>
          <w:szCs w:val="24"/>
          <w:lang w:eastAsia="en-GB"/>
        </w:rPr>
        <w:t>analyzed</w:t>
      </w:r>
      <w:proofErr w:type="spellEnd"/>
      <w:r w:rsidRPr="0058015A">
        <w:rPr>
          <w:rFonts w:ascii="Source Sans Pro" w:eastAsia="Times New Roman" w:hAnsi="Source Sans Pro" w:cs="Times New Roman"/>
          <w:color w:val="0D0F12"/>
          <w:sz w:val="24"/>
          <w:szCs w:val="24"/>
          <w:lang w:eastAsia="en-GB"/>
        </w:rPr>
        <w:t xml:space="preserve"> using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For example, you can filter packet captures to only display information that's most relevant to your investigation, such as packets sent from a specific IP address.</w:t>
      </w:r>
    </w:p>
    <w:p w14:paraId="376F636D"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Note</w:t>
      </w:r>
      <w:r w:rsidRPr="0058015A">
        <w:rPr>
          <w:rFonts w:ascii="Source Sans Pro" w:eastAsia="Times New Roman" w:hAnsi="Source Sans Pro" w:cs="Times New Roman"/>
          <w:color w:val="0D0F12"/>
          <w:sz w:val="24"/>
          <w:szCs w:val="24"/>
          <w:lang w:eastAsia="en-GB"/>
        </w:rPr>
        <w:t xml:space="preserve">: Using 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to intercept and examine private network communications without permission is considered illegal in many places.</w:t>
      </w:r>
    </w:p>
    <w:p w14:paraId="47462D71"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P-cap files can come in many formats depending on the packet capture library that’s used. Each format has different uses and network tools may use or support specific packet capture file formats by default. You should be familiar with the following libraries and formats:</w:t>
      </w:r>
    </w:p>
    <w:p w14:paraId="6A4A2C4D" w14:textId="77777777" w:rsidR="0058015A" w:rsidRPr="0058015A" w:rsidRDefault="0058015A" w:rsidP="0058015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58015A">
        <w:rPr>
          <w:rFonts w:ascii="unset" w:eastAsia="Times New Roman" w:hAnsi="unset" w:cs="Times New Roman"/>
          <w:b/>
          <w:bCs/>
          <w:color w:val="0D0F12"/>
          <w:sz w:val="24"/>
          <w:szCs w:val="24"/>
          <w:lang w:eastAsia="en-GB"/>
        </w:rPr>
        <w:t>Libpcap</w:t>
      </w:r>
      <w:proofErr w:type="spellEnd"/>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 xml:space="preserve">is a packet capture library designed to be used by Unix-like systems, like Linux and MacOS®. Tools like </w:t>
      </w:r>
      <w:proofErr w:type="spellStart"/>
      <w:r w:rsidRPr="0058015A">
        <w:rPr>
          <w:rFonts w:ascii="Source Sans Pro" w:eastAsia="Times New Roman" w:hAnsi="Source Sans Pro" w:cs="Times New Roman"/>
          <w:color w:val="0D0F12"/>
          <w:sz w:val="24"/>
          <w:szCs w:val="24"/>
          <w:lang w:eastAsia="en-GB"/>
        </w:rPr>
        <w:t>tcpdump</w:t>
      </w:r>
      <w:proofErr w:type="spellEnd"/>
      <w:r w:rsidRPr="0058015A">
        <w:rPr>
          <w:rFonts w:ascii="Source Sans Pro" w:eastAsia="Times New Roman" w:hAnsi="Source Sans Pro" w:cs="Times New Roman"/>
          <w:color w:val="0D0F12"/>
          <w:sz w:val="24"/>
          <w:szCs w:val="24"/>
          <w:lang w:eastAsia="en-GB"/>
        </w:rPr>
        <w:t xml:space="preserve"> use </w:t>
      </w:r>
      <w:proofErr w:type="spellStart"/>
      <w:r w:rsidRPr="0058015A">
        <w:rPr>
          <w:rFonts w:ascii="Source Sans Pro" w:eastAsia="Times New Roman" w:hAnsi="Source Sans Pro" w:cs="Times New Roman"/>
          <w:color w:val="0D0F12"/>
          <w:sz w:val="24"/>
          <w:szCs w:val="24"/>
          <w:lang w:eastAsia="en-GB"/>
        </w:rPr>
        <w:t>Libpcap</w:t>
      </w:r>
      <w:proofErr w:type="spellEnd"/>
      <w:r w:rsidRPr="0058015A">
        <w:rPr>
          <w:rFonts w:ascii="Source Sans Pro" w:eastAsia="Times New Roman" w:hAnsi="Source Sans Pro" w:cs="Times New Roman"/>
          <w:color w:val="0D0F12"/>
          <w:sz w:val="24"/>
          <w:szCs w:val="24"/>
          <w:lang w:eastAsia="en-GB"/>
        </w:rPr>
        <w:t xml:space="preserve"> as the default packet capture file format. </w:t>
      </w:r>
    </w:p>
    <w:p w14:paraId="3A928786" w14:textId="77777777" w:rsidR="0058015A" w:rsidRPr="0058015A" w:rsidRDefault="0058015A" w:rsidP="0058015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58015A">
        <w:rPr>
          <w:rFonts w:ascii="unset" w:eastAsia="Times New Roman" w:hAnsi="unset" w:cs="Times New Roman"/>
          <w:b/>
          <w:bCs/>
          <w:color w:val="0D0F12"/>
          <w:sz w:val="24"/>
          <w:szCs w:val="24"/>
          <w:lang w:eastAsia="en-GB"/>
        </w:rPr>
        <w:t>WinPcap</w:t>
      </w:r>
      <w:proofErr w:type="spellEnd"/>
      <w:r w:rsidRPr="0058015A">
        <w:rPr>
          <w:rFonts w:ascii="Source Sans Pro" w:eastAsia="Times New Roman" w:hAnsi="Source Sans Pro" w:cs="Times New Roman"/>
          <w:color w:val="0D0F12"/>
          <w:sz w:val="24"/>
          <w:szCs w:val="24"/>
          <w:lang w:eastAsia="en-GB"/>
        </w:rPr>
        <w:t xml:space="preserve"> is an open-source packet capture library designed for devices running Windows operating systems. It’s considered an older file format and isn’t predominantly used.</w:t>
      </w:r>
    </w:p>
    <w:p w14:paraId="2265FBB2" w14:textId="77777777" w:rsidR="0058015A" w:rsidRPr="0058015A" w:rsidRDefault="0058015A" w:rsidP="0058015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58015A">
        <w:rPr>
          <w:rFonts w:ascii="unset" w:eastAsia="Times New Roman" w:hAnsi="unset" w:cs="Times New Roman"/>
          <w:b/>
          <w:bCs/>
          <w:color w:val="0D0F12"/>
          <w:sz w:val="24"/>
          <w:szCs w:val="24"/>
          <w:lang w:eastAsia="en-GB"/>
        </w:rPr>
        <w:t>Npcap</w:t>
      </w:r>
      <w:proofErr w:type="spellEnd"/>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is a library</w:t>
      </w:r>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designed by the port scanning tool Nmap that is commonly used in Windows operating systems.</w:t>
      </w:r>
    </w:p>
    <w:p w14:paraId="3D75913D" w14:textId="77777777" w:rsidR="0058015A" w:rsidRPr="0058015A" w:rsidRDefault="0058015A" w:rsidP="0058015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58015A">
        <w:rPr>
          <w:rFonts w:ascii="unset" w:eastAsia="Times New Roman" w:hAnsi="unset" w:cs="Times New Roman"/>
          <w:b/>
          <w:bCs/>
          <w:color w:val="0D0F12"/>
          <w:sz w:val="24"/>
          <w:szCs w:val="24"/>
          <w:lang w:eastAsia="en-GB"/>
        </w:rPr>
        <w:t>PCAPng</w:t>
      </w:r>
      <w:proofErr w:type="spellEnd"/>
      <w:r w:rsidRPr="0058015A">
        <w:rPr>
          <w:rFonts w:ascii="unset" w:eastAsia="Times New Roman" w:hAnsi="unset" w:cs="Times New Roman"/>
          <w:b/>
          <w:bCs/>
          <w:color w:val="0D0F12"/>
          <w:sz w:val="24"/>
          <w:szCs w:val="24"/>
          <w:lang w:eastAsia="en-GB"/>
        </w:rPr>
        <w:t xml:space="preserve"> </w:t>
      </w:r>
      <w:r w:rsidRPr="0058015A">
        <w:rPr>
          <w:rFonts w:ascii="Source Sans Pro" w:eastAsia="Times New Roman" w:hAnsi="Source Sans Pro" w:cs="Times New Roman"/>
          <w:color w:val="0D0F12"/>
          <w:sz w:val="24"/>
          <w:szCs w:val="24"/>
          <w:lang w:eastAsia="en-GB"/>
        </w:rPr>
        <w:t>is a modern file format that can simultaneously capture packets and store data. Its ability to do both explains the “ng,” which stands for “next generation.”</w:t>
      </w:r>
    </w:p>
    <w:p w14:paraId="6251A621"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unset" w:eastAsia="Times New Roman" w:hAnsi="unset" w:cs="Times New Roman"/>
          <w:b/>
          <w:bCs/>
          <w:color w:val="0D0F12"/>
          <w:sz w:val="24"/>
          <w:szCs w:val="24"/>
          <w:lang w:eastAsia="en-GB"/>
        </w:rPr>
        <w:t>Pro tip:</w:t>
      </w:r>
      <w:r w:rsidRPr="0058015A">
        <w:rPr>
          <w:rFonts w:ascii="Source Sans Pro" w:eastAsia="Times New Roman" w:hAnsi="Source Sans Pro" w:cs="Times New Roman"/>
          <w:color w:val="0D0F12"/>
          <w:sz w:val="24"/>
          <w:szCs w:val="24"/>
          <w:lang w:eastAsia="en-GB"/>
        </w:rPr>
        <w:t xml:space="preserve"> </w:t>
      </w:r>
      <w:proofErr w:type="spellStart"/>
      <w:r w:rsidRPr="0058015A">
        <w:rPr>
          <w:rFonts w:ascii="Source Sans Pro" w:eastAsia="Times New Roman" w:hAnsi="Source Sans Pro" w:cs="Times New Roman"/>
          <w:color w:val="0D0F12"/>
          <w:sz w:val="24"/>
          <w:szCs w:val="24"/>
          <w:lang w:eastAsia="en-GB"/>
        </w:rPr>
        <w:t>Analyzing</w:t>
      </w:r>
      <w:proofErr w:type="spellEnd"/>
      <w:r w:rsidRPr="0058015A">
        <w:rPr>
          <w:rFonts w:ascii="Source Sans Pro" w:eastAsia="Times New Roman" w:hAnsi="Source Sans Pro" w:cs="Times New Roman"/>
          <w:color w:val="0D0F12"/>
          <w:sz w:val="24"/>
          <w:szCs w:val="24"/>
          <w:lang w:eastAsia="en-GB"/>
        </w:rPr>
        <w:t xml:space="preserve"> your home network can be a good way to practice using these tools.</w:t>
      </w:r>
    </w:p>
    <w:p w14:paraId="715F1913" w14:textId="77777777" w:rsidR="0058015A" w:rsidRPr="0058015A" w:rsidRDefault="0058015A" w:rsidP="0058015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8015A">
        <w:rPr>
          <w:rFonts w:ascii="Source Sans Pro" w:eastAsia="Times New Roman" w:hAnsi="Source Sans Pro" w:cs="Times New Roman"/>
          <w:b/>
          <w:bCs/>
          <w:color w:val="0D0F12"/>
          <w:spacing w:val="-2"/>
          <w:sz w:val="30"/>
          <w:szCs w:val="30"/>
          <w:lang w:eastAsia="en-GB"/>
        </w:rPr>
        <w:t>Key takeaways</w:t>
      </w:r>
    </w:p>
    <w:p w14:paraId="6851ECFB" w14:textId="77777777" w:rsidR="0058015A" w:rsidRPr="0058015A" w:rsidRDefault="0058015A" w:rsidP="0058015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Network protocol </w:t>
      </w:r>
      <w:proofErr w:type="spellStart"/>
      <w:r w:rsidRPr="0058015A">
        <w:rPr>
          <w:rFonts w:ascii="Source Sans Pro" w:eastAsia="Times New Roman" w:hAnsi="Source Sans Pro" w:cs="Times New Roman"/>
          <w:color w:val="0D0F12"/>
          <w:sz w:val="24"/>
          <w:szCs w:val="24"/>
          <w:lang w:eastAsia="en-GB"/>
        </w:rPr>
        <w:t>analyzers</w:t>
      </w:r>
      <w:proofErr w:type="spellEnd"/>
      <w:r w:rsidRPr="0058015A">
        <w:rPr>
          <w:rFonts w:ascii="Source Sans Pro" w:eastAsia="Times New Roman" w:hAnsi="Source Sans Pro" w:cs="Times New Roman"/>
          <w:color w:val="0D0F12"/>
          <w:sz w:val="24"/>
          <w:szCs w:val="24"/>
          <w:lang w:eastAsia="en-GB"/>
        </w:rPr>
        <w:t xml:space="preserve"> are helpful investigative tools that provide you with insight into the activity happening on a network. As an analyst, you'll use network protocol </w:t>
      </w:r>
      <w:proofErr w:type="spellStart"/>
      <w:r w:rsidRPr="0058015A">
        <w:rPr>
          <w:rFonts w:ascii="Source Sans Pro" w:eastAsia="Times New Roman" w:hAnsi="Source Sans Pro" w:cs="Times New Roman"/>
          <w:color w:val="0D0F12"/>
          <w:sz w:val="24"/>
          <w:szCs w:val="24"/>
          <w:lang w:eastAsia="en-GB"/>
        </w:rPr>
        <w:t>analyzer</w:t>
      </w:r>
      <w:proofErr w:type="spellEnd"/>
      <w:r w:rsidRPr="0058015A">
        <w:rPr>
          <w:rFonts w:ascii="Source Sans Pro" w:eastAsia="Times New Roman" w:hAnsi="Source Sans Pro" w:cs="Times New Roman"/>
          <w:color w:val="0D0F12"/>
          <w:sz w:val="24"/>
          <w:szCs w:val="24"/>
          <w:lang w:eastAsia="en-GB"/>
        </w:rPr>
        <w:t xml:space="preserve"> tools to view and </w:t>
      </w:r>
      <w:proofErr w:type="spellStart"/>
      <w:r w:rsidRPr="0058015A">
        <w:rPr>
          <w:rFonts w:ascii="Source Sans Pro" w:eastAsia="Times New Roman" w:hAnsi="Source Sans Pro" w:cs="Times New Roman"/>
          <w:color w:val="0D0F12"/>
          <w:sz w:val="24"/>
          <w:szCs w:val="24"/>
          <w:lang w:eastAsia="en-GB"/>
        </w:rPr>
        <w:t>analyze</w:t>
      </w:r>
      <w:proofErr w:type="spellEnd"/>
      <w:r w:rsidRPr="0058015A">
        <w:rPr>
          <w:rFonts w:ascii="Source Sans Pro" w:eastAsia="Times New Roman" w:hAnsi="Source Sans Pro" w:cs="Times New Roman"/>
          <w:color w:val="0D0F12"/>
          <w:sz w:val="24"/>
          <w:szCs w:val="24"/>
          <w:lang w:eastAsia="en-GB"/>
        </w:rPr>
        <w:t xml:space="preserve"> packet capture files to better understand network communications and defend against intrusions.</w:t>
      </w:r>
    </w:p>
    <w:p w14:paraId="29FD356C" w14:textId="77777777" w:rsidR="0058015A" w:rsidRPr="0058015A" w:rsidRDefault="0058015A" w:rsidP="0058015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8015A">
        <w:rPr>
          <w:rFonts w:ascii="Source Sans Pro" w:eastAsia="Times New Roman" w:hAnsi="Source Sans Pro" w:cs="Times New Roman"/>
          <w:b/>
          <w:bCs/>
          <w:color w:val="0D0F12"/>
          <w:spacing w:val="-2"/>
          <w:sz w:val="30"/>
          <w:szCs w:val="30"/>
          <w:lang w:eastAsia="en-GB"/>
        </w:rPr>
        <w:t>Resources for more information</w:t>
      </w:r>
    </w:p>
    <w:p w14:paraId="71F73AB6" w14:textId="77777777" w:rsidR="0058015A" w:rsidRPr="0058015A" w:rsidRDefault="0058015A" w:rsidP="0058015A">
      <w:pPr>
        <w:shd w:val="clear" w:color="auto" w:fill="FFFFFF"/>
        <w:spacing w:before="120" w:after="100" w:afterAutospacing="1" w:line="360" w:lineRule="atLeast"/>
        <w:rPr>
          <w:rFonts w:ascii="Source Sans Pro" w:eastAsia="Times New Roman" w:hAnsi="Source Sans Pro" w:cs="Times New Roman"/>
          <w:color w:val="0D0F12"/>
          <w:sz w:val="24"/>
          <w:szCs w:val="24"/>
          <w:lang w:eastAsia="en-GB"/>
        </w:rPr>
      </w:pPr>
      <w:r w:rsidRPr="0058015A">
        <w:rPr>
          <w:rFonts w:ascii="Source Sans Pro" w:eastAsia="Times New Roman" w:hAnsi="Source Sans Pro" w:cs="Times New Roman"/>
          <w:color w:val="0D0F12"/>
          <w:sz w:val="24"/>
          <w:szCs w:val="24"/>
          <w:lang w:eastAsia="en-GB"/>
        </w:rPr>
        <w:t xml:space="preserve">This Infosec article describes the risks of </w:t>
      </w:r>
      <w:hyperlink r:id="rId7" w:tgtFrame="_blank" w:history="1">
        <w:r w:rsidRPr="0058015A">
          <w:rPr>
            <w:rFonts w:ascii="Source Sans Pro" w:eastAsia="Times New Roman" w:hAnsi="Source Sans Pro" w:cs="Times New Roman"/>
            <w:color w:val="0056D2"/>
            <w:sz w:val="24"/>
            <w:szCs w:val="24"/>
            <w:u w:val="single"/>
            <w:lang w:eastAsia="en-GB"/>
          </w:rPr>
          <w:t>packet crafting</w:t>
        </w:r>
      </w:hyperlink>
      <w:r w:rsidRPr="0058015A">
        <w:rPr>
          <w:rFonts w:ascii="Source Sans Pro" w:eastAsia="Times New Roman" w:hAnsi="Source Sans Pro" w:cs="Times New Roman"/>
          <w:color w:val="0D0F12"/>
          <w:sz w:val="24"/>
          <w:szCs w:val="24"/>
          <w:lang w:eastAsia="en-GB"/>
        </w:rPr>
        <w:t>, a technique used to test a network’s structure.</w:t>
      </w:r>
    </w:p>
    <w:p w14:paraId="28BD410F" w14:textId="77777777" w:rsidR="00402989" w:rsidRDefault="00402989"/>
    <w:sectPr w:rsidR="00402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E6EB9"/>
    <w:multiLevelType w:val="multilevel"/>
    <w:tmpl w:val="0446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1178C"/>
    <w:multiLevelType w:val="multilevel"/>
    <w:tmpl w:val="3B68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5A"/>
    <w:rsid w:val="00402989"/>
    <w:rsid w:val="005801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532C"/>
  <w15:chartTrackingRefBased/>
  <w15:docId w15:val="{9FB25616-A0C0-421E-9B84-15DFCDC2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01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8015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8015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5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8015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8015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8015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8015A"/>
    <w:rPr>
      <w:b/>
      <w:bCs/>
    </w:rPr>
  </w:style>
  <w:style w:type="character" w:styleId="Emphasis">
    <w:name w:val="Emphasis"/>
    <w:basedOn w:val="DefaultParagraphFont"/>
    <w:uiPriority w:val="20"/>
    <w:qFormat/>
    <w:rsid w:val="0058015A"/>
    <w:rPr>
      <w:i/>
      <w:iCs/>
    </w:rPr>
  </w:style>
  <w:style w:type="character" w:styleId="Hyperlink">
    <w:name w:val="Hyperlink"/>
    <w:basedOn w:val="DefaultParagraphFont"/>
    <w:uiPriority w:val="99"/>
    <w:semiHidden/>
    <w:unhideWhenUsed/>
    <w:rsid w:val="005801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120389">
      <w:bodyDiv w:val="1"/>
      <w:marLeft w:val="0"/>
      <w:marRight w:val="0"/>
      <w:marTop w:val="0"/>
      <w:marBottom w:val="0"/>
      <w:divBdr>
        <w:top w:val="none" w:sz="0" w:space="0" w:color="auto"/>
        <w:left w:val="none" w:sz="0" w:space="0" w:color="auto"/>
        <w:bottom w:val="none" w:sz="0" w:space="0" w:color="auto"/>
        <w:right w:val="none" w:sz="0" w:space="0" w:color="auto"/>
      </w:divBdr>
      <w:divsChild>
        <w:div w:id="378093855">
          <w:marLeft w:val="0"/>
          <w:marRight w:val="0"/>
          <w:marTop w:val="0"/>
          <w:marBottom w:val="720"/>
          <w:divBdr>
            <w:top w:val="none" w:sz="0" w:space="0" w:color="auto"/>
            <w:left w:val="none" w:sz="0" w:space="0" w:color="auto"/>
            <w:bottom w:val="none" w:sz="0" w:space="0" w:color="auto"/>
            <w:right w:val="none" w:sz="0" w:space="0" w:color="auto"/>
          </w:divBdr>
        </w:div>
        <w:div w:id="1417291348">
          <w:marLeft w:val="0"/>
          <w:marRight w:val="0"/>
          <w:marTop w:val="0"/>
          <w:marBottom w:val="720"/>
          <w:divBdr>
            <w:top w:val="none" w:sz="0" w:space="0" w:color="auto"/>
            <w:left w:val="none" w:sz="0" w:space="0" w:color="auto"/>
            <w:bottom w:val="none" w:sz="0" w:space="0" w:color="auto"/>
            <w:right w:val="none" w:sz="0" w:space="0" w:color="auto"/>
          </w:divBdr>
          <w:divsChild>
            <w:div w:id="1684822565">
              <w:marLeft w:val="0"/>
              <w:marRight w:val="0"/>
              <w:marTop w:val="0"/>
              <w:marBottom w:val="0"/>
              <w:divBdr>
                <w:top w:val="none" w:sz="0" w:space="0" w:color="auto"/>
                <w:left w:val="none" w:sz="0" w:space="0" w:color="auto"/>
                <w:bottom w:val="none" w:sz="0" w:space="0" w:color="auto"/>
                <w:right w:val="none" w:sz="0" w:space="0" w:color="auto"/>
              </w:divBdr>
              <w:divsChild>
                <w:div w:id="1230507001">
                  <w:marLeft w:val="0"/>
                  <w:marRight w:val="0"/>
                  <w:marTop w:val="0"/>
                  <w:marBottom w:val="0"/>
                  <w:divBdr>
                    <w:top w:val="none" w:sz="0" w:space="0" w:color="auto"/>
                    <w:left w:val="none" w:sz="0" w:space="0" w:color="auto"/>
                    <w:bottom w:val="none" w:sz="0" w:space="0" w:color="auto"/>
                    <w:right w:val="none" w:sz="0" w:space="0" w:color="auto"/>
                  </w:divBdr>
                  <w:divsChild>
                    <w:div w:id="16860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50242">
          <w:marLeft w:val="0"/>
          <w:marRight w:val="0"/>
          <w:marTop w:val="0"/>
          <w:marBottom w:val="0"/>
          <w:divBdr>
            <w:top w:val="none" w:sz="0" w:space="0" w:color="auto"/>
            <w:left w:val="none" w:sz="0" w:space="0" w:color="auto"/>
            <w:bottom w:val="none" w:sz="0" w:space="0" w:color="auto"/>
            <w:right w:val="none" w:sz="0" w:space="0" w:color="auto"/>
          </w:divBdr>
          <w:divsChild>
            <w:div w:id="784235784">
              <w:marLeft w:val="0"/>
              <w:marRight w:val="0"/>
              <w:marTop w:val="0"/>
              <w:marBottom w:val="0"/>
              <w:divBdr>
                <w:top w:val="none" w:sz="0" w:space="0" w:color="auto"/>
                <w:left w:val="none" w:sz="0" w:space="0" w:color="auto"/>
                <w:bottom w:val="none" w:sz="0" w:space="0" w:color="auto"/>
                <w:right w:val="none" w:sz="0" w:space="0" w:color="auto"/>
              </w:divBdr>
              <w:divsChild>
                <w:div w:id="493498783">
                  <w:marLeft w:val="0"/>
                  <w:marRight w:val="0"/>
                  <w:marTop w:val="0"/>
                  <w:marBottom w:val="0"/>
                  <w:divBdr>
                    <w:top w:val="none" w:sz="0" w:space="0" w:color="auto"/>
                    <w:left w:val="none" w:sz="0" w:space="0" w:color="auto"/>
                    <w:bottom w:val="none" w:sz="0" w:space="0" w:color="auto"/>
                    <w:right w:val="none" w:sz="0" w:space="0" w:color="auto"/>
                  </w:divBdr>
                  <w:divsChild>
                    <w:div w:id="254948773">
                      <w:marLeft w:val="0"/>
                      <w:marRight w:val="0"/>
                      <w:marTop w:val="0"/>
                      <w:marBottom w:val="0"/>
                      <w:divBdr>
                        <w:top w:val="none" w:sz="0" w:space="0" w:color="auto"/>
                        <w:left w:val="none" w:sz="0" w:space="0" w:color="auto"/>
                        <w:bottom w:val="none" w:sz="0" w:space="0" w:color="auto"/>
                        <w:right w:val="none" w:sz="0" w:space="0" w:color="auto"/>
                      </w:divBdr>
                      <w:divsChild>
                        <w:div w:id="154760230">
                          <w:marLeft w:val="0"/>
                          <w:marRight w:val="0"/>
                          <w:marTop w:val="0"/>
                          <w:marBottom w:val="0"/>
                          <w:divBdr>
                            <w:top w:val="none" w:sz="0" w:space="0" w:color="auto"/>
                            <w:left w:val="none" w:sz="0" w:space="0" w:color="auto"/>
                            <w:bottom w:val="none" w:sz="0" w:space="0" w:color="auto"/>
                            <w:right w:val="none" w:sz="0" w:space="0" w:color="auto"/>
                          </w:divBdr>
                          <w:divsChild>
                            <w:div w:id="1965496635">
                              <w:marLeft w:val="0"/>
                              <w:marRight w:val="0"/>
                              <w:marTop w:val="0"/>
                              <w:marBottom w:val="0"/>
                              <w:divBdr>
                                <w:top w:val="none" w:sz="0" w:space="0" w:color="auto"/>
                                <w:left w:val="none" w:sz="0" w:space="0" w:color="auto"/>
                                <w:bottom w:val="none" w:sz="0" w:space="0" w:color="auto"/>
                                <w:right w:val="none" w:sz="0" w:space="0" w:color="auto"/>
                              </w:divBdr>
                            </w:div>
                            <w:div w:id="1369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fosecinstitute.com/resources/hacking/packet-crafting-a-serious-cri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2026-10-14T20:50:00Z</dcterms:created>
  <dcterms:modified xsi:type="dcterms:W3CDTF">2026-10-14T20:50:00Z</dcterms:modified>
</cp:coreProperties>
</file>