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视觉识别模块开发文档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K210 + OV2640 颜色识别与坐标输出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XY_Vision_Picker 项目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版本：v1.0 ｜ 日期：2026-09-23 ｜ 状态：开发指导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1. 模块概述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1.1 职责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本模块负责采集工作台面图像，通过颜色分割识别目标色块，输出其像素质心坐标给 STM32 主控。本模块不做运动决策，只做视觉检测与坐标输出。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1.2 性能指标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1-1  视觉模块性能指标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目标值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分辨率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QVGA 320×240，RGB565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识别帧率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≥ 10 fps（周期 80 ms）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坐标输出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像素质心 (cx, cy)，单位像素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识别成功率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标准色块 ≥ 95%（实时光照下）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通信接口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UART 115200-8-N-1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未识别输出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$0,0,0\n</w:t>
            </w:r>
          </w:p>
        </w:tc>
      </w:tr>
    </w:tbl>
    <w:p>
      <w:pPr>
        <w:spacing w:after="0"/>
      </w:pP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1.3 硬件清单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1-2  视觉模块硬件清单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 w:val="true"/>
        </w:trP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#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物料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型号/规格</w:t>
            </w:r>
          </w:p>
        </w:tc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数量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视觉主控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 开发板（Maix Bit）</w:t>
            </w:r>
          </w:p>
        </w:tc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Type-C 供电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摄像头模块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正点原子 ATK-OV2640 红版 V1.2</w:t>
            </w:r>
          </w:p>
        </w:tc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2×9 排针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连接线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杜邦线公对公 15 根</w:t>
            </w:r>
          </w:p>
        </w:tc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排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飞线用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限流电阻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kΩ 0805 或直插</w:t>
            </w:r>
          </w:p>
        </w:tc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个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D0~D7 数据线各串一个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遮光罩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黑色卡纸或 3D 打印</w:t>
            </w:r>
          </w:p>
        </w:tc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固定在镜头周围</w:t>
            </w:r>
          </w:p>
        </w:tc>
      </w:tr>
    </w:tbl>
    <w:p>
      <w:pPr>
        <w:spacing w:after="0"/>
      </w:pP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2. 硬件接线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OV2640 模块引脚定义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ATK-OV2640 模块为 2×9 排针（2.54 mm 间距），共 18 个引脚，其中 15 个有效。模块自带 12 MHz 有源晶振和 1.3V/2.8V LDO，外部仅需 3.3V 供电。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2-1  OV2640 模块引脚定义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引脚号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方向</w:t>
            </w:r>
          </w:p>
        </w:tc>
        <w:tc>
          <w:tcPr>
            <w:tcW w:type="dxa" w:w="504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GND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504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地线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VCC3.3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</w:t>
            </w:r>
          </w:p>
        </w:tc>
        <w:tc>
          <w:tcPr>
            <w:tcW w:type="dxa" w:w="504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3.3V 电源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OV_SCL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</w:t>
            </w:r>
          </w:p>
        </w:tc>
        <w:tc>
          <w:tcPr>
            <w:tcW w:type="dxa" w:w="504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SCCB 时钟（类 IIC）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OV_VSYNC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OUT</w:t>
            </w:r>
          </w:p>
        </w:tc>
        <w:tc>
          <w:tcPr>
            <w:tcW w:type="dxa" w:w="504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帧同步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OV_SDA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IN/OUT</w:t>
            </w:r>
          </w:p>
        </w:tc>
        <w:tc>
          <w:tcPr>
            <w:tcW w:type="dxa" w:w="504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SCCB 数据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OV_HREF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OUT</w:t>
            </w:r>
          </w:p>
        </w:tc>
        <w:tc>
          <w:tcPr>
            <w:tcW w:type="dxa" w:w="504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行参考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OV_D0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OUT</w:t>
            </w:r>
          </w:p>
        </w:tc>
        <w:tc>
          <w:tcPr>
            <w:tcW w:type="dxa" w:w="504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数据线 bit0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OV_RESET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</w:t>
            </w:r>
          </w:p>
        </w:tc>
        <w:tc>
          <w:tcPr>
            <w:tcW w:type="dxa" w:w="504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复位（低有效）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9~14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OV_D1~D6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OUT</w:t>
            </w:r>
          </w:p>
        </w:tc>
        <w:tc>
          <w:tcPr>
            <w:tcW w:type="dxa" w:w="504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数据线 bit1~bit6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OV_PCLK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OUT</w:t>
            </w:r>
          </w:p>
        </w:tc>
        <w:tc>
          <w:tcPr>
            <w:tcW w:type="dxa" w:w="504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像素时钟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OV_D7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OUT</w:t>
            </w:r>
          </w:p>
        </w:tc>
        <w:tc>
          <w:tcPr>
            <w:tcW w:type="dxa" w:w="504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数据线 bit7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OV_PWDN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</w:t>
            </w:r>
          </w:p>
        </w:tc>
        <w:tc>
          <w:tcPr>
            <w:tcW w:type="dxa" w:w="504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掉电使能（高有效）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NC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504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不接</w:t>
            </w:r>
          </w:p>
        </w:tc>
      </w:tr>
    </w:tbl>
    <w:p>
      <w:pPr>
        <w:spacing w:after="0"/>
      </w:pP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K210 飞线对照表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K210 开发板（Maix Bit）的 DVP 摄像头接口与 OV2640 模块引脚对照如下。D0~D7 数据线各串 1 kΩ 电阻限流，其余直连。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2-2  OV2640 ↔ K210 飞线对照表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OV2640 引脚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K210 引脚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GND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GND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共地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VCC3.3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3.3V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模块供电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OV_SCL (SIO_C)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IO_SCL (GPIOS)</w:t>
            </w:r>
          </w:p>
        </w:tc>
        <w:tc>
          <w:tcPr>
            <w:tcW w:type="dxa" w:w="3685"/>
          </w:tcPr>
          <w:p/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OV_SDA (SIO_D)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IO_SDA (GPIOS)</w:t>
            </w:r>
          </w:p>
        </w:tc>
        <w:tc>
          <w:tcPr>
            <w:tcW w:type="dxa" w:w="3685"/>
          </w:tcPr>
          <w:p/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OV_VSYNC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IO7</w:t>
            </w:r>
          </w:p>
        </w:tc>
        <w:tc>
          <w:tcPr>
            <w:tcW w:type="dxa" w:w="3685"/>
          </w:tcPr>
          <w:p/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OV_HREF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IO6</w:t>
            </w:r>
          </w:p>
        </w:tc>
        <w:tc>
          <w:tcPr>
            <w:tcW w:type="dxa" w:w="3685"/>
          </w:tcPr>
          <w:p/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OV_PCLK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IO5</w:t>
            </w:r>
          </w:p>
        </w:tc>
        <w:tc>
          <w:tcPr>
            <w:tcW w:type="dxa" w:w="3685"/>
          </w:tcPr>
          <w:p/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OV_D0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IO8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 1 kΩ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OV_D1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IO9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 1 kΩ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OV_D2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IO10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 1 kΩ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OV_D3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IO11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 1 kΩ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OV_D4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IO12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 1 kΩ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OV_D5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IO13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 1 kΩ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OV_D6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IO14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 1 kΩ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OV_D7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IO15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 1 kΩ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OV_RESET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直连 GND（不复位）或 IO 控制</w:t>
            </w:r>
          </w:p>
        </w:tc>
        <w:tc>
          <w:tcPr>
            <w:tcW w:type="dxa" w:w="3685"/>
          </w:tcPr>
          <w:p/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OV_PWDN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直连 GND（不进掉电）</w:t>
            </w:r>
          </w:p>
        </w:tc>
        <w:tc>
          <w:tcPr>
            <w:tcW w:type="dxa" w:w="3685"/>
          </w:tcPr>
          <w:p/>
        </w:tc>
      </w:tr>
    </w:tbl>
    <w:p>
      <w:pPr>
        <w:spacing w:after="0"/>
      </w:pP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注意：以上引脚为 Maix Bit 标准 DVP 接口定义，实际以所用 K210 开发板丝印为准。若使用其他 K210 板型，需查该板型的摄像头引脚映射。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3. 开发环境搭建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软件安装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安装 MaixPy IDE（官网下载 Windows 版），用于在线编程和调试；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K210 开发板用 Type-C 线连 PC，设备管理器看到串口（CH340 或类似）；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MaixPy IDE 左下角选对应串口，波特率 115200；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点连接，运行 `print("hello")` 确认环境通。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出图验证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连接好 OV2640 后，先运行最小出图代码：</w:t>
      </w:r>
    </w:p>
    <w:p>
      <w:pPr>
        <w:spacing w:line="276" w:lineRule="auto" w:before="80" w:after="80"/>
        <w:ind w:left="283"/>
      </w:pPr>
      <w:r>
        <w:rPr>
          <w:rFonts w:ascii="Consolas" w:hAnsi="Consolas" w:eastAsia="宋体"/>
          <w:b w:val="0"/>
          <w:color w:val="000000"/>
          <w:sz w:val="21"/>
        </w:rPr>
        <w:t>import sensor, time</w:t>
        <w:br/>
        <w:t>sensor.reset()</w:t>
        <w:br/>
        <w:t>sensor.set_pixformat(sensor.RGB565)</w:t>
        <w:br/>
        <w:t>sensor.set_framesize(sensor.QVGA)</w:t>
        <w:br/>
        <w:t>sensor.run(1)</w:t>
        <w:br/>
        <w:t>while True:</w:t>
        <w:br/>
        <w:t xml:space="preserve">    img = sensor.snapshot()</w:t>
        <w:br/>
        <w:t xml:space="preserve">    time.sleep_ms(50)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MaixPy IDE 应实时显示摄像头画面。若黑屏：检查排线/飞线方向、3.3V 供电是否接对、PWDN 是否拉低。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4. 软件设计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4.1 主程序结构</w:t>
      </w:r>
    </w:p>
    <w:p>
      <w:pPr>
        <w:spacing w:line="276" w:lineRule="auto" w:before="80" w:after="80"/>
        <w:ind w:left="283"/>
      </w:pPr>
      <w:r>
        <w:rPr>
          <w:rFonts w:ascii="Consolas" w:hAnsi="Consolas" w:eastAsia="宋体"/>
          <w:b w:val="0"/>
          <w:color w:val="000000"/>
          <w:sz w:val="21"/>
        </w:rPr>
        <w:t>import sensor, image, time, gc</w:t>
        <w:br/>
        <w:t>from machine import UART</w:t>
        <w:br/>
        <w:br/>
        <w:t># 初始化串口</w:t>
        <w:br/>
        <w:t>uart = UART(UART.UART1, 115200, timeout=1000)</w:t>
        <w:br/>
        <w:br/>
        <w:t># 初始化摄像头</w:t>
        <w:br/>
        <w:t>sensor.reset()</w:t>
        <w:br/>
        <w:t>sensor.set_pixformat(sensor.RGB565)</w:t>
        <w:br/>
        <w:t>sensor.set_framesize(sensor.QVGA)  # 320x240</w:t>
        <w:br/>
        <w:t>sensor.run(1)</w:t>
        <w:br/>
        <w:br/>
        <w:t># LAB 颜色阈值（标定后替换）</w:t>
        <w:br/>
        <w:t>RED = (30, 80, 30, 80, -20, 20)</w:t>
        <w:br/>
        <w:br/>
        <w:t>while True:</w:t>
        <w:br/>
        <w:t xml:space="preserve">    img = sensor.snapshot()</w:t>
        <w:br/>
        <w:t xml:space="preserve">    blobs = img.find_blobs([RED],</w:t>
        <w:br/>
        <w:t xml:space="preserve">                           pixels_threshold=200,</w:t>
        <w:br/>
        <w:t xml:space="preserve">                           area_threshold=200,</w:t>
        <w:br/>
        <w:t xml:space="preserve">                           merge=True)</w:t>
        <w:br/>
        <w:t xml:space="preserve">    if blobs:</w:t>
        <w:br/>
        <w:t xml:space="preserve">        b = max(blobs, key=lambda x: x.pixels())</w:t>
        <w:br/>
        <w:t xml:space="preserve">        cx, cy = b.cx(), b.cy()</w:t>
        <w:br/>
        <w:t xml:space="preserve">        uart.write("$%d,%d,1\n" % (cx, cy))</w:t>
        <w:br/>
        <w:t xml:space="preserve">    else:</w:t>
        <w:br/>
        <w:t xml:space="preserve">        uart.write("$0,0,0\n")</w:t>
        <w:br/>
        <w:t xml:space="preserve">    gc.collect()</w:t>
        <w:br/>
        <w:t xml:space="preserve">    time.sleep_ms(80)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4.2 阈值标定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LAB 阈值必须在实际工作光照下标定，不能直接用默认值。标定方法：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把目标色块放在工作台上，用最终装配的光源照射；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MaixPy IDE 运行 `img.binary([THRESHOLD])` 观察二值化结果；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拖动 L/A/B 上下界滑块，直到目标块完整保留、背景全部变黑；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记录三组上下界 (L_min, L_max, A_min, A_max, B_min, B_max)，写入代码；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标定后加半透明遮光罩，避免环境光变化导致阈值漂移；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多颜色目标时，定义多组阈值数组，由 STM32 通过 color_id 选择。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4.3 串口协议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4-1  视觉串口协议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方向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格式</w:t>
            </w:r>
          </w:p>
        </w:tc>
        <w:tc>
          <w:tcPr>
            <w:tcW w:type="dxa" w:w="45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K210→STM32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$cx,cy,flag\n</w:t>
            </w:r>
          </w:p>
        </w:tc>
        <w:tc>
          <w:tcPr>
            <w:tcW w:type="dxa" w:w="45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例：$128,96,1\n（识别到目标）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K210→STM32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$0,0,0\n</w:t>
            </w:r>
          </w:p>
        </w:tc>
        <w:tc>
          <w:tcPr>
            <w:tcW w:type="dxa" w:w="45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未识别到目标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STM32→K210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@STATUS\n</w:t>
            </w:r>
          </w:p>
        </w:tc>
        <w:tc>
          <w:tcPr>
            <w:tcW w:type="dxa" w:w="45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0=可识别，1=运动中忽略，2=完成</w:t>
            </w:r>
          </w:p>
        </w:tc>
      </w:tr>
    </w:tbl>
    <w:p>
      <w:pPr>
        <w:spacing w:after="0"/>
      </w:pP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STM32 在运动中回复 @1，K210 收到后仍持续发坐标但 STM32 忽略；抓取完成后 STM32 回复 @2，K210 进入下一周期检测。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5. 开发步骤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5-1  视觉模块开发步骤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470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验收标准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飞线连接 OV2640 到 K210</w:t>
            </w:r>
          </w:p>
        </w:tc>
        <w:tc>
          <w:tcPr>
            <w:tcW w:type="dxa" w:w="470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MaixPy IDE 能出图，无花屏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固定摄像头安装位置</w:t>
            </w:r>
          </w:p>
        </w:tc>
        <w:tc>
          <w:tcPr>
            <w:tcW w:type="dxa" w:w="470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镜头正对工作台，画面覆盖整个工作区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实际光照下标定 LAB 阈值</w:t>
            </w:r>
          </w:p>
        </w:tc>
        <w:tc>
          <w:tcPr>
            <w:tcW w:type="dxa" w:w="470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目标块二值化完整，背景无残留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写主循环 find_blobs + 串口发送</w:t>
            </w:r>
          </w:p>
        </w:tc>
        <w:tc>
          <w:tcPr>
            <w:tcW w:type="dxa" w:w="470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串口助手看到 $cx,cy,1 实时跟随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未识别测试：移走色块</w:t>
            </w:r>
          </w:p>
        </w:tc>
        <w:tc>
          <w:tcPr>
            <w:tcW w:type="dxa" w:w="470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串口发 $0,0,0\n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80ms 周期稳定性测试</w:t>
            </w:r>
          </w:p>
        </w:tc>
        <w:tc>
          <w:tcPr>
            <w:tcW w:type="dxa" w:w="470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连续 5 分钟无丢帧、无乱码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加遮光罩，复测阈值</w:t>
            </w:r>
          </w:p>
        </w:tc>
        <w:tc>
          <w:tcPr>
            <w:tcW w:type="dxa" w:w="470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不同时间段光照下识别率稳定</w:t>
            </w:r>
          </w:p>
        </w:tc>
      </w:tr>
    </w:tbl>
    <w:p>
      <w:pPr>
        <w:spacing w:after="0"/>
      </w:pP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6. 调试方法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6.1 常见问题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6-1  视觉模块常见问题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现象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排查方向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黑屏无图像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PWDN 拉高？RESET 拉高？3.3V 供电？飞线接反？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花屏/颜色异常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PCLK 极性？D0~D7 接错位？数据线串电阻过大？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识别时有时无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光照变化？阈值太窄？加遮光罩重新标定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串口乱码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波特率不一致？TX/RX 接反？未共地？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坐标跳动大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blob 噪声多？pixels_threshold 调高？merge=True？</w:t>
            </w:r>
          </w:p>
        </w:tc>
      </w:tr>
    </w:tbl>
    <w:p>
      <w:pPr>
        <w:spacing w:after="0"/>
      </w:pP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6.2 调试工具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串口助手：XCOM 或 PuTTY，115200 8-N-1，看 $ 帧格式；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MaixPy IDE 阈值编辑器：实时调阈值；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在代码里加 `img.draw_rectangle(b.rect())` 画框，IDE 里看识别位置。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7. 验收标准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MaixPy IDE 实时出图，画面清晰；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目标色块在工作区任意位置，串口 80ms 内输出正确质心坐标；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移走色块，500ms 内输出 $0,0,0；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连续运行 30 分钟无死机、无丢帧；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实时光照下识别成功率 ≥ 95%。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8. 风险与注意事项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8-1  视觉模块风险清单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风险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后果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对策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飞线接触不良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图像闪烁或无图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杜邦线插紧，必要时焊接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未加遮光罩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阈值随光照漂移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必须加遮光罩，固定标定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D0~D7 未串电阻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长期可能损 K210 IO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按设计串 1 kΩ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摄像头安装倾斜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仿射标定误差大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镜头垂直工作台，用水平尺校准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未识别时未发 $0,0,0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 卡在旧坐标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主循环必须每次都发帧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