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rPr>
          <w:rFonts w:ascii="Sarabun" w:hAnsi="Sarabun" w:eastAsia="Sarabun" w:cs="Sarabun"/>
          <w:sz w:val="28"/>
          <w:szCs w:val="28"/>
        </w:rPr>
      </w:pPr>
      <w:r>
        <w:rPr>
          <w:rFonts w:eastAsia="Sarabun" w:cs="Sarabun" w:ascii="Sarabun" w:hAnsi="Sarabun"/>
          <w:sz w:val="28"/>
          <w:szCs w:val="28"/>
        </w:rPr>
      </w:r>
    </w:p>
    <w:p>
      <w:pPr>
        <w:pStyle w:val="normal1"/>
        <w:rPr>
          <w:rFonts w:ascii="Sarabun" w:hAnsi="Sarabun" w:eastAsia="Sarabun" w:cs="Sarabun"/>
          <w:sz w:val="28"/>
          <w:szCs w:val="28"/>
        </w:rPr>
      </w:pPr>
      <w:r>
        <w:rPr>
          <w:rFonts w:eastAsia="Sarabun" w:cs="Sarabun" w:ascii="Sarabun" w:hAnsi="Sarabun"/>
          <w:sz w:val="28"/>
          <w:szCs w:val="28"/>
        </w:rPr>
      </w:r>
    </w:p>
    <w:p>
      <w:pPr>
        <w:pStyle w:val="normal1"/>
        <w:spacing w:lineRule="auto" w:line="276"/>
        <w:rPr>
          <w:rFonts w:ascii="Sarabun" w:hAnsi="Sarabun" w:eastAsia="Sarabun" w:cs="Sarabun"/>
          <w:sz w:val="28"/>
          <w:szCs w:val="28"/>
        </w:rPr>
      </w:pPr>
      <w:r>
        <w:rPr>
          <w:rFonts w:eastAsia="Sarabun" w:cs="Sarabun" w:ascii="Sarabun" w:hAnsi="Sarabun"/>
          <w:sz w:val="28"/>
          <w:szCs w:val="28"/>
        </w:rPr>
      </w:r>
    </w:p>
    <w:p>
      <w:pPr>
        <w:pStyle w:val="normal1"/>
        <w:rPr>
          <w:rFonts w:ascii="Sarabun" w:hAnsi="Sarabun" w:eastAsia="Sarabun" w:cs="Sarabun"/>
          <w:sz w:val="28"/>
          <w:szCs w:val="28"/>
        </w:rPr>
      </w:pPr>
    </w:p>
    <w:p>
      <w:pPr>
        <w:pStyle w:val="normal1"/>
        <w:rPr>
          <w:rFonts w:ascii="Sarabun" w:hAnsi="Sarabun" w:eastAsia="Sarabun" w:cs="Sarabun"/>
          <w:sz w:val="28"/>
          <w:szCs w:val="28"/>
        </w:rPr>
      </w:pPr>
      <w:r>
        <w:rPr>
          <w:rFonts w:eastAsia="Sarabun" w:cs="Sarabun" w:ascii="Sarabun" w:hAnsi="Sarabun"/>
          <w:sz w:val="28"/>
          <w:szCs w:val="28"/>
        </w:rPr>
      </w:r>
    </w:p>
    <w:p>
      <w:pPr>
        <w:pStyle w:val="normal1"/>
        <w:rPr>
          <w:rFonts w:ascii="Sarabun" w:hAnsi="Sarabun" w:eastAsia="Sarabun" w:cs="Sarabun"/>
          <w:sz w:val="28"/>
          <w:szCs w:val="28"/>
        </w:rPr>
      </w:pPr>
      <w:r>
        <w:rPr>
          <w:rFonts w:eastAsia="Sarabun" w:cs="Sarabun" w:ascii="Sarabun" w:hAnsi="Sarabun"/>
          <w:sz w:val="28"/>
          <w:szCs w:val="28"/>
        </w:rPr>
      </w:r>
    </w:p>
    <w:p>
      <w:pPr>
        <w:pStyle w:val="normal1"/>
        <w:rPr>
          <w:rFonts w:ascii="Sarabun" w:hAnsi="Sarabun" w:eastAsia="Sarabun" w:cs="Sarabun"/>
          <w:sz w:val="28"/>
          <w:szCs w:val="28"/>
        </w:rPr>
      </w:pPr>
      <w:r>
        <w:rPr>
          <w:rFonts w:eastAsia="Sarabun" w:cs="Sarabun" w:ascii="Sarabun" w:hAnsi="Sarabun"/>
          <w:sz w:val="28"/>
          <w:szCs w:val="28"/>
        </w:rPr>
      </w:r>
    </w:p>
    <w:p>
      <w:pPr>
        <w:pStyle w:val="normal1"/>
        <w:rPr>
          <w:rFonts w:ascii="Sarabun" w:hAnsi="Sarabun" w:eastAsia="Sarabun" w:cs="Sarabun"/>
          <w:sz w:val="28"/>
          <w:szCs w:val="28"/>
        </w:rPr>
      </w:pPr>
      <w:r>
        <w:rPr>
          <w:rFonts w:eastAsia="Sarabun" w:cs="Sarabun" w:ascii="Sarabun" w:hAnsi="Sarabun"/>
          <w:sz w:val="28"/>
          <w:szCs w:val="28"/>
        </w:rPr>
      </w:r>
    </w:p>
    <w:p>
      <w:pPr>
        <w:pStyle w:val="normal1"/>
        <w:rPr>
          <w:rFonts w:ascii="Sarabun" w:hAnsi="Sarabun" w:eastAsia="Sarabun" w:cs="Sarabun"/>
          <w:sz w:val="28"/>
          <w:szCs w:val="28"/>
        </w:rPr>
      </w:pPr>
      <w:r>
        <w:rPr>
          <w:rFonts w:eastAsia="Sarabun" w:cs="Sarabun" w:ascii="Sarabun" w:hAnsi="Sarabun"/>
          <w:sz w:val="28"/>
          <w:szCs w:val="28"/>
        </w:rPr>
      </w:r>
    </w:p>
    <w:p>
      <w:pPr>
        <w:pStyle w:val="normal1"/>
        <w:rPr>
          <w:rFonts w:ascii="Sarabun" w:hAnsi="Sarabun" w:eastAsia="Sarabun" w:cs="Sarabun"/>
          <w:sz w:val="28"/>
          <w:szCs w:val="28"/>
        </w:rPr>
      </w:pPr>
      <w:r>
        <w:rPr>
          <w:rFonts w:eastAsia="Sarabun" w:cs="Sarabun" w:ascii="Sarabun" w:hAnsi="Sarabun"/>
          <w:sz w:val="28"/>
          <w:szCs w:val="28"/>
        </w:rPr>
      </w:r>
    </w:p>
    <w:p>
      <w:pPr>
        <w:pStyle w:val="normal1"/>
        <w:rPr>
          <w:rFonts w:ascii="Sarabun" w:hAnsi="Sarabun" w:eastAsia="Sarabun" w:cs="Sarabun"/>
          <w:sz w:val="28"/>
          <w:szCs w:val="28"/>
        </w:rPr>
      </w:pPr>
      <w:r>
        <w:rPr>
          <w:rFonts w:eastAsia="Sarabun" w:cs="Sarabun" w:ascii="Sarabun" w:hAnsi="Sarabun"/>
          <w:sz w:val="28"/>
          <w:szCs w:val="28"/>
        </w:rPr>
      </w:r>
    </w:p>
    <w:p>
      <w:pPr>
        <w:pStyle w:val="normal1"/>
        <w:rPr>
          <w:rFonts w:ascii="Sarabun" w:hAnsi="Sarabun" w:eastAsia="Sarabun" w:cs="Sarabun"/>
          <w:sz w:val="40"/>
          <w:szCs w:val="40"/>
        </w:rPr>
      </w:pPr>
      <w:r>
        <w:rPr>
          <w:rFonts w:eastAsia="Sarabun" w:cs="Sarabun" w:ascii="Sarabun" w:hAnsi="Sarabun"/>
          <w:sz w:val="40"/>
          <w:szCs w:val="40"/>
        </w:rPr>
      </w:r>
    </w:p>
    <w:p>
      <w:pPr>
        <w:pStyle w:val="normal1"/>
        <w:rPr>
          <w:rFonts w:ascii="Anuphan SemiBold" w:hAnsi="Anuphan SemiBold" w:eastAsia="Anuphan SemiBold" w:cs="Anuphan SemiBold"/>
          <w:sz w:val="40"/>
          <w:szCs w:val="40"/>
        </w:rPr>
      </w:pPr>
      <w:r>
        <w:rPr>
          <w:rFonts w:eastAsia="Anuphan SemiBold" w:cs="Anuphan SemiBold" w:ascii="Anuphan SemiBold" w:hAnsi="Anuphan SemiBold"/>
          <w:sz w:val="40"/>
          <w:szCs w:val="40"/>
        </w:rPr>
        <w:t>Proposal</w:t>
      </w:r>
    </w:p>
    <w:p>
      <w:pPr>
        <w:pStyle w:val="normal1"/>
        <w:rPr>
          <w:rFonts w:ascii="Anuphan SemiBold" w:hAnsi="Anuphan SemiBold" w:eastAsia="Anuphan SemiBold" w:cs="Anuphan SemiBold"/>
          <w:sz w:val="32"/>
          <w:szCs w:val="32"/>
        </w:rPr>
      </w:pPr>
      <w:r>
        <w:rPr>
          <w:rFonts w:eastAsia="Anuphan SemiBold" w:cs="Anuphan SemiBold" w:ascii="Anuphan SemiBold" w:hAnsi="Anuphan SemiBold"/>
          <w:sz w:val="28"/>
          <w:szCs w:val="28"/>
        </w:rPr>
        <w:t>{{PROJECT_NAME}}</w:t>
      </w:r>
    </w:p>
    <w:p>
      <w:pPr>
        <w:pStyle w:val="normal1"/>
        <w:rPr>
          <w:rFonts w:ascii="Sarabun" w:hAnsi="Sarabun" w:eastAsia="Sarabun" w:cs="Sarabun"/>
          <w:sz w:val="28"/>
          <w:szCs w:val="28"/>
        </w:rPr>
      </w:pPr>
      <w:r>
        <w:rPr>
          <w:rFonts w:eastAsia="Sarabun" w:cs="Sarabun" w:ascii="Sarabun" w:hAnsi="Sarabun"/>
          <w:sz w:val="28"/>
          <w:szCs w:val="28"/>
        </w:rPr>
      </w:r>
    </w:p>
    <w:p>
      <w:pPr>
        <w:pStyle w:val="normal1"/>
        <w:rPr>
          <w:rFonts w:ascii="Sarabun" w:hAnsi="Sarabun" w:eastAsia="Sarabun" w:cs="Sarabun"/>
          <w:sz w:val="28"/>
          <w:szCs w:val="28"/>
        </w:rPr>
      </w:pPr>
      <w:r>
        <w:rPr>
          <w:rFonts w:eastAsia="Sarabun" w:cs="Sarabun" w:ascii="Sarabun" w:hAnsi="Sarabun"/>
          <w:sz w:val="28"/>
          <w:szCs w:val="28"/>
        </w:rPr>
      </w:r>
    </w:p>
    <w:p>
      <w:pPr>
        <w:pStyle w:val="normal1"/>
        <w:rPr>
          <w:rFonts w:ascii="Sarabun" w:hAnsi="Sarabun" w:eastAsia="Sarabun" w:cs="Sarabun"/>
          <w:sz w:val="28"/>
          <w:szCs w:val="28"/>
        </w:rPr>
      </w:pPr>
      <w:r>
        <w:rPr>
          <w:rFonts w:eastAsia="Sarabun" w:cs="Sarabun" w:ascii="Sarabun" w:hAnsi="Sarabun"/>
          <w:sz w:val="28"/>
          <w:szCs w:val="28"/>
        </w:rPr>
      </w:r>
    </w:p>
    <w:p>
      <w:pPr>
        <w:pStyle w:val="normal1"/>
        <w:rPr>
          <w:rFonts w:ascii="Sarabun" w:hAnsi="Sarabun" w:eastAsia="Sarabun" w:cs="Sarabun"/>
          <w:sz w:val="28"/>
          <w:szCs w:val="28"/>
        </w:rPr>
      </w:pPr>
      <w:r>
        <w:rPr>
          <w:rFonts w:eastAsia="Sarabun" w:cs="Sarabun" w:ascii="Sarabun" w:hAnsi="Sarabun"/>
          <w:sz w:val="28"/>
          <w:szCs w:val="28"/>
        </w:rPr>
        <w:t>Version: {{VERSION}}</w:t>
        <w:br/>
        <w:t xml:space="preserve">Last revised: {{DD MMM YYYY}} </w:t>
      </w:r>
    </w:p>
    <w:p>
      <w:pPr>
        <w:pStyle w:val="normal1"/>
        <w:spacing w:lineRule="auto" w:line="331"/>
        <w:rPr>
          <w:rFonts w:ascii="Sarabun" w:hAnsi="Sarabun" w:eastAsia="Sarabun" w:cs="Sarabun"/>
          <w:sz w:val="28"/>
          <w:szCs w:val="28"/>
        </w:rPr>
      </w:pPr>
      <w:r>
        <w:rPr>
          <w:rFonts w:eastAsia="Sarabun" w:cs="Sarabun" w:ascii="Sarabun" w:hAnsi="Sarabun"/>
          <w:sz w:val="28"/>
          <w:szCs w:val="28"/>
        </w:rPr>
        <w:t>Document Status: {{Draft / For Review / Final}}</w:t>
      </w:r>
    </w:p>
    <w:p>
      <w:pPr>
        <w:pStyle w:val="normal1"/>
        <w:rPr>
          <w:rFonts w:ascii="Sarabun" w:hAnsi="Sarabun" w:eastAsia="Sarabun" w:cs="Sarabun"/>
          <w:sz w:val="28"/>
          <w:szCs w:val="28"/>
        </w:rPr>
      </w:pPr>
      <w:r>
        <w:rPr>
          <w:rFonts w:eastAsia="Sarabun" w:cs="Sarabun" w:ascii="Sarabun" w:hAnsi="Sarabun"/>
          <w:sz w:val="28"/>
          <w:szCs w:val="28"/>
        </w:rPr>
        <w:t xml:space="preserve">                                            </w:t>
      </w:r>
    </w:p>
    <w:p>
      <w:pPr>
        <w:pStyle w:val="normal1"/>
        <w:rPr>
          <w:rFonts w:ascii="Sarabun" w:hAnsi="Sarabun" w:eastAsia="Sarabun" w:cs="Sarabun"/>
          <w:sz w:val="28"/>
          <w:szCs w:val="28"/>
        </w:rPr>
      </w:pPr>
      <w:r>
        <w:rPr>
          <w:rFonts w:eastAsia="Sarabun" w:cs="Sarabun" w:ascii="Sarabun" w:hAnsi="Sarabun"/>
          <w:sz w:val="28"/>
          <w:szCs w:val="28"/>
        </w:rPr>
        <w:t>PREPARED FOR</w:t>
      </w:r>
    </w:p>
    <w:p>
      <w:pPr>
        <w:pStyle w:val="normal1"/>
        <w:rPr>
          <w:rFonts w:ascii="Sarabun" w:hAnsi="Sarabun" w:eastAsia="Sarabun" w:cs="Sarabun"/>
          <w:sz w:val="28"/>
          <w:szCs w:val="28"/>
        </w:rPr>
      </w:pPr>
      <w:r>
        <w:rPr>
          <w:rFonts w:eastAsia="Sarabun" w:cs="Sarabun" w:ascii="Sarabun" w:hAnsi="Sarabun"/>
          <w:color w:val="1F1F1F"/>
          <w:sz w:val="28"/>
          <w:szCs w:val="28"/>
        </w:rPr>
        <w:t>{{CLIENT_LEGAL_NAME}}</w:t>
      </w:r>
    </w:p>
    <w:p>
      <w:pPr>
        <w:pStyle w:val="normal1"/>
        <w:rPr>
          <w:rFonts w:ascii="Sarabun" w:hAnsi="Sarabun" w:eastAsia="Sarabun" w:cs="Sarabun"/>
          <w:b/>
          <w:bCs/>
          <w:sz w:val="28"/>
          <w:szCs w:val="28"/>
        </w:rPr>
      </w:pPr>
      <w:r>
        <w:rPr>
          <w:rFonts w:eastAsia="Sarabun" w:cs="Sarabun" w:ascii="Sarabun" w:hAnsi="Sarabun"/>
          <w:b/>
          <w:bCs/>
          <w:sz w:val="28"/>
          <w:szCs w:val="28"/>
        </w:rPr>
      </w:r>
    </w:p>
    <w:p>
      <w:pPr>
        <w:pStyle w:val="normal1"/>
        <w:rPr>
          <w:rFonts w:ascii="Sarabun" w:hAnsi="Sarabun" w:eastAsia="Sarabun" w:cs="Sarabun"/>
          <w:sz w:val="28"/>
          <w:szCs w:val="28"/>
        </w:rPr>
      </w:pPr>
      <w:r>
        <w:rPr>
          <w:rFonts w:eastAsia="Sarabun" w:cs="Sarabun" w:ascii="Sarabun" w:hAnsi="Sarabun"/>
          <w:sz w:val="28"/>
          <w:szCs w:val="28"/>
        </w:rPr>
      </w:r>
    </w:p>
    <w:p>
      <w:pPr>
        <w:pStyle w:val="normal1"/>
        <w:rPr>
          <w:rFonts w:ascii="Sarabun" w:hAnsi="Sarabun" w:eastAsia="Sarabun" w:cs="Sarabun"/>
          <w:sz w:val="28"/>
          <w:szCs w:val="28"/>
        </w:rPr>
      </w:pPr>
      <w:r>
        <w:rPr>
          <w:rFonts w:eastAsia="Sarabun" w:cs="Sarabun" w:ascii="Sarabun" w:hAnsi="Sarabun"/>
          <w:sz w:val="28"/>
          <w:szCs w:val="28"/>
        </w:rPr>
        <w:t>PREPARED BY</w:t>
      </w:r>
    </w:p>
    <w:p>
      <w:pPr>
        <w:pStyle w:val="normal1"/>
        <w:rPr>
          <w:rFonts w:ascii="Sarabun" w:hAnsi="Sarabun" w:eastAsia="Sarabun" w:cs="Sarabun"/>
          <w:sz w:val="28"/>
          <w:szCs w:val="28"/>
        </w:rPr>
      </w:pPr>
      <w:r>
        <w:rPr>
          <w:rFonts w:eastAsia="Sarabun" w:cs="Sarabun" w:ascii="Sarabun" w:hAnsi="Sarabun"/>
          <w:sz w:val="28"/>
          <w:szCs w:val="28"/>
        </w:rPr>
        <w:t>{{COMPANY_TEAM}}</w:t>
        <w:br/>
      </w:r>
      <w:hyperlink r:id="rId4"/>
      <w:r>
        <w:rPr>
          <w:rFonts w:eastAsia="Sarabun" w:cs="Sarabun" w:ascii="Sarabun" w:hAnsi="Sarabun"/>
          <w:sz w:val="28"/>
          <w:szCs w:val="28"/>
        </w:rPr>
        <w:t>{{COMPANY_NAME}}</w:t>
      </w:r>
    </w:p>
    <w:p>
      <w:pPr>
        <w:pStyle w:val="normal1"/>
        <w:rPr>
          <w:rFonts w:ascii="Sarabun" w:hAnsi="Sarabun" w:eastAsia="Sarabun" w:cs="Sarabun"/>
        </w:rPr>
      </w:pPr>
      <w:r>
        <w:rPr>
          <w:rFonts w:eastAsia="Sarabun" w:cs="Sarabun" w:ascii="Sarabun" w:hAnsi="Sarabun"/>
          <w:i/>
          <w:iCs/>
        </w:rPr>
        <w:t>Confidential. This document contains confidential information of {{COMPANY_NAME}}, prepared solely for the evaluation of {{CLIENT_LEGAL_NAME}}. It may not be disclosed, reproduced, or distributed to any third party, in whole or in part, without the prior written consent of {{COMPANY_NAME}}. All rights reserved.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864" w:right="864" w:gutter="0" w:header="720" w:top="1224" w:footer="720" w:bottom="122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Anuphan SemiBold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arabu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right" w:pos="10176" w:leader="none"/>
      </w:tabs>
      <w:rPr>
        <w:rFonts w:ascii="Sarabun" w:hAnsi="Sarabun" w:eastAsia="Sarabun" w:cs="Sarabun"/>
        <w:color w:val="666666"/>
      </w:rPr>
    </w:pPr>
    <w:r>
      <w:rPr>
        <w:rFonts w:eastAsia="Sarabun" w:cs="Sarabun" w:ascii="Sarabun" w:hAnsi="Sarabun"/>
        <w:color w:val="666666"/>
      </w:rPr>
      <w:t>Version: {{VERSION}}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>
        <w:rFonts w:eastAsia="Sarabun" w:cs="Sarabun" w:ascii="Sarabun" w:hAnsi="Sarabun"/>
        <w:color w:val="66666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right"/>
      <w:rPr>
        <w:rFonts w:ascii="Sarabun" w:hAnsi="Sarabun" w:eastAsia="Sarabun" w:cs="Sarabun"/>
      </w:rPr>
    </w:pPr>
  </w:p>
  <w:p>
    <w:pPr>
      <w:pStyle w:val="normal1"/>
      <w:jc w:val="right"/>
      <w:rPr>
        <w:rFonts w:ascii="Sarabun" w:hAnsi="Sarabun" w:eastAsia="Sarabun" w:cs="Sarabun"/>
        <w:sz w:val="16"/>
        <w:szCs w:val="16"/>
      </w:rPr>
    </w:pPr>
    <w:r>
      <w:rPr>
        <w:rFonts w:eastAsia="Sarabun" w:cs="Sarabun" w:ascii="Sarabun" w:hAnsi="Sarabun"/>
        <w:sz w:val="16"/>
        <w:szCs w:val="16"/>
      </w:rPr>
      <w:t>{{COMPANY_ADDRESS_1}}</w:t>
    </w:r>
  </w:p>
  <w:p>
    <w:pPr>
      <w:pStyle w:val="normal1"/>
      <w:jc w:val="right"/>
      <w:rPr>
        <w:rFonts w:ascii="Sarabun" w:hAnsi="Sarabun" w:eastAsia="Sarabun" w:cs="Sarabun"/>
        <w:sz w:val="16"/>
        <w:szCs w:val="16"/>
      </w:rPr>
    </w:pPr>
    <w:r>
      <w:rPr>
        <w:rFonts w:eastAsia="Sarabun" w:cs="Sarabun" w:ascii="Sarabun" w:hAnsi="Sarabun"/>
        <w:sz w:val="16"/>
        <w:szCs w:val="16"/>
      </w:rPr>
      <w:t>{{COMPANY_ADDRESS_2}}</w:t>
    </w:r>
  </w:p>
  <w:p>
    <w:pPr>
      <w:pStyle w:val="normal1"/>
      <w:jc w:val="right"/>
      <w:rPr>
        <w:rFonts w:ascii="Sarabun" w:hAnsi="Sarabun" w:eastAsia="Sarabun" w:cs="Sarabun"/>
        <w:sz w:val="16"/>
        <w:szCs w:val="16"/>
      </w:rPr>
    </w:pPr>
    <w:r>
      <w:rPr>
        <w:rFonts w:eastAsia="Sarabun" w:cs="Sarabun" w:ascii="Sarabun" w:hAnsi="Sarabun"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right" w:pos="10176" w:leader="none"/>
      </w:tabs>
      <w:rPr>
        <w:rFonts w:ascii="Sarabun" w:hAnsi="Sarabun" w:eastAsia="Sarabun" w:cs="Sarabun"/>
        <w:color w:val="666666"/>
      </w:rPr>
    </w:pPr>
    <w:r>
      <w:rPr>
        <w:rFonts w:eastAsia="Sarabun" w:cs="Sarabun" w:ascii="Sarabun" w:hAnsi="Sarabun"/>
        <w:color w:val="666666"/>
      </w:rPr>
      <w:t>Proposal</w:t>
      <w:tab/>
      <w:t>{{PROJECT_NAME}}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>
  <!-- abstractNumId 0 = bullets, 1 = decimal.  Referenced from theme.yaml.
       make_base.py always installs this file, so the ids never depend on
       whatever Google Docs happened to emit. -->
  <w:abstractNum w:abstractNumId="0">
    <w:multiLevelType w:val="multilevel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00" w:after="120"/>
    </w:pPr>
    <w:rPr>
      <w:rFonts w:ascii="Anuphan SemiBold" w:hAnsi="Anuphan SemiBold" w:eastAsia="Anuphan SemiBold" w:cs="Anuphan SemiBold"/>
      <w:sz w:val="36"/>
      <w:szCs w:val="36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120"/>
    </w:pPr>
    <w:rPr>
      <w:rFonts w:ascii="Anuphan SemiBold" w:hAnsi="Anuphan SemiBold" w:eastAsia="Anuphan SemiBold" w:cs="Anuphan SemiBold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1">
    <w:name w:val="Table1"/>
    <w:basedOn w:val="TableNormal"/>
    <w:tblPr>
      <w:tblStyleRowBandSize w:val="1"/>
      <w:tblStyleColBandSize w:val="1"/>
    </w:tblPr>
  </w:style>
  <w:style w:type="table" w:styleId="Table2">
    <w:name w:val="Table2"/>
    <w:basedOn w:val="TableNormal"/>
    <w:tblPr>
      <w:tblStyleRowBandSize w:val="1"/>
      <w:tblStyleColBandSize w:val="1"/>
    </w:tblPr>
  </w:style>
  <w:style w:type="table" w:styleId="Table3">
    <w:name w:val="Table3"/>
    <w:basedOn w:val="TableNormal"/>
    <w:tblPr>
      <w:tblStyleRowBandSize w:val="1"/>
      <w:tblStyleColBandSize w:val="1"/>
    </w:tblPr>
  </w:style>
  <w:style w:type="table" w:styleId="Table4">
    <w:name w:val="Table4"/>
    <w:basedOn w:val="TableNormal"/>
    <w:tblPr>
      <w:tblStyleRowBandSize w:val="1"/>
      <w:tblStyleColBandSize w:val="1"/>
    </w:tblPr>
  </w:style>
  <w:style w:type="table" w:styleId="Table5">
    <w:name w:val="Table5"/>
    <w:basedOn w:val="TableNormal"/>
    <w:tblPr>
      <w:tblStyleRowBandSize w:val="1"/>
      <w:tblStyleColBandSize w:val="1"/>
    </w:tblPr>
  </w:style>
  <w:style w:type="table" w:styleId="Table6">
    <w:name w:val="Table6"/>
    <w:basedOn w:val="TableNormal"/>
    <w:tblPr>
      <w:tblStyleRowBandSize w:val="1"/>
      <w:tblStyleColBandSize w:val="1"/>
    </w:tblPr>
  </w:style>
  <w:style w:type="table" w:styleId="Table7">
    <w:name w:val="Table7"/>
    <w:basedOn w:val="TableNormal"/>
    <w:tblPr>
      <w:tblStyleRowBandSize w:val="1"/>
      <w:tblStyleColBandSize w:val="1"/>
    </w:tblPr>
  </w:style>
  <w:style w:type="table" w:styleId="Table8">
    <w:name w:val="Table8"/>
    <w:basedOn w:val="TableNormal"/>
    <w:tblPr>
      <w:tblStyleRowBandSize w:val="1"/>
      <w:tblStyleColBandSize w:val="1"/>
    </w:tblPr>
  </w:style>
  <w:style w:type="table" w:styleId="Table9">
    <w:name w:val="Table9"/>
    <w:basedOn w:val="TableNormal"/>
    <w:tblPr>
      <w:tblStyleRowBandSize w:val="1"/>
      <w:tblStyleColBandSize w:val="1"/>
    </w:tblPr>
  </w:style>
  <w:style w:type="table" w:styleId="Table10">
    <w:name w:val="Table10"/>
    <w:basedOn w:val="TableNormal"/>
    <w:tblPr>
      <w:tblStyleRowBandSize w:val="1"/>
      <w:tblStyleColBandSize w:val="1"/>
    </w:tblPr>
  </w:style>
  <w:style w:type="table" w:styleId="Table11">
    <w:name w:val="Table11"/>
    <w:basedOn w:val="TableNormal"/>
    <w:tblPr>
      <w:tblStyleRowBandSize w:val="1"/>
      <w:tblStyleColBandSize w:val="1"/>
    </w:tblPr>
  </w:style>
  <w:style w:type="table" w:styleId="Table12">
    <w:name w:val="Table12"/>
    <w:basedOn w:val="TableNormal"/>
    <w:tblPr>
      <w:tblStyleRowBandSize w:val="1"/>
      <w:tblStyleColBandSize w:val="1"/>
    </w:tblPr>
  </w:style>
  <w:style w:type="table" w:styleId="Table13">
    <w:name w:val="Table13"/>
    <w:basedOn w:val="TableNormal"/>
    <w:tblPr>
      <w:tblStyleRowBandSize w:val="1"/>
      <w:tblStyleColBandSize w:val="1"/>
    </w:tblPr>
  </w:style>
  <w:style w:type="table" w:styleId="Table14">
    <w:name w:val="Table14"/>
    <w:basedOn w:val="TableNormal"/>
    <w:tblPr>
      <w:tblStyleRowBandSize w:val="1"/>
      <w:tblStyleColBandSize w:val="1"/>
    </w:tblPr>
  </w:style>
  <w:style w:type="table" w:styleId="Table15">
    <w:name w:val="Table15"/>
    <w:basedOn w:val="TableNormal"/>
    <w:tblPr>
      <w:tblStyleRowBandSize w:val="1"/>
      <w:tblStyleColBandSize w:val="1"/>
    </w:tblPr>
  </w:style>
  <w:style w:type="table" w:styleId="Table16">
    <w:name w:val="Table16"/>
    <w:basedOn w:val="TableNormal"/>
    <w:tblPr>
      <w:tblStyleRowBandSize w:val="1"/>
      <w:tblStyleColBandSize w:val="1"/>
    </w:tblPr>
  </w:style>
  <w:style w:type="table" w:styleId="Table17">
    <w:name w:val="Table17"/>
    <w:basedOn w:val="TableNormal"/>
    <w:tblPr>
      <w:tblStyleRowBandSize w:val="1"/>
      <w:tblStyleColBandSize w:val="1"/>
    </w:tblPr>
  </w:style>
  <w:style w:type="table" w:styleId="Table18">
    <w:name w:val="Table18"/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4" Type="http://schemas.openxmlformats.org/officeDocument/2006/relationships/hyperlink" Target="../../word/footer2.xml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numbering" Target="numbering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_rels/footer3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