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B25DB" w14:textId="45A3A037" w:rsidR="005526D8" w:rsidRDefault="005D3ABC">
      <w:pPr>
        <w:rPr>
          <w:b/>
          <w:bCs/>
        </w:rPr>
      </w:pPr>
      <w:r w:rsidRPr="00CF5543">
        <w:rPr>
          <w:b/>
          <w:bCs/>
        </w:rPr>
        <w:t>REQUISITOS</w:t>
      </w:r>
    </w:p>
    <w:p w14:paraId="4F139783" w14:textId="77777777" w:rsidR="00CF5543" w:rsidRDefault="00CF5543">
      <w:pPr>
        <w:rPr>
          <w:b/>
          <w:bCs/>
        </w:rPr>
      </w:pPr>
    </w:p>
    <w:p w14:paraId="7D30F554" w14:textId="7A8262DA" w:rsidR="00CF5543" w:rsidRDefault="00CF5543">
      <w:pPr>
        <w:rPr>
          <w:b/>
          <w:bCs/>
        </w:rPr>
      </w:pPr>
      <w:r>
        <w:rPr>
          <w:b/>
          <w:bCs/>
        </w:rPr>
        <w:t>Cuantía – gestión de procesos</w:t>
      </w:r>
    </w:p>
    <w:p w14:paraId="6F6DD693" w14:textId="7484E6F4" w:rsidR="00CF5543" w:rsidRPr="00CF5543" w:rsidRDefault="00CF5543">
      <w:pPr>
        <w:rPr>
          <w:b/>
          <w:bCs/>
        </w:rPr>
      </w:pPr>
      <w:r>
        <w:rPr>
          <w:b/>
          <w:bCs/>
        </w:rPr>
        <w:t>4.000</w:t>
      </w:r>
    </w:p>
    <w:p w14:paraId="6EB2BB21" w14:textId="77777777" w:rsidR="005D3ABC" w:rsidRDefault="005D3ABC"/>
    <w:p w14:paraId="7CE6322F" w14:textId="681C3D80" w:rsidR="005D3ABC" w:rsidRDefault="005D3ABC">
      <w:proofErr w:type="spellStart"/>
      <w:r>
        <w:t>Facility</w:t>
      </w:r>
      <w:proofErr w:type="spellEnd"/>
      <w:r>
        <w:t xml:space="preserve"> y </w:t>
      </w:r>
      <w:proofErr w:type="spellStart"/>
      <w:r>
        <w:t>sad</w:t>
      </w:r>
      <w:proofErr w:type="spellEnd"/>
      <w:r>
        <w:t xml:space="preserve"> </w:t>
      </w:r>
    </w:p>
    <w:p w14:paraId="54F2FC4E" w14:textId="71D0697C" w:rsidR="005D3ABC" w:rsidRDefault="00CF5543" w:rsidP="005D3ABC">
      <w:pPr>
        <w:pStyle w:val="Prrafodelista"/>
        <w:numPr>
          <w:ilvl w:val="0"/>
          <w:numId w:val="1"/>
        </w:numPr>
      </w:pPr>
      <w:r>
        <w:t>Gestión</w:t>
      </w:r>
      <w:r w:rsidR="005D3ABC">
        <w:t xml:space="preserve"> de clientes</w:t>
      </w:r>
    </w:p>
    <w:p w14:paraId="1C62E1F4" w14:textId="0A343583" w:rsidR="005D3ABC" w:rsidRDefault="00C511E0" w:rsidP="005D3ABC">
      <w:pPr>
        <w:pStyle w:val="Prrafodelista"/>
        <w:numPr>
          <w:ilvl w:val="0"/>
          <w:numId w:val="1"/>
        </w:numPr>
      </w:pPr>
      <w:r>
        <w:t xml:space="preserve">Facturación </w:t>
      </w:r>
    </w:p>
    <w:p w14:paraId="5BEF7752" w14:textId="768D2317" w:rsidR="00C511E0" w:rsidRDefault="00C511E0" w:rsidP="005D3ABC">
      <w:pPr>
        <w:pStyle w:val="Prrafodelista"/>
        <w:numPr>
          <w:ilvl w:val="0"/>
          <w:numId w:val="1"/>
        </w:numPr>
      </w:pPr>
      <w:r>
        <w:t xml:space="preserve">Control de stock </w:t>
      </w:r>
    </w:p>
    <w:p w14:paraId="43C39ABC" w14:textId="3E2A45EB" w:rsidR="00C511E0" w:rsidRDefault="00C511E0" w:rsidP="005D3ABC">
      <w:pPr>
        <w:pStyle w:val="Prrafodelista"/>
        <w:numPr>
          <w:ilvl w:val="0"/>
          <w:numId w:val="1"/>
        </w:numPr>
      </w:pPr>
      <w:r>
        <w:t xml:space="preserve">Portal de paciente </w:t>
      </w:r>
    </w:p>
    <w:p w14:paraId="1B4C7926" w14:textId="50225602" w:rsidR="00C511E0" w:rsidRDefault="00C511E0" w:rsidP="00C511E0">
      <w:pPr>
        <w:pStyle w:val="Prrafodelista"/>
      </w:pPr>
      <w:r>
        <w:t xml:space="preserve">Ficha de paciente con medicamentos e historia </w:t>
      </w:r>
    </w:p>
    <w:p w14:paraId="4F4BF401" w14:textId="77777777" w:rsidR="00C511E0" w:rsidRDefault="00C511E0" w:rsidP="00C511E0">
      <w:pPr>
        <w:pStyle w:val="Prrafodelista"/>
      </w:pPr>
    </w:p>
    <w:sectPr w:rsidR="00C511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F47DA"/>
    <w:multiLevelType w:val="hybridMultilevel"/>
    <w:tmpl w:val="871011DE"/>
    <w:lvl w:ilvl="0" w:tplc="8B4AFE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2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57"/>
    <w:rsid w:val="001341E1"/>
    <w:rsid w:val="002532BC"/>
    <w:rsid w:val="005526D8"/>
    <w:rsid w:val="005D3ABC"/>
    <w:rsid w:val="00845B15"/>
    <w:rsid w:val="00C511E0"/>
    <w:rsid w:val="00CF5543"/>
    <w:rsid w:val="00F7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CFD57"/>
  <w15:chartTrackingRefBased/>
  <w15:docId w15:val="{50738A9A-10A6-4F76-92B6-CB455260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3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 Roldán Morales</dc:creator>
  <cp:keywords/>
  <dc:description/>
  <cp:lastModifiedBy>María  Roldán Morales</cp:lastModifiedBy>
  <cp:revision>4</cp:revision>
  <dcterms:created xsi:type="dcterms:W3CDTF">2023-10-19T07:05:00Z</dcterms:created>
  <dcterms:modified xsi:type="dcterms:W3CDTF">2023-10-19T07:07:00Z</dcterms:modified>
</cp:coreProperties>
</file>