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14842e02ed2c8c6d4350ab6beff3954fa143113"/>
    <w:p>
      <w:pPr>
        <w:pStyle w:val="Heading1"/>
      </w:pPr>
      <w:r>
        <w:t xml:space="preserve">🎯 Arquitectura de Gobierno para Adaptación de Modelos v1.0</w:t>
      </w:r>
    </w:p>
    <w:p>
      <w:pPr>
        <w:pStyle w:val="FirstParagraph"/>
      </w:pPr>
      <w:r>
        <w:rPr>
          <w:bCs/>
          <w:b/>
        </w:rPr>
        <w:t xml:space="preserve">Fecha</w:t>
      </w:r>
      <w:r>
        <w:t xml:space="preserve">: 26 de Octubre de 2025</w:t>
      </w:r>
      <w:r>
        <w:br/>
      </w:r>
      <w:r>
        <w:rPr>
          <w:bCs/>
          <w:b/>
        </w:rPr>
        <w:t xml:space="preserve">Autor</w:t>
      </w:r>
      <w:r>
        <w:t xml:space="preserve">: Manuel González + AI Assistant</w:t>
      </w:r>
      <w:r>
        <w:br/>
      </w:r>
      <w:r>
        <w:rPr>
          <w:bCs/>
          <w:b/>
        </w:rPr>
        <w:t xml:space="preserve">Versión</w:t>
      </w:r>
      <w:r>
        <w:t xml:space="preserve">: 1.0</w:t>
      </w:r>
      <w:r>
        <w:br/>
      </w:r>
      <w:r>
        <w:rPr>
          <w:bCs/>
          <w:b/>
        </w:rPr>
        <w:t xml:space="preserve">Estado</w:t>
      </w:r>
      <w:r>
        <w:t xml:space="preserve">: Propuesta de Implementación</w:t>
      </w:r>
    </w:p>
    <w:p>
      <w:r>
        <w:pict>
          <v:rect style="width:0;height:1.5pt" o:hralign="center" o:hrstd="t" o:hr="t"/>
        </w:pict>
      </w:r>
    </w:p>
    <w:bookmarkStart w:id="22" w:name="visión-estratégica"/>
    <w:p>
      <w:pPr>
        <w:pStyle w:val="Heading2"/>
      </w:pPr>
      <w:r>
        <w:t xml:space="preserve">📌 Visión Estratégica</w:t>
      </w:r>
    </w:p>
    <w:bookmarkStart w:id="20" w:name="filosofía-de-la-plataforma"/>
    <w:p>
      <w:pPr>
        <w:pStyle w:val="Heading3"/>
      </w:pPr>
      <w:r>
        <w:rPr>
          <w:bCs/>
          <w:b/>
        </w:rPr>
        <w:t xml:space="preserve">Filosofía de la Plataforma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No crees un nuevo modelo cuando puedes adaptar uno existente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bCs/>
          <w:b/>
        </w:rPr>
        <w:t xml:space="preserve">3,000,000+ modelos</w:t>
      </w:r>
      <w:r>
        <w:t xml:space="preserve"> </w:t>
      </w:r>
      <w:r>
        <w:t xml:space="preserve">ya disponibles en HuggingFace, CivitAI, etc., entrenar desde cero es: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Costoso</w:t>
      </w:r>
      <w:r>
        <w:t xml:space="preserve"> </w:t>
      </w:r>
      <w:r>
        <w:t xml:space="preserve">($1000s en GPU)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Lento</w:t>
      </w:r>
      <w:r>
        <w:t xml:space="preserve"> </w:t>
      </w:r>
      <w:r>
        <w:t xml:space="preserve">(días/semanas)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Riesgoso</w:t>
      </w:r>
      <w:r>
        <w:t xml:space="preserve"> </w:t>
      </w:r>
      <w:r>
        <w:t xml:space="preserve">(puede fallar)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Insostenible</w:t>
      </w:r>
      <w:r>
        <w:t xml:space="preserve"> </w:t>
      </w:r>
      <w:r>
        <w:t xml:space="preserve">(carbono, energía)</w:t>
      </w:r>
    </w:p>
    <w:bookmarkEnd w:id="20"/>
    <w:bookmarkStart w:id="21" w:name="X9016d0239e0644c0865270f66b099d9e4a14b9d"/>
    <w:p>
      <w:pPr>
        <w:pStyle w:val="Heading3"/>
      </w:pPr>
      <w:r>
        <w:rPr>
          <w:bCs/>
          <w:b/>
        </w:rPr>
        <w:t xml:space="preserve">Jerarquía de Preferencia</w:t>
      </w:r>
      <w:r>
        <w:t xml:space="preserve"> </w:t>
      </w:r>
      <w:r>
        <w:t xml:space="preserve">(Obligatoria en la plataforma)</w:t>
      </w:r>
    </w:p>
    <w:p>
      <w:pPr>
        <w:pStyle w:val="SourceCode"/>
      </w:pPr>
      <w:r>
        <w:rPr>
          <w:rStyle w:val="VerbatimChar"/>
        </w:rPr>
        <w:t xml:space="preserve">1. 🥇 ADAPTERS (LoRA/QLoRA)     → 90% más eficiente, 1% de parámetros</w:t>
      </w:r>
      <w:r>
        <w:br/>
      </w:r>
      <w:r>
        <w:rPr>
          <w:rStyle w:val="VerbatimChar"/>
        </w:rPr>
        <w:t xml:space="preserve">2. 🥈 MODEL MERGE                → Zero-shot, sin training</w:t>
      </w:r>
      <w:r>
        <w:br/>
      </w:r>
      <w:r>
        <w:rPr>
          <w:rStyle w:val="VerbatimChar"/>
        </w:rPr>
        <w:t xml:space="preserve">3. 🥉 QUANTIZACIÓN               → Democratizar acceso, edge deployment</w:t>
      </w:r>
      <w:r>
        <w:br/>
      </w:r>
      <w:r>
        <w:rPr>
          <w:rStyle w:val="VerbatimChar"/>
        </w:rPr>
        <w:t xml:space="preserve">4. 🏅 FINE-TUNING                → Solo si justificado</w:t>
      </w:r>
      <w:r>
        <w:br/>
      </w:r>
      <w:r>
        <w:rPr>
          <w:rStyle w:val="VerbatimChar"/>
        </w:rPr>
        <w:t xml:space="preserve">5. ❌ FROM SCRATCH                → Prohibido salvo excepciones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modelo-de-datos-extendido"/>
    <w:p>
      <w:pPr>
        <w:pStyle w:val="Heading2"/>
      </w:pPr>
      <w:r>
        <w:t xml:space="preserve">🗃️ Modelo de Datos Extendido</w:t>
      </w:r>
    </w:p>
    <w:bookmarkStart w:id="23" w:name="nuevos-campos-en-modmodels"/>
    <w:p>
      <w:pPr>
        <w:pStyle w:val="Heading3"/>
      </w:pPr>
      <w:r>
        <w:rPr>
          <w:bCs/>
          <w:b/>
        </w:rPr>
        <w:t xml:space="preserve">Nuevos Campos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MODMODELS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198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MODISADAPTER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 adapter (LoRA, QLoRA,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MODISFINETUNED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modelo fine-tuneado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MODISQUANTIZED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modelo quantizado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MODISMERGED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resultado de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MODISBASEMODEL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modelo base (sin adaptar)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IDMODBASEMODEL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 al modelo base/parent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MODADAPTERCONFIG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de adapter (rank, alpha,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MODQUANTIZATIONCONFIG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de quantización (bits, method)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MODMERGECONFIG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de merge (weights, method)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MODFINETUNINGCONFIG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de fine-tuning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MODTRANSFORMATIONTYPE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transformación aplicada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MODCOMPRESSIONRATIO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de compresión (quantización)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MODPARAMETERCOUNT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 parámetros del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MODTRAINABLEPARAMETERS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Parámetros trainables (adapters)</w:t>
            </w:r>
          </w:p>
        </w:tc>
      </w:tr>
    </w:tbl>
    <w:bookmarkEnd w:id="23"/>
    <w:bookmarkStart w:id="24" w:name="relación-parent-child"/>
    <w:p>
      <w:pPr>
        <w:pStyle w:val="Heading3"/>
      </w:pPr>
      <w:r>
        <w:rPr>
          <w:bCs/>
          <w:b/>
        </w:rPr>
        <w:t xml:space="preserve">Relación Parent-Child</w:t>
      </w:r>
    </w:p>
    <w:p>
      <w:pPr>
        <w:pStyle w:val="SourceCode"/>
      </w:pPr>
      <w:r>
        <w:rPr>
          <w:rStyle w:val="CommentTok"/>
        </w:rPr>
        <w:t xml:space="preserve">-- Self-reference en MODMODELS</w:t>
      </w:r>
      <w:r>
        <w:br/>
      </w:r>
      <w:r>
        <w:rPr>
          <w:rStyle w:val="NormalTok"/>
        </w:rPr>
        <w:t xml:space="preserve">IDMODBASEMODEL → MODMODELS(IDXMODEL)</w:t>
      </w:r>
      <w:r>
        <w:br/>
      </w:r>
      <w:r>
        <w:br/>
      </w:r>
      <w:r>
        <w:rPr>
          <w:rStyle w:val="CommentTok"/>
        </w:rPr>
        <w:t xml:space="preserve">-- Ejemplo:</w:t>
      </w:r>
      <w:r>
        <w:br/>
      </w:r>
      <w:r>
        <w:rPr>
          <w:rStyle w:val="CommentTok"/>
        </w:rPr>
        <w:t xml:space="preserve">-- Modelo Base</w:t>
      </w:r>
      <w:r>
        <w:br/>
      </w:r>
      <w:r>
        <w:rPr>
          <w:rStyle w:val="NormalTok"/>
        </w:rPr>
        <w:t xml:space="preserve">IDXMODEL: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MODNAME: </w:t>
      </w:r>
      <w:r>
        <w:rPr>
          <w:rStyle w:val="OtherTok"/>
        </w:rPr>
        <w:t xml:space="preserve">"meta-llama/Llama-3-8B-Instruct"</w:t>
      </w:r>
      <w:r>
        <w:br/>
      </w:r>
      <w:r>
        <w:rPr>
          <w:rStyle w:val="NormalTok"/>
        </w:rPr>
        <w:t xml:space="preserve">MODISBASEMODEL: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IDMODBASEMODEL: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-- Modelo Adapter</w:t>
      </w:r>
      <w:r>
        <w:br/>
      </w:r>
      <w:r>
        <w:rPr>
          <w:rStyle w:val="NormalTok"/>
        </w:rPr>
        <w:t xml:space="preserve">IDXMODEL: </w:t>
      </w:r>
      <w:r>
        <w:rPr>
          <w:rStyle w:val="DecValTok"/>
        </w:rPr>
        <w:t xml:space="preserve">123</w:t>
      </w:r>
      <w:r>
        <w:br/>
      </w:r>
      <w:r>
        <w:rPr>
          <w:rStyle w:val="NormalTok"/>
        </w:rPr>
        <w:t xml:space="preserve">MODNAME: </w:t>
      </w:r>
      <w:r>
        <w:rPr>
          <w:rStyle w:val="OtherTok"/>
        </w:rPr>
        <w:t xml:space="preserve">"Llama-3-8B-Spanish-LoRA-v1"</w:t>
      </w:r>
      <w:r>
        <w:br/>
      </w:r>
      <w:r>
        <w:rPr>
          <w:rStyle w:val="NormalTok"/>
        </w:rPr>
        <w:t xml:space="preserve">MODISADAPTER: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IDMODBASEMODEL: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← Apunta al base</w:t>
      </w:r>
      <w:r>
        <w:br/>
      </w:r>
      <w:r>
        <w:rPr>
          <w:rStyle w:val="NormalTok"/>
        </w:rPr>
        <w:t xml:space="preserve">MODADAPTERCONFIG: {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"LoRA"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"rank"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"alpha"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"target_modules"</w:t>
      </w:r>
      <w:r>
        <w:rPr>
          <w:rStyle w:val="NormalTok"/>
        </w:rPr>
        <w:t xml:space="preserve">: [</w:t>
      </w:r>
      <w:r>
        <w:rPr>
          <w:rStyle w:val="OtherTok"/>
        </w:rPr>
        <w:t xml:space="preserve">"q_proj"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"v_proj"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"trainable_params"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"1.2M"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"trainable_percentage"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"0.15%"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vista-recursiva-v_model_lineage_tree"/>
    <w:p>
      <w:pPr>
        <w:pStyle w:val="Heading3"/>
      </w:pPr>
      <w:r>
        <w:rPr>
          <w:bCs/>
          <w:b/>
        </w:rPr>
        <w:t xml:space="preserve">Vista Recursiva: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V_MODEL_LINEAGE_TREE</w:t>
      </w:r>
    </w:p>
    <w:p>
      <w:pPr>
        <w:pStyle w:val="FirstParagraph"/>
      </w:pPr>
      <w:r>
        <w:t xml:space="preserve">Muestra árbol completo de adaptaciones:</w:t>
      </w:r>
    </w:p>
    <w:p>
      <w:pPr>
        <w:pStyle w:val="SourceCode"/>
      </w:pPr>
      <w:r>
        <w:rPr>
          <w:rStyle w:val="VerbatimChar"/>
        </w:rPr>
        <w:t xml:space="preserve">Llama-3-8B-Instruct (BASE)</w:t>
      </w:r>
      <w:r>
        <w:br/>
      </w:r>
      <w:r>
        <w:rPr>
          <w:rStyle w:val="VerbatimChar"/>
        </w:rPr>
        <w:t xml:space="preserve">├── Llama-3-8B-Spanish-LoRA-v1 (ADAPTER)</w:t>
      </w:r>
      <w:r>
        <w:br/>
      </w:r>
      <w:r>
        <w:rPr>
          <w:rStyle w:val="VerbatimChar"/>
        </w:rPr>
        <w:t xml:space="preserve">│   └── Llama-3-8B-Spanish-LoRA-v1-GPTQ-4bit (QUANTIZED)</w:t>
      </w:r>
      <w:r>
        <w:br/>
      </w:r>
      <w:r>
        <w:rPr>
          <w:rStyle w:val="VerbatimChar"/>
        </w:rPr>
        <w:t xml:space="preserve">├── Llama-3-8B-Medical-LoRA-v1 (ADAPTER)</w:t>
      </w:r>
      <w:r>
        <w:br/>
      </w:r>
      <w:r>
        <w:rPr>
          <w:rStyle w:val="VerbatimChar"/>
        </w:rPr>
        <w:t xml:space="preserve">└── Llama-3-8B-GPTQ-4bit (QUANTIZED)</w:t>
      </w:r>
      <w:r>
        <w:br/>
      </w:r>
      <w:r>
        <w:br/>
      </w:r>
      <w:r>
        <w:rPr>
          <w:rStyle w:val="VerbatimChar"/>
        </w:rPr>
        <w:t xml:space="preserve">Llama-3-8B-Merged-Spanish-Medical (MERGED)</w:t>
      </w:r>
      <w:r>
        <w:br/>
      </w:r>
      <w:r>
        <w:rPr>
          <w:rStyle w:val="VerbatimChar"/>
        </w:rPr>
        <w:t xml:space="preserve">├── Source: Llama-3-8B-Spanish-LoRA-v1</w:t>
      </w:r>
      <w:r>
        <w:br/>
      </w:r>
      <w:r>
        <w:rPr>
          <w:rStyle w:val="VerbatimChar"/>
        </w:rPr>
        <w:t xml:space="preserve">└── Source: Llama-3-8B-Medical-LoRA-v1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rocesos-bpmn-nuevos"/>
    <w:p>
      <w:pPr>
        <w:pStyle w:val="Heading2"/>
      </w:pPr>
      <w:r>
        <w:t xml:space="preserve">🔄 Procesos BPMN Nuevos</w:t>
      </w:r>
    </w:p>
    <w:bookmarkStart w:id="27" w:name="adapter-creation-approval-v1-estrella"/>
    <w:p>
      <w:pPr>
        <w:pStyle w:val="Heading3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adapter-creation-approval-v1</w:t>
      </w:r>
      <w:r>
        <w:t xml:space="preserve"> </w:t>
      </w:r>
      <w:r>
        <w:t xml:space="preserve">⭐ ESTRELLA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Facilitar creación de adapters (método preferido)</w:t>
      </w:r>
    </w:p>
    <w:p>
      <w:pPr>
        <w:pStyle w:val="BodyText"/>
      </w:pPr>
      <w:r>
        <w:rPr>
          <w:bCs/>
          <w:b/>
        </w:rPr>
        <w:t xml:space="preserve">Características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80% Auto-aprobación</w:t>
      </w:r>
      <w:r>
        <w:t xml:space="preserve"> </w:t>
      </w:r>
      <w:r>
        <w:t xml:space="preserve">(fomentar uso)</w:t>
      </w:r>
      <w:r>
        <w:t xml:space="preserve"> </w:t>
      </w:r>
      <w:r>
        <w:t xml:space="preserve">- ✅ Validación de compatibilidad con modelo base</w:t>
      </w:r>
      <w:r>
        <w:t xml:space="preserve"> </w:t>
      </w:r>
      <w:r>
        <w:t xml:space="preserve">- ✅ Verificación de licencias</w:t>
      </w:r>
      <w:r>
        <w:t xml:space="preserve"> </w:t>
      </w:r>
      <w:r>
        <w:t xml:space="preserve">- ✅ Cálculo de costo (muy bajo vs fine-tuning)</w:t>
      </w:r>
      <w:r>
        <w:t xml:space="preserve"> </w:t>
      </w:r>
      <w:r>
        <w:t xml:space="preserve">- ✅ SLA: 48h</w:t>
      </w:r>
    </w:p>
    <w:p>
      <w:pPr>
        <w:pStyle w:val="BodyText"/>
      </w:pPr>
      <w:r>
        <w:rPr>
          <w:bCs/>
          <w:b/>
        </w:rPr>
        <w:t xml:space="preserve">User Tasks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Request Adapter Creation</w:t>
      </w:r>
      <w:r>
        <w:t xml:space="preserve"> </w:t>
      </w:r>
      <w:r>
        <w:t xml:space="preserve">(ml-engineers)</w:t>
      </w:r>
      <w:r>
        <w:t xml:space="preserve"> </w:t>
      </w:r>
      <w:r>
        <w:t xml:space="preserve">- Campos: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baseModelId</w:t>
      </w:r>
      <w:r>
        <w:t xml:space="preserve"> </w:t>
      </w:r>
      <w:r>
        <w:t xml:space="preserve">(obligatorio, dropdown de modelos base)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adapterMethod</w:t>
      </w:r>
      <w:r>
        <w:t xml:space="preserve"> </w:t>
      </w:r>
      <w:r>
        <w:t xml:space="preserve">(LoRA/QLoRA/DoRA/IA³)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target_modules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datasetId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 Engineer Review</w:t>
      </w:r>
      <w:r>
        <w:t xml:space="preserve"> </w:t>
      </w:r>
      <w:r>
        <w:t xml:space="preserve">(solo si rank &gt; 64 o dataset pequeño)</w:t>
      </w:r>
    </w:p>
    <w:p>
      <w:pPr>
        <w:numPr>
          <w:ilvl w:val="1"/>
          <w:numId w:val="1002"/>
        </w:numPr>
        <w:pStyle w:val="Compact"/>
      </w:pPr>
      <w:r>
        <w:t xml:space="preserve">Review config, approve/reject</w:t>
      </w:r>
    </w:p>
    <w:p>
      <w:pPr>
        <w:pStyle w:val="FirstParagraph"/>
      </w:pPr>
      <w:r>
        <w:rPr>
          <w:bCs/>
          <w:b/>
        </w:rPr>
        <w:t xml:space="preserve">Service Tasks</w:t>
      </w:r>
      <w:r>
        <w:t xml:space="preserve">:</w:t>
      </w:r>
      <w:r>
        <w:t xml:space="preserve"> </w:t>
      </w:r>
      <w:r>
        <w:t xml:space="preserve">- Base Model Compatibility Check</w:t>
      </w:r>
      <w:r>
        <w:t xml:space="preserve"> </w:t>
      </w:r>
      <w:r>
        <w:t xml:space="preserve">- Dataset Quality Check</w:t>
      </w:r>
      <w:r>
        <w:t xml:space="preserve"> </w:t>
      </w:r>
      <w:r>
        <w:t xml:space="preserve">- License Compatibility Check</w:t>
      </w:r>
      <w:r>
        <w:t xml:space="preserve"> </w:t>
      </w:r>
      <w:r>
        <w:t xml:space="preserve">- Cost Estimation</w:t>
      </w:r>
    </w:p>
    <w:p>
      <w:pPr>
        <w:pStyle w:val="BodyText"/>
      </w:pPr>
      <w:r>
        <w:rPr>
          <w:bCs/>
          <w:b/>
        </w:rPr>
        <w:t xml:space="preserve">Output</w:t>
      </w:r>
      <w:r>
        <w:t xml:space="preserve">: Adapter registrado + linked a base model</w:t>
      </w:r>
    </w:p>
    <w:p>
      <w:r>
        <w:pict>
          <v:rect style="width:0;height:1.5pt" o:hralign="center" o:hrstd="t" o:hr="t"/>
        </w:pict>
      </w:r>
    </w:p>
    <w:bookmarkEnd w:id="27"/>
    <w:bookmarkStart w:id="28" w:name="model-merge-approval-v1"/>
    <w:p>
      <w:pPr>
        <w:pStyle w:val="Heading3"/>
      </w:pP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model-merge-approval-v1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Combinar capacidades de múltiples modelos sin training</w:t>
      </w:r>
    </w:p>
    <w:p>
      <w:pPr>
        <w:pStyle w:val="BodyText"/>
      </w:pPr>
      <w:r>
        <w:rPr>
          <w:bCs/>
          <w:b/>
        </w:rPr>
        <w:t xml:space="preserve">Características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60% Auto-aprobación</w:t>
      </w:r>
      <w:r>
        <w:t xml:space="preserve"> </w:t>
      </w:r>
      <w:r>
        <w:t xml:space="preserve">- ✅ Validación de arquitecturas compatibles</w:t>
      </w:r>
      <w:r>
        <w:t xml:space="preserve"> </w:t>
      </w:r>
      <w:r>
        <w:t xml:space="preserve">- ✅ Check de licencias (todas deben ser compatibles)</w:t>
      </w:r>
      <w:r>
        <w:t xml:space="preserve"> </w:t>
      </w:r>
      <w:r>
        <w:t xml:space="preserve">- ✅ SLA: 72h</w:t>
      </w:r>
    </w:p>
    <w:p>
      <w:pPr>
        <w:pStyle w:val="BodyText"/>
      </w:pPr>
      <w:r>
        <w:rPr>
          <w:bCs/>
          <w:b/>
        </w:rPr>
        <w:t xml:space="preserve">User Tasks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Request Model Merge</w:t>
      </w:r>
      <w:r>
        <w:t xml:space="preserve"> </w:t>
      </w:r>
      <w:r>
        <w:t xml:space="preserve">- Campos: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sourceModelIds</w:t>
      </w:r>
      <w:r>
        <w:t xml:space="preserve"> </w:t>
      </w:r>
      <w:r>
        <w:t xml:space="preserve">(2+ modelos)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mergeMethod</w:t>
      </w:r>
      <w:r>
        <w:t xml:space="preserve"> </w:t>
      </w:r>
      <w:r>
        <w:t xml:space="preserve">(DARE-TIES/Task Arithmetic/SLERP/Stock)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mergeWeights</w:t>
      </w:r>
      <w:r>
        <w:t xml:space="preserve"> </w:t>
      </w:r>
      <w:r>
        <w:t xml:space="preserve">(array de pesos)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expectedCapabilities</w:t>
      </w:r>
      <w:r>
        <w:t xml:space="preserve"> </w:t>
      </w:r>
      <w:r>
        <w:t xml:space="preserve">(descripción)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Technical Review</w:t>
      </w:r>
      <w:r>
        <w:t xml:space="preserve"> </w:t>
      </w:r>
      <w:r>
        <w:t xml:space="preserve">(si &gt; 4 modelos o arquitecturas complejas)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Merge Quality Review</w:t>
      </w:r>
      <w:r>
        <w:t xml:space="preserve"> </w:t>
      </w:r>
      <w:r>
        <w:t xml:space="preserve">(post-merge)</w:t>
      </w:r>
    </w:p>
    <w:p>
      <w:pPr>
        <w:numPr>
          <w:ilvl w:val="1"/>
          <w:numId w:val="1004"/>
        </w:numPr>
        <w:pStyle w:val="Compact"/>
      </w:pPr>
      <w:r>
        <w:t xml:space="preserve">Revisar métricas del modelo resultante</w:t>
      </w:r>
    </w:p>
    <w:p>
      <w:pPr>
        <w:pStyle w:val="FirstParagraph"/>
      </w:pPr>
      <w:r>
        <w:rPr>
          <w:bCs/>
          <w:b/>
        </w:rPr>
        <w:t xml:space="preserve">Output</w:t>
      </w:r>
      <w:r>
        <w:t xml:space="preserve">: Modelo merged + links a source models</w:t>
      </w:r>
    </w:p>
    <w:p>
      <w:r>
        <w:pict>
          <v:rect style="width:0;height:1.5pt" o:hralign="center" o:hrstd="t" o:hr="t"/>
        </w:pict>
      </w:r>
    </w:p>
    <w:bookmarkEnd w:id="28"/>
    <w:bookmarkStart w:id="29" w:name="model-quantization-approval-v1"/>
    <w:p>
      <w:pPr>
        <w:pStyle w:val="Heading3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model-quantization-approval-v1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Reducir tamaño/requisitos de hardware</w:t>
      </w:r>
    </w:p>
    <w:p>
      <w:pPr>
        <w:pStyle w:val="BodyText"/>
      </w:pPr>
      <w:r>
        <w:rPr>
          <w:bCs/>
          <w:b/>
        </w:rPr>
        <w:t xml:space="preserve">Características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80% Auto-aprobación</w:t>
      </w:r>
      <w:r>
        <w:t xml:space="preserve"> </w:t>
      </w:r>
      <w:r>
        <w:t xml:space="preserve">(operación común)</w:t>
      </w:r>
      <w:r>
        <w:t xml:space="preserve"> </w:t>
      </w:r>
      <w:r>
        <w:t xml:space="preserve">- ✅ Benchmarks automáticos (latency, memory, perplexity)</w:t>
      </w:r>
      <w:r>
        <w:t xml:space="preserve"> </w:t>
      </w:r>
      <w:r>
        <w:t xml:space="preserve">- ✅ Quality gate: &lt; 5% degradación</w:t>
      </w:r>
      <w:r>
        <w:t xml:space="preserve"> </w:t>
      </w:r>
      <w:r>
        <w:t xml:space="preserve">- ✅ SLA: 24h</w:t>
      </w:r>
    </w:p>
    <w:p>
      <w:pPr>
        <w:pStyle w:val="BodyText"/>
      </w:pPr>
      <w:r>
        <w:rPr>
          <w:bCs/>
          <w:b/>
        </w:rPr>
        <w:t xml:space="preserve">User Tasks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Request Quantization</w:t>
      </w:r>
      <w:r>
        <w:t xml:space="preserve"> </w:t>
      </w:r>
      <w:r>
        <w:t xml:space="preserve">- Campos: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baseModelId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quantizationMethod</w:t>
      </w:r>
      <w:r>
        <w:t xml:space="preserve"> </w:t>
      </w:r>
      <w:r>
        <w:t xml:space="preserve">(GPTQ/AWQ/GGUF/bitsandbytes)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bits</w:t>
      </w:r>
      <w:r>
        <w:t xml:space="preserve"> </w:t>
      </w:r>
      <w:r>
        <w:t xml:space="preserve">(2/4/8)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calibrationDataset</w:t>
      </w:r>
      <w:r>
        <w:t xml:space="preserve"> </w:t>
      </w:r>
      <w:r>
        <w:t xml:space="preserve">(opcional)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Manual Quality Review</w:t>
      </w:r>
      <w:r>
        <w:t xml:space="preserve"> </w:t>
      </w:r>
      <w:r>
        <w:t xml:space="preserve">(solo si degradación &gt; 5%)</w:t>
      </w:r>
    </w:p>
    <w:p>
      <w:pPr>
        <w:pStyle w:val="FirstParagraph"/>
      </w:pPr>
      <w:r>
        <w:rPr>
          <w:bCs/>
          <w:b/>
        </w:rPr>
        <w:t xml:space="preserve">Output</w:t>
      </w:r>
      <w:r>
        <w:t xml:space="preserve">: Modelo quantizado + linked a original</w:t>
      </w:r>
    </w:p>
    <w:p>
      <w:r>
        <w:pict>
          <v:rect style="width:0;height:1.5pt" o:hralign="center" o:hrstd="t" o:hr="t"/>
        </w:pict>
      </w:r>
    </w:p>
    <w:bookmarkEnd w:id="29"/>
    <w:bookmarkStart w:id="30" w:name="finetuning-approval-v1-restrictivo"/>
    <w:p>
      <w:pPr>
        <w:pStyle w:val="Heading3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finetuning-approval-v1</w:t>
      </w:r>
      <w:r>
        <w:t xml:space="preserve"> </w:t>
      </w:r>
      <w:r>
        <w:t xml:space="preserve">⚠️ RESTRICTIVO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Fine-tuning completo (último recurso, debe justificarse)</w:t>
      </w:r>
    </w:p>
    <w:p>
      <w:pPr>
        <w:pStyle w:val="BodyText"/>
      </w:pPr>
      <w:r>
        <w:rPr>
          <w:bCs/>
          <w:b/>
        </w:rPr>
        <w:t xml:space="preserve">Características</w:t>
      </w:r>
      <w:r>
        <w:t xml:space="preserve">: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40% Auto-aprobación</w:t>
      </w:r>
      <w:r>
        <w:t xml:space="preserve"> </w:t>
      </w:r>
      <w:r>
        <w:t xml:space="preserve">(muy restrictivo)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Requiere justificación</w:t>
      </w:r>
      <w:r>
        <w:t xml:space="preserve"> </w:t>
      </w:r>
      <w:r>
        <w:t xml:space="preserve">de por qué NO adapter</w:t>
      </w:r>
      <w:r>
        <w:t xml:space="preserve"> </w:t>
      </w:r>
      <w:r>
        <w:t xml:space="preserve">- ✅ Sugerencia automática de adapter si es suficiente</w:t>
      </w:r>
      <w:r>
        <w:t xml:space="preserve"> </w:t>
      </w:r>
      <w:r>
        <w:t xml:space="preserve">- ✅ Aprobación de presupuesto si costo &gt; $1000</w:t>
      </w:r>
      <w:r>
        <w:t xml:space="preserve"> </w:t>
      </w:r>
      <w:r>
        <w:t xml:space="preserve">- ✅ SLA: 5 días</w:t>
      </w:r>
    </w:p>
    <w:p>
      <w:pPr>
        <w:pStyle w:val="BodyText"/>
      </w:pPr>
      <w:r>
        <w:rPr>
          <w:bCs/>
          <w:b/>
        </w:rPr>
        <w:t xml:space="preserve">User Tasks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Request Fine-Tuning</w:t>
      </w:r>
      <w:r>
        <w:t xml:space="preserve"> </w:t>
      </w:r>
      <w:r>
        <w:t xml:space="preserve">- Campos: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baseModelId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datasetId</w:t>
      </w:r>
      <w:r>
        <w:t xml:space="preserve"> </w:t>
      </w:r>
      <w:r>
        <w:t xml:space="preserve">(min 5000 samples)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whyNotAdapter</w:t>
      </w:r>
      <w:r>
        <w:t xml:space="preserve"> </w:t>
      </w:r>
      <w:r>
        <w:t xml:space="preserve">(obligatorio - justificación)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estimatedCost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Budget Approval</w:t>
      </w:r>
      <w:r>
        <w:t xml:space="preserve"> </w:t>
      </w:r>
      <w:r>
        <w:t xml:space="preserve">(si &gt; $1000)</w:t>
      </w:r>
    </w:p>
    <w:p>
      <w:pPr>
        <w:numPr>
          <w:ilvl w:val="1"/>
          <w:numId w:val="1007"/>
        </w:numPr>
        <w:pStyle w:val="Compact"/>
      </w:pPr>
      <w:r>
        <w:t xml:space="preserve">Candidategroups: finance-team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Technical Deep Review</w:t>
      </w:r>
      <w:r>
        <w:t xml:space="preserve"> </w:t>
      </w:r>
      <w:r>
        <w:t xml:space="preserve">(60% de casos)</w:t>
      </w:r>
    </w:p>
    <w:p>
      <w:pPr>
        <w:numPr>
          <w:ilvl w:val="1"/>
          <w:numId w:val="1008"/>
        </w:numPr>
        <w:pStyle w:val="Compact"/>
      </w:pPr>
      <w:r>
        <w:t xml:space="preserve">ML Engineer + Governance + Research</w:t>
      </w:r>
    </w:p>
    <w:p>
      <w:pPr>
        <w:numPr>
          <w:ilvl w:val="1"/>
          <w:numId w:val="1008"/>
        </w:numPr>
        <w:pStyle w:val="Compact"/>
      </w:pPr>
      <w:r>
        <w:t xml:space="preserve">Validar alternativas</w:t>
      </w:r>
    </w:p>
    <w:p>
      <w:pPr>
        <w:pStyle w:val="FirstParagraph"/>
      </w:pPr>
      <w:r>
        <w:rPr>
          <w:bCs/>
          <w:b/>
        </w:rPr>
        <w:t xml:space="preserve">Drools Rules</w:t>
      </w:r>
      <w:r>
        <w:t xml:space="preserve"> </w:t>
      </w:r>
      <w:r>
        <w:t xml:space="preserve">(ESTRICTAS):</w:t>
      </w:r>
    </w:p>
    <w:p>
      <w:pPr>
        <w:pStyle w:val="SourceCode"/>
      </w:pPr>
      <w:r>
        <w:rPr>
          <w:rStyle w:val="VerbatimChar"/>
        </w:rPr>
        <w:t xml:space="preserve">rule "No Adapter Justification"</w:t>
      </w:r>
      <w:r>
        <w:br/>
      </w:r>
      <w:r>
        <w:rPr>
          <w:rStyle w:val="VerbatimChar"/>
        </w:rPr>
        <w:t xml:space="preserve">when</w:t>
      </w:r>
      <w:r>
        <w:br/>
      </w:r>
      <w:r>
        <w:rPr>
          <w:rStyle w:val="VerbatimChar"/>
        </w:rPr>
        <w:t xml:space="preserve">    request.whyNotAdapter == null OR request.whyNotAdapter.length() &lt; 50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    decision.setAction("AUTO_REJECT");</w:t>
      </w:r>
      <w:r>
        <w:br/>
      </w:r>
      <w:r>
        <w:rPr>
          <w:rStyle w:val="VerbatimChar"/>
        </w:rPr>
        <w:t xml:space="preserve">    decision.setReason("Debe justificar por qué adapter no es suficiente");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rule "Dataset Too Small"</w:t>
      </w:r>
      <w:r>
        <w:br/>
      </w:r>
      <w:r>
        <w:rPr>
          <w:rStyle w:val="VerbatimChar"/>
        </w:rPr>
        <w:t xml:space="preserve">when</w:t>
      </w:r>
      <w:r>
        <w:br/>
      </w:r>
      <w:r>
        <w:rPr>
          <w:rStyle w:val="VerbatimChar"/>
        </w:rPr>
        <w:t xml:space="preserve">    request.dataset.size &lt; 5000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    decision.setAction("AUTO_REJECT");</w:t>
      </w:r>
      <w:r>
        <w:br/>
      </w:r>
      <w:r>
        <w:rPr>
          <w:rStyle w:val="VerbatimChar"/>
        </w:rPr>
        <w:t xml:space="preserve">    decision.setSuggestedAlternative("USE_ADAPTER_WITH_SMALLER_DATASET");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rule "High Cost Without Budget Approval"</w:t>
      </w:r>
      <w:r>
        <w:br/>
      </w:r>
      <w:r>
        <w:rPr>
          <w:rStyle w:val="VerbatimChar"/>
        </w:rPr>
        <w:t xml:space="preserve">when</w:t>
      </w:r>
      <w:r>
        <w:br/>
      </w:r>
      <w:r>
        <w:rPr>
          <w:rStyle w:val="VerbatimChar"/>
        </w:rPr>
        <w:t xml:space="preserve">    request.estimatedCost &gt; 1000 AND budgetApproved == false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    decision.setAction("REQUIRE_BUDGET_APPROVAL");</w:t>
      </w:r>
      <w:r>
        <w:br/>
      </w:r>
      <w:r>
        <w:rPr>
          <w:rStyle w:val="VerbatimChar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30"/>
    <w:bookmarkStart w:id="31" w:name="X458497a68d41c2b46e4fbdfc1ef7071555737c1"/>
    <w:p>
      <w:pPr>
        <w:pStyle w:val="Heading3"/>
      </w:pPr>
      <w:r>
        <w:rPr>
          <w:bCs/>
          <w:b/>
        </w:rPr>
        <w:t xml:space="preserve">5.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adaptation-strategy-recommendation-v1</w:t>
      </w:r>
      <w:r>
        <w:t xml:space="preserve"> </w:t>
      </w:r>
      <w:r>
        <w:t xml:space="preserve">🤖 GAME CHANGER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IA recomienda la MEJOR estrategia automáticamente</w:t>
      </w:r>
    </w:p>
    <w:p>
      <w:pPr>
        <w:pStyle w:val="BodyText"/>
      </w:pPr>
      <w:r>
        <w:rPr>
          <w:bCs/>
          <w:b/>
        </w:rPr>
        <w:t xml:space="preserve">Características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95% Automatizado</w:t>
      </w:r>
      <w:r>
        <w:t xml:space="preserve"> </w:t>
      </w:r>
      <w:r>
        <w:t xml:space="preserve">- ✅ LLM analiza use case y recomienda</w:t>
      </w:r>
      <w:r>
        <w:t xml:space="preserve"> </w:t>
      </w:r>
      <w:r>
        <w:t xml:space="preserve">- ✅ Scoring multi-criterio (costo, tiempo, performance, feasibility)</w:t>
      </w:r>
      <w:r>
        <w:t xml:space="preserve"> </w:t>
      </w:r>
      <w:r>
        <w:t xml:space="preserve">- ✅ Explica pros/cons de cada opción</w:t>
      </w:r>
    </w:p>
    <w:p>
      <w:pPr>
        <w:pStyle w:val="BodyText"/>
      </w:pPr>
      <w:r>
        <w:rPr>
          <w:bCs/>
          <w:b/>
        </w:rPr>
        <w:t xml:space="preserve">Flujo</w:t>
      </w:r>
      <w:r>
        <w:t xml:space="preserve">:</w:t>
      </w:r>
      <w:r>
        <w:t xml:space="preserve"> </w:t>
      </w:r>
      <w:r>
        <w:t xml:space="preserve">1. Usuario describe use case en lenguaje natural</w:t>
      </w:r>
      <w:r>
        <w:t xml:space="preserve"> </w:t>
      </w:r>
      <w:r>
        <w:t xml:space="preserve">2. IA analiza y recomienda 3 estrategias rankeadas</w:t>
      </w:r>
      <w:r>
        <w:t xml:space="preserve"> </w:t>
      </w:r>
      <w:r>
        <w:t xml:space="preserve">3. Usuario elige</w:t>
      </w:r>
      <w:r>
        <w:t xml:space="preserve"> </w:t>
      </w:r>
      <w:r>
        <w:t xml:space="preserve">4. Se redirige al proceso BPMN específico</w:t>
      </w:r>
    </w:p>
    <w:p>
      <w:pPr>
        <w:pStyle w:val="BodyText"/>
      </w:pPr>
      <w:r>
        <w:rPr>
          <w:bCs/>
          <w:b/>
        </w:rPr>
        <w:t xml:space="preserve">Ejemplo de Recomendación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"use_case"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"Necesito un modelo para responder preguntas médicas en español"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"meta-llama/Llama-3-8B-Instruct"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"QLoRA"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"alpha"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 hours"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"trainable_params"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"1.2M (0.15%)"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"Muy eficiente"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"Rápido"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"Bajo costo"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"Capacidad limitada vs fine-tuning completo"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"base_models"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"Llama-3-8B-Spanish"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"Llama-3-8B-Medical"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"DARE-TIES"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hours"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"Sin training"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"Combina capacidades existentes"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"Requiere modelos especializados previos"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"FINETUNING"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"meta-llama/Llama-3-8B"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"$800"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days"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"required_samples"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"10000+"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"Máxima adaptación"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"Muy costoso"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"Lento"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"Requiere dataset grande"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tracking-y-analytics"/>
    <w:p>
      <w:pPr>
        <w:pStyle w:val="Heading2"/>
      </w:pPr>
      <w:r>
        <w:t xml:space="preserve">📊 Tracking y Analytics</w:t>
      </w:r>
    </w:p>
    <w:bookmarkStart w:id="33" w:name="nueva-tabla-modadaptationstrategies"/>
    <w:p>
      <w:pPr>
        <w:pStyle w:val="Heading3"/>
      </w:pPr>
      <w:r>
        <w:rPr>
          <w:bCs/>
          <w:b/>
        </w:rPr>
        <w:t xml:space="preserve">Nueva Tabla: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MODADAPTATIONSTRATEGIES</w:t>
      </w:r>
    </w:p>
    <w:p>
      <w:pPr>
        <w:pStyle w:val="FirstParagraph"/>
      </w:pPr>
      <w:r>
        <w:t xml:space="preserve">Registra TODAS las decisiones de adaptación para:</w:t>
      </w:r>
      <w:r>
        <w:t xml:space="preserve"> </w:t>
      </w:r>
      <w:r>
        <w:t xml:space="preserve">- 📈</w:t>
      </w:r>
      <w:r>
        <w:t xml:space="preserve"> </w:t>
      </w:r>
      <w:r>
        <w:rPr>
          <w:bCs/>
          <w:b/>
        </w:rPr>
        <w:t xml:space="preserve">ML sobre recomendaciones</w:t>
      </w:r>
      <w:r>
        <w:t xml:space="preserve"> </w:t>
      </w:r>
      <w:r>
        <w:t xml:space="preserve">(mejorar scoring con feedback)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Medir adopción</w:t>
      </w:r>
      <w:r>
        <w:t xml:space="preserve"> </w:t>
      </w:r>
      <w:r>
        <w:t xml:space="preserve">de adapters vs fine-tuning</w:t>
      </w:r>
      <w:r>
        <w:t xml:space="preserve"> </w:t>
      </w:r>
      <w:r>
        <w:t xml:space="preserve">- 💰</w:t>
      </w:r>
      <w:r>
        <w:t xml:space="preserve"> </w:t>
      </w:r>
      <w:r>
        <w:rPr>
          <w:bCs/>
          <w:b/>
        </w:rPr>
        <w:t xml:space="preserve">Calcular savings</w:t>
      </w:r>
      <w:r>
        <w:t xml:space="preserve"> </w:t>
      </w:r>
      <w:r>
        <w:t xml:space="preserve">reales</w:t>
      </w:r>
      <w:r>
        <w:t xml:space="preserve"> </w:t>
      </w:r>
      <w:r>
        <w:t xml:space="preserve">- ⏱️</w:t>
      </w:r>
      <w:r>
        <w:t xml:space="preserve"> </w:t>
      </w:r>
      <w:r>
        <w:rPr>
          <w:bCs/>
          <w:b/>
        </w:rPr>
        <w:t xml:space="preserve">Time to market</w:t>
      </w:r>
      <w:r>
        <w:t xml:space="preserve"> </w:t>
      </w:r>
      <w:r>
        <w:t xml:space="preserve">por estrategia</w:t>
      </w:r>
    </w:p>
    <w:bookmarkEnd w:id="33"/>
    <w:bookmarkStart w:id="34" w:name="vista-v_adaptation_strategies_dashboard"/>
    <w:p>
      <w:pPr>
        <w:pStyle w:val="Heading3"/>
      </w:pPr>
      <w:r>
        <w:rPr>
          <w:bCs/>
          <w:b/>
        </w:rPr>
        <w:t xml:space="preserve">Vista: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V_ADAPTATION_STRATEGIES_DASHBOARD</w:t>
      </w:r>
    </w:p>
    <w:p>
      <w:pPr>
        <w:pStyle w:val="FirstParagraph"/>
      </w:pPr>
      <w:r>
        <w:t xml:space="preserve">KPIs clave:</w:t>
      </w:r>
      <w:r>
        <w:t xml:space="preserve"> </w:t>
      </w:r>
      <w:r>
        <w:t xml:space="preserve">- % de requests que eligieron ADAPTER</w:t>
      </w:r>
      <w:r>
        <w:t xml:space="preserve"> </w:t>
      </w:r>
      <w:r>
        <w:t xml:space="preserve">- Costo promedio por estrategia</w:t>
      </w:r>
      <w:r>
        <w:t xml:space="preserve"> </w:t>
      </w:r>
      <w:r>
        <w:t xml:space="preserve">- Tiempo promedio por estrategia</w:t>
      </w:r>
      <w:r>
        <w:t xml:space="preserve"> </w:t>
      </w:r>
      <w:r>
        <w:t xml:space="preserve">- Tasa de éxito por estrategia</w:t>
      </w:r>
    </w:p>
    <w:p>
      <w:pPr>
        <w:pStyle w:val="BodyText"/>
      </w:pPr>
      <w:r>
        <w:rPr>
          <w:bCs/>
          <w:b/>
        </w:rPr>
        <w:t xml:space="preserve">Objetivo</w:t>
      </w:r>
      <w:r>
        <w:t xml:space="preserve">: Demostrar que adapters son</w:t>
      </w:r>
      <w:r>
        <w:t xml:space="preserve"> </w:t>
      </w:r>
      <w:r>
        <w:rPr>
          <w:bCs/>
          <w:b/>
        </w:rPr>
        <w:t xml:space="preserve">10x más eficientes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integración-con-training-module"/>
    <w:p>
      <w:pPr>
        <w:pStyle w:val="Heading2"/>
      </w:pPr>
      <w:r>
        <w:t xml:space="preserve">🔗 Integración con Training Module</w:t>
      </w:r>
    </w:p>
    <w:bookmarkStart w:id="36" w:name="trnexperimentlineage.trnbasemodels"/>
    <w:p>
      <w:pPr>
        <w:pStyle w:val="Heading3"/>
      </w:pPr>
      <w:r>
        <w:rPr>
          <w:rStyle w:val="VerbatimChar"/>
          <w:bCs/>
          <w:b/>
        </w:rPr>
        <w:t xml:space="preserve">TRNEXPERIMENTLINEAGE.trnbasemodels</w:t>
      </w:r>
    </w:p>
    <w:p>
      <w:pPr>
        <w:pStyle w:val="FirstParagraph"/>
      </w:pPr>
      <w:r>
        <w:t xml:space="preserve">Cuando se crea un adapter/fine-tuning via experimento: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"trnbasemodels"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"meta-llama/Llama-3-8B-Instruct"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"model_table_id"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"MODMODELS:100"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"adapter_base"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"Llama-3-License"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"loaded_in_4bit"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"trnoutputartifacts"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"artifact_type"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"LORA_WEIGHTS"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"s3://models/adapters/llama3-8b-spanish-lora-v1/adapter_model.safetensors"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"registered_model_id"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"trainable_params"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"training_time_minutes"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asos-de-uso-completos"/>
    <w:p>
      <w:pPr>
        <w:pStyle w:val="Heading2"/>
      </w:pPr>
      <w:r>
        <w:t xml:space="preserve">🎬 Casos de Uso Completos</w:t>
      </w:r>
    </w:p>
    <w:bookmarkStart w:id="38" w:name="Xedbac92a38f2d1f0fb1de6ae4d68a249c2c384b"/>
    <w:p>
      <w:pPr>
        <w:pStyle w:val="Heading3"/>
      </w:pPr>
      <w:r>
        <w:rPr>
          <w:bCs/>
          <w:b/>
        </w:rPr>
        <w:t xml:space="preserve">Caso 1: Crear Adapter de Llama-3 para Español</w:t>
      </w:r>
    </w:p>
    <w:p>
      <w:pPr>
        <w:pStyle w:val="SourceCode"/>
      </w:pPr>
      <w:r>
        <w:rPr>
          <w:rStyle w:val="VerbatimChar"/>
        </w:rPr>
        <w:t xml:space="preserve">1. Usuario va a "Adaptation Strategy Wizard"</w:t>
      </w:r>
      <w:r>
        <w:br/>
      </w:r>
      <w:r>
        <w:rPr>
          <w:rStyle w:val="VerbatimChar"/>
        </w:rPr>
        <w:t xml:space="preserve">2. Describe: "Necesito Llama-3 que hable español"</w:t>
      </w:r>
      <w:r>
        <w:br/>
      </w:r>
      <w:r>
        <w:rPr>
          <w:rStyle w:val="VerbatimChar"/>
        </w:rPr>
        <w:t xml:space="preserve">3. IA recomienda:</w:t>
      </w:r>
      <w:r>
        <w:br/>
      </w:r>
      <w:r>
        <w:rPr>
          <w:rStyle w:val="VerbatimChar"/>
        </w:rPr>
        <w:t xml:space="preserve">   - ADAPTER (score: 95) ← RECOMENDADO</w:t>
      </w:r>
      <w:r>
        <w:br/>
      </w:r>
      <w:r>
        <w:rPr>
          <w:rStyle w:val="VerbatimChar"/>
        </w:rPr>
        <w:t xml:space="preserve">   - MERGE con modelo español existente (score: 80)</w:t>
      </w:r>
      <w:r>
        <w:br/>
      </w:r>
      <w:r>
        <w:rPr>
          <w:rStyle w:val="VerbatimChar"/>
        </w:rPr>
        <w:t xml:space="preserve">   - FINETUNING (score: 40)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Usuario elige ADAPTER</w:t>
      </w:r>
      <w:r>
        <w:br/>
      </w:r>
      <w:r>
        <w:rPr>
          <w:rStyle w:val="VerbatimChar"/>
        </w:rPr>
        <w:t xml:space="preserve">5. Se inicia proceso "adapter-creation-approval-v1"</w:t>
      </w:r>
      <w:r>
        <w:br/>
      </w:r>
      <w:r>
        <w:rPr>
          <w:rStyle w:val="VerbatimChar"/>
        </w:rPr>
        <w:t xml:space="preserve">6. Form pre-llenado:</w:t>
      </w:r>
      <w:r>
        <w:br/>
      </w:r>
      <w:r>
        <w:rPr>
          <w:rStyle w:val="VerbatimChar"/>
        </w:rPr>
        <w:t xml:space="preserve">   - Base Model: Llama-3-8B-Instruct</w:t>
      </w:r>
      <w:r>
        <w:br/>
      </w:r>
      <w:r>
        <w:rPr>
          <w:rStyle w:val="VerbatimChar"/>
        </w:rPr>
        <w:t xml:space="preserve">   - Method: QLoRA (recomendado para 8B)</w:t>
      </w:r>
      <w:r>
        <w:br/>
      </w:r>
      <w:r>
        <w:rPr>
          <w:rStyle w:val="VerbatimChar"/>
        </w:rPr>
        <w:t xml:space="preserve">   - Rank: 16 (default)</w:t>
      </w:r>
      <w:r>
        <w:br/>
      </w:r>
      <w:r>
        <w:rPr>
          <w:rStyle w:val="VerbatimChar"/>
        </w:rPr>
        <w:t xml:space="preserve">   - Dataset: Spanish-Instruction-10k (sugerido)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7. Validaciones automáticas (2 min):</w:t>
      </w:r>
      <w:r>
        <w:br/>
      </w:r>
      <w:r>
        <w:rPr>
          <w:rStyle w:val="VerbatimChar"/>
        </w:rPr>
        <w:t xml:space="preserve">   ✅ Llama-3 compatible con QLoRA</w:t>
      </w:r>
      <w:r>
        <w:br/>
      </w:r>
      <w:r>
        <w:rPr>
          <w:rStyle w:val="VerbatimChar"/>
        </w:rPr>
        <w:t xml:space="preserve">   ✅ Licencia permite adaptación</w:t>
      </w:r>
      <w:r>
        <w:br/>
      </w:r>
      <w:r>
        <w:rPr>
          <w:rStyle w:val="VerbatimChar"/>
        </w:rPr>
        <w:t xml:space="preserve">   ✅ Dataset calidad OK</w:t>
      </w:r>
      <w:r>
        <w:br/>
      </w:r>
      <w:r>
        <w:rPr>
          <w:rStyle w:val="VerbatimChar"/>
        </w:rPr>
        <w:t xml:space="preserve">   ✅ Costo: $12 (dentro de presupuesto)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8. Drools → AUTO_APPROVE</w:t>
      </w:r>
      <w:r>
        <w:br/>
      </w:r>
      <w:r>
        <w:rPr>
          <w:rStyle w:val="VerbatimChar"/>
        </w:rPr>
        <w:t xml:space="preserve">9. Trigger Training Job</w:t>
      </w:r>
      <w:r>
        <w:br/>
      </w:r>
      <w:r>
        <w:rPr>
          <w:rStyle w:val="VerbatimChar"/>
        </w:rPr>
        <w:t xml:space="preserve">10. Después de 6h → Adapter listo</w:t>
      </w:r>
      <w:r>
        <w:br/>
      </w:r>
      <w:r>
        <w:rPr>
          <w:rStyle w:val="VerbatimChar"/>
        </w:rPr>
        <w:t xml:space="preserve">11. Se registra en MODMODELS:</w:t>
      </w:r>
      <w:r>
        <w:br/>
      </w:r>
      <w:r>
        <w:rPr>
          <w:rStyle w:val="VerbatimChar"/>
        </w:rPr>
        <w:t xml:space="preserve">    - MODNAME: "Llama-3-8B-Spanish-QLoRA-v1"</w:t>
      </w:r>
      <w:r>
        <w:br/>
      </w:r>
      <w:r>
        <w:rPr>
          <w:rStyle w:val="VerbatimChar"/>
        </w:rPr>
        <w:t xml:space="preserve">    - MODISADAPTER: TRUE</w:t>
      </w:r>
      <w:r>
        <w:br/>
      </w:r>
      <w:r>
        <w:rPr>
          <w:rStyle w:val="VerbatimChar"/>
        </w:rPr>
        <w:t xml:space="preserve">    - IDMODBASEMODEL: 100 (Llama-3-8B-Instruct)</w:t>
      </w:r>
      <w:r>
        <w:br/>
      </w:r>
      <w:r>
        <w:rPr>
          <w:rStyle w:val="VerbatimChar"/>
        </w:rPr>
        <w:t xml:space="preserve">    - MODPARAMETERCOUNT: 8000000000</w:t>
      </w:r>
      <w:r>
        <w:br/>
      </w:r>
      <w:r>
        <w:rPr>
          <w:rStyle w:val="VerbatimChar"/>
        </w:rPr>
        <w:t xml:space="preserve">    - MODTRAINABLEPARAMETERS: 1200000 (0.15%)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12. Pasa a model-approval-v1 para producción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</w:t>
      </w:r>
      <w:r>
        <w:t xml:space="preserve"> </w:t>
      </w:r>
      <w:r>
        <w:t xml:space="preserve">- ⏱️ Tiempo total:</w:t>
      </w:r>
      <w:r>
        <w:t xml:space="preserve"> </w:t>
      </w:r>
      <w:r>
        <w:rPr>
          <w:bCs/>
          <w:b/>
        </w:rPr>
        <w:t xml:space="preserve">8 horas</w:t>
      </w:r>
      <w:r>
        <w:t xml:space="preserve"> </w:t>
      </w:r>
      <w:r>
        <w:t xml:space="preserve">(vs 3 días fine-tuning)</w:t>
      </w:r>
      <w:r>
        <w:t xml:space="preserve"> </w:t>
      </w:r>
      <w:r>
        <w:t xml:space="preserve">- 💰 Costo:</w:t>
      </w:r>
      <w:r>
        <w:t xml:space="preserve"> </w:t>
      </w:r>
      <w:r>
        <w:rPr>
          <w:bCs/>
          <w:b/>
        </w:rPr>
        <w:t xml:space="preserve">$12</w:t>
      </w:r>
      <w:r>
        <w:t xml:space="preserve"> </w:t>
      </w:r>
      <w:r>
        <w:t xml:space="preserve">(vs $800 fine-tuning)</w:t>
      </w:r>
      <w:r>
        <w:t xml:space="preserve"> </w:t>
      </w:r>
      <w:r>
        <w:t xml:space="preserve">- ♻️ Sostenibilidad:</w:t>
      </w:r>
      <w:r>
        <w:t xml:space="preserve"> </w:t>
      </w:r>
      <w:r>
        <w:rPr>
          <w:bCs/>
          <w:b/>
        </w:rPr>
        <w:t xml:space="preserve">99% menos GPU-hours</w:t>
      </w:r>
    </w:p>
    <w:p>
      <w:r>
        <w:pict>
          <v:rect style="width:0;height:1.5pt" o:hralign="center" o:hrstd="t" o:hr="t"/>
        </w:pict>
      </w:r>
    </w:p>
    <w:bookmarkEnd w:id="38"/>
    <w:bookmarkStart w:id="39" w:name="caso-2-merge-de-modelos-especializados"/>
    <w:p>
      <w:pPr>
        <w:pStyle w:val="Heading3"/>
      </w:pPr>
      <w:r>
        <w:rPr>
          <w:bCs/>
          <w:b/>
        </w:rPr>
        <w:t xml:space="preserve">Caso 2: Merge de Modelos Especializados</w:t>
      </w:r>
    </w:p>
    <w:p>
      <w:pPr>
        <w:pStyle w:val="SourceCode"/>
      </w:pPr>
      <w:r>
        <w:rPr>
          <w:rStyle w:val="VerbatimChar"/>
        </w:rPr>
        <w:t xml:space="preserve">1. Usuario: "Combinar Llama-3-Spanish + Llama-3-Medical"</w:t>
      </w:r>
      <w:r>
        <w:br/>
      </w:r>
      <w:r>
        <w:rPr>
          <w:rStyle w:val="VerbatimChar"/>
        </w:rPr>
        <w:t xml:space="preserve">2. IA recomienda: MERGE con DARE-TIES</w:t>
      </w:r>
      <w:r>
        <w:br/>
      </w:r>
      <w:r>
        <w:rPr>
          <w:rStyle w:val="VerbatimChar"/>
        </w:rPr>
        <w:t xml:space="preserve">3. Proceso "model-merge-approval-v1"</w:t>
      </w:r>
      <w:r>
        <w:br/>
      </w:r>
      <w:r>
        <w:rPr>
          <w:rStyle w:val="VerbatimChar"/>
        </w:rPr>
        <w:t xml:space="preserve">4. Validaciones:</w:t>
      </w:r>
      <w:r>
        <w:br/>
      </w:r>
      <w:r>
        <w:rPr>
          <w:rStyle w:val="VerbatimChar"/>
        </w:rPr>
        <w:t xml:space="preserve">   ✅ Misma arquitectura</w:t>
      </w:r>
      <w:r>
        <w:br/>
      </w:r>
      <w:r>
        <w:rPr>
          <w:rStyle w:val="VerbatimChar"/>
        </w:rPr>
        <w:t xml:space="preserve">   ✅ Licencias compatibles</w:t>
      </w:r>
      <w:r>
        <w:br/>
      </w:r>
      <w:r>
        <w:rPr>
          <w:rStyle w:val="VerbatimChar"/>
        </w:rPr>
        <w:t xml:space="preserve">   ✅ Benchmarks baseline obtenidos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Drools → AUTO_APPROVE (same family)</w:t>
      </w:r>
      <w:r>
        <w:br/>
      </w:r>
      <w:r>
        <w:rPr>
          <w:rStyle w:val="VerbatimChar"/>
        </w:rPr>
        <w:t xml:space="preserve">6. Execute Merge (30 min):</w:t>
      </w:r>
      <w:r>
        <w:br/>
      </w:r>
      <w:r>
        <w:rPr>
          <w:rStyle w:val="VerbatimChar"/>
        </w:rPr>
        <w:t xml:space="preserve">   - Method: DARE-TIES</w:t>
      </w:r>
      <w:r>
        <w:br/>
      </w:r>
      <w:r>
        <w:rPr>
          <w:rStyle w:val="VerbatimChar"/>
        </w:rPr>
        <w:t xml:space="preserve">   - Weights: [0.5, 0.5]</w:t>
      </w:r>
      <w:r>
        <w:br/>
      </w:r>
      <w:r>
        <w:rPr>
          <w:rStyle w:val="VerbatimChar"/>
        </w:rPr>
        <w:t xml:space="preserve">   - Density: 0.95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7. Auto-evaluation:</w:t>
      </w:r>
      <w:r>
        <w:br/>
      </w:r>
      <w:r>
        <w:rPr>
          <w:rStyle w:val="VerbatimChar"/>
        </w:rPr>
        <w:t xml:space="preserve">   - Spanish capability: 92% (vs 95% specialized)</w:t>
      </w:r>
      <w:r>
        <w:br/>
      </w:r>
      <w:r>
        <w:rPr>
          <w:rStyle w:val="VerbatimChar"/>
        </w:rPr>
        <w:t xml:space="preserve">   - Medical capability: 89% (vs 92% specialized)</w:t>
      </w:r>
      <w:r>
        <w:br/>
      </w:r>
      <w:r>
        <w:rPr>
          <w:rStyle w:val="VerbatimChar"/>
        </w:rPr>
        <w:t xml:space="preserve">   - Combined: 90.5% avg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8. Technical Review:</w:t>
      </w:r>
      <w:r>
        <w:br/>
      </w:r>
      <w:r>
        <w:rPr>
          <w:rStyle w:val="VerbatimChar"/>
        </w:rPr>
        <w:t xml:space="preserve">   - Aprobar: "Buen balance, deploy to staging"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9. Registrar en MODMODELS:</w:t>
      </w:r>
      <w:r>
        <w:br/>
      </w:r>
      <w:r>
        <w:rPr>
          <w:rStyle w:val="VerbatimChar"/>
        </w:rPr>
        <w:t xml:space="preserve">   - MODNAME: "Llama-3-8B-Spanish-Medical-Merged-v1"</w:t>
      </w:r>
      <w:r>
        <w:br/>
      </w:r>
      <w:r>
        <w:rPr>
          <w:rStyle w:val="VerbatimChar"/>
        </w:rPr>
        <w:t xml:space="preserve">   - MODISMERGED: TRUE</w:t>
      </w:r>
      <w:r>
        <w:br/>
      </w:r>
      <w:r>
        <w:rPr>
          <w:rStyle w:val="VerbatimChar"/>
        </w:rPr>
        <w:t xml:space="preserve">   - MODMERGECONFIG: {method, weights, sources}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10. MODMODELDEPENDENCIES (2 registros):</w:t>
      </w:r>
      <w:r>
        <w:br/>
      </w:r>
      <w:r>
        <w:rPr>
          <w:rStyle w:val="VerbatimChar"/>
        </w:rPr>
        <w:t xml:space="preserve">    - sourceModel: Merged → targetModel: Spanish (MERGED_FROM)</w:t>
      </w:r>
      <w:r>
        <w:br/>
      </w:r>
      <w:r>
        <w:rPr>
          <w:rStyle w:val="VerbatimChar"/>
        </w:rPr>
        <w:t xml:space="preserve">    - sourceModel: Merged → targetModel: Medical (MERGED_FROM)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</w:t>
      </w:r>
      <w:r>
        <w:t xml:space="preserve"> </w:t>
      </w:r>
      <w:r>
        <w:t xml:space="preserve">- ⏱️ Tiempo:</w:t>
      </w:r>
      <w:r>
        <w:t xml:space="preserve"> </w:t>
      </w:r>
      <w:r>
        <w:rPr>
          <w:bCs/>
          <w:b/>
        </w:rPr>
        <w:t xml:space="preserve">2 horas</w:t>
      </w:r>
      <w:r>
        <w:t xml:space="preserve"> </w:t>
      </w:r>
      <w:r>
        <w:t xml:space="preserve">(vs días de training)</w:t>
      </w:r>
      <w:r>
        <w:t xml:space="preserve"> </w:t>
      </w:r>
      <w:r>
        <w:t xml:space="preserve">- 💰 Costo:</w:t>
      </w:r>
      <w:r>
        <w:t xml:space="preserve"> </w:t>
      </w:r>
      <w:r>
        <w:rPr>
          <w:bCs/>
          <w:b/>
        </w:rPr>
        <w:t xml:space="preserve">$5</w:t>
      </w:r>
      <w:r>
        <w:t xml:space="preserve"> </w:t>
      </w:r>
      <w:r>
        <w:t xml:space="preserve">(solo compute merge)</w:t>
      </w:r>
      <w:r>
        <w:t xml:space="preserve"> </w:t>
      </w:r>
      <w:r>
        <w:t xml:space="preserve">- 🎯 Funcionalidad:</w:t>
      </w:r>
      <w:r>
        <w:t xml:space="preserve"> </w:t>
      </w:r>
      <w:r>
        <w:rPr>
          <w:bCs/>
          <w:b/>
        </w:rPr>
        <w:t xml:space="preserve">Dual capability</w:t>
      </w:r>
    </w:p>
    <w:p>
      <w:r>
        <w:pict>
          <v:rect style="width:0;height:1.5pt" o:hralign="center" o:hrstd="t" o:hr="t"/>
        </w:pict>
      </w:r>
    </w:p>
    <w:bookmarkEnd w:id="39"/>
    <w:bookmarkStart w:id="40" w:name="caso-3-quantización-para-edge-deployment"/>
    <w:p>
      <w:pPr>
        <w:pStyle w:val="Heading3"/>
      </w:pPr>
      <w:r>
        <w:rPr>
          <w:bCs/>
          <w:b/>
        </w:rPr>
        <w:t xml:space="preserve">Caso 3: Quantización para Edge Deployment</w:t>
      </w:r>
    </w:p>
    <w:p>
      <w:pPr>
        <w:pStyle w:val="SourceCode"/>
      </w:pPr>
      <w:r>
        <w:rPr>
          <w:rStyle w:val="VerbatimChar"/>
        </w:rPr>
        <w:t xml:space="preserve">1. Usuario: "Desplegar Llama-3-70B en GPU T4 (16GB VRAM)"</w:t>
      </w:r>
      <w:r>
        <w:br/>
      </w:r>
      <w:r>
        <w:rPr>
          <w:rStyle w:val="VerbatimChar"/>
        </w:rPr>
        <w:t xml:space="preserve">2. IA detecta: 70B FP16 necesita 140GB VRAM → NO CABE</w:t>
      </w:r>
      <w:r>
        <w:br/>
      </w:r>
      <w:r>
        <w:rPr>
          <w:rStyle w:val="VerbatimChar"/>
        </w:rPr>
        <w:t xml:space="preserve">3. Recomienda: QUANTIZATION a 4-bit (GPTQ)</w:t>
      </w:r>
      <w:r>
        <w:br/>
      </w:r>
      <w:r>
        <w:rPr>
          <w:rStyle w:val="VerbatimChar"/>
        </w:rPr>
        <w:t xml:space="preserve">4. Proceso "model-quantization-approval-v1"</w:t>
      </w:r>
      <w:r>
        <w:br/>
      </w:r>
      <w:r>
        <w:rPr>
          <w:rStyle w:val="VerbatimChar"/>
        </w:rPr>
        <w:t xml:space="preserve">5. Cálculo:</w:t>
      </w:r>
      <w:r>
        <w:br/>
      </w:r>
      <w:r>
        <w:rPr>
          <w:rStyle w:val="VerbatimChar"/>
        </w:rPr>
        <w:t xml:space="preserve">   - Original: 140GB VRAM</w:t>
      </w:r>
      <w:r>
        <w:br/>
      </w:r>
      <w:r>
        <w:rPr>
          <w:rStyle w:val="VerbatimChar"/>
        </w:rPr>
        <w:t xml:space="preserve">   - Quantized 4-bit: 35GB VRAM (75% ahorro)</w:t>
      </w:r>
      <w:r>
        <w:br/>
      </w:r>
      <w:r>
        <w:rPr>
          <w:rStyle w:val="VerbatimChar"/>
        </w:rPr>
        <w:t xml:space="preserve">   - Cabe en 2x T4 o 1x A100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6. Drools → AUTO_APPROVE (caso común)</w:t>
      </w:r>
      <w:r>
        <w:br/>
      </w:r>
      <w:r>
        <w:rPr>
          <w:rStyle w:val="VerbatimChar"/>
        </w:rPr>
        <w:t xml:space="preserve">7. Execute Quantization con calibration dataset</w:t>
      </w:r>
      <w:r>
        <w:br/>
      </w:r>
      <w:r>
        <w:rPr>
          <w:rStyle w:val="VerbatimChar"/>
        </w:rPr>
        <w:t xml:space="preserve">8. Benchmarks:</w:t>
      </w:r>
      <w:r>
        <w:br/>
      </w:r>
      <w:r>
        <w:rPr>
          <w:rStyle w:val="VerbatimChar"/>
        </w:rPr>
        <w:t xml:space="preserve">   - Perplexity degradation: 2.3% ✅</w:t>
      </w:r>
      <w:r>
        <w:br/>
      </w:r>
      <w:r>
        <w:rPr>
          <w:rStyle w:val="VerbatimChar"/>
        </w:rPr>
        <w:t xml:space="preserve">   - Inference speed: 1.8x faster ✅</w:t>
      </w:r>
      <w:r>
        <w:br/>
      </w:r>
      <w:r>
        <w:rPr>
          <w:rStyle w:val="VerbatimChar"/>
        </w:rPr>
        <w:t xml:space="preserve">   - VRAM: 35GB ✅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9. Quality Gate → PASS (&lt; 5% degradation)</w:t>
      </w:r>
      <w:r>
        <w:br/>
      </w:r>
      <w:r>
        <w:rPr>
          <w:rStyle w:val="VerbatimChar"/>
        </w:rPr>
        <w:t xml:space="preserve">10. Registrar:</w:t>
      </w:r>
      <w:r>
        <w:br/>
      </w:r>
      <w:r>
        <w:rPr>
          <w:rStyle w:val="VerbatimChar"/>
        </w:rPr>
        <w:t xml:space="preserve">    - MODNAME: "Llama-3-70B-GPTQ-4bit"</w:t>
      </w:r>
      <w:r>
        <w:br/>
      </w:r>
      <w:r>
        <w:rPr>
          <w:rStyle w:val="VerbatimChar"/>
        </w:rPr>
        <w:t xml:space="preserve">    - MODISQUANTIZED: TRUE</w:t>
      </w:r>
      <w:r>
        <w:br/>
      </w:r>
      <w:r>
        <w:rPr>
          <w:rStyle w:val="VerbatimChar"/>
        </w:rPr>
        <w:t xml:space="preserve">    - IDMODBASEMODEL: 200 (Llama-3-70B)</w:t>
      </w:r>
      <w:r>
        <w:br/>
      </w:r>
      <w:r>
        <w:rPr>
          <w:rStyle w:val="VerbatimChar"/>
        </w:rPr>
        <w:t xml:space="preserve">    - MODCOMPRESSIONRATIO: 0.25</w:t>
      </w:r>
      <w:r>
        <w:br/>
      </w:r>
      <w:r>
        <w:rPr>
          <w:rStyle w:val="VerbatimChar"/>
        </w:rPr>
        <w:t xml:space="preserve">    - MODQUANTIZATIONCONFIG: {method: "GPTQ", bits: 4}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</w:t>
      </w:r>
      <w:r>
        <w:t xml:space="preserve"> </w:t>
      </w:r>
      <w:r>
        <w:t xml:space="preserve">- 🚀 Deploy posible en hardware accesible</w:t>
      </w:r>
      <w:r>
        <w:t xml:space="preserve"> </w:t>
      </w:r>
      <w:r>
        <w:t xml:space="preserve">- 📉 75% menos VRAM</w:t>
      </w:r>
      <w:r>
        <w:t xml:space="preserve"> </w:t>
      </w:r>
      <w:r>
        <w:t xml:space="preserve">- ⚡ 1.8x más rápido</w:t>
      </w:r>
      <w:r>
        <w:t xml:space="preserve"> </w:t>
      </w:r>
      <w:r>
        <w:t xml:space="preserve">- 📊 Solo 2.3% degradación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valor-pedagógico-de-la-plataforma"/>
    <w:p>
      <w:pPr>
        <w:pStyle w:val="Heading2"/>
      </w:pPr>
      <w:r>
        <w:t xml:space="preserve">🎓 Valor Pedagógico de la Plataforma</w:t>
      </w:r>
    </w:p>
    <w:bookmarkStart w:id="42" w:name="enseñar-a-adaptar-no-a-entrenar"/>
    <w:p>
      <w:pPr>
        <w:pStyle w:val="Heading3"/>
      </w:pPr>
      <w:r>
        <w:rPr>
          <w:bCs/>
          <w:b/>
        </w:rPr>
        <w:t xml:space="preserve">Enseñar a Adaptar, No a Entrenar</w:t>
      </w:r>
    </w:p>
    <w:p>
      <w:pPr>
        <w:pStyle w:val="FirstParagraph"/>
      </w:pPr>
      <w:r>
        <w:t xml:space="preserve">La plataforma</w:t>
      </w:r>
      <w:r>
        <w:t xml:space="preserve"> </w:t>
      </w:r>
      <w:r>
        <w:rPr>
          <w:bCs/>
          <w:b/>
        </w:rPr>
        <w:t xml:space="preserve">educa</w:t>
      </w:r>
      <w:r>
        <w:t xml:space="preserve"> </w:t>
      </w:r>
      <w:r>
        <w:t xml:space="preserve">a los usuarios en: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Adapter Creation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Cuándo usar LoRA vs QLoRA vs DoRA</w:t>
      </w:r>
    </w:p>
    <w:p>
      <w:pPr>
        <w:numPr>
          <w:ilvl w:val="1"/>
          <w:numId w:val="1010"/>
        </w:numPr>
        <w:pStyle w:val="Compact"/>
      </w:pPr>
      <w:r>
        <w:t xml:space="preserve">Cómo elegir rank y alpha</w:t>
      </w:r>
    </w:p>
    <w:p>
      <w:pPr>
        <w:numPr>
          <w:ilvl w:val="1"/>
          <w:numId w:val="1010"/>
        </w:numPr>
        <w:pStyle w:val="Compact"/>
      </w:pPr>
      <w:r>
        <w:t xml:space="preserve">Target modules optimization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Model Merging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DARE vs TIES vs SLERP</w:t>
      </w:r>
    </w:p>
    <w:p>
      <w:pPr>
        <w:numPr>
          <w:ilvl w:val="1"/>
          <w:numId w:val="1011"/>
        </w:numPr>
        <w:pStyle w:val="Compact"/>
      </w:pPr>
      <w:r>
        <w:t xml:space="preserve">Weight balancing</w:t>
      </w:r>
    </w:p>
    <w:p>
      <w:pPr>
        <w:numPr>
          <w:ilvl w:val="1"/>
          <w:numId w:val="1011"/>
        </w:numPr>
        <w:pStyle w:val="Compact"/>
      </w:pPr>
      <w:r>
        <w:t xml:space="preserve">Evaluación de merged models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Quantization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Trade-offs bits vs quality</w:t>
      </w:r>
    </w:p>
    <w:p>
      <w:pPr>
        <w:numPr>
          <w:ilvl w:val="1"/>
          <w:numId w:val="1012"/>
        </w:numPr>
        <w:pStyle w:val="Compact"/>
      </w:pPr>
      <w:r>
        <w:t xml:space="preserve">Métodos: GPTQ vs AWQ vs GGUF</w:t>
      </w:r>
    </w:p>
    <w:p>
      <w:pPr>
        <w:numPr>
          <w:ilvl w:val="1"/>
          <w:numId w:val="1012"/>
        </w:numPr>
        <w:pStyle w:val="Compact"/>
      </w:pPr>
      <w:r>
        <w:t xml:space="preserve">Calibration datasets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Decision Making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ROI analysis</w:t>
      </w:r>
    </w:p>
    <w:p>
      <w:pPr>
        <w:numPr>
          <w:ilvl w:val="1"/>
          <w:numId w:val="1013"/>
        </w:numPr>
        <w:pStyle w:val="Compact"/>
      </w:pPr>
      <w:r>
        <w:t xml:space="preserve">Sostenibilidad</w:t>
      </w:r>
    </w:p>
    <w:p>
      <w:pPr>
        <w:numPr>
          <w:ilvl w:val="1"/>
          <w:numId w:val="1013"/>
        </w:numPr>
        <w:pStyle w:val="Compact"/>
      </w:pPr>
      <w:r>
        <w:t xml:space="preserve">Time to market</w:t>
      </w:r>
    </w:p>
    <w:bookmarkEnd w:id="42"/>
    <w:bookmarkStart w:id="43" w:name="dashboard-de-aprendizaje"/>
    <w:p>
      <w:pPr>
        <w:pStyle w:val="Heading3"/>
      </w:pPr>
      <w:r>
        <w:rPr>
          <w:bCs/>
          <w:b/>
        </w:rPr>
        <w:t xml:space="preserve">Dashboard de Aprendizaje</w:t>
      </w:r>
    </w:p>
    <w:p>
      <w:pPr>
        <w:pStyle w:val="SourceCode"/>
      </w:pPr>
      <w:r>
        <w:rPr>
          <w:rStyle w:val="CommentTok"/>
        </w:rPr>
        <w:t xml:space="preserve">-- Vista para mostrar "buenos ejemplos" de adaptación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V_ADAPTATION_BEST_PRACTICES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a.MODUSECASE,</w:t>
      </w:r>
      <w:r>
        <w:br/>
      </w:r>
      <w:r>
        <w:rPr>
          <w:rStyle w:val="NormalTok"/>
        </w:rPr>
        <w:t xml:space="preserve">    a.MODSELECTEDSTRATEGY,</w:t>
      </w:r>
      <w:r>
        <w:br/>
      </w:r>
      <w:r>
        <w:rPr>
          <w:rStyle w:val="NormalTok"/>
        </w:rPr>
        <w:t xml:space="preserve">    a.MODACTUALCOST,</w:t>
      </w:r>
      <w:r>
        <w:br/>
      </w:r>
      <w:r>
        <w:rPr>
          <w:rStyle w:val="NormalTok"/>
        </w:rPr>
        <w:t xml:space="preserve">    a.MODACTUALTIME,</w:t>
      </w:r>
      <w:r>
        <w:br/>
      </w:r>
      <w:r>
        <w:rPr>
          <w:rStyle w:val="NormalTok"/>
        </w:rPr>
        <w:t xml:space="preserve">    a.MODACTUALPERFORMANCE,</w:t>
      </w:r>
      <w:r>
        <w:br/>
      </w:r>
      <w:r>
        <w:rPr>
          <w:rStyle w:val="NormalTok"/>
        </w:rPr>
        <w:t xml:space="preserve">    m.MODNAME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resulting_model_name,</w:t>
      </w:r>
      <w:r>
        <w:br/>
      </w:r>
      <w:r>
        <w:rPr>
          <w:rStyle w:val="NormalTok"/>
        </w:rPr>
        <w:t xml:space="preserve">    m.MODADAPTERCONFIG,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Calcular "efficiency score"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a.MODSELECTEDSTRATEGY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'ADAPTER'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a.MODACTUALPERFORMANCE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(a.MODACTUALCOST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a.MODACTUALTIME)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a.MODACTUALPERFORMANCE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(a.MODACTUALCOST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a.MODACTUALTIME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efficiency_score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MODADAPTATIONSTRATEGIES a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MODMODELS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a.MODRESULTINGMODELID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m.IDXMODEL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a.MODACTUALPERFORMANCE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efficiency_score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V_ADAPTATION_BEST_PRACTICES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 100 mejores ejemplos de adaptación - para aprendizaje y recomendaciones'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kpis-de-la-plataforma"/>
    <w:p>
      <w:pPr>
        <w:pStyle w:val="Heading2"/>
      </w:pPr>
      <w:r>
        <w:t xml:space="preserve">📈 KPIs de la Plataforma</w:t>
      </w:r>
    </w:p>
    <w:bookmarkStart w:id="45" w:name="objetivos-v1.0"/>
    <w:p>
      <w:pPr>
        <w:pStyle w:val="Heading3"/>
      </w:pPr>
      <w:r>
        <w:rPr>
          <w:bCs/>
          <w:b/>
        </w:rPr>
        <w:t xml:space="preserve">Objetivos v1.0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 Adoption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Fine-Tuning Rejection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Avg Cost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 vs naive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to Adapted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24h para adapters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Education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 comprenden trade-offs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Sustainability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-90% CO2 vs from-scratch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plan-de-implementación"/>
    <w:p>
      <w:pPr>
        <w:pStyle w:val="Heading2"/>
      </w:pPr>
      <w:r>
        <w:t xml:space="preserve">🚀 Plan de Implementación</w:t>
      </w:r>
    </w:p>
    <w:bookmarkStart w:id="47" w:name="fase-1-base-semana-1-2"/>
    <w:p>
      <w:pPr>
        <w:pStyle w:val="Heading3"/>
      </w:pPr>
      <w:r>
        <w:rPr>
          <w:bCs/>
          <w:b/>
        </w:rPr>
        <w:t xml:space="preserve">Fase 1: Base (Semana 1-2)</w:t>
      </w:r>
    </w:p>
    <w:p>
      <w:pPr>
        <w:numPr>
          <w:ilvl w:val="0"/>
          <w:numId w:val="1014"/>
        </w:numPr>
        <w:pStyle w:val="Compact"/>
      </w:pPr>
      <w:r>
        <w:t xml:space="preserve">✅ Ejecutar</w:t>
      </w:r>
      <w:r>
        <w:t xml:space="preserve"> </w:t>
      </w:r>
      <w:r>
        <w:rPr>
          <w:rStyle w:val="VerbatimChar"/>
        </w:rPr>
        <w:t xml:space="preserve">01_model_adaptation_fields.sql</w:t>
      </w:r>
    </w:p>
    <w:p>
      <w:pPr>
        <w:numPr>
          <w:ilvl w:val="0"/>
          <w:numId w:val="1014"/>
        </w:numPr>
        <w:pStyle w:val="Compact"/>
      </w:pPr>
      <w:r>
        <w:t xml:space="preserve">✅ Regenerar JPAs con nuevos campos</w:t>
      </w:r>
    </w:p>
    <w:p>
      <w:pPr>
        <w:numPr>
          <w:ilvl w:val="0"/>
          <w:numId w:val="1014"/>
        </w:numPr>
        <w:pStyle w:val="Compact"/>
      </w:pPr>
      <w:r>
        <w:t xml:space="preserve">✅ Actualizar DTOs y ViewModels</w:t>
      </w:r>
    </w:p>
    <w:p>
      <w:pPr>
        <w:numPr>
          <w:ilvl w:val="0"/>
          <w:numId w:val="1014"/>
        </w:numPr>
        <w:pStyle w:val="Compact"/>
      </w:pPr>
      <w:r>
        <w:t xml:space="preserve">✅ Crear vistas (</w:t>
      </w:r>
      <w:r>
        <w:rPr>
          <w:rStyle w:val="VerbatimChar"/>
        </w:rPr>
        <w:t xml:space="preserve">V_MODEL_LINEAGE_TREE</w:t>
      </w:r>
      <w:r>
        <w:t xml:space="preserve">, etc.)</w:t>
      </w:r>
    </w:p>
    <w:bookmarkEnd w:id="47"/>
    <w:bookmarkStart w:id="48" w:name="fase-2-procesos-bpmn-semana-3-4"/>
    <w:p>
      <w:pPr>
        <w:pStyle w:val="Heading3"/>
      </w:pPr>
      <w:r>
        <w:rPr>
          <w:bCs/>
          <w:b/>
        </w:rPr>
        <w:t xml:space="preserve">Fase 2: Procesos BPMN (Semana 3-4)</w:t>
      </w:r>
    </w:p>
    <w:p>
      <w:pPr>
        <w:numPr>
          <w:ilvl w:val="0"/>
          <w:numId w:val="1015"/>
        </w:numPr>
        <w:pStyle w:val="Compact"/>
      </w:pPr>
      <w:r>
        <w:t xml:space="preserve">✅ Crear XMLs de procesos BPMN</w:t>
      </w:r>
    </w:p>
    <w:p>
      <w:pPr>
        <w:numPr>
          <w:ilvl w:val="0"/>
          <w:numId w:val="1015"/>
        </w:numPr>
        <w:pStyle w:val="Compact"/>
      </w:pPr>
      <w:r>
        <w:t xml:space="preserve">✅ Implementar Service Delegates</w:t>
      </w:r>
    </w:p>
    <w:p>
      <w:pPr>
        <w:numPr>
          <w:ilvl w:val="0"/>
          <w:numId w:val="1015"/>
        </w:numPr>
        <w:pStyle w:val="Compact"/>
      </w:pPr>
      <w:r>
        <w:t xml:space="preserve">✅ Crear User Task Forms (ZUL)</w:t>
      </w:r>
    </w:p>
    <w:p>
      <w:pPr>
        <w:numPr>
          <w:ilvl w:val="0"/>
          <w:numId w:val="1015"/>
        </w:numPr>
        <w:pStyle w:val="Compact"/>
      </w:pPr>
      <w:r>
        <w:t xml:space="preserve">✅ Configurar Drools rules</w:t>
      </w:r>
    </w:p>
    <w:bookmarkEnd w:id="48"/>
    <w:bookmarkStart w:id="49" w:name="fase-3-uiux-semana-5-6"/>
    <w:p>
      <w:pPr>
        <w:pStyle w:val="Heading3"/>
      </w:pPr>
      <w:r>
        <w:rPr>
          <w:bCs/>
          <w:b/>
        </w:rPr>
        <w:t xml:space="preserve">Fase 3: UI/UX (Semana 5-6)</w:t>
      </w:r>
    </w:p>
    <w:p>
      <w:pPr>
        <w:numPr>
          <w:ilvl w:val="0"/>
          <w:numId w:val="1016"/>
        </w:numPr>
        <w:pStyle w:val="Compact"/>
      </w:pPr>
      <w:r>
        <w:t xml:space="preserve">✅ Wizard de Adaptation Strategy</w:t>
      </w:r>
    </w:p>
    <w:p>
      <w:pPr>
        <w:numPr>
          <w:ilvl w:val="0"/>
          <w:numId w:val="1016"/>
        </w:numPr>
        <w:pStyle w:val="Compact"/>
      </w:pPr>
      <w:r>
        <w:t xml:space="preserve">✅ Model Lineage Tree Viewer</w:t>
      </w:r>
    </w:p>
    <w:p>
      <w:pPr>
        <w:numPr>
          <w:ilvl w:val="0"/>
          <w:numId w:val="1016"/>
        </w:numPr>
        <w:pStyle w:val="Compact"/>
      </w:pPr>
      <w:r>
        <w:t xml:space="preserve">✅ Dashboards de KPIs</w:t>
      </w:r>
    </w:p>
    <w:p>
      <w:pPr>
        <w:numPr>
          <w:ilvl w:val="0"/>
          <w:numId w:val="1016"/>
        </w:numPr>
        <w:pStyle w:val="Compact"/>
      </w:pPr>
      <w:r>
        <w:t xml:space="preserve">✅ Best Practices Gallery</w:t>
      </w:r>
    </w:p>
    <w:bookmarkEnd w:id="49"/>
    <w:bookmarkStart w:id="50" w:name="fase-4-educación-semana-7-8"/>
    <w:p>
      <w:pPr>
        <w:pStyle w:val="Heading3"/>
      </w:pPr>
      <w:r>
        <w:rPr>
          <w:bCs/>
          <w:b/>
        </w:rPr>
        <w:t xml:space="preserve">Fase 4: Educación (Semana 7-8)</w:t>
      </w:r>
    </w:p>
    <w:p>
      <w:pPr>
        <w:numPr>
          <w:ilvl w:val="0"/>
          <w:numId w:val="1017"/>
        </w:numPr>
        <w:pStyle w:val="Compact"/>
      </w:pPr>
      <w:r>
        <w:t xml:space="preserve">✅ Tutoriales interactivos</w:t>
      </w:r>
    </w:p>
    <w:p>
      <w:pPr>
        <w:numPr>
          <w:ilvl w:val="0"/>
          <w:numId w:val="1017"/>
        </w:numPr>
        <w:pStyle w:val="Compact"/>
      </w:pPr>
      <w:r>
        <w:t xml:space="preserve">✅ Casos de uso documentados</w:t>
      </w:r>
    </w:p>
    <w:p>
      <w:pPr>
        <w:numPr>
          <w:ilvl w:val="0"/>
          <w:numId w:val="1017"/>
        </w:numPr>
        <w:pStyle w:val="Compact"/>
      </w:pPr>
      <w:r>
        <w:t xml:space="preserve">✅ ROI calculators</w:t>
      </w:r>
    </w:p>
    <w:p>
      <w:pPr>
        <w:numPr>
          <w:ilvl w:val="0"/>
          <w:numId w:val="1017"/>
        </w:numPr>
        <w:pStyle w:val="Compact"/>
      </w:pPr>
      <w:r>
        <w:t xml:space="preserve">✅ Comparativas visuales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diferenciadores-de-mercado"/>
    <w:p>
      <w:pPr>
        <w:pStyle w:val="Heading2"/>
      </w:pPr>
      <w:r>
        <w:t xml:space="preserve">💡 Diferenciadores de Mercado</w:t>
      </w:r>
    </w:p>
    <w:p>
      <w:pPr>
        <w:pStyle w:val="FirstParagraph"/>
      </w:pPr>
      <w:r>
        <w:rPr>
          <w:bCs/>
          <w:b/>
        </w:rPr>
        <w:t xml:space="preserve">Lo que hace única a esta plataforma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Governance-First para Adaptación</w:t>
      </w:r>
    </w:p>
    <w:p>
      <w:pPr>
        <w:numPr>
          <w:ilvl w:val="1"/>
          <w:numId w:val="1019"/>
        </w:numPr>
        <w:pStyle w:val="Compact"/>
      </w:pPr>
      <w:r>
        <w:t xml:space="preserve">Otros: Dejan adaptar sin control</w:t>
      </w:r>
    </w:p>
    <w:p>
      <w:pPr>
        <w:numPr>
          <w:ilvl w:val="1"/>
          <w:numId w:val="1019"/>
        </w:numPr>
        <w:pStyle w:val="Compact"/>
      </w:pPr>
      <w:r>
        <w:t xml:space="preserve">Nosotros: Gobierno desde día 1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IA Recomienda Estrategia</w:t>
      </w:r>
    </w:p>
    <w:p>
      <w:pPr>
        <w:numPr>
          <w:ilvl w:val="1"/>
          <w:numId w:val="1020"/>
        </w:numPr>
        <w:pStyle w:val="Compact"/>
      </w:pPr>
      <w:r>
        <w:t xml:space="preserve">Otros: Usuario debe saber qué hacer</w:t>
      </w:r>
    </w:p>
    <w:p>
      <w:pPr>
        <w:numPr>
          <w:ilvl w:val="1"/>
          <w:numId w:val="1020"/>
        </w:numPr>
        <w:pStyle w:val="Compact"/>
      </w:pPr>
      <w:r>
        <w:t xml:space="preserve">Nosotros: IA guía y educa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Forzar Eficiencia</w:t>
      </w:r>
    </w:p>
    <w:p>
      <w:pPr>
        <w:numPr>
          <w:ilvl w:val="1"/>
          <w:numId w:val="1021"/>
        </w:numPr>
        <w:pStyle w:val="Compact"/>
      </w:pPr>
      <w:r>
        <w:t xml:space="preserve">Otros: Permiten fine-tuning indiscriminado</w:t>
      </w:r>
    </w:p>
    <w:p>
      <w:pPr>
        <w:numPr>
          <w:ilvl w:val="1"/>
          <w:numId w:val="1021"/>
        </w:numPr>
        <w:pStyle w:val="Compact"/>
      </w:pPr>
      <w:r>
        <w:t xml:space="preserve">Nosotros: Rechazamos si adapter es suficiente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Trazabilidad Completa</w:t>
      </w:r>
    </w:p>
    <w:p>
      <w:pPr>
        <w:numPr>
          <w:ilvl w:val="1"/>
          <w:numId w:val="1022"/>
        </w:numPr>
        <w:pStyle w:val="Compact"/>
      </w:pPr>
      <w:r>
        <w:t xml:space="preserve">Árbol de lineage recursivo</w:t>
      </w:r>
    </w:p>
    <w:p>
      <w:pPr>
        <w:numPr>
          <w:ilvl w:val="1"/>
          <w:numId w:val="1022"/>
        </w:numPr>
        <w:pStyle w:val="Compact"/>
      </w:pPr>
      <w:r>
        <w:t xml:space="preserve">Metadata de transformaciones</w:t>
      </w:r>
    </w:p>
    <w:p>
      <w:pPr>
        <w:numPr>
          <w:ilvl w:val="1"/>
          <w:numId w:val="1022"/>
        </w:numPr>
        <w:pStyle w:val="Compact"/>
      </w:pPr>
      <w:r>
        <w:t xml:space="preserve">ROI tracking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Pedagogía Integrada</w:t>
      </w:r>
    </w:p>
    <w:p>
      <w:pPr>
        <w:numPr>
          <w:ilvl w:val="1"/>
          <w:numId w:val="1023"/>
        </w:numPr>
        <w:pStyle w:val="Compact"/>
      </w:pPr>
      <w:r>
        <w:t xml:space="preserve">Aprender haciendo</w:t>
      </w:r>
    </w:p>
    <w:p>
      <w:pPr>
        <w:numPr>
          <w:ilvl w:val="1"/>
          <w:numId w:val="1023"/>
        </w:numPr>
        <w:pStyle w:val="Compact"/>
      </w:pPr>
      <w:r>
        <w:t xml:space="preserve">Best practices as code</w:t>
      </w:r>
    </w:p>
    <w:p>
      <w:pPr>
        <w:numPr>
          <w:ilvl w:val="1"/>
          <w:numId w:val="1023"/>
        </w:numPr>
        <w:pStyle w:val="Compact"/>
      </w:pPr>
      <w:r>
        <w:t xml:space="preserve">Community learning</w:t>
      </w:r>
    </w:p>
    <w:p>
      <w:r>
        <w:pict>
          <v:rect style="width:0;height:1.5pt" o:hralign="center" o:hrstd="t" o:hr="t"/>
        </w:pict>
      </w:r>
    </w:p>
    <w:bookmarkEnd w:id="52"/>
    <w:bookmarkStart w:id="53" w:name="conclusión"/>
    <w:p>
      <w:pPr>
        <w:pStyle w:val="Heading2"/>
      </w:pPr>
      <w:r>
        <w:t xml:space="preserve">✅ Conclusión</w:t>
      </w:r>
    </w:p>
    <w:p>
      <w:pPr>
        <w:pStyle w:val="FirstParagraph"/>
      </w:pPr>
      <w:r>
        <w:rPr>
          <w:bCs/>
          <w:b/>
        </w:rPr>
        <w:t xml:space="preserve">Esta arquitectura posiciona a CodeFlowX Govern como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Plataforma educativa</w:t>
      </w:r>
      <w:r>
        <w:t xml:space="preserve"> </w:t>
      </w:r>
      <w:r>
        <w:t xml:space="preserve">de adaptación de modelos</w:t>
      </w:r>
    </w:p>
    <w:p>
      <w:pPr>
        <w:numPr>
          <w:ilvl w:val="0"/>
          <w:numId w:val="1024"/>
        </w:numPr>
        <w:pStyle w:val="Compact"/>
      </w:pPr>
      <w:r>
        <w:t xml:space="preserve">💰</w:t>
      </w:r>
      <w:r>
        <w:t xml:space="preserve"> </w:t>
      </w:r>
      <w:r>
        <w:rPr>
          <w:bCs/>
          <w:b/>
        </w:rPr>
        <w:t xml:space="preserve">ROI demostrable</w:t>
      </w:r>
      <w:r>
        <w:t xml:space="preserve"> </w:t>
      </w:r>
      <w:r>
        <w:t xml:space="preserve">(10x savings documentados)</w:t>
      </w:r>
    </w:p>
    <w:p>
      <w:pPr>
        <w:numPr>
          <w:ilvl w:val="0"/>
          <w:numId w:val="1024"/>
        </w:numPr>
        <w:pStyle w:val="Compact"/>
      </w:pPr>
      <w:r>
        <w:t xml:space="preserve">♻️</w:t>
      </w:r>
      <w:r>
        <w:t xml:space="preserve"> </w:t>
      </w:r>
      <w:r>
        <w:rPr>
          <w:bCs/>
          <w:b/>
        </w:rPr>
        <w:t xml:space="preserve">Sostenible</w:t>
      </w:r>
      <w:r>
        <w:t xml:space="preserve"> </w:t>
      </w:r>
      <w:r>
        <w:t xml:space="preserve">(reducir waste de GPU)</w:t>
      </w:r>
    </w:p>
    <w:p>
      <w:pPr>
        <w:numPr>
          <w:ilvl w:val="0"/>
          <w:numId w:val="1024"/>
        </w:numPr>
        <w:pStyle w:val="Compact"/>
      </w:pPr>
      <w:r>
        <w:t xml:space="preserve">🏆</w:t>
      </w:r>
      <w:r>
        <w:t xml:space="preserve"> </w:t>
      </w:r>
      <w:r>
        <w:rPr>
          <w:bCs/>
          <w:b/>
        </w:rPr>
        <w:t xml:space="preserve">Market leader</w:t>
      </w:r>
      <w:r>
        <w:t xml:space="preserve"> </w:t>
      </w:r>
      <w:r>
        <w:t xml:space="preserve">en governance de model adaptation</w:t>
      </w:r>
    </w:p>
    <w:p>
      <w:pPr>
        <w:pStyle w:val="FirstParagraph"/>
      </w:pPr>
      <w:r>
        <w:rPr>
          <w:bCs/>
          <w:b/>
        </w:rPr>
        <w:t xml:space="preserve">Siguiente paso</w:t>
      </w:r>
      <w:r>
        <w:t xml:space="preserve">: ¿Generar los JPAs, ViewModels y pantallas ZUL para estos flujos?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2025-10-27T07:54:57Z</dcterms:created>
  <dcterms:modified xsi:type="dcterms:W3CDTF">2025-10-27T07:54:57Z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