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DEFEF" w14:textId="3BC74B14" w:rsidR="00446780" w:rsidRPr="005D7F60" w:rsidRDefault="00446780" w:rsidP="00586863">
      <w:pPr>
        <w:tabs>
          <w:tab w:val="center" w:pos="4320"/>
          <w:tab w:val="right" w:pos="8640"/>
        </w:tabs>
        <w:jc w:val="center"/>
        <w:rPr>
          <w:rFonts w:ascii="Garamond" w:hAnsi="Garamond"/>
          <w:b/>
          <w:sz w:val="28"/>
          <w:szCs w:val="28"/>
        </w:rPr>
      </w:pPr>
      <w:r w:rsidRPr="005D7F60">
        <w:rPr>
          <w:rFonts w:ascii="Garamond" w:hAnsi="Garamond"/>
          <w:b/>
          <w:sz w:val="28"/>
          <w:szCs w:val="28"/>
        </w:rPr>
        <w:t xml:space="preserve">Job Posting: </w:t>
      </w:r>
      <w:r w:rsidR="00F11BEB">
        <w:rPr>
          <w:rFonts w:ascii="Garamond" w:hAnsi="Garamond"/>
          <w:b/>
          <w:sz w:val="28"/>
          <w:szCs w:val="28"/>
        </w:rPr>
        <w:t>Computer Systems Analysts</w:t>
      </w:r>
    </w:p>
    <w:p w14:paraId="454A5C9F" w14:textId="77777777" w:rsidR="00446780" w:rsidRPr="00B23D62" w:rsidRDefault="00446780" w:rsidP="00446780">
      <w:pPr>
        <w:jc w:val="center"/>
        <w:rPr>
          <w:rFonts w:ascii="Garamond" w:hAnsi="Garamond"/>
          <w:b/>
          <w:sz w:val="28"/>
        </w:rPr>
      </w:pPr>
    </w:p>
    <w:p w14:paraId="50D00D76" w14:textId="77777777" w:rsidR="00446780" w:rsidRPr="00B23D62" w:rsidRDefault="00446780" w:rsidP="00446780">
      <w:pPr>
        <w:rPr>
          <w:rFonts w:ascii="Garamond" w:hAnsi="Garamond"/>
          <w:b/>
          <w:color w:val="13641D"/>
          <w:sz w:val="28"/>
        </w:rPr>
      </w:pPr>
      <w:r w:rsidRPr="00B23D62">
        <w:rPr>
          <w:rFonts w:ascii="Garamond" w:hAnsi="Garamond"/>
          <w:b/>
          <w:color w:val="13641D"/>
          <w:sz w:val="28"/>
        </w:rPr>
        <w:t xml:space="preserve">Company Overview: </w:t>
      </w:r>
    </w:p>
    <w:p w14:paraId="47551C75" w14:textId="77777777" w:rsidR="002A4DFB" w:rsidRDefault="002A4DFB" w:rsidP="002A4DFB">
      <w:pPr>
        <w:rPr>
          <w:rFonts w:ascii="Garamond" w:hAnsi="Garamond"/>
          <w:i/>
          <w:sz w:val="22"/>
        </w:rPr>
      </w:pPr>
      <w:r w:rsidRPr="00AA4D9B">
        <w:rPr>
          <w:rFonts w:ascii="Garamond" w:hAnsi="Garamond"/>
          <w:i/>
          <w:sz w:val="22"/>
          <w:highlight w:val="yellow"/>
        </w:rPr>
        <w:t>&lt;Please insert a short paragraph talking about your company and what makes it different to work there. Include details that capture the core values, culture and mission of your company, so job seekers more clearly understand the environment they will be working in.&gt;</w:t>
      </w:r>
    </w:p>
    <w:p w14:paraId="3F765680" w14:textId="77777777" w:rsidR="00446780" w:rsidRPr="00B23D62" w:rsidRDefault="00446780" w:rsidP="00446780">
      <w:pPr>
        <w:rPr>
          <w:rFonts w:ascii="Garamond" w:hAnsi="Garamond"/>
          <w:sz w:val="22"/>
        </w:rPr>
      </w:pPr>
    </w:p>
    <w:p w14:paraId="39E14AC3" w14:textId="77777777" w:rsidR="00446780" w:rsidRPr="00B23D62" w:rsidRDefault="00446780" w:rsidP="00446780">
      <w:pPr>
        <w:rPr>
          <w:rFonts w:ascii="Garamond" w:hAnsi="Garamond"/>
          <w:b/>
          <w:color w:val="13641D"/>
          <w:sz w:val="28"/>
        </w:rPr>
      </w:pPr>
      <w:r w:rsidRPr="00B23D62">
        <w:rPr>
          <w:rFonts w:ascii="Garamond" w:hAnsi="Garamond"/>
          <w:b/>
          <w:color w:val="13641D"/>
          <w:sz w:val="28"/>
        </w:rPr>
        <w:t>Job Summary and Responsibilities:</w:t>
      </w:r>
    </w:p>
    <w:p w14:paraId="5C9C31D3" w14:textId="679817CE" w:rsidR="007C5245" w:rsidRDefault="007C5245" w:rsidP="00586863">
      <w:pPr>
        <w:rPr>
          <w:rFonts w:ascii="Garamond" w:hAnsi="Garamond"/>
          <w:sz w:val="22"/>
        </w:rPr>
      </w:pPr>
      <w:bookmarkStart w:id="0" w:name="_GoBack"/>
      <w:bookmarkEnd w:id="0"/>
      <w:r>
        <w:rPr>
          <w:rFonts w:ascii="Garamond" w:hAnsi="Garamond"/>
          <w:sz w:val="22"/>
        </w:rPr>
        <w:t xml:space="preserve">Computer Systems Analysts analyze </w:t>
      </w:r>
      <w:r w:rsidR="00347D1C">
        <w:rPr>
          <w:rFonts w:ascii="Garamond" w:hAnsi="Garamond"/>
          <w:sz w:val="22"/>
        </w:rPr>
        <w:t xml:space="preserve">and consider engineering and </w:t>
      </w:r>
      <w:r>
        <w:rPr>
          <w:rFonts w:ascii="Garamond" w:hAnsi="Garamond"/>
          <w:sz w:val="22"/>
        </w:rPr>
        <w:t>business</w:t>
      </w:r>
      <w:r w:rsidR="00347D1C">
        <w:rPr>
          <w:rFonts w:ascii="Garamond" w:hAnsi="Garamond"/>
          <w:sz w:val="22"/>
        </w:rPr>
        <w:t xml:space="preserve"> considerations (e.g., cost, risk, technical feasibility) </w:t>
      </w:r>
      <w:r>
        <w:rPr>
          <w:rFonts w:ascii="Garamond" w:hAnsi="Garamond"/>
          <w:sz w:val="22"/>
        </w:rPr>
        <w:t xml:space="preserve">to </w:t>
      </w:r>
      <w:r w:rsidR="00347D1C">
        <w:rPr>
          <w:rFonts w:ascii="Garamond" w:hAnsi="Garamond"/>
          <w:sz w:val="22"/>
        </w:rPr>
        <w:t xml:space="preserve">identify ways to improve computer systems and to implement selected changes. Computer Systems </w:t>
      </w:r>
      <w:r>
        <w:rPr>
          <w:rFonts w:ascii="Garamond" w:hAnsi="Garamond"/>
          <w:sz w:val="22"/>
        </w:rPr>
        <w:t>Analysts study use</w:t>
      </w:r>
      <w:r w:rsidR="00C24075">
        <w:rPr>
          <w:rFonts w:ascii="Garamond" w:hAnsi="Garamond"/>
          <w:sz w:val="22"/>
        </w:rPr>
        <w:t>r</w:t>
      </w:r>
      <w:r>
        <w:rPr>
          <w:rFonts w:ascii="Garamond" w:hAnsi="Garamond"/>
          <w:sz w:val="22"/>
        </w:rPr>
        <w:t xml:space="preserve"> requirements, procedures, and problems to automate or improve existing systems</w:t>
      </w:r>
      <w:r w:rsidR="00347D1C">
        <w:rPr>
          <w:rFonts w:ascii="Garamond" w:hAnsi="Garamond"/>
          <w:sz w:val="22"/>
        </w:rPr>
        <w:t>, computer system capabilities and</w:t>
      </w:r>
      <w:r>
        <w:rPr>
          <w:rFonts w:ascii="Garamond" w:hAnsi="Garamond"/>
          <w:sz w:val="22"/>
        </w:rPr>
        <w:t xml:space="preserve"> workflow</w:t>
      </w:r>
      <w:r w:rsidR="00347D1C">
        <w:rPr>
          <w:rFonts w:ascii="Garamond" w:hAnsi="Garamond"/>
          <w:sz w:val="22"/>
        </w:rPr>
        <w:t xml:space="preserve">s among other things. </w:t>
      </w:r>
      <w:r>
        <w:rPr>
          <w:rFonts w:ascii="Garamond" w:hAnsi="Garamond"/>
          <w:sz w:val="22"/>
        </w:rPr>
        <w:t>Candidates should demonstrate a basic proficiency in utilizing data to diagnose business problems and implement technology-based solutions. Ideally, applicants should also be able to determine how changes in various factors (e.g., conditions, operations) will affect business processes and outcom</w:t>
      </w:r>
      <w:r w:rsidR="00347D1C">
        <w:rPr>
          <w:rFonts w:ascii="Garamond" w:hAnsi="Garamond"/>
          <w:sz w:val="22"/>
        </w:rPr>
        <w:t>es. Ideally, applicants</w:t>
      </w:r>
      <w:r>
        <w:rPr>
          <w:rFonts w:ascii="Garamond" w:hAnsi="Garamond"/>
          <w:sz w:val="22"/>
        </w:rPr>
        <w:t xml:space="preserve"> should also </w:t>
      </w:r>
      <w:r w:rsidR="00C24075">
        <w:rPr>
          <w:rFonts w:ascii="Garamond" w:hAnsi="Garamond"/>
          <w:sz w:val="22"/>
        </w:rPr>
        <w:t xml:space="preserve">be proficient in using appropriate test tools to ensure </w:t>
      </w:r>
      <w:r w:rsidR="00347D1C">
        <w:rPr>
          <w:rFonts w:ascii="Garamond" w:hAnsi="Garamond"/>
          <w:sz w:val="22"/>
        </w:rPr>
        <w:t xml:space="preserve">the </w:t>
      </w:r>
      <w:r w:rsidR="00C24075">
        <w:rPr>
          <w:rFonts w:ascii="Garamond" w:hAnsi="Garamond"/>
          <w:sz w:val="22"/>
        </w:rPr>
        <w:t>efficacy of proposed solutions.</w:t>
      </w:r>
    </w:p>
    <w:p w14:paraId="30969584" w14:textId="77777777" w:rsidR="002A4DFB" w:rsidRDefault="002A4DFB" w:rsidP="00586863">
      <w:pPr>
        <w:rPr>
          <w:rFonts w:ascii="Garamond" w:hAnsi="Garamond"/>
          <w:sz w:val="22"/>
        </w:rPr>
      </w:pPr>
    </w:p>
    <w:p w14:paraId="1BF2BB3A" w14:textId="4A05647B" w:rsidR="002A4DFB" w:rsidRDefault="002A4DFB" w:rsidP="00586863">
      <w:pPr>
        <w:rPr>
          <w:rFonts w:ascii="Garamond" w:hAnsi="Garamond"/>
          <w:sz w:val="22"/>
        </w:rPr>
      </w:pPr>
      <w:r w:rsidRPr="006C67A5">
        <w:rPr>
          <w:rFonts w:ascii="Garamond" w:eastAsia="Times New Roman" w:hAnsi="Garamond" w:cs="Arial"/>
          <w:i/>
          <w:iCs/>
          <w:color w:val="222222"/>
          <w:sz w:val="22"/>
          <w:shd w:val="clear" w:color="auto" w:fill="FFFF00"/>
        </w:rPr>
        <w:t>&lt;Add any additional responsibilities or modifications appropriate for this role at your company.&gt;</w:t>
      </w:r>
    </w:p>
    <w:p w14:paraId="30C669BC" w14:textId="77777777" w:rsidR="00446780" w:rsidRPr="00B23D62" w:rsidRDefault="00446780" w:rsidP="00446780">
      <w:pPr>
        <w:rPr>
          <w:rFonts w:ascii="Garamond" w:hAnsi="Garamond"/>
          <w:sz w:val="22"/>
        </w:rPr>
      </w:pPr>
    </w:p>
    <w:p w14:paraId="46D30F43" w14:textId="2294A899" w:rsidR="00446780" w:rsidRPr="00B23D62" w:rsidRDefault="00446780" w:rsidP="00446780">
      <w:pPr>
        <w:rPr>
          <w:rFonts w:ascii="Garamond" w:hAnsi="Garamond"/>
          <w:b/>
          <w:color w:val="13641D"/>
          <w:sz w:val="28"/>
        </w:rPr>
      </w:pPr>
      <w:r w:rsidRPr="00B23D62">
        <w:rPr>
          <w:rFonts w:ascii="Garamond" w:hAnsi="Garamond"/>
          <w:b/>
          <w:color w:val="13641D"/>
          <w:sz w:val="28"/>
        </w:rPr>
        <w:t xml:space="preserve">Required Competencies: </w:t>
      </w:r>
    </w:p>
    <w:p w14:paraId="2B3185E7" w14:textId="721F0DA8" w:rsidR="002A4DFB" w:rsidRPr="00F11BEB" w:rsidRDefault="002A4DFB" w:rsidP="002A4DFB">
      <w:pPr>
        <w:pStyle w:val="ListParagraph"/>
        <w:ind w:left="0"/>
        <w:rPr>
          <w:rFonts w:ascii="Garamond" w:hAnsi="Garamond"/>
          <w:i/>
          <w:sz w:val="22"/>
        </w:rPr>
      </w:pPr>
      <w:r>
        <w:rPr>
          <w:rFonts w:ascii="Garamond" w:hAnsi="Garamond"/>
          <w:i/>
          <w:sz w:val="22"/>
        </w:rPr>
        <w:t xml:space="preserve">Occupational </w:t>
      </w:r>
      <w:r w:rsidR="009D66D7">
        <w:rPr>
          <w:rFonts w:ascii="Garamond" w:hAnsi="Garamond"/>
          <w:i/>
          <w:sz w:val="22"/>
        </w:rPr>
        <w:t>Competencies</w:t>
      </w:r>
    </w:p>
    <w:p w14:paraId="25EAA697" w14:textId="267481BE" w:rsidR="002A4DFB" w:rsidRPr="00B23D62" w:rsidRDefault="002A4DFB" w:rsidP="002A4DFB">
      <w:pPr>
        <w:pStyle w:val="ListParagraph"/>
        <w:numPr>
          <w:ilvl w:val="0"/>
          <w:numId w:val="4"/>
        </w:numPr>
        <w:rPr>
          <w:rFonts w:ascii="Garamond" w:hAnsi="Garamond"/>
          <w:i/>
          <w:sz w:val="22"/>
        </w:rPr>
      </w:pPr>
      <w:r>
        <w:rPr>
          <w:rFonts w:ascii="Garamond" w:hAnsi="Garamond"/>
          <w:b/>
          <w:sz w:val="22"/>
        </w:rPr>
        <w:t xml:space="preserve">Systems Design and Implementation: </w:t>
      </w:r>
      <w:r>
        <w:rPr>
          <w:rFonts w:ascii="Garamond" w:hAnsi="Garamond"/>
          <w:sz w:val="22"/>
        </w:rPr>
        <w:t>Demonstrated ability to assist customers</w:t>
      </w:r>
      <w:r w:rsidR="00347D1C">
        <w:rPr>
          <w:rFonts w:ascii="Garamond" w:hAnsi="Garamond"/>
          <w:sz w:val="22"/>
        </w:rPr>
        <w:t>, whether external or internal,</w:t>
      </w:r>
      <w:r>
        <w:rPr>
          <w:rFonts w:ascii="Garamond" w:hAnsi="Garamond"/>
          <w:sz w:val="22"/>
        </w:rPr>
        <w:t xml:space="preserve"> in the gathering of requirements and design, implement, and support moderately complex technology solutions to existing business problems.</w:t>
      </w:r>
    </w:p>
    <w:p w14:paraId="3605C71F" w14:textId="0D21B955" w:rsidR="002A4DFB" w:rsidRPr="00B23D62" w:rsidRDefault="002A4DFB" w:rsidP="002A4DFB">
      <w:pPr>
        <w:pStyle w:val="ListParagraph"/>
        <w:numPr>
          <w:ilvl w:val="0"/>
          <w:numId w:val="4"/>
        </w:numPr>
        <w:rPr>
          <w:rFonts w:ascii="Garamond" w:hAnsi="Garamond"/>
          <w:i/>
          <w:sz w:val="22"/>
        </w:rPr>
      </w:pPr>
      <w:r>
        <w:rPr>
          <w:rFonts w:ascii="Garamond" w:hAnsi="Garamond"/>
          <w:b/>
          <w:sz w:val="22"/>
        </w:rPr>
        <w:t>Business Process and Analysis:</w:t>
      </w:r>
      <w:r>
        <w:rPr>
          <w:rFonts w:ascii="Garamond" w:hAnsi="Garamond"/>
          <w:i/>
          <w:sz w:val="22"/>
        </w:rPr>
        <w:t xml:space="preserve"> </w:t>
      </w:r>
      <w:r>
        <w:rPr>
          <w:rFonts w:ascii="Garamond" w:hAnsi="Garamond"/>
          <w:sz w:val="22"/>
        </w:rPr>
        <w:t>Demonstrated ability to analyze and process complex data for core business operations; demonstr</w:t>
      </w:r>
      <w:r w:rsidR="00347D1C">
        <w:rPr>
          <w:rFonts w:ascii="Garamond" w:hAnsi="Garamond"/>
          <w:sz w:val="22"/>
        </w:rPr>
        <w:t>ated ability to analyze systems and</w:t>
      </w:r>
      <w:r>
        <w:rPr>
          <w:rFonts w:ascii="Garamond" w:hAnsi="Garamond"/>
          <w:sz w:val="22"/>
        </w:rPr>
        <w:t xml:space="preserve"> create business requirements documentation; able to perform end-to-end process analysis.</w:t>
      </w:r>
    </w:p>
    <w:p w14:paraId="16B4C90E" w14:textId="77777777" w:rsidR="002A4DFB" w:rsidRPr="00F11BEB" w:rsidRDefault="002A4DFB" w:rsidP="002A4DFB">
      <w:pPr>
        <w:pStyle w:val="ListParagraph"/>
        <w:numPr>
          <w:ilvl w:val="0"/>
          <w:numId w:val="4"/>
        </w:numPr>
        <w:rPr>
          <w:rFonts w:ascii="Garamond" w:hAnsi="Garamond"/>
          <w:b/>
          <w:sz w:val="22"/>
        </w:rPr>
      </w:pPr>
      <w:r>
        <w:rPr>
          <w:rFonts w:ascii="Garamond" w:hAnsi="Garamond"/>
          <w:b/>
          <w:sz w:val="22"/>
        </w:rPr>
        <w:t xml:space="preserve">Business Solutions: </w:t>
      </w:r>
      <w:r>
        <w:rPr>
          <w:rFonts w:ascii="Garamond" w:hAnsi="Garamond"/>
          <w:sz w:val="22"/>
        </w:rPr>
        <w:t>Able to accurately diagnose common business problems; able to devise IT strategy and to recommend appropriate technology-based solutions; some knowledge of guiding users through basic process design and prototyping; familiarity with Enterprise Resource Planning.</w:t>
      </w:r>
    </w:p>
    <w:p w14:paraId="78456306" w14:textId="2C5BC976" w:rsidR="00446780" w:rsidRPr="00F11BEB" w:rsidRDefault="00446780" w:rsidP="00F11BEB">
      <w:pPr>
        <w:rPr>
          <w:rFonts w:ascii="Garamond" w:hAnsi="Garamond"/>
          <w:i/>
          <w:sz w:val="22"/>
        </w:rPr>
      </w:pPr>
      <w:r w:rsidRPr="00B23D62">
        <w:rPr>
          <w:rFonts w:ascii="Garamond" w:hAnsi="Garamond"/>
          <w:i/>
          <w:sz w:val="22"/>
        </w:rPr>
        <w:t xml:space="preserve">Foundational Competencies </w:t>
      </w:r>
      <w:r w:rsidRPr="00F11BEB">
        <w:rPr>
          <w:rFonts w:ascii="Garamond" w:hAnsi="Garamond"/>
          <w:sz w:val="22"/>
        </w:rPr>
        <w:t xml:space="preserve"> </w:t>
      </w:r>
    </w:p>
    <w:p w14:paraId="18F4DFDB" w14:textId="381F9E1E" w:rsidR="00446780" w:rsidRPr="00B23D62" w:rsidRDefault="005F4E63" w:rsidP="00446780">
      <w:pPr>
        <w:pStyle w:val="ListParagraph"/>
        <w:numPr>
          <w:ilvl w:val="0"/>
          <w:numId w:val="3"/>
        </w:numPr>
        <w:rPr>
          <w:rFonts w:ascii="Garamond" w:hAnsi="Garamond"/>
          <w:i/>
          <w:sz w:val="22"/>
        </w:rPr>
      </w:pPr>
      <w:r>
        <w:rPr>
          <w:rFonts w:ascii="Garamond" w:hAnsi="Garamond"/>
          <w:b/>
          <w:sz w:val="22"/>
        </w:rPr>
        <w:t xml:space="preserve">Critical Thinking: </w:t>
      </w:r>
      <w:r>
        <w:rPr>
          <w:rFonts w:ascii="Garamond" w:hAnsi="Garamond"/>
          <w:sz w:val="22"/>
        </w:rPr>
        <w:t>Using logic and reasoning to identify the strengths and weaknesses of alternative solutions</w:t>
      </w:r>
      <w:r w:rsidR="00F11BEB">
        <w:rPr>
          <w:rFonts w:ascii="Garamond" w:hAnsi="Garamond"/>
          <w:sz w:val="22"/>
        </w:rPr>
        <w:t>, conclusions, or approaches to systems or process problems</w:t>
      </w:r>
      <w:r>
        <w:rPr>
          <w:rFonts w:ascii="Garamond" w:hAnsi="Garamond"/>
          <w:sz w:val="22"/>
        </w:rPr>
        <w:t xml:space="preserve">; </w:t>
      </w:r>
      <w:r w:rsidR="00F11BEB">
        <w:rPr>
          <w:rFonts w:ascii="Garamond" w:hAnsi="Garamond"/>
          <w:sz w:val="22"/>
        </w:rPr>
        <w:t xml:space="preserve">ideally </w:t>
      </w:r>
      <w:r>
        <w:rPr>
          <w:rFonts w:ascii="Garamond" w:hAnsi="Garamond"/>
          <w:sz w:val="22"/>
        </w:rPr>
        <w:t xml:space="preserve">able to </w:t>
      </w:r>
      <w:r w:rsidR="00F11BEB">
        <w:rPr>
          <w:rFonts w:ascii="Garamond" w:hAnsi="Garamond"/>
          <w:sz w:val="22"/>
        </w:rPr>
        <w:t>effectively decompose problems into a logical set of smaller, related sub-problems; able to judge the relative strengths and weaknesses of the set of possible options to inform decisions.</w:t>
      </w:r>
      <w:r w:rsidR="00446780" w:rsidRPr="00B23D62">
        <w:rPr>
          <w:rFonts w:ascii="Garamond" w:hAnsi="Garamond"/>
          <w:sz w:val="22"/>
        </w:rPr>
        <w:t xml:space="preserve"> </w:t>
      </w:r>
    </w:p>
    <w:p w14:paraId="3C5D7088" w14:textId="3B653770" w:rsidR="00F11BEB" w:rsidRPr="00F11BEB" w:rsidRDefault="00F11BEB" w:rsidP="004140DD">
      <w:pPr>
        <w:pStyle w:val="ListParagraph"/>
        <w:numPr>
          <w:ilvl w:val="0"/>
          <w:numId w:val="3"/>
        </w:numPr>
        <w:rPr>
          <w:rFonts w:ascii="Garamond" w:hAnsi="Garamond"/>
          <w:i/>
          <w:sz w:val="22"/>
        </w:rPr>
      </w:pPr>
      <w:r>
        <w:rPr>
          <w:rFonts w:ascii="Garamond" w:hAnsi="Garamond"/>
          <w:b/>
          <w:sz w:val="22"/>
        </w:rPr>
        <w:t xml:space="preserve">Systems Analysis: </w:t>
      </w:r>
      <w:r>
        <w:rPr>
          <w:rFonts w:ascii="Garamond" w:hAnsi="Garamond"/>
          <w:sz w:val="22"/>
        </w:rPr>
        <w:t>Determining how a business process should work and how various changes (e.g., conditions, operations) will affect the process and outcomes; identifying and considering a decision’s repercussions for the system as a whole; ideally, able to act as a bridge between IT and the business to make optimal decisions; some ability to think across systems when needed.</w:t>
      </w:r>
    </w:p>
    <w:p w14:paraId="0CCC0B17" w14:textId="435CFC0B" w:rsidR="00F11BEB" w:rsidRPr="00F11BEB" w:rsidRDefault="00F11BEB" w:rsidP="00F11BEB">
      <w:pPr>
        <w:pStyle w:val="ListParagraph"/>
        <w:numPr>
          <w:ilvl w:val="0"/>
          <w:numId w:val="3"/>
        </w:numPr>
        <w:rPr>
          <w:rFonts w:ascii="Garamond" w:hAnsi="Garamond"/>
          <w:i/>
          <w:sz w:val="22"/>
        </w:rPr>
      </w:pPr>
      <w:r>
        <w:rPr>
          <w:rFonts w:ascii="Garamond" w:hAnsi="Garamond"/>
          <w:b/>
          <w:sz w:val="22"/>
        </w:rPr>
        <w:t>Active Learning:</w:t>
      </w:r>
      <w:r>
        <w:rPr>
          <w:rFonts w:ascii="Garamond" w:hAnsi="Garamond"/>
          <w:i/>
          <w:sz w:val="22"/>
        </w:rPr>
        <w:t xml:space="preserve"> </w:t>
      </w:r>
      <w:r>
        <w:rPr>
          <w:rFonts w:ascii="Garamond" w:hAnsi="Garamond"/>
          <w:sz w:val="22"/>
        </w:rPr>
        <w:t>Understanding the implications of new information for both current and future problems and decisions; embracing change and understanding new concepts; asking appropriate questions; talking with others to gain answers and insights, particularly business needs and IT capabilities.</w:t>
      </w:r>
    </w:p>
    <w:p w14:paraId="4CD23DEF" w14:textId="3C206180" w:rsidR="00F11BEB" w:rsidRPr="00F11BEB" w:rsidRDefault="002A4DFB" w:rsidP="00F11BEB">
      <w:pPr>
        <w:pStyle w:val="ListParagraph"/>
        <w:rPr>
          <w:rFonts w:ascii="Garamond" w:hAnsi="Garamond"/>
          <w:b/>
          <w:sz w:val="22"/>
        </w:rPr>
      </w:pPr>
      <w:r w:rsidRPr="00F83047">
        <w:rPr>
          <w:rFonts w:ascii="Garamond" w:eastAsiaTheme="minorEastAsia" w:hAnsi="Garamond" w:cstheme="minorBidi"/>
          <w:noProof/>
          <w:sz w:val="22"/>
        </w:rPr>
        <w:drawing>
          <wp:anchor distT="0" distB="0" distL="114300" distR="114300" simplePos="0" relativeHeight="251662336" behindDoc="1" locked="0" layoutInCell="1" allowOverlap="1" wp14:anchorId="60B94559" wp14:editId="414940D8">
            <wp:simplePos x="0" y="0"/>
            <wp:positionH relativeFrom="column">
              <wp:posOffset>5486400</wp:posOffset>
            </wp:positionH>
            <wp:positionV relativeFrom="page">
              <wp:posOffset>8572500</wp:posOffset>
            </wp:positionV>
            <wp:extent cx="861695" cy="546100"/>
            <wp:effectExtent l="0" t="0" r="0" b="1270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1695" cy="546100"/>
                    </a:xfrm>
                    <a:prstGeom prst="rect">
                      <a:avLst/>
                    </a:prstGeom>
                  </pic:spPr>
                </pic:pic>
              </a:graphicData>
            </a:graphic>
            <wp14:sizeRelH relativeFrom="margin">
              <wp14:pctWidth>0</wp14:pctWidth>
            </wp14:sizeRelH>
            <wp14:sizeRelV relativeFrom="margin">
              <wp14:pctHeight>0</wp14:pctHeight>
            </wp14:sizeRelV>
          </wp:anchor>
        </w:drawing>
      </w:r>
    </w:p>
    <w:p w14:paraId="04F4304A" w14:textId="293A7E63" w:rsidR="00446780" w:rsidRPr="00B23D62" w:rsidRDefault="002A4DFB" w:rsidP="00446780">
      <w:pPr>
        <w:rPr>
          <w:rFonts w:ascii="Garamond" w:hAnsi="Garamond"/>
          <w:sz w:val="22"/>
        </w:rPr>
      </w:pPr>
      <w:r w:rsidRPr="00AA4D9B">
        <w:rPr>
          <w:rFonts w:ascii="Garamond" w:eastAsia="Times New Roman" w:hAnsi="Garamond" w:cs="Arial"/>
          <w:color w:val="222222"/>
          <w:sz w:val="22"/>
          <w:shd w:val="clear" w:color="auto" w:fill="FFFF00"/>
        </w:rPr>
        <w:t>&lt;</w:t>
      </w:r>
      <w:r w:rsidRPr="00AA4D9B">
        <w:rPr>
          <w:rFonts w:ascii="Garamond" w:eastAsia="Times New Roman" w:hAnsi="Garamond" w:cs="Arial"/>
          <w:i/>
          <w:iCs/>
          <w:color w:val="222222"/>
          <w:sz w:val="22"/>
          <w:shd w:val="clear" w:color="auto" w:fill="FFFF00"/>
        </w:rPr>
        <w:t>Find additional Competencies for this role to insert if desired: </w:t>
      </w:r>
      <w:r w:rsidR="0077762E">
        <w:fldChar w:fldCharType="begin"/>
      </w:r>
      <w:r w:rsidR="0077762E">
        <w:instrText xml:space="preserve"> HYPERLINK "http://www.onetonline.org/find/descriptor/browse/Skills/" \t "_blank" </w:instrText>
      </w:r>
      <w:r w:rsidR="0077762E">
        <w:fldChar w:fldCharType="separate"/>
      </w:r>
      <w:r w:rsidRPr="00AA4D9B">
        <w:rPr>
          <w:rFonts w:ascii="Garamond" w:eastAsia="Times New Roman" w:hAnsi="Garamond" w:cs="Arial"/>
          <w:i/>
          <w:iCs/>
          <w:color w:val="1155CC"/>
          <w:sz w:val="22"/>
          <w:u w:val="single"/>
          <w:shd w:val="clear" w:color="auto" w:fill="FFFF00"/>
        </w:rPr>
        <w:t>www.onetonline.org/find/descriptor/browse/Skills/</w:t>
      </w:r>
      <w:r w:rsidR="0077762E">
        <w:rPr>
          <w:rFonts w:ascii="Garamond" w:eastAsia="Times New Roman" w:hAnsi="Garamond" w:cs="Arial"/>
          <w:i/>
          <w:iCs/>
          <w:color w:val="1155CC"/>
          <w:sz w:val="22"/>
          <w:u w:val="single"/>
          <w:shd w:val="clear" w:color="auto" w:fill="FFFF00"/>
        </w:rPr>
        <w:fldChar w:fldCharType="end"/>
      </w:r>
      <w:r w:rsidRPr="00AA4D9B">
        <w:rPr>
          <w:rFonts w:ascii="Garamond" w:eastAsia="Times New Roman" w:hAnsi="Garamond" w:cs="Arial"/>
          <w:i/>
          <w:iCs/>
          <w:color w:val="222222"/>
          <w:sz w:val="22"/>
          <w:shd w:val="clear" w:color="auto" w:fill="FFFF00"/>
        </w:rPr>
        <w:t>&gt;</w:t>
      </w:r>
    </w:p>
    <w:p w14:paraId="26ED49CC" w14:textId="5E3E98CC" w:rsidR="00446780" w:rsidRDefault="00446780" w:rsidP="00446780">
      <w:pPr>
        <w:rPr>
          <w:rFonts w:ascii="Garamond" w:hAnsi="Garamond"/>
          <w:b/>
          <w:color w:val="13641D"/>
          <w:sz w:val="28"/>
        </w:rPr>
      </w:pPr>
    </w:p>
    <w:p w14:paraId="6A35E5F2" w14:textId="1E32A0DD" w:rsidR="00446780" w:rsidRPr="00B23D62" w:rsidRDefault="007C5245" w:rsidP="00446780">
      <w:pPr>
        <w:rPr>
          <w:rFonts w:ascii="Garamond" w:hAnsi="Garamond"/>
          <w:b/>
          <w:color w:val="13641D"/>
          <w:sz w:val="28"/>
        </w:rPr>
      </w:pPr>
      <w:r>
        <w:rPr>
          <w:rFonts w:ascii="Garamond" w:hAnsi="Garamond"/>
          <w:b/>
          <w:color w:val="13641D"/>
          <w:sz w:val="28"/>
        </w:rPr>
        <w:t>P</w:t>
      </w:r>
      <w:r w:rsidR="00446780" w:rsidRPr="00B23D62">
        <w:rPr>
          <w:rFonts w:ascii="Garamond" w:hAnsi="Garamond"/>
          <w:b/>
          <w:color w:val="13641D"/>
          <w:sz w:val="28"/>
        </w:rPr>
        <w:t xml:space="preserve">referred Competencies: </w:t>
      </w:r>
    </w:p>
    <w:p w14:paraId="08ED6C40" w14:textId="0C1EA7D8" w:rsidR="002A4DFB" w:rsidRDefault="009D66D7" w:rsidP="002A4DFB">
      <w:pPr>
        <w:pStyle w:val="ListParagraph"/>
        <w:ind w:left="0"/>
        <w:rPr>
          <w:rFonts w:ascii="Garamond" w:hAnsi="Garamond"/>
          <w:i/>
          <w:sz w:val="22"/>
        </w:rPr>
      </w:pPr>
      <w:r>
        <w:rPr>
          <w:rFonts w:ascii="Garamond" w:hAnsi="Garamond"/>
          <w:i/>
          <w:sz w:val="22"/>
        </w:rPr>
        <w:t>Occupational Competencies</w:t>
      </w:r>
    </w:p>
    <w:p w14:paraId="175E8F0C" w14:textId="77777777" w:rsidR="002A4DFB" w:rsidRPr="007C5245" w:rsidRDefault="002A4DFB" w:rsidP="002A4DFB">
      <w:pPr>
        <w:pStyle w:val="ListParagraph"/>
        <w:numPr>
          <w:ilvl w:val="0"/>
          <w:numId w:val="2"/>
        </w:numPr>
        <w:rPr>
          <w:rFonts w:ascii="Garamond" w:hAnsi="Garamond"/>
          <w:sz w:val="22"/>
        </w:rPr>
      </w:pPr>
      <w:r>
        <w:rPr>
          <w:rFonts w:ascii="Garamond" w:hAnsi="Garamond"/>
          <w:b/>
          <w:sz w:val="22"/>
        </w:rPr>
        <w:t xml:space="preserve">Testing: </w:t>
      </w:r>
      <w:r>
        <w:rPr>
          <w:rFonts w:ascii="Garamond" w:hAnsi="Garamond"/>
          <w:sz w:val="22"/>
        </w:rPr>
        <w:t>Demonstrated ability to design tests, create test scripts, ensure that test cases mimic user usage, and execute and validate unit, system, and performance test routines for a team; demonstrated ability to use appropriate test tools.</w:t>
      </w:r>
    </w:p>
    <w:p w14:paraId="30C36C6D" w14:textId="0F19B6CE" w:rsidR="00446780" w:rsidRPr="00B23D62" w:rsidRDefault="00446780" w:rsidP="00446780">
      <w:pPr>
        <w:rPr>
          <w:rFonts w:ascii="Garamond" w:hAnsi="Garamond"/>
          <w:i/>
          <w:sz w:val="22"/>
        </w:rPr>
      </w:pPr>
      <w:r w:rsidRPr="00B23D62">
        <w:rPr>
          <w:rFonts w:ascii="Garamond" w:hAnsi="Garamond"/>
          <w:i/>
          <w:sz w:val="22"/>
        </w:rPr>
        <w:t>Foundational Competencies</w:t>
      </w:r>
    </w:p>
    <w:p w14:paraId="7AFCA5EA" w14:textId="21B560CF" w:rsidR="007C5245" w:rsidRDefault="00446780" w:rsidP="007C5245">
      <w:pPr>
        <w:pStyle w:val="ListParagraph"/>
        <w:numPr>
          <w:ilvl w:val="0"/>
          <w:numId w:val="2"/>
        </w:numPr>
        <w:rPr>
          <w:rFonts w:ascii="Garamond" w:hAnsi="Garamond"/>
          <w:sz w:val="22"/>
        </w:rPr>
      </w:pPr>
      <w:r w:rsidRPr="00B23D62">
        <w:rPr>
          <w:rFonts w:ascii="Garamond" w:hAnsi="Garamond"/>
          <w:b/>
          <w:sz w:val="22"/>
        </w:rPr>
        <w:t xml:space="preserve">Complex Problem Solving: </w:t>
      </w:r>
      <w:r w:rsidR="007C5245">
        <w:rPr>
          <w:rFonts w:ascii="Garamond" w:hAnsi="Garamond"/>
          <w:sz w:val="22"/>
        </w:rPr>
        <w:t>Using logic and reasoning to identify the strengths and weaknesses of alternative solutions, conclusions, or approaches to systems or process problems; ideally able to effectively decompose problems into a logical set of smaller, related sub-problems</w:t>
      </w:r>
      <w:r w:rsidR="00347D1C">
        <w:rPr>
          <w:rFonts w:ascii="Garamond" w:hAnsi="Garamond"/>
          <w:sz w:val="22"/>
        </w:rPr>
        <w:t xml:space="preserve"> to uncover helpful insights or solutions</w:t>
      </w:r>
      <w:r w:rsidR="007C5245">
        <w:rPr>
          <w:rFonts w:ascii="Garamond" w:hAnsi="Garamond"/>
          <w:sz w:val="22"/>
        </w:rPr>
        <w:t>; able to judge the relative strengths and weaknesses of the set of possible options to inform decisions.</w:t>
      </w:r>
      <w:r w:rsidR="00347D1C">
        <w:rPr>
          <w:rFonts w:ascii="Garamond" w:hAnsi="Garamond"/>
          <w:sz w:val="22"/>
        </w:rPr>
        <w:t xml:space="preserve"> Able to think outside the box.</w:t>
      </w:r>
    </w:p>
    <w:p w14:paraId="6EA39DAA" w14:textId="4975F326" w:rsidR="00446780" w:rsidRPr="00B23D62" w:rsidRDefault="007C5245" w:rsidP="007C5245">
      <w:pPr>
        <w:pStyle w:val="ListParagraph"/>
        <w:rPr>
          <w:rFonts w:ascii="Garamond" w:hAnsi="Garamond"/>
          <w:sz w:val="22"/>
        </w:rPr>
      </w:pPr>
      <w:r>
        <w:rPr>
          <w:rFonts w:ascii="Garamond" w:hAnsi="Garamond"/>
          <w:sz w:val="22"/>
        </w:rPr>
        <w:tab/>
      </w:r>
    </w:p>
    <w:p w14:paraId="765F18B4" w14:textId="440F629F" w:rsidR="00446780" w:rsidRDefault="002A4DFB" w:rsidP="00446780">
      <w:pPr>
        <w:rPr>
          <w:rFonts w:ascii="Garamond" w:eastAsia="Times New Roman" w:hAnsi="Garamond" w:cs="Arial"/>
          <w:i/>
          <w:iCs/>
          <w:color w:val="222222"/>
          <w:sz w:val="22"/>
          <w:shd w:val="clear" w:color="auto" w:fill="FFFF00"/>
        </w:rPr>
      </w:pPr>
      <w:r w:rsidRPr="00AA4D9B">
        <w:rPr>
          <w:rFonts w:ascii="Garamond" w:eastAsia="Times New Roman" w:hAnsi="Garamond" w:cs="Arial"/>
          <w:color w:val="222222"/>
          <w:sz w:val="22"/>
          <w:shd w:val="clear" w:color="auto" w:fill="FFFF00"/>
        </w:rPr>
        <w:t>&lt;</w:t>
      </w:r>
      <w:r w:rsidRPr="00AA4D9B">
        <w:rPr>
          <w:rFonts w:ascii="Garamond" w:eastAsia="Times New Roman" w:hAnsi="Garamond" w:cs="Arial"/>
          <w:i/>
          <w:iCs/>
          <w:color w:val="222222"/>
          <w:sz w:val="22"/>
          <w:shd w:val="clear" w:color="auto" w:fill="FFFF00"/>
        </w:rPr>
        <w:t>Find additional Competencies for this role to insert if desired: </w:t>
      </w:r>
      <w:r w:rsidR="0077762E">
        <w:fldChar w:fldCharType="begin"/>
      </w:r>
      <w:r w:rsidR="0077762E">
        <w:instrText xml:space="preserve"> HYPERLINK "http://www.onetonline.org/find/descriptor/browse/Skills/" \t "_blank" </w:instrText>
      </w:r>
      <w:r w:rsidR="0077762E">
        <w:fldChar w:fldCharType="separate"/>
      </w:r>
      <w:r w:rsidRPr="00AA4D9B">
        <w:rPr>
          <w:rFonts w:ascii="Garamond" w:eastAsia="Times New Roman" w:hAnsi="Garamond" w:cs="Arial"/>
          <w:i/>
          <w:iCs/>
          <w:color w:val="1155CC"/>
          <w:sz w:val="22"/>
          <w:u w:val="single"/>
          <w:shd w:val="clear" w:color="auto" w:fill="FFFF00"/>
        </w:rPr>
        <w:t>www.onetonline.org/find/descriptor/browse/Skills/</w:t>
      </w:r>
      <w:r w:rsidR="0077762E">
        <w:rPr>
          <w:rFonts w:ascii="Garamond" w:eastAsia="Times New Roman" w:hAnsi="Garamond" w:cs="Arial"/>
          <w:i/>
          <w:iCs/>
          <w:color w:val="1155CC"/>
          <w:sz w:val="22"/>
          <w:u w:val="single"/>
          <w:shd w:val="clear" w:color="auto" w:fill="FFFF00"/>
        </w:rPr>
        <w:fldChar w:fldCharType="end"/>
      </w:r>
      <w:r w:rsidRPr="00AA4D9B">
        <w:rPr>
          <w:rFonts w:ascii="Garamond" w:eastAsia="Times New Roman" w:hAnsi="Garamond" w:cs="Arial"/>
          <w:i/>
          <w:iCs/>
          <w:color w:val="222222"/>
          <w:sz w:val="22"/>
          <w:shd w:val="clear" w:color="auto" w:fill="FFFF00"/>
        </w:rPr>
        <w:t>&gt;</w:t>
      </w:r>
    </w:p>
    <w:p w14:paraId="1D47529E" w14:textId="77777777" w:rsidR="002A4DFB" w:rsidRDefault="002A4DFB" w:rsidP="00446780">
      <w:pPr>
        <w:rPr>
          <w:rFonts w:ascii="Garamond" w:hAnsi="Garamond"/>
          <w:sz w:val="22"/>
        </w:rPr>
      </w:pPr>
    </w:p>
    <w:p w14:paraId="3943A621" w14:textId="77777777" w:rsidR="00446780" w:rsidRPr="00B23D62" w:rsidRDefault="00446780" w:rsidP="00446780">
      <w:pPr>
        <w:rPr>
          <w:rFonts w:ascii="Garamond" w:hAnsi="Garamond"/>
          <w:b/>
          <w:color w:val="13641D"/>
          <w:sz w:val="28"/>
        </w:rPr>
      </w:pPr>
      <w:r>
        <w:rPr>
          <w:rFonts w:ascii="Garamond" w:hAnsi="Garamond"/>
          <w:b/>
          <w:color w:val="13641D"/>
          <w:sz w:val="28"/>
        </w:rPr>
        <w:t>Example A</w:t>
      </w:r>
      <w:r w:rsidRPr="00B23D62">
        <w:rPr>
          <w:rFonts w:ascii="Garamond" w:hAnsi="Garamond"/>
          <w:b/>
          <w:color w:val="13641D"/>
          <w:sz w:val="28"/>
        </w:rPr>
        <w:t xml:space="preserve">ctivities: </w:t>
      </w:r>
    </w:p>
    <w:p w14:paraId="6012A71B" w14:textId="7F1FBB82" w:rsidR="00347D1C" w:rsidRPr="00347D1C" w:rsidRDefault="00347D1C" w:rsidP="00BE027F">
      <w:pPr>
        <w:pStyle w:val="ListParagraph"/>
        <w:numPr>
          <w:ilvl w:val="0"/>
          <w:numId w:val="5"/>
        </w:numPr>
        <w:ind w:left="720"/>
        <w:rPr>
          <w:rFonts w:ascii="Garamond" w:eastAsiaTheme="minorEastAsia" w:hAnsi="Garamond" w:cstheme="minorBidi"/>
          <w:sz w:val="22"/>
        </w:rPr>
      </w:pPr>
      <w:r>
        <w:rPr>
          <w:rFonts w:ascii="Garamond" w:hAnsi="Garamond"/>
          <w:sz w:val="22"/>
        </w:rPr>
        <w:t>Able to determine how a business process should work and to help implement a new or changed business process, particularly as it relates to IT.</w:t>
      </w:r>
    </w:p>
    <w:p w14:paraId="429C4B03" w14:textId="53946627" w:rsidR="007C5245" w:rsidRPr="007C5245" w:rsidRDefault="007C5245" w:rsidP="00BE027F">
      <w:pPr>
        <w:pStyle w:val="ListParagraph"/>
        <w:numPr>
          <w:ilvl w:val="0"/>
          <w:numId w:val="5"/>
        </w:numPr>
        <w:ind w:left="720"/>
        <w:rPr>
          <w:rFonts w:ascii="Garamond" w:eastAsiaTheme="minorEastAsia" w:hAnsi="Garamond" w:cstheme="minorBidi"/>
          <w:sz w:val="22"/>
        </w:rPr>
      </w:pPr>
      <w:r>
        <w:rPr>
          <w:rFonts w:ascii="Garamond" w:hAnsi="Garamond"/>
          <w:sz w:val="22"/>
        </w:rPr>
        <w:t xml:space="preserve">Expand or modify </w:t>
      </w:r>
      <w:r w:rsidR="00347D1C">
        <w:rPr>
          <w:rFonts w:ascii="Garamond" w:hAnsi="Garamond"/>
          <w:sz w:val="22"/>
        </w:rPr>
        <w:t xml:space="preserve">an existing computer </w:t>
      </w:r>
      <w:r>
        <w:rPr>
          <w:rFonts w:ascii="Garamond" w:hAnsi="Garamond"/>
          <w:sz w:val="22"/>
        </w:rPr>
        <w:t xml:space="preserve">system to serve </w:t>
      </w:r>
      <w:r w:rsidR="00347D1C">
        <w:rPr>
          <w:rFonts w:ascii="Garamond" w:hAnsi="Garamond"/>
          <w:sz w:val="22"/>
        </w:rPr>
        <w:t xml:space="preserve">a </w:t>
      </w:r>
      <w:r>
        <w:rPr>
          <w:rFonts w:ascii="Garamond" w:hAnsi="Garamond"/>
          <w:sz w:val="22"/>
        </w:rPr>
        <w:t xml:space="preserve">new purposes or improve </w:t>
      </w:r>
      <w:r w:rsidR="00347D1C">
        <w:rPr>
          <w:rFonts w:ascii="Garamond" w:hAnsi="Garamond"/>
          <w:sz w:val="22"/>
        </w:rPr>
        <w:t>its work flow.</w:t>
      </w:r>
    </w:p>
    <w:p w14:paraId="186A489A" w14:textId="355BC6FC" w:rsidR="007C5245" w:rsidRPr="007C5245" w:rsidRDefault="007C5245" w:rsidP="00BE027F">
      <w:pPr>
        <w:pStyle w:val="ListParagraph"/>
        <w:numPr>
          <w:ilvl w:val="0"/>
          <w:numId w:val="5"/>
        </w:numPr>
        <w:ind w:left="720"/>
        <w:rPr>
          <w:rFonts w:ascii="Garamond" w:eastAsiaTheme="minorEastAsia" w:hAnsi="Garamond" w:cstheme="minorBidi"/>
          <w:sz w:val="22"/>
        </w:rPr>
      </w:pPr>
      <w:r>
        <w:rPr>
          <w:rFonts w:ascii="Garamond" w:hAnsi="Garamond"/>
          <w:sz w:val="22"/>
        </w:rPr>
        <w:t>Test, maintain, and monitor computer programs and systems, including coordinating the installation of computer programs and systems.</w:t>
      </w:r>
    </w:p>
    <w:p w14:paraId="21D64D2F" w14:textId="6136F90E" w:rsidR="007C5245" w:rsidRPr="007C5245" w:rsidRDefault="007C5245" w:rsidP="00BE027F">
      <w:pPr>
        <w:pStyle w:val="ListParagraph"/>
        <w:numPr>
          <w:ilvl w:val="0"/>
          <w:numId w:val="5"/>
        </w:numPr>
        <w:ind w:left="720"/>
        <w:rPr>
          <w:rFonts w:ascii="Garamond" w:eastAsiaTheme="minorEastAsia" w:hAnsi="Garamond" w:cstheme="minorBidi"/>
          <w:sz w:val="22"/>
        </w:rPr>
      </w:pPr>
      <w:r>
        <w:rPr>
          <w:rFonts w:ascii="Garamond" w:hAnsi="Garamond"/>
          <w:sz w:val="22"/>
        </w:rPr>
        <w:t>Develop, document, and revise system design procedures, test procedures, and quality standards.</w:t>
      </w:r>
    </w:p>
    <w:p w14:paraId="1CED9341" w14:textId="14FD8320" w:rsidR="007C5245" w:rsidRPr="007C5245" w:rsidRDefault="007C5245" w:rsidP="00BE027F">
      <w:pPr>
        <w:pStyle w:val="ListParagraph"/>
        <w:numPr>
          <w:ilvl w:val="0"/>
          <w:numId w:val="5"/>
        </w:numPr>
        <w:ind w:left="720"/>
        <w:rPr>
          <w:rFonts w:ascii="Garamond" w:eastAsiaTheme="minorEastAsia" w:hAnsi="Garamond" w:cstheme="minorBidi"/>
          <w:sz w:val="22"/>
        </w:rPr>
      </w:pPr>
      <w:r>
        <w:rPr>
          <w:rFonts w:ascii="Garamond" w:hAnsi="Garamond"/>
          <w:sz w:val="22"/>
        </w:rPr>
        <w:t>Provide staff and users with assistance solving computer-related problems such as malfunctions and program subsidies.</w:t>
      </w:r>
    </w:p>
    <w:p w14:paraId="617F8AA2" w14:textId="7F09F59C" w:rsidR="007C5245" w:rsidRPr="007C5245" w:rsidRDefault="007C5245" w:rsidP="007C5245">
      <w:pPr>
        <w:pStyle w:val="ListParagraph"/>
        <w:rPr>
          <w:rFonts w:ascii="Garamond" w:eastAsiaTheme="minorEastAsia" w:hAnsi="Garamond" w:cstheme="minorBidi"/>
          <w:sz w:val="22"/>
        </w:rPr>
      </w:pPr>
    </w:p>
    <w:p w14:paraId="2FB12EC1" w14:textId="77777777" w:rsidR="00446780" w:rsidRPr="00B23D62" w:rsidRDefault="00446780" w:rsidP="00446780">
      <w:pPr>
        <w:rPr>
          <w:rFonts w:ascii="Garamond" w:hAnsi="Garamond"/>
          <w:b/>
          <w:color w:val="13641D"/>
          <w:sz w:val="28"/>
        </w:rPr>
      </w:pPr>
      <w:r w:rsidRPr="00B23D62">
        <w:rPr>
          <w:rFonts w:ascii="Garamond" w:hAnsi="Garamond"/>
          <w:b/>
          <w:color w:val="13641D"/>
          <w:sz w:val="28"/>
        </w:rPr>
        <w:t xml:space="preserve">Required Certifications: </w:t>
      </w:r>
    </w:p>
    <w:p w14:paraId="3B5B5C8F" w14:textId="40B28495" w:rsidR="00446780" w:rsidRPr="002A4DFB" w:rsidRDefault="002A4DFB" w:rsidP="00446780">
      <w:pPr>
        <w:pStyle w:val="ListParagraph"/>
        <w:numPr>
          <w:ilvl w:val="0"/>
          <w:numId w:val="6"/>
        </w:numPr>
        <w:rPr>
          <w:rFonts w:ascii="Garamond" w:hAnsi="Garamond"/>
          <w:i/>
          <w:sz w:val="22"/>
        </w:rPr>
      </w:pPr>
      <w:r w:rsidRPr="002A4DFB">
        <w:rPr>
          <w:rFonts w:ascii="Garamond" w:hAnsi="Garamond"/>
          <w:i/>
          <w:sz w:val="22"/>
          <w:highlight w:val="yellow"/>
        </w:rPr>
        <w:t>&lt;</w:t>
      </w:r>
      <w:r w:rsidR="00446780" w:rsidRPr="002A4DFB">
        <w:rPr>
          <w:rFonts w:ascii="Garamond" w:hAnsi="Garamond"/>
          <w:i/>
          <w:sz w:val="22"/>
          <w:highlight w:val="yellow"/>
        </w:rPr>
        <w:t>Note: Insert Required Certifications but only if truly required</w:t>
      </w:r>
      <w:r w:rsidRPr="002A4DFB">
        <w:rPr>
          <w:rFonts w:ascii="Garamond" w:hAnsi="Garamond"/>
          <w:i/>
          <w:sz w:val="22"/>
          <w:highlight w:val="yellow"/>
        </w:rPr>
        <w:t>&gt;</w:t>
      </w:r>
    </w:p>
    <w:p w14:paraId="3AFAA780" w14:textId="77777777" w:rsidR="00446780" w:rsidRPr="00B23D62" w:rsidRDefault="00446780" w:rsidP="00446780">
      <w:pPr>
        <w:pStyle w:val="ListParagraph"/>
        <w:rPr>
          <w:rFonts w:ascii="Garamond" w:hAnsi="Garamond"/>
          <w:sz w:val="22"/>
        </w:rPr>
      </w:pPr>
    </w:p>
    <w:p w14:paraId="3CF8B344" w14:textId="77777777" w:rsidR="00586863" w:rsidRPr="00B23D62" w:rsidRDefault="00586863" w:rsidP="00586863">
      <w:pPr>
        <w:rPr>
          <w:rFonts w:ascii="Garamond" w:hAnsi="Garamond"/>
          <w:b/>
          <w:color w:val="13641D"/>
          <w:sz w:val="28"/>
        </w:rPr>
      </w:pPr>
      <w:r w:rsidRPr="00B23D62">
        <w:rPr>
          <w:rFonts w:ascii="Garamond" w:hAnsi="Garamond"/>
          <w:b/>
          <w:color w:val="13641D"/>
          <w:sz w:val="28"/>
        </w:rPr>
        <w:t xml:space="preserve">Job Details: </w:t>
      </w:r>
    </w:p>
    <w:p w14:paraId="2C020268" w14:textId="77777777" w:rsidR="00586863" w:rsidRPr="00586863" w:rsidRDefault="00586863" w:rsidP="00586863">
      <w:pPr>
        <w:pStyle w:val="ListParagraph"/>
        <w:numPr>
          <w:ilvl w:val="0"/>
          <w:numId w:val="1"/>
        </w:numPr>
        <w:rPr>
          <w:rFonts w:ascii="Garamond" w:hAnsi="Garamond"/>
          <w:sz w:val="22"/>
          <w:highlight w:val="yellow"/>
        </w:rPr>
      </w:pPr>
      <w:r w:rsidRPr="00586863">
        <w:rPr>
          <w:rFonts w:ascii="Garamond" w:hAnsi="Garamond"/>
          <w:sz w:val="22"/>
          <w:highlight w:val="yellow"/>
        </w:rPr>
        <w:t>&lt;Location&gt;</w:t>
      </w:r>
    </w:p>
    <w:p w14:paraId="64232D4A" w14:textId="77777777" w:rsidR="00586863" w:rsidRPr="00586863" w:rsidRDefault="00586863" w:rsidP="00586863">
      <w:pPr>
        <w:pStyle w:val="ListParagraph"/>
        <w:numPr>
          <w:ilvl w:val="0"/>
          <w:numId w:val="1"/>
        </w:numPr>
        <w:rPr>
          <w:rFonts w:ascii="Garamond" w:hAnsi="Garamond"/>
          <w:sz w:val="22"/>
          <w:highlight w:val="yellow"/>
        </w:rPr>
      </w:pPr>
      <w:r w:rsidRPr="00586863">
        <w:rPr>
          <w:rFonts w:ascii="Garamond" w:hAnsi="Garamond"/>
          <w:sz w:val="22"/>
          <w:highlight w:val="yellow"/>
        </w:rPr>
        <w:t xml:space="preserve">&lt;Department&gt; </w:t>
      </w:r>
    </w:p>
    <w:p w14:paraId="348D6419" w14:textId="77777777" w:rsidR="00586863" w:rsidRPr="00586863" w:rsidRDefault="00586863" w:rsidP="00586863">
      <w:pPr>
        <w:pStyle w:val="ListParagraph"/>
        <w:numPr>
          <w:ilvl w:val="0"/>
          <w:numId w:val="1"/>
        </w:numPr>
        <w:rPr>
          <w:rFonts w:ascii="Garamond" w:hAnsi="Garamond"/>
          <w:sz w:val="22"/>
          <w:highlight w:val="yellow"/>
        </w:rPr>
      </w:pPr>
      <w:r w:rsidRPr="00586863">
        <w:rPr>
          <w:rFonts w:ascii="Garamond" w:hAnsi="Garamond"/>
          <w:sz w:val="22"/>
          <w:highlight w:val="yellow"/>
        </w:rPr>
        <w:t xml:space="preserve">&lt;Job ID&gt; </w:t>
      </w:r>
    </w:p>
    <w:p w14:paraId="2F45E25C" w14:textId="77777777" w:rsidR="00586863" w:rsidRPr="00586863" w:rsidRDefault="00586863" w:rsidP="007D3D66">
      <w:pPr>
        <w:pStyle w:val="ListParagraph"/>
        <w:numPr>
          <w:ilvl w:val="0"/>
          <w:numId w:val="1"/>
        </w:numPr>
        <w:rPr>
          <w:rFonts w:ascii="Garamond" w:hAnsi="Garamond"/>
          <w:sz w:val="22"/>
          <w:highlight w:val="yellow"/>
        </w:rPr>
      </w:pPr>
      <w:r w:rsidRPr="00586863">
        <w:rPr>
          <w:rFonts w:ascii="Garamond" w:hAnsi="Garamond"/>
          <w:sz w:val="22"/>
          <w:highlight w:val="yellow"/>
        </w:rPr>
        <w:t xml:space="preserve">&lt;Classification&gt; </w:t>
      </w:r>
    </w:p>
    <w:p w14:paraId="27099DA5" w14:textId="77777777" w:rsidR="00446780" w:rsidRPr="00586863" w:rsidRDefault="00586863" w:rsidP="007D3D66">
      <w:pPr>
        <w:pStyle w:val="ListParagraph"/>
        <w:numPr>
          <w:ilvl w:val="0"/>
          <w:numId w:val="1"/>
        </w:numPr>
        <w:rPr>
          <w:rFonts w:ascii="Garamond" w:hAnsi="Garamond"/>
          <w:sz w:val="22"/>
          <w:highlight w:val="yellow"/>
        </w:rPr>
      </w:pPr>
      <w:r w:rsidRPr="00586863">
        <w:rPr>
          <w:rFonts w:ascii="Garamond" w:hAnsi="Garamond"/>
          <w:sz w:val="22"/>
          <w:highlight w:val="yellow"/>
        </w:rPr>
        <w:t>&lt;Insert additional details of this position if desired&gt;</w:t>
      </w:r>
    </w:p>
    <w:p w14:paraId="36F17B97" w14:textId="77777777" w:rsidR="000659AE" w:rsidRDefault="00586863">
      <w:r w:rsidRPr="00586863">
        <w:rPr>
          <w:rFonts w:ascii="Garamond" w:eastAsiaTheme="minorEastAsia" w:hAnsi="Garamond" w:cstheme="minorBidi"/>
          <w:noProof/>
          <w:sz w:val="22"/>
          <w:highlight w:val="yellow"/>
        </w:rPr>
        <w:drawing>
          <wp:anchor distT="0" distB="0" distL="114300" distR="114300" simplePos="0" relativeHeight="251660288" behindDoc="1" locked="0" layoutInCell="1" allowOverlap="1" wp14:anchorId="0F2AC1AF" wp14:editId="47326FBD">
            <wp:simplePos x="0" y="0"/>
            <wp:positionH relativeFrom="column">
              <wp:posOffset>5486400</wp:posOffset>
            </wp:positionH>
            <wp:positionV relativeFrom="page">
              <wp:posOffset>8572500</wp:posOffset>
            </wp:positionV>
            <wp:extent cx="861695" cy="546100"/>
            <wp:effectExtent l="0" t="0" r="0" b="1270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1695" cy="546100"/>
                    </a:xfrm>
                    <a:prstGeom prst="rect">
                      <a:avLst/>
                    </a:prstGeom>
                  </pic:spPr>
                </pic:pic>
              </a:graphicData>
            </a:graphic>
            <wp14:sizeRelH relativeFrom="margin">
              <wp14:pctWidth>0</wp14:pctWidth>
            </wp14:sizeRelH>
            <wp14:sizeRelV relativeFrom="margin">
              <wp14:pctHeight>0</wp14:pctHeight>
            </wp14:sizeRelV>
          </wp:anchor>
        </w:drawing>
      </w:r>
    </w:p>
    <w:sectPr w:rsidR="000659AE" w:rsidSect="00136322">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359E4" w14:textId="77777777" w:rsidR="00A8668B" w:rsidRDefault="00A8668B">
      <w:r>
        <w:separator/>
      </w:r>
    </w:p>
  </w:endnote>
  <w:endnote w:type="continuationSeparator" w:id="0">
    <w:p w14:paraId="50732C69" w14:textId="77777777" w:rsidR="00A8668B" w:rsidRDefault="00A86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B8E01" w14:textId="77777777" w:rsidR="00F83047" w:rsidRPr="00F83047" w:rsidRDefault="00446780" w:rsidP="00F83047">
    <w:pPr>
      <w:pStyle w:val="Footer"/>
      <w:jc w:val="center"/>
      <w:rPr>
        <w:i/>
      </w:rPr>
    </w:pPr>
    <w:r w:rsidRPr="00F83047">
      <w:rPr>
        <w:i/>
      </w:rPr>
      <w:t>Skillful Job Template</w:t>
    </w:r>
    <w:r>
      <w:rPr>
        <w:i/>
      </w:rPr>
      <w:t>: See other templates and more at Skillful.com</w:t>
    </w:r>
  </w:p>
  <w:p w14:paraId="1D836594" w14:textId="77777777" w:rsidR="00F83047" w:rsidRDefault="007776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01D1B" w14:textId="77777777" w:rsidR="00A8668B" w:rsidRDefault="00A8668B">
      <w:r>
        <w:separator/>
      </w:r>
    </w:p>
  </w:footnote>
  <w:footnote w:type="continuationSeparator" w:id="0">
    <w:p w14:paraId="4D21F7B3" w14:textId="77777777" w:rsidR="00A8668B" w:rsidRDefault="00A866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7477"/>
    <w:multiLevelType w:val="hybridMultilevel"/>
    <w:tmpl w:val="858E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F6329"/>
    <w:multiLevelType w:val="hybridMultilevel"/>
    <w:tmpl w:val="F0B2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904F4"/>
    <w:multiLevelType w:val="hybridMultilevel"/>
    <w:tmpl w:val="8CE83B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DEC7780"/>
    <w:multiLevelType w:val="hybridMultilevel"/>
    <w:tmpl w:val="6578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CF2141"/>
    <w:multiLevelType w:val="hybridMultilevel"/>
    <w:tmpl w:val="DCA4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661F32"/>
    <w:multiLevelType w:val="hybridMultilevel"/>
    <w:tmpl w:val="F61E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780"/>
    <w:rsid w:val="00061D4A"/>
    <w:rsid w:val="000659AE"/>
    <w:rsid w:val="002A4DFB"/>
    <w:rsid w:val="00347D1C"/>
    <w:rsid w:val="00446780"/>
    <w:rsid w:val="00586863"/>
    <w:rsid w:val="005C51AB"/>
    <w:rsid w:val="005F4E63"/>
    <w:rsid w:val="006272C1"/>
    <w:rsid w:val="00663DDA"/>
    <w:rsid w:val="0070232C"/>
    <w:rsid w:val="0077762E"/>
    <w:rsid w:val="007C5245"/>
    <w:rsid w:val="008F58E1"/>
    <w:rsid w:val="00952A1B"/>
    <w:rsid w:val="009D66D7"/>
    <w:rsid w:val="00A81D5E"/>
    <w:rsid w:val="00A8668B"/>
    <w:rsid w:val="00B31F5B"/>
    <w:rsid w:val="00C24075"/>
    <w:rsid w:val="00E903DE"/>
    <w:rsid w:val="00F11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E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780"/>
    <w:pPr>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780"/>
    <w:pPr>
      <w:ind w:left="720"/>
      <w:contextualSpacing/>
    </w:pPr>
  </w:style>
  <w:style w:type="paragraph" w:styleId="Footer">
    <w:name w:val="footer"/>
    <w:basedOn w:val="Normal"/>
    <w:link w:val="FooterChar"/>
    <w:uiPriority w:val="99"/>
    <w:unhideWhenUsed/>
    <w:rsid w:val="00446780"/>
    <w:pPr>
      <w:tabs>
        <w:tab w:val="center" w:pos="4680"/>
        <w:tab w:val="right" w:pos="9360"/>
      </w:tabs>
    </w:pPr>
  </w:style>
  <w:style w:type="character" w:customStyle="1" w:styleId="FooterChar">
    <w:name w:val="Footer Char"/>
    <w:basedOn w:val="DefaultParagraphFont"/>
    <w:link w:val="Footer"/>
    <w:uiPriority w:val="99"/>
    <w:rsid w:val="00446780"/>
    <w:rPr>
      <w:rFonts w:ascii="Times New Roman" w:hAnsi="Times New Roman" w:cs="Times New Roman"/>
      <w:sz w:val="24"/>
    </w:rPr>
  </w:style>
  <w:style w:type="character" w:styleId="Hyperlink">
    <w:name w:val="Hyperlink"/>
    <w:basedOn w:val="DefaultParagraphFont"/>
    <w:uiPriority w:val="99"/>
    <w:unhideWhenUsed/>
    <w:rsid w:val="0044678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780"/>
    <w:pPr>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780"/>
    <w:pPr>
      <w:ind w:left="720"/>
      <w:contextualSpacing/>
    </w:pPr>
  </w:style>
  <w:style w:type="paragraph" w:styleId="Footer">
    <w:name w:val="footer"/>
    <w:basedOn w:val="Normal"/>
    <w:link w:val="FooterChar"/>
    <w:uiPriority w:val="99"/>
    <w:unhideWhenUsed/>
    <w:rsid w:val="00446780"/>
    <w:pPr>
      <w:tabs>
        <w:tab w:val="center" w:pos="4680"/>
        <w:tab w:val="right" w:pos="9360"/>
      </w:tabs>
    </w:pPr>
  </w:style>
  <w:style w:type="character" w:customStyle="1" w:styleId="FooterChar">
    <w:name w:val="Footer Char"/>
    <w:basedOn w:val="DefaultParagraphFont"/>
    <w:link w:val="Footer"/>
    <w:uiPriority w:val="99"/>
    <w:rsid w:val="00446780"/>
    <w:rPr>
      <w:rFonts w:ascii="Times New Roman" w:hAnsi="Times New Roman" w:cs="Times New Roman"/>
      <w:sz w:val="24"/>
    </w:rPr>
  </w:style>
  <w:style w:type="character" w:styleId="Hyperlink">
    <w:name w:val="Hyperlink"/>
    <w:basedOn w:val="DefaultParagraphFont"/>
    <w:uiPriority w:val="99"/>
    <w:unhideWhenUsed/>
    <w:rsid w:val="00446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Nantz</dc:creator>
  <cp:keywords/>
  <dc:description/>
  <cp:lastModifiedBy>Tori Waugh</cp:lastModifiedBy>
  <cp:revision>2</cp:revision>
  <dcterms:created xsi:type="dcterms:W3CDTF">2016-03-16T17:07:00Z</dcterms:created>
  <dcterms:modified xsi:type="dcterms:W3CDTF">2016-03-16T17:07:00Z</dcterms:modified>
</cp:coreProperties>
</file>