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B221" w14:textId="3E156A82" w:rsidR="0051793E" w:rsidRPr="0051793E" w:rsidRDefault="0051793E" w:rsidP="0051793E">
      <w:pPr>
        <w:jc w:val="center"/>
        <w:rPr>
          <w:b/>
          <w:sz w:val="28"/>
          <w:szCs w:val="28"/>
        </w:rPr>
      </w:pPr>
      <w:r w:rsidRPr="0051793E">
        <w:rPr>
          <w:b/>
          <w:sz w:val="32"/>
          <w:szCs w:val="32"/>
        </w:rPr>
        <w:t xml:space="preserve"> Praxis-Seminar: „Open Data“ – App Entwicklung fü</w:t>
      </w:r>
      <w:r>
        <w:rPr>
          <w:b/>
          <w:sz w:val="32"/>
          <w:szCs w:val="32"/>
        </w:rPr>
        <w:t xml:space="preserve">r </w:t>
      </w:r>
      <w:r w:rsidR="00FB78DA">
        <w:rPr>
          <w:b/>
          <w:sz w:val="32"/>
          <w:szCs w:val="32"/>
        </w:rPr>
        <w:t>F</w:t>
      </w:r>
      <w:r>
        <w:rPr>
          <w:b/>
          <w:sz w:val="32"/>
          <w:szCs w:val="32"/>
        </w:rPr>
        <w:t>reie-</w:t>
      </w:r>
      <w:r w:rsidR="00FB78DA">
        <w:rPr>
          <w:b/>
          <w:sz w:val="32"/>
          <w:szCs w:val="32"/>
        </w:rPr>
        <w:t>Kita-</w:t>
      </w:r>
      <w:r>
        <w:rPr>
          <w:b/>
          <w:sz w:val="32"/>
          <w:szCs w:val="32"/>
        </w:rPr>
        <w:t>Plätze in Hamburg</w:t>
      </w:r>
    </w:p>
    <w:p w14:paraId="310879E0" w14:textId="77777777" w:rsidR="0051793E" w:rsidRPr="0051793E" w:rsidRDefault="0051793E" w:rsidP="0051793E">
      <w:pPr>
        <w:jc w:val="center"/>
        <w:rPr>
          <w:b/>
          <w:sz w:val="32"/>
          <w:szCs w:val="32"/>
        </w:rPr>
      </w:pPr>
      <w:r>
        <w:rPr>
          <w:b/>
          <w:noProof/>
          <w:sz w:val="32"/>
          <w:szCs w:val="32"/>
        </w:rPr>
        <mc:AlternateContent>
          <mc:Choice Requires="wps">
            <w:drawing>
              <wp:anchor distT="0" distB="0" distL="114300" distR="114300" simplePos="0" relativeHeight="251658240" behindDoc="0" locked="0" layoutInCell="1" allowOverlap="1" wp14:anchorId="47CD7F36" wp14:editId="319625D7">
                <wp:simplePos x="0" y="0"/>
                <wp:positionH relativeFrom="column">
                  <wp:posOffset>24130</wp:posOffset>
                </wp:positionH>
                <wp:positionV relativeFrom="paragraph">
                  <wp:posOffset>64135</wp:posOffset>
                </wp:positionV>
                <wp:extent cx="5715000" cy="0"/>
                <wp:effectExtent l="0" t="19050" r="19050" b="19050"/>
                <wp:wrapNone/>
                <wp:docPr id="4" name="Gerader Verbinder 4"/>
                <wp:cNvGraphicFramePr/>
                <a:graphic xmlns:a="http://schemas.openxmlformats.org/drawingml/2006/main">
                  <a:graphicData uri="http://schemas.microsoft.com/office/word/2010/wordprocessingShape">
                    <wps:wsp>
                      <wps:cNvCnPr/>
                      <wps:spPr>
                        <a:xfrm flipV="1">
                          <a:off x="0" y="0"/>
                          <a:ext cx="5715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Gerader Verbinder 4"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579b8 [3044]" strokeweight="3pt" from="1.9pt,5.05pt" to="451.9pt,5.05pt" w14:anchorId="3E1D9F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"/>
            </w:pict>
          </mc:Fallback>
        </mc:AlternateContent>
      </w:r>
    </w:p>
    <w:p w14:paraId="2D3850B5" w14:textId="77777777" w:rsidR="0051793E" w:rsidRPr="0051793E" w:rsidRDefault="0051793E" w:rsidP="0051793E">
      <w:pPr>
        <w:pStyle w:val="Default"/>
        <w:rPr>
          <w:color w:val="595959" w:themeColor="text1" w:themeTint="A6"/>
        </w:rPr>
      </w:pPr>
    </w:p>
    <w:p w14:paraId="647CEA6C" w14:textId="0AB580D9" w:rsidR="0051793E" w:rsidRPr="007E7548" w:rsidRDefault="0051793E" w:rsidP="0051793E">
      <w:pPr>
        <w:pStyle w:val="Default"/>
        <w:jc w:val="center"/>
        <w:rPr>
          <w:color w:val="595959" w:themeColor="text1" w:themeTint="A6"/>
          <w:sz w:val="28"/>
          <w:szCs w:val="28"/>
        </w:rPr>
      </w:pPr>
      <w:r w:rsidRPr="007E7548">
        <w:rPr>
          <w:color w:val="595959" w:themeColor="text1" w:themeTint="A6"/>
          <w:sz w:val="28"/>
          <w:szCs w:val="28"/>
        </w:rPr>
        <w:t>Ein</w:t>
      </w:r>
      <w:r>
        <w:rPr>
          <w:color w:val="595959" w:themeColor="text1" w:themeTint="A6"/>
          <w:sz w:val="28"/>
          <w:szCs w:val="28"/>
        </w:rPr>
        <w:t>e Dokumentation</w:t>
      </w:r>
      <w:r w:rsidRPr="007E7548">
        <w:rPr>
          <w:color w:val="595959" w:themeColor="text1" w:themeTint="A6"/>
          <w:sz w:val="28"/>
          <w:szCs w:val="28"/>
        </w:rPr>
        <w:t xml:space="preserve"> zu</w:t>
      </w:r>
      <w:r>
        <w:rPr>
          <w:color w:val="595959" w:themeColor="text1" w:themeTint="A6"/>
          <w:sz w:val="28"/>
          <w:szCs w:val="28"/>
        </w:rPr>
        <w:t xml:space="preserve"> dem</w:t>
      </w:r>
      <w:r w:rsidRPr="007E7548">
        <w:rPr>
          <w:color w:val="595959" w:themeColor="text1" w:themeTint="A6"/>
          <w:sz w:val="28"/>
          <w:szCs w:val="28"/>
        </w:rPr>
        <w:t xml:space="preserve"> oben genannten </w:t>
      </w:r>
      <w:r>
        <w:rPr>
          <w:color w:val="595959" w:themeColor="text1" w:themeTint="A6"/>
          <w:sz w:val="28"/>
          <w:szCs w:val="28"/>
        </w:rPr>
        <w:t>Thema</w:t>
      </w:r>
      <w:r w:rsidRPr="007E7548">
        <w:rPr>
          <w:color w:val="595959" w:themeColor="text1" w:themeTint="A6"/>
          <w:sz w:val="28"/>
          <w:szCs w:val="28"/>
        </w:rPr>
        <w:t xml:space="preserve"> von</w:t>
      </w:r>
    </w:p>
    <w:p w14:paraId="13BB8EB3" w14:textId="77777777" w:rsidR="00B85DD1" w:rsidRDefault="0051793E" w:rsidP="0051793E">
      <w:pPr>
        <w:pStyle w:val="Default"/>
        <w:jc w:val="center"/>
        <w:rPr>
          <w:sz w:val="28"/>
          <w:szCs w:val="28"/>
        </w:rPr>
      </w:pPr>
      <w:r w:rsidRPr="007E7548">
        <w:rPr>
          <w:sz w:val="28"/>
          <w:szCs w:val="28"/>
        </w:rPr>
        <w:t>Florian Scheffler</w:t>
      </w:r>
      <w:r w:rsidR="006C3B86">
        <w:rPr>
          <w:sz w:val="28"/>
          <w:szCs w:val="28"/>
        </w:rPr>
        <w:t xml:space="preserve"> </w:t>
      </w:r>
    </w:p>
    <w:p w14:paraId="2C8F3F21" w14:textId="089D4061" w:rsidR="00B85DD1" w:rsidRDefault="00B85DD1" w:rsidP="0051793E">
      <w:pPr>
        <w:pStyle w:val="Default"/>
        <w:jc w:val="center"/>
        <w:rPr>
          <w:sz w:val="28"/>
          <w:szCs w:val="28"/>
          <w:lang w:val="en-US"/>
        </w:rPr>
      </w:pPr>
      <w:r w:rsidRPr="007E7548">
        <w:rPr>
          <w:sz w:val="28"/>
          <w:szCs w:val="28"/>
        </w:rPr>
        <w:t>Matrikelnummer</w:t>
      </w:r>
      <w:r w:rsidRPr="0051793E">
        <w:rPr>
          <w:sz w:val="28"/>
          <w:szCs w:val="28"/>
          <w:lang w:val="en-US"/>
        </w:rPr>
        <w:t xml:space="preserve"> </w:t>
      </w:r>
      <w:r>
        <w:rPr>
          <w:sz w:val="28"/>
          <w:szCs w:val="28"/>
          <w:lang w:val="en-US"/>
        </w:rPr>
        <w:t>2314933</w:t>
      </w:r>
    </w:p>
    <w:p w14:paraId="184D8695" w14:textId="1D5E2B1E" w:rsidR="0051793E" w:rsidRDefault="0051793E" w:rsidP="0051793E">
      <w:pPr>
        <w:pStyle w:val="Default"/>
        <w:jc w:val="center"/>
        <w:rPr>
          <w:sz w:val="28"/>
          <w:szCs w:val="28"/>
          <w:lang w:val="en-US"/>
        </w:rPr>
      </w:pPr>
      <w:r w:rsidRPr="0051793E">
        <w:rPr>
          <w:sz w:val="28"/>
          <w:szCs w:val="28"/>
          <w:lang w:val="en-US"/>
        </w:rPr>
        <w:t>Marie We</w:t>
      </w:r>
      <w:r>
        <w:rPr>
          <w:sz w:val="28"/>
          <w:szCs w:val="28"/>
          <w:lang w:val="en-US"/>
        </w:rPr>
        <w:t>tzel</w:t>
      </w:r>
    </w:p>
    <w:p w14:paraId="31DE1C9E" w14:textId="7399D23B" w:rsidR="005760C4" w:rsidRDefault="00B85DD1" w:rsidP="0051793E">
      <w:pPr>
        <w:pStyle w:val="Default"/>
        <w:jc w:val="center"/>
        <w:rPr>
          <w:sz w:val="28"/>
          <w:szCs w:val="28"/>
          <w:lang w:val="en-US"/>
        </w:rPr>
      </w:pPr>
      <w:r w:rsidRPr="007E7548">
        <w:rPr>
          <w:sz w:val="28"/>
          <w:szCs w:val="28"/>
        </w:rPr>
        <w:t>Matrikelnummer</w:t>
      </w:r>
      <w:r w:rsidRPr="0051793E">
        <w:rPr>
          <w:sz w:val="28"/>
          <w:szCs w:val="28"/>
          <w:lang w:val="en-US"/>
        </w:rPr>
        <w:t xml:space="preserve"> </w:t>
      </w:r>
      <w:r w:rsidR="00DA422D">
        <w:rPr>
          <w:sz w:val="28"/>
          <w:szCs w:val="28"/>
          <w:lang w:val="en-US"/>
        </w:rPr>
        <w:t>2316426</w:t>
      </w:r>
    </w:p>
    <w:p w14:paraId="7C1C69E7" w14:textId="30FCB4D0" w:rsidR="0051793E" w:rsidRDefault="0051793E" w:rsidP="0051793E">
      <w:pPr>
        <w:pStyle w:val="Default"/>
        <w:jc w:val="center"/>
        <w:rPr>
          <w:sz w:val="28"/>
          <w:szCs w:val="28"/>
          <w:lang w:val="en-US"/>
        </w:rPr>
      </w:pPr>
      <w:r w:rsidRPr="0051793E">
        <w:rPr>
          <w:sz w:val="28"/>
          <w:szCs w:val="28"/>
          <w:lang w:val="en-US"/>
        </w:rPr>
        <w:t>Anika Thomsen</w:t>
      </w:r>
    </w:p>
    <w:p w14:paraId="1A2539F9" w14:textId="77777777" w:rsidR="005760C4" w:rsidRDefault="005760C4" w:rsidP="0051793E">
      <w:pPr>
        <w:pStyle w:val="Default"/>
        <w:jc w:val="center"/>
        <w:rPr>
          <w:sz w:val="28"/>
          <w:szCs w:val="28"/>
          <w:lang w:val="en-US"/>
        </w:rPr>
      </w:pPr>
      <w:r w:rsidRPr="007E7548">
        <w:rPr>
          <w:sz w:val="28"/>
          <w:szCs w:val="28"/>
        </w:rPr>
        <w:t>Matrikelnummer</w:t>
      </w:r>
      <w:r w:rsidRPr="0051793E">
        <w:rPr>
          <w:sz w:val="28"/>
          <w:szCs w:val="28"/>
          <w:lang w:val="en-US"/>
        </w:rPr>
        <w:t xml:space="preserve"> </w:t>
      </w:r>
      <w:r>
        <w:rPr>
          <w:sz w:val="28"/>
          <w:szCs w:val="28"/>
          <w:lang w:val="en-US"/>
        </w:rPr>
        <w:t>2316873</w:t>
      </w:r>
    </w:p>
    <w:p w14:paraId="48D0A55B" w14:textId="6F231D10" w:rsidR="0051793E" w:rsidRDefault="0051793E" w:rsidP="0051793E">
      <w:pPr>
        <w:pStyle w:val="Default"/>
        <w:jc w:val="center"/>
        <w:rPr>
          <w:sz w:val="28"/>
          <w:szCs w:val="28"/>
          <w:lang w:val="en-US"/>
        </w:rPr>
      </w:pPr>
      <w:r w:rsidRPr="0051793E">
        <w:rPr>
          <w:sz w:val="28"/>
          <w:szCs w:val="28"/>
          <w:lang w:val="en-US"/>
        </w:rPr>
        <w:t>Petra Görner</w:t>
      </w:r>
    </w:p>
    <w:p w14:paraId="7A123AB3" w14:textId="662F2ACF" w:rsidR="0051793E" w:rsidRDefault="00DA422D" w:rsidP="0051793E">
      <w:pPr>
        <w:pStyle w:val="Default"/>
        <w:jc w:val="center"/>
        <w:rPr>
          <w:sz w:val="28"/>
          <w:szCs w:val="28"/>
        </w:rPr>
      </w:pPr>
      <w:r w:rsidRPr="007E7548">
        <w:rPr>
          <w:sz w:val="28"/>
          <w:szCs w:val="28"/>
        </w:rPr>
        <w:t>Matrikelnummer</w:t>
      </w:r>
      <w:r>
        <w:rPr>
          <w:sz w:val="28"/>
          <w:szCs w:val="28"/>
        </w:rPr>
        <w:t>2329407</w:t>
      </w:r>
    </w:p>
    <w:p w14:paraId="2862D738" w14:textId="7105F53F" w:rsidR="0051793E" w:rsidRPr="007E7548" w:rsidRDefault="0051793E" w:rsidP="00DA422D">
      <w:pPr>
        <w:pStyle w:val="Default"/>
        <w:rPr>
          <w:sz w:val="28"/>
          <w:szCs w:val="28"/>
        </w:rPr>
      </w:pPr>
    </w:p>
    <w:p w14:paraId="72E75249" w14:textId="77777777" w:rsidR="0051793E" w:rsidRDefault="0051793E" w:rsidP="0051793E">
      <w:pPr>
        <w:pStyle w:val="Default"/>
        <w:jc w:val="center"/>
        <w:rPr>
          <w:sz w:val="28"/>
          <w:szCs w:val="28"/>
        </w:rPr>
      </w:pPr>
      <w:r w:rsidRPr="007E7548">
        <w:rPr>
          <w:sz w:val="28"/>
          <w:szCs w:val="28"/>
        </w:rPr>
        <w:t>Semester WS 1</w:t>
      </w:r>
      <w:r>
        <w:rPr>
          <w:sz w:val="28"/>
          <w:szCs w:val="28"/>
        </w:rPr>
        <w:t>8</w:t>
      </w:r>
      <w:r w:rsidRPr="007E7548">
        <w:rPr>
          <w:sz w:val="28"/>
          <w:szCs w:val="28"/>
        </w:rPr>
        <w:t>/1</w:t>
      </w:r>
      <w:r>
        <w:rPr>
          <w:sz w:val="28"/>
          <w:szCs w:val="28"/>
        </w:rPr>
        <w:t>9</w:t>
      </w:r>
    </w:p>
    <w:p w14:paraId="2F4CBDA5" w14:textId="77777777" w:rsidR="0051793E" w:rsidRPr="007E7548" w:rsidRDefault="0051793E" w:rsidP="0051793E">
      <w:pPr>
        <w:pStyle w:val="Default"/>
        <w:jc w:val="center"/>
        <w:rPr>
          <w:sz w:val="28"/>
          <w:szCs w:val="28"/>
        </w:rPr>
      </w:pPr>
    </w:p>
    <w:p w14:paraId="2E1437FD" w14:textId="77777777" w:rsidR="0051793E" w:rsidRPr="007E7548" w:rsidRDefault="0051793E" w:rsidP="0051793E">
      <w:pPr>
        <w:pStyle w:val="Default"/>
        <w:jc w:val="center"/>
        <w:rPr>
          <w:color w:val="595959" w:themeColor="text1" w:themeTint="A6"/>
          <w:sz w:val="28"/>
          <w:szCs w:val="28"/>
        </w:rPr>
      </w:pPr>
      <w:r w:rsidRPr="007E7548">
        <w:rPr>
          <w:color w:val="595959" w:themeColor="text1" w:themeTint="A6"/>
          <w:sz w:val="28"/>
          <w:szCs w:val="28"/>
        </w:rPr>
        <w:t>Bearbeitungszeit:</w:t>
      </w:r>
    </w:p>
    <w:p w14:paraId="58B49E9B" w14:textId="309539F0" w:rsidR="0051793E" w:rsidRDefault="0051793E" w:rsidP="0051793E">
      <w:pPr>
        <w:pStyle w:val="Default"/>
        <w:jc w:val="center"/>
        <w:rPr>
          <w:sz w:val="28"/>
          <w:szCs w:val="28"/>
        </w:rPr>
      </w:pPr>
      <w:r>
        <w:rPr>
          <w:sz w:val="28"/>
          <w:szCs w:val="28"/>
        </w:rPr>
        <w:t>1</w:t>
      </w:r>
      <w:r w:rsidR="00BC26FF">
        <w:rPr>
          <w:sz w:val="28"/>
          <w:szCs w:val="28"/>
        </w:rPr>
        <w:t>8</w:t>
      </w:r>
      <w:r w:rsidRPr="007E7548">
        <w:rPr>
          <w:sz w:val="28"/>
          <w:szCs w:val="28"/>
        </w:rPr>
        <w:t>.</w:t>
      </w:r>
      <w:r>
        <w:rPr>
          <w:sz w:val="28"/>
          <w:szCs w:val="28"/>
        </w:rPr>
        <w:t>12</w:t>
      </w:r>
      <w:r w:rsidRPr="007E7548">
        <w:rPr>
          <w:sz w:val="28"/>
          <w:szCs w:val="28"/>
        </w:rPr>
        <w:t>.2018</w:t>
      </w:r>
      <w:r>
        <w:rPr>
          <w:sz w:val="28"/>
          <w:szCs w:val="28"/>
        </w:rPr>
        <w:t xml:space="preserve"> bis </w:t>
      </w:r>
      <w:r w:rsidR="002A5493">
        <w:rPr>
          <w:sz w:val="28"/>
          <w:szCs w:val="28"/>
        </w:rPr>
        <w:t>15</w:t>
      </w:r>
      <w:r>
        <w:rPr>
          <w:sz w:val="28"/>
          <w:szCs w:val="28"/>
        </w:rPr>
        <w:t>.</w:t>
      </w:r>
      <w:r w:rsidR="002A5493">
        <w:rPr>
          <w:sz w:val="28"/>
          <w:szCs w:val="28"/>
        </w:rPr>
        <w:t>01</w:t>
      </w:r>
      <w:r>
        <w:rPr>
          <w:sz w:val="28"/>
          <w:szCs w:val="28"/>
        </w:rPr>
        <w:t>.201</w:t>
      </w:r>
      <w:r w:rsidR="002A5493">
        <w:rPr>
          <w:sz w:val="28"/>
          <w:szCs w:val="28"/>
        </w:rPr>
        <w:t>9</w:t>
      </w:r>
    </w:p>
    <w:p w14:paraId="243574E8" w14:textId="77777777" w:rsidR="0051793E" w:rsidRPr="007E7548" w:rsidRDefault="0051793E" w:rsidP="0051793E">
      <w:pPr>
        <w:pStyle w:val="Default"/>
        <w:jc w:val="center"/>
        <w:rPr>
          <w:sz w:val="28"/>
          <w:szCs w:val="28"/>
        </w:rPr>
      </w:pPr>
    </w:p>
    <w:p w14:paraId="31D29E88" w14:textId="77777777" w:rsidR="0051793E" w:rsidRPr="007E7548" w:rsidRDefault="0051793E" w:rsidP="0051793E">
      <w:pPr>
        <w:pStyle w:val="Default"/>
        <w:jc w:val="center"/>
        <w:rPr>
          <w:color w:val="595959" w:themeColor="text1" w:themeTint="A6"/>
          <w:sz w:val="28"/>
          <w:szCs w:val="28"/>
        </w:rPr>
      </w:pPr>
      <w:r w:rsidRPr="007E7548">
        <w:rPr>
          <w:color w:val="595959" w:themeColor="text1" w:themeTint="A6"/>
          <w:sz w:val="28"/>
          <w:szCs w:val="28"/>
        </w:rPr>
        <w:t>Im Rahmen der</w:t>
      </w:r>
    </w:p>
    <w:p w14:paraId="78188E5C" w14:textId="77777777" w:rsidR="0051793E" w:rsidRPr="007E7548" w:rsidRDefault="0051793E" w:rsidP="0051793E">
      <w:pPr>
        <w:pStyle w:val="Default"/>
        <w:jc w:val="center"/>
        <w:rPr>
          <w:sz w:val="28"/>
          <w:szCs w:val="28"/>
        </w:rPr>
      </w:pPr>
      <w:r w:rsidRPr="007E7548">
        <w:rPr>
          <w:sz w:val="28"/>
          <w:szCs w:val="28"/>
        </w:rPr>
        <w:t>HAW Hamburg</w:t>
      </w:r>
    </w:p>
    <w:p w14:paraId="611A6026" w14:textId="57E92784" w:rsidR="0051793E" w:rsidRPr="007E7548" w:rsidRDefault="173E6818" w:rsidP="173E6818">
      <w:pPr>
        <w:pStyle w:val="Default"/>
        <w:jc w:val="center"/>
        <w:rPr>
          <w:sz w:val="28"/>
          <w:szCs w:val="28"/>
        </w:rPr>
      </w:pPr>
      <w:r w:rsidRPr="173E6818">
        <w:rPr>
          <w:sz w:val="28"/>
          <w:szCs w:val="28"/>
        </w:rPr>
        <w:t>Fakultät „Design, Medien und Information“</w:t>
      </w:r>
    </w:p>
    <w:p w14:paraId="4BE76E0A" w14:textId="77777777" w:rsidR="0051793E" w:rsidRPr="007E7548" w:rsidRDefault="0051793E" w:rsidP="0051793E">
      <w:pPr>
        <w:pStyle w:val="Default"/>
        <w:jc w:val="center"/>
        <w:rPr>
          <w:sz w:val="28"/>
          <w:szCs w:val="28"/>
        </w:rPr>
      </w:pPr>
      <w:r w:rsidRPr="007E7548">
        <w:rPr>
          <w:sz w:val="28"/>
          <w:szCs w:val="28"/>
        </w:rPr>
        <w:t>Department „Information“</w:t>
      </w:r>
    </w:p>
    <w:p w14:paraId="0875667B" w14:textId="77777777" w:rsidR="0051793E" w:rsidRPr="007E7548" w:rsidRDefault="0051793E" w:rsidP="0051793E">
      <w:pPr>
        <w:pStyle w:val="Default"/>
        <w:jc w:val="center"/>
        <w:rPr>
          <w:sz w:val="28"/>
          <w:szCs w:val="28"/>
        </w:rPr>
      </w:pPr>
      <w:r w:rsidRPr="007E7548">
        <w:rPr>
          <w:sz w:val="28"/>
          <w:szCs w:val="28"/>
        </w:rPr>
        <w:t>Studiengang „Medien und Information“</w:t>
      </w:r>
    </w:p>
    <w:p w14:paraId="1AE91EEE" w14:textId="54032DA7" w:rsidR="0051793E" w:rsidRPr="0051793E" w:rsidRDefault="0051793E" w:rsidP="0051793E">
      <w:pPr>
        <w:pStyle w:val="Default"/>
        <w:jc w:val="center"/>
        <w:rPr>
          <w:sz w:val="28"/>
          <w:szCs w:val="28"/>
          <w:lang w:val="en-US"/>
        </w:rPr>
      </w:pPr>
      <w:r w:rsidRPr="0051793E">
        <w:rPr>
          <w:sz w:val="28"/>
          <w:szCs w:val="28"/>
          <w:lang w:val="en-US"/>
        </w:rPr>
        <w:t>Praxis-Seminar „Open Data“</w:t>
      </w:r>
    </w:p>
    <w:p w14:paraId="7C54444F" w14:textId="2A145DFB" w:rsidR="0051793E" w:rsidRPr="0051793E" w:rsidRDefault="0051793E" w:rsidP="0051793E">
      <w:pPr>
        <w:jc w:val="center"/>
        <w:rPr>
          <w:rFonts w:ascii="Times New Roman" w:hAnsi="Times New Roman" w:cs="Times New Roman"/>
          <w:sz w:val="28"/>
          <w:szCs w:val="28"/>
          <w:lang w:val="en-US"/>
        </w:rPr>
      </w:pPr>
      <w:r w:rsidRPr="0051793E">
        <w:rPr>
          <w:sz w:val="28"/>
          <w:szCs w:val="28"/>
          <w:lang w:val="en-US"/>
        </w:rPr>
        <w:t>(Timo Lundelius)</w:t>
      </w:r>
    </w:p>
    <w:p w14:paraId="066FF643" w14:textId="51E90260" w:rsidR="0051793E" w:rsidRDefault="0051793E">
      <w:pPr>
        <w:rPr>
          <w:lang w:val="en-US"/>
        </w:rPr>
      </w:pPr>
    </w:p>
    <w:p w14:paraId="730CECE5" w14:textId="77777777" w:rsidR="0051793E" w:rsidRDefault="0051793E">
      <w:pPr>
        <w:rPr>
          <w:lang w:val="en-US"/>
        </w:rPr>
      </w:pPr>
      <w:r>
        <w:rPr>
          <w:lang w:val="en-US"/>
        </w:rPr>
        <w:br w:type="page"/>
      </w:r>
    </w:p>
    <w:p w14:paraId="157F5B94" w14:textId="3E01A521" w:rsidR="00DA3E9D" w:rsidRDefault="0051793E">
      <w:pPr>
        <w:rPr>
          <w:rFonts w:ascii="Times New Roman" w:hAnsi="Times New Roman" w:cs="Times New Roman"/>
          <w:b/>
          <w:sz w:val="32"/>
          <w:szCs w:val="32"/>
          <w:lang w:val="en-US"/>
        </w:rPr>
      </w:pPr>
      <w:r w:rsidRPr="0051793E">
        <w:rPr>
          <w:rFonts w:ascii="Times New Roman" w:hAnsi="Times New Roman" w:cs="Times New Roman"/>
          <w:b/>
          <w:sz w:val="32"/>
          <w:szCs w:val="32"/>
          <w:lang w:val="en-US"/>
        </w:rPr>
        <w:lastRenderedPageBreak/>
        <w:t>Einleitung</w:t>
      </w:r>
    </w:p>
    <w:p w14:paraId="6028BC9A" w14:textId="09679257" w:rsidR="0051793E" w:rsidRDefault="00CE639E">
      <w:pPr>
        <w:rPr>
          <w:rFonts w:ascii="Times New Roman" w:hAnsi="Times New Roman" w:cs="Times New Roman"/>
          <w:sz w:val="24"/>
          <w:szCs w:val="24"/>
        </w:rPr>
      </w:pPr>
      <w:r w:rsidRPr="00CE639E">
        <w:rPr>
          <w:rFonts w:ascii="Times New Roman" w:hAnsi="Times New Roman" w:cs="Times New Roman"/>
          <w:sz w:val="24"/>
          <w:szCs w:val="24"/>
        </w:rPr>
        <w:t xml:space="preserve">In dem Praxis-Seminar “Open Data“ </w:t>
      </w:r>
      <w:r w:rsidR="00B14952">
        <w:rPr>
          <w:rFonts w:ascii="Times New Roman" w:hAnsi="Times New Roman" w:cs="Times New Roman"/>
          <w:sz w:val="24"/>
          <w:szCs w:val="24"/>
        </w:rPr>
        <w:t>wird</w:t>
      </w:r>
      <w:r w:rsidRPr="00CE639E">
        <w:rPr>
          <w:rFonts w:ascii="Times New Roman" w:hAnsi="Times New Roman" w:cs="Times New Roman"/>
          <w:sz w:val="24"/>
          <w:szCs w:val="24"/>
        </w:rPr>
        <w:t xml:space="preserve"> </w:t>
      </w:r>
      <w:r>
        <w:rPr>
          <w:rFonts w:ascii="Times New Roman" w:hAnsi="Times New Roman" w:cs="Times New Roman"/>
          <w:sz w:val="24"/>
          <w:szCs w:val="24"/>
        </w:rPr>
        <w:t>das Ziel</w:t>
      </w:r>
      <w:r w:rsidR="00B14952">
        <w:rPr>
          <w:rFonts w:ascii="Times New Roman" w:hAnsi="Times New Roman" w:cs="Times New Roman"/>
          <w:sz w:val="24"/>
          <w:szCs w:val="24"/>
        </w:rPr>
        <w:t xml:space="preserve"> verfolgt</w:t>
      </w:r>
      <w:r>
        <w:rPr>
          <w:rFonts w:ascii="Times New Roman" w:hAnsi="Times New Roman" w:cs="Times New Roman"/>
          <w:sz w:val="24"/>
          <w:szCs w:val="24"/>
        </w:rPr>
        <w:t>, eine App zu gestalten</w:t>
      </w:r>
      <w:r w:rsidR="00B14952">
        <w:rPr>
          <w:rFonts w:ascii="Times New Roman" w:hAnsi="Times New Roman" w:cs="Times New Roman"/>
          <w:sz w:val="24"/>
          <w:szCs w:val="24"/>
        </w:rPr>
        <w:t xml:space="preserve">, </w:t>
      </w:r>
      <w:r>
        <w:rPr>
          <w:rFonts w:ascii="Times New Roman" w:hAnsi="Times New Roman" w:cs="Times New Roman"/>
          <w:sz w:val="24"/>
          <w:szCs w:val="24"/>
        </w:rPr>
        <w:t xml:space="preserve">mit </w:t>
      </w:r>
      <w:r w:rsidR="00B14952">
        <w:rPr>
          <w:rFonts w:ascii="Times New Roman" w:hAnsi="Times New Roman" w:cs="Times New Roman"/>
          <w:sz w:val="24"/>
          <w:szCs w:val="24"/>
        </w:rPr>
        <w:t xml:space="preserve">frei verfügbaren </w:t>
      </w:r>
      <w:r>
        <w:rPr>
          <w:rFonts w:ascii="Times New Roman" w:hAnsi="Times New Roman" w:cs="Times New Roman"/>
          <w:sz w:val="24"/>
          <w:szCs w:val="24"/>
        </w:rPr>
        <w:t>Datensä</w:t>
      </w:r>
      <w:r w:rsidR="00B14952">
        <w:rPr>
          <w:rFonts w:ascii="Times New Roman" w:hAnsi="Times New Roman" w:cs="Times New Roman"/>
          <w:sz w:val="24"/>
          <w:szCs w:val="24"/>
        </w:rPr>
        <w:t>t</w:t>
      </w:r>
      <w:r>
        <w:rPr>
          <w:rFonts w:ascii="Times New Roman" w:hAnsi="Times New Roman" w:cs="Times New Roman"/>
          <w:sz w:val="24"/>
          <w:szCs w:val="24"/>
        </w:rPr>
        <w:t>zen</w:t>
      </w:r>
      <w:r w:rsidR="00B14952">
        <w:rPr>
          <w:rFonts w:ascii="Times New Roman" w:hAnsi="Times New Roman" w:cs="Times New Roman"/>
          <w:sz w:val="24"/>
          <w:szCs w:val="24"/>
        </w:rPr>
        <w:t xml:space="preserve"> </w:t>
      </w:r>
      <w:r>
        <w:rPr>
          <w:rFonts w:ascii="Times New Roman" w:hAnsi="Times New Roman" w:cs="Times New Roman"/>
          <w:sz w:val="24"/>
          <w:szCs w:val="24"/>
        </w:rPr>
        <w:t xml:space="preserve">für jedermann. </w:t>
      </w:r>
      <w:r w:rsidR="00FB78DA">
        <w:rPr>
          <w:rFonts w:ascii="Times New Roman" w:hAnsi="Times New Roman" w:cs="Times New Roman"/>
          <w:sz w:val="24"/>
          <w:szCs w:val="24"/>
        </w:rPr>
        <w:t>Wir als Gruppen haben zum Anfang des Seminars erstmal ein „</w:t>
      </w:r>
      <w:r w:rsidR="00B14952">
        <w:rPr>
          <w:rFonts w:ascii="Times New Roman" w:hAnsi="Times New Roman" w:cs="Times New Roman"/>
          <w:sz w:val="24"/>
          <w:szCs w:val="24"/>
        </w:rPr>
        <w:t>B</w:t>
      </w:r>
      <w:r w:rsidR="00FB78DA">
        <w:rPr>
          <w:rFonts w:ascii="Times New Roman" w:hAnsi="Times New Roman" w:cs="Times New Roman"/>
          <w:sz w:val="24"/>
          <w:szCs w:val="24"/>
        </w:rPr>
        <w:t xml:space="preserve">rainstorming“ gemacht, um uns einig zu werden, mit welchem Themengebiet wir uns auseinandersetzten wollen. Wir sind dann einschließlich und übereintreffend zu dem Punkt gekommen, dass wir eine App gestalten wollen, die auch nützlich ist für viele Menschen und was es bis dato nicht gibt. Das Thema unserer App lautet „Freie-Kita-Plätze-Hamburg“. </w:t>
      </w:r>
      <w:r w:rsidR="00A63CD0">
        <w:rPr>
          <w:rFonts w:ascii="Times New Roman" w:hAnsi="Times New Roman" w:cs="Times New Roman"/>
          <w:sz w:val="24"/>
          <w:szCs w:val="24"/>
        </w:rPr>
        <w:t xml:space="preserve">Um an die Datensätze zu kommen, die nötig sind für die App, haben wir verschiedene Webseiten besucht, unteranderem das „Transparenzportal Hamburg“. Die Datensätze werden mit Hilfe einer Schnittstelle in die App eingebunden. In den Menüpunkten kann man dann z.B. die Kitas aufrufen, die dann alphabetisch geordnet sind. Zudem soll es zu jeden Menüpunkt eine Suchfunktion geben, die dem Nutzer das suchen nach z.B. Bezirk, Stadtteil oder Straße, dann die Kitas in seiner Umgebung anzeigt. Letzteres soll die App auch ein Ampelsystem bekommen, wo der Nutzer erkennen kann, welche Kitas frei (Grün), fast belegt oder bald freie Plätze (gelb) oder </w:t>
      </w:r>
      <w:r w:rsidR="00095C20">
        <w:rPr>
          <w:rFonts w:ascii="Times New Roman" w:hAnsi="Times New Roman" w:cs="Times New Roman"/>
          <w:sz w:val="24"/>
          <w:szCs w:val="24"/>
        </w:rPr>
        <w:t xml:space="preserve">vorrübergehend </w:t>
      </w:r>
      <w:r w:rsidR="00A63CD0">
        <w:rPr>
          <w:rFonts w:ascii="Times New Roman" w:hAnsi="Times New Roman" w:cs="Times New Roman"/>
          <w:sz w:val="24"/>
          <w:szCs w:val="24"/>
        </w:rPr>
        <w:t>voll (rot)</w:t>
      </w:r>
      <w:r w:rsidR="00095C20">
        <w:rPr>
          <w:rFonts w:ascii="Times New Roman" w:hAnsi="Times New Roman" w:cs="Times New Roman"/>
          <w:sz w:val="24"/>
          <w:szCs w:val="24"/>
        </w:rPr>
        <w:t>, bekommen.</w:t>
      </w:r>
    </w:p>
    <w:p w14:paraId="1B9DAC79" w14:textId="0AEE68D0" w:rsidR="00095C20" w:rsidRDefault="00095C20">
      <w:pPr>
        <w:rPr>
          <w:rFonts w:ascii="Times New Roman" w:hAnsi="Times New Roman" w:cs="Times New Roman"/>
          <w:sz w:val="24"/>
          <w:szCs w:val="24"/>
        </w:rPr>
      </w:pPr>
    </w:p>
    <w:p w14:paraId="7737B8A5" w14:textId="593D2D31" w:rsidR="00095C20" w:rsidRDefault="00095C20">
      <w:pPr>
        <w:rPr>
          <w:rFonts w:ascii="Times New Roman" w:hAnsi="Times New Roman" w:cs="Times New Roman"/>
          <w:b/>
          <w:sz w:val="32"/>
          <w:szCs w:val="32"/>
        </w:rPr>
      </w:pPr>
      <w:r>
        <w:rPr>
          <w:rFonts w:ascii="Times New Roman" w:hAnsi="Times New Roman" w:cs="Times New Roman"/>
          <w:b/>
          <w:sz w:val="32"/>
          <w:szCs w:val="32"/>
        </w:rPr>
        <w:t>Ideen- und Konzeptphase zu Datensätzen und potentieller App</w:t>
      </w:r>
    </w:p>
    <w:p w14:paraId="1AFB85FF" w14:textId="10AC78A8" w:rsidR="00095C20" w:rsidRDefault="00095C20">
      <w:pPr>
        <w:rPr>
          <w:rFonts w:ascii="Times New Roman" w:hAnsi="Times New Roman" w:cs="Times New Roman"/>
          <w:sz w:val="24"/>
          <w:szCs w:val="24"/>
        </w:rPr>
      </w:pPr>
      <w:r>
        <w:rPr>
          <w:rFonts w:ascii="Times New Roman" w:hAnsi="Times New Roman" w:cs="Times New Roman"/>
          <w:sz w:val="24"/>
          <w:szCs w:val="24"/>
        </w:rPr>
        <w:t xml:space="preserve">Mit </w:t>
      </w:r>
      <w:r w:rsidR="08406401" w:rsidRPr="08406401">
        <w:rPr>
          <w:rFonts w:ascii="Times New Roman" w:hAnsi="Times New Roman" w:cs="Times New Roman"/>
          <w:sz w:val="24"/>
          <w:szCs w:val="24"/>
        </w:rPr>
        <w:t>dem</w:t>
      </w:r>
      <w:r>
        <w:rPr>
          <w:rFonts w:ascii="Times New Roman" w:hAnsi="Times New Roman" w:cs="Times New Roman"/>
          <w:sz w:val="24"/>
          <w:szCs w:val="24"/>
        </w:rPr>
        <w:t xml:space="preserve"> Datensatz kann man alle Kitas in Hamburg im Überblick behalten, sodass man diese in eine App einbindet und immer wieder aktualisiert. Den Datensatz können dann später alle Kitas, die Stadt und jeder nach Bedarf nutzen. Wenn der Nutzer diesen Datensatz nutzt kann er sich einen Überblick verschaffen, wie viele Kitas es gibt, wo die Kitas sind oder sich die freien Plätze anschauen. Die Daten werden mithilfe einer App visualisiert, wie schon in der Einleitung beschrieben, werden die Kitas durch ein Ampelsystem gekennzeichnet und zudem in eine grafische Karte eingebunden z.B.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Man müsste den </w:t>
      </w:r>
      <w:r w:rsidR="00A46938">
        <w:rPr>
          <w:rFonts w:ascii="Times New Roman" w:hAnsi="Times New Roman" w:cs="Times New Roman"/>
          <w:sz w:val="24"/>
          <w:szCs w:val="24"/>
        </w:rPr>
        <w:t>Datensatz</w:t>
      </w:r>
      <w:r>
        <w:rPr>
          <w:rFonts w:ascii="Times New Roman" w:hAnsi="Times New Roman" w:cs="Times New Roman"/>
          <w:sz w:val="24"/>
          <w:szCs w:val="24"/>
        </w:rPr>
        <w:t xml:space="preserve"> natürlich immer mal wieder erweitern oder kürzen, wenn neue Kitas eröffnen oder alte Kitas schließen.</w:t>
      </w:r>
    </w:p>
    <w:p w14:paraId="546A94A2" w14:textId="5345500F" w:rsidR="00095C20" w:rsidRDefault="00095C20">
      <w:pPr>
        <w:rPr>
          <w:rFonts w:ascii="Times New Roman" w:hAnsi="Times New Roman" w:cs="Times New Roman"/>
          <w:b/>
          <w:sz w:val="32"/>
          <w:szCs w:val="32"/>
        </w:rPr>
      </w:pPr>
      <w:r>
        <w:rPr>
          <w:rFonts w:ascii="Times New Roman" w:hAnsi="Times New Roman" w:cs="Times New Roman"/>
          <w:b/>
          <w:sz w:val="32"/>
          <w:szCs w:val="32"/>
        </w:rPr>
        <w:t>Umsetzung</w:t>
      </w:r>
    </w:p>
    <w:p w14:paraId="60AE395B" w14:textId="1A8831BC" w:rsidR="00FE5199" w:rsidRDefault="00FE5199" w:rsidP="00FE5199">
      <w:pPr>
        <w:rPr>
          <w:rFonts w:ascii="Times New Roman" w:hAnsi="Times New Roman" w:cs="Times New Roman"/>
          <w:sz w:val="24"/>
          <w:szCs w:val="24"/>
        </w:rPr>
      </w:pPr>
      <w:r>
        <w:rPr>
          <w:noProof/>
        </w:rPr>
        <mc:AlternateContent>
          <mc:Choice Requires="wps">
            <w:drawing>
              <wp:anchor distT="0" distB="0" distL="114300" distR="114300" simplePos="0" relativeHeight="251658242" behindDoc="0" locked="0" layoutInCell="1" allowOverlap="1" wp14:anchorId="1E5D0289" wp14:editId="734AEE53">
                <wp:simplePos x="0" y="0"/>
                <wp:positionH relativeFrom="column">
                  <wp:posOffset>1483360</wp:posOffset>
                </wp:positionH>
                <wp:positionV relativeFrom="paragraph">
                  <wp:posOffset>2115185</wp:posOffset>
                </wp:positionV>
                <wp:extent cx="4257675" cy="161925"/>
                <wp:effectExtent l="0" t="0" r="9525" b="9525"/>
                <wp:wrapSquare wrapText="bothSides"/>
                <wp:docPr id="2" name="Textfeld 2"/>
                <wp:cNvGraphicFramePr/>
                <a:graphic xmlns:a="http://schemas.openxmlformats.org/drawingml/2006/main">
                  <a:graphicData uri="http://schemas.microsoft.com/office/word/2010/wordprocessingShape">
                    <wps:wsp>
                      <wps:cNvSpPr txBox="1"/>
                      <wps:spPr>
                        <a:xfrm>
                          <a:off x="0" y="0"/>
                          <a:ext cx="4257675" cy="161925"/>
                        </a:xfrm>
                        <a:prstGeom prst="rect">
                          <a:avLst/>
                        </a:prstGeom>
                        <a:solidFill>
                          <a:prstClr val="white"/>
                        </a:solidFill>
                        <a:ln>
                          <a:noFill/>
                        </a:ln>
                      </wps:spPr>
                      <wps:txbx>
                        <w:txbxContent>
                          <w:p w14:paraId="71128092" w14:textId="165F0AB7" w:rsidR="00FE5199" w:rsidRPr="00F27034" w:rsidRDefault="00FE5199" w:rsidP="00FE5199">
                            <w:pPr>
                              <w:pStyle w:val="Beschriftung"/>
                              <w:rPr>
                                <w:rFonts w:ascii="Times New Roman" w:hAnsi="Times New Roman" w:cs="Times New Roman"/>
                                <w:noProof/>
                                <w:sz w:val="24"/>
                                <w:szCs w:val="24"/>
                              </w:rPr>
                            </w:pPr>
                            <w:r>
                              <w:t xml:space="preserve">Abbildung </w:t>
                            </w:r>
                            <w:r w:rsidR="00F808DE">
                              <w:rPr>
                                <w:noProof/>
                              </w:rPr>
                              <w:fldChar w:fldCharType="begin"/>
                            </w:r>
                            <w:r w:rsidR="00F808DE">
                              <w:rPr>
                                <w:noProof/>
                              </w:rPr>
                              <w:instrText xml:space="preserve"> SEQ Abbildung \* ARABIC </w:instrText>
                            </w:r>
                            <w:r w:rsidR="00F808DE">
                              <w:rPr>
                                <w:noProof/>
                              </w:rPr>
                              <w:fldChar w:fldCharType="separate"/>
                            </w:r>
                            <w:r w:rsidR="00B14952">
                              <w:rPr>
                                <w:noProof/>
                              </w:rPr>
                              <w:t>1</w:t>
                            </w:r>
                            <w:r w:rsidR="00F808DE">
                              <w:rPr>
                                <w:noProof/>
                              </w:rPr>
                              <w:fldChar w:fldCharType="end"/>
                            </w:r>
                            <w:r>
                              <w:t>: Elbkinder/ Standorte/Kitas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5D0289" id="_x0000_t202" coordsize="21600,21600" o:spt="202" path="m,l,21600r21600,l21600,xe">
                <v:stroke joinstyle="miter"/>
                <v:path gradientshapeok="t" o:connecttype="rect"/>
              </v:shapetype>
              <v:shape id="Textfeld 2" o:spid="_x0000_s1026" type="#_x0000_t202" style="position:absolute;margin-left:116.8pt;margin-top:166.55pt;width:335.25pt;height:12.7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" stroked="f">
                <v:textbox inset="0,0,0,0">
                  <w:txbxContent>
                    <w:p w14:paraId="71128092" w14:textId="165F0AB7" w:rsidR="00FE5199" w:rsidRPr="00F27034" w:rsidRDefault="00FE5199" w:rsidP="00FE5199">
                      <w:pPr>
                        <w:pStyle w:val="Beschriftung"/>
                        <w:rPr>
                          <w:rFonts w:ascii="Times New Roman" w:hAnsi="Times New Roman" w:cs="Times New Roman"/>
                          <w:noProof/>
                          <w:sz w:val="24"/>
                          <w:szCs w:val="24"/>
                        </w:rPr>
                      </w:pPr>
                      <w:r>
                        <w:t xml:space="preserve">Abbildung </w:t>
                      </w:r>
                      <w:r w:rsidR="00F808DE">
                        <w:rPr>
                          <w:noProof/>
                        </w:rPr>
                        <w:fldChar w:fldCharType="begin"/>
                      </w:r>
                      <w:r w:rsidR="00F808DE">
                        <w:rPr>
                          <w:noProof/>
                        </w:rPr>
                        <w:instrText xml:space="preserve"> SEQ Abbildung \* ARABIC </w:instrText>
                      </w:r>
                      <w:r w:rsidR="00F808DE">
                        <w:rPr>
                          <w:noProof/>
                        </w:rPr>
                        <w:fldChar w:fldCharType="separate"/>
                      </w:r>
                      <w:r w:rsidR="00B14952">
                        <w:rPr>
                          <w:noProof/>
                        </w:rPr>
                        <w:t>1</w:t>
                      </w:r>
                      <w:r w:rsidR="00F808DE">
                        <w:rPr>
                          <w:noProof/>
                        </w:rPr>
                        <w:fldChar w:fldCharType="end"/>
                      </w:r>
                      <w:r>
                        <w:t>: Elbkinder/ Standorte/Kitas 2014</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1" behindDoc="0" locked="0" layoutInCell="1" allowOverlap="1" wp14:anchorId="059228A9" wp14:editId="7DDB1643">
            <wp:simplePos x="0" y="0"/>
            <wp:positionH relativeFrom="margin">
              <wp:posOffset>1483995</wp:posOffset>
            </wp:positionH>
            <wp:positionV relativeFrom="margin">
              <wp:posOffset>6218555</wp:posOffset>
            </wp:positionV>
            <wp:extent cx="4257675" cy="204406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7675" cy="2044065"/>
                    </a:xfrm>
                    <a:prstGeom prst="rect">
                      <a:avLst/>
                    </a:prstGeom>
                    <a:noFill/>
                    <a:ln>
                      <a:noFill/>
                    </a:ln>
                  </pic:spPr>
                </pic:pic>
              </a:graphicData>
            </a:graphic>
          </wp:anchor>
        </w:drawing>
      </w:r>
      <w:r w:rsidR="00095C20">
        <w:rPr>
          <w:rFonts w:ascii="Times New Roman" w:hAnsi="Times New Roman" w:cs="Times New Roman"/>
          <w:sz w:val="24"/>
          <w:szCs w:val="24"/>
        </w:rPr>
        <w:t>De</w:t>
      </w:r>
      <w:r w:rsidR="000F4ADE">
        <w:rPr>
          <w:rFonts w:ascii="Times New Roman" w:hAnsi="Times New Roman" w:cs="Times New Roman"/>
          <w:sz w:val="24"/>
          <w:szCs w:val="24"/>
        </w:rPr>
        <w:t>r</w:t>
      </w:r>
      <w:r w:rsidR="00EE4069">
        <w:rPr>
          <w:rFonts w:ascii="Times New Roman" w:hAnsi="Times New Roman" w:cs="Times New Roman"/>
          <w:sz w:val="24"/>
          <w:szCs w:val="24"/>
        </w:rPr>
        <w:t xml:space="preserve"> </w:t>
      </w:r>
      <w:r w:rsidR="000F4ADE">
        <w:rPr>
          <w:rFonts w:ascii="Times New Roman" w:hAnsi="Times New Roman" w:cs="Times New Roman"/>
          <w:sz w:val="24"/>
          <w:szCs w:val="24"/>
        </w:rPr>
        <w:t>aufbereitete</w:t>
      </w:r>
      <w:r w:rsidR="00095C20">
        <w:rPr>
          <w:rFonts w:ascii="Times New Roman" w:hAnsi="Times New Roman" w:cs="Times New Roman"/>
          <w:sz w:val="24"/>
          <w:szCs w:val="24"/>
        </w:rPr>
        <w:t xml:space="preserve"> Datensatz wurde erstmal von uns in einer </w:t>
      </w:r>
      <w:proofErr w:type="spellStart"/>
      <w:r w:rsidR="00095C20">
        <w:rPr>
          <w:rFonts w:ascii="Times New Roman" w:hAnsi="Times New Roman" w:cs="Times New Roman"/>
          <w:sz w:val="24"/>
          <w:szCs w:val="24"/>
        </w:rPr>
        <w:t>Exceltabelle</w:t>
      </w:r>
      <w:proofErr w:type="spellEnd"/>
      <w:r w:rsidR="00095C20">
        <w:rPr>
          <w:rFonts w:ascii="Times New Roman" w:hAnsi="Times New Roman" w:cs="Times New Roman"/>
          <w:sz w:val="24"/>
          <w:szCs w:val="24"/>
        </w:rPr>
        <w:t xml:space="preserve"> mit einer </w:t>
      </w:r>
      <w:r w:rsidR="000F4ADE">
        <w:rPr>
          <w:rFonts w:ascii="Times New Roman" w:hAnsi="Times New Roman" w:cs="Times New Roman"/>
          <w:sz w:val="24"/>
          <w:szCs w:val="24"/>
        </w:rPr>
        <w:t xml:space="preserve">neuen </w:t>
      </w:r>
      <w:r w:rsidR="00095C20">
        <w:rPr>
          <w:rFonts w:ascii="Times New Roman" w:hAnsi="Times New Roman" w:cs="Times New Roman"/>
          <w:sz w:val="24"/>
          <w:szCs w:val="24"/>
        </w:rPr>
        <w:t>Spalte erweitert, in dieser Spalte haben wir provi</w:t>
      </w:r>
      <w:r w:rsidR="000F4ADE">
        <w:rPr>
          <w:rFonts w:ascii="Times New Roman" w:hAnsi="Times New Roman" w:cs="Times New Roman"/>
          <w:sz w:val="24"/>
          <w:szCs w:val="24"/>
        </w:rPr>
        <w:t xml:space="preserve">sorisch die freien Kitaplätze eingetragen, da uns hierfür keine Daten vorlagen. </w:t>
      </w:r>
      <w:r>
        <w:rPr>
          <w:rFonts w:ascii="Times New Roman" w:hAnsi="Times New Roman" w:cs="Times New Roman"/>
          <w:sz w:val="24"/>
          <w:szCs w:val="24"/>
        </w:rPr>
        <w:t>Siehe „Abbildung 1“ die neue Spalte ist in Rot markiert.</w:t>
      </w:r>
    </w:p>
    <w:p w14:paraId="66ABCCD6" w14:textId="5D5182FD" w:rsidR="00B14952" w:rsidRDefault="00FE5199" w:rsidP="00FE5199">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Aus diesem Datensatz haben wir dann zufällig ausgewählte Kitas genommen, um diese dann bei Datawrapper zu visualieren. </w:t>
      </w:r>
      <w:r w:rsidR="00B14952">
        <w:rPr>
          <w:rFonts w:ascii="Times New Roman" w:hAnsi="Times New Roman" w:cs="Times New Roman"/>
          <w:noProof/>
          <w:sz w:val="24"/>
          <w:szCs w:val="24"/>
        </w:rPr>
        <w:t>Das Darstellen der Kitas haben wir mit Hilfe von Datawrapper so gestaltet, dass die Kitas anhand einer Markierung auf der Karte im Ampelsystem abgebildet sind. Die Farbe „grün“ bedeutet, dass noch genügend Plätze vorhabenden sind, bei der „gelben“ Farbe sind nur noch begrenzte Plätze frei und bei „rot“ werden erst bald wieder Plätze frei. Das ist zu erkennen in der „Abbildung 2“.</w:t>
      </w:r>
    </w:p>
    <w:p w14:paraId="642EF42E" w14:textId="77777777" w:rsidR="00B14952" w:rsidRDefault="00B14952" w:rsidP="00FE5199">
      <w:pPr>
        <w:rPr>
          <w:rFonts w:ascii="Times New Roman" w:hAnsi="Times New Roman" w:cs="Times New Roman"/>
          <w:noProof/>
          <w:sz w:val="24"/>
          <w:szCs w:val="24"/>
        </w:rPr>
      </w:pPr>
      <w:bookmarkStart w:id="0" w:name="_GoBack"/>
    </w:p>
    <w:bookmarkEnd w:id="0"/>
    <w:p w14:paraId="73A33998" w14:textId="77777777" w:rsidR="00B14952" w:rsidRDefault="00B14952" w:rsidP="00B14952">
      <w:pPr>
        <w:keepNext/>
      </w:pPr>
      <w:r>
        <w:rPr>
          <w:rFonts w:ascii="Times New Roman" w:hAnsi="Times New Roman" w:cs="Times New Roman"/>
          <w:noProof/>
          <w:sz w:val="24"/>
          <w:szCs w:val="24"/>
        </w:rPr>
        <w:drawing>
          <wp:inline distT="0" distB="0" distL="0" distR="0" wp14:anchorId="44D6B125" wp14:editId="7C8DBA94">
            <wp:extent cx="5695950" cy="407392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633" cy="4093724"/>
                    </a:xfrm>
                    <a:prstGeom prst="rect">
                      <a:avLst/>
                    </a:prstGeom>
                    <a:noFill/>
                    <a:ln>
                      <a:noFill/>
                    </a:ln>
                  </pic:spPr>
                </pic:pic>
              </a:graphicData>
            </a:graphic>
          </wp:inline>
        </w:drawing>
      </w:r>
    </w:p>
    <w:p w14:paraId="152FA960" w14:textId="68FE0456" w:rsidR="00FE5199" w:rsidRDefault="00B14952" w:rsidP="00B14952">
      <w:pPr>
        <w:pStyle w:val="Beschriftung"/>
        <w:rPr>
          <w:rFonts w:ascii="Times New Roman" w:hAnsi="Times New Roman" w:cs="Times New Roman"/>
          <w:noProof/>
          <w:sz w:val="24"/>
          <w:szCs w:val="24"/>
        </w:rPr>
      </w:pPr>
      <w:r>
        <w:t xml:space="preserve">Abbildung </w:t>
      </w:r>
      <w:r w:rsidR="00F808DE">
        <w:rPr>
          <w:noProof/>
        </w:rPr>
        <w:fldChar w:fldCharType="begin"/>
      </w:r>
      <w:r w:rsidR="00F808DE">
        <w:rPr>
          <w:noProof/>
        </w:rPr>
        <w:instrText xml:space="preserve"> SEQ Abbildung \* ARABIC </w:instrText>
      </w:r>
      <w:r w:rsidR="00F808DE">
        <w:rPr>
          <w:noProof/>
        </w:rPr>
        <w:fldChar w:fldCharType="separate"/>
      </w:r>
      <w:r>
        <w:rPr>
          <w:noProof/>
        </w:rPr>
        <w:t>2</w:t>
      </w:r>
      <w:r w:rsidR="00F808DE">
        <w:rPr>
          <w:noProof/>
        </w:rPr>
        <w:fldChar w:fldCharType="end"/>
      </w:r>
      <w:r>
        <w:t>: Open Data Karte</w:t>
      </w:r>
    </w:p>
    <w:p w14:paraId="251D44B7" w14:textId="1CBF2BC1" w:rsidR="00095C20" w:rsidRDefault="00095C20" w:rsidP="00FE5199">
      <w:pPr>
        <w:rPr>
          <w:rFonts w:ascii="Times New Roman" w:hAnsi="Times New Roman" w:cs="Times New Roman"/>
          <w:sz w:val="24"/>
          <w:szCs w:val="24"/>
        </w:rPr>
      </w:pPr>
    </w:p>
    <w:p w14:paraId="6CFE5C7C" w14:textId="1CC74F8F" w:rsidR="0065598B" w:rsidRDefault="173E6818" w:rsidP="00FE5199">
      <w:pPr>
        <w:rPr>
          <w:rFonts w:ascii="Times New Roman" w:hAnsi="Times New Roman" w:cs="Times New Roman"/>
          <w:sz w:val="32"/>
          <w:szCs w:val="32"/>
        </w:rPr>
      </w:pPr>
      <w:r w:rsidRPr="173E6818">
        <w:rPr>
          <w:rFonts w:ascii="Times New Roman" w:hAnsi="Times New Roman" w:cs="Times New Roman"/>
          <w:b/>
          <w:bCs/>
          <w:sz w:val="32"/>
          <w:szCs w:val="32"/>
        </w:rPr>
        <w:t>Visualisierung der App</w:t>
      </w:r>
    </w:p>
    <w:p w14:paraId="13E0228F" w14:textId="50439A7F" w:rsidR="173E6818" w:rsidRDefault="173E6818" w:rsidP="173E6818">
      <w:pPr>
        <w:rPr>
          <w:rFonts w:ascii="Times New Roman" w:hAnsi="Times New Roman" w:cs="Times New Roman"/>
          <w:sz w:val="24"/>
          <w:szCs w:val="24"/>
        </w:rPr>
      </w:pPr>
      <w:r w:rsidRPr="173E6818">
        <w:rPr>
          <w:rFonts w:ascii="Times New Roman" w:hAnsi="Times New Roman" w:cs="Times New Roman"/>
          <w:sz w:val="24"/>
          <w:szCs w:val="24"/>
        </w:rPr>
        <w:t xml:space="preserve">Nach der technischen Umsetzung der Idee und der Präparation des Datensatzes ging es nun daran, die Visualisierung ins Auge zu fassen: Wie und in welcher Form kann man die Daten anschaulich zur Verfügung stellen, damit jeder auf sie zugreifen und einfach nutzen kann? Wir haben uns für eine App entschieden. Da das Thema im Allgemeinen Kinder behandelt, schien ein farbenfrohes aber auch schlichtes Design angemessen. Da unser Datensatz einerseits als Liste, aber auch als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dargestellt werden können, behielten wir dies für die Visualisierung der App bei und entwickelten somit folgende Struktur.</w:t>
      </w:r>
    </w:p>
    <w:p w14:paraId="5CED3D62" w14:textId="531E3A49" w:rsidR="173E6818" w:rsidRDefault="173E6818" w:rsidP="173E6818">
      <w:pPr>
        <w:rPr>
          <w:rFonts w:ascii="Times New Roman" w:hAnsi="Times New Roman" w:cs="Times New Roman"/>
          <w:sz w:val="24"/>
          <w:szCs w:val="24"/>
        </w:rPr>
      </w:pPr>
      <w:r w:rsidRPr="173E6818">
        <w:rPr>
          <w:rFonts w:ascii="Times New Roman" w:hAnsi="Times New Roman" w:cs="Times New Roman"/>
          <w:sz w:val="24"/>
          <w:szCs w:val="24"/>
        </w:rPr>
        <w:t xml:space="preserve">Zu Beginn beim Starten der App erscheint zunächst eine Art Startseite mit einem Bild. Dort hat man dann die Möglichkeit, im Menü zu einer der zwei Unterseiten zu wechseln. Die erste Unterseite “Kitas” beinhaltet eine zunächst alphabetisch geordnete Liste aller Kitas, die in unserem Datensatz zur Verfügung stehen. Ein Listeneintrag beinhaltet den Namen und die </w:t>
      </w:r>
      <w:r w:rsidRPr="173E6818">
        <w:rPr>
          <w:rFonts w:ascii="Times New Roman" w:hAnsi="Times New Roman" w:cs="Times New Roman"/>
          <w:sz w:val="24"/>
          <w:szCs w:val="24"/>
        </w:rPr>
        <w:lastRenderedPageBreak/>
        <w:t xml:space="preserve">Adresse der Kitas. Außerdem gibt es ein “Bild” mit einem Kartensymbol, welches einen durch einen Klick automatisch zu der Kita auf der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weiterleitet. Die zweite Seite ist dann unsere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die in den vorherigen Abschnitten schon erwähnt und beschrieben wurde. Diese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zeigt erstmals den Großraum Hamburg mit allen verzeichneten Kitas. Diese werden durch “Pfeile” im Ampelfarben-System dargestellt. Diese </w:t>
      </w:r>
      <w:proofErr w:type="spellStart"/>
      <w:r w:rsidRPr="173E6818">
        <w:rPr>
          <w:rFonts w:ascii="Times New Roman" w:hAnsi="Times New Roman" w:cs="Times New Roman"/>
          <w:sz w:val="24"/>
          <w:szCs w:val="24"/>
        </w:rPr>
        <w:t>Ampfelfarben</w:t>
      </w:r>
      <w:proofErr w:type="spellEnd"/>
      <w:r w:rsidRPr="173E6818">
        <w:rPr>
          <w:rFonts w:ascii="Times New Roman" w:hAnsi="Times New Roman" w:cs="Times New Roman"/>
          <w:sz w:val="24"/>
          <w:szCs w:val="24"/>
        </w:rPr>
        <w:t xml:space="preserve"> weisen dabei auf die Verfügbarkeit der Plätze hin (rot= zurzeit keine freien Plätze; gelb= einige wenige Plätze frei oder bald wieder welche frei; grün= freie Plätze). Auf der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kann man dann auf den</w:t>
      </w:r>
    </w:p>
    <w:p w14:paraId="14A7F7C0" w14:textId="2DFA9C34" w:rsidR="173E6818" w:rsidRDefault="173E6818" w:rsidP="173E6818">
      <w:pPr>
        <w:rPr>
          <w:rFonts w:ascii="Times New Roman" w:hAnsi="Times New Roman" w:cs="Times New Roman"/>
          <w:sz w:val="24"/>
          <w:szCs w:val="24"/>
        </w:rPr>
      </w:pPr>
    </w:p>
    <w:p w14:paraId="01656F8C" w14:textId="5D9B4687" w:rsidR="173E6818" w:rsidRDefault="173E6818" w:rsidP="173E6818">
      <w:pPr>
        <w:rPr>
          <w:rFonts w:ascii="Times New Roman" w:hAnsi="Times New Roman" w:cs="Times New Roman"/>
          <w:sz w:val="24"/>
          <w:szCs w:val="24"/>
        </w:rPr>
      </w:pPr>
    </w:p>
    <w:p w14:paraId="292A1EF6" w14:textId="506248EA" w:rsidR="173E6818" w:rsidRDefault="173E6818" w:rsidP="173E6818">
      <w:pPr>
        <w:rPr>
          <w:rFonts w:ascii="Times New Roman" w:hAnsi="Times New Roman" w:cs="Times New Roman"/>
          <w:sz w:val="24"/>
          <w:szCs w:val="24"/>
        </w:rPr>
      </w:pPr>
      <w:r w:rsidRPr="173E6818">
        <w:rPr>
          <w:rFonts w:ascii="Times New Roman" w:hAnsi="Times New Roman" w:cs="Times New Roman"/>
          <w:sz w:val="24"/>
          <w:szCs w:val="24"/>
        </w:rPr>
        <w:t xml:space="preserve">jeweiligen Stadtteil oder die bevorzugte Umgebung zoomen. Eine andere Möglichkeit, die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zu durchsuchen sind die Filteroptionen, die rechts in der </w:t>
      </w:r>
      <w:proofErr w:type="spellStart"/>
      <w:r w:rsidRPr="173E6818">
        <w:rPr>
          <w:rFonts w:ascii="Times New Roman" w:hAnsi="Times New Roman" w:cs="Times New Roman"/>
          <w:sz w:val="24"/>
          <w:szCs w:val="24"/>
        </w:rPr>
        <w:t>Map</w:t>
      </w:r>
      <w:proofErr w:type="spellEnd"/>
      <w:r w:rsidRPr="173E6818">
        <w:rPr>
          <w:rFonts w:ascii="Times New Roman" w:hAnsi="Times New Roman" w:cs="Times New Roman"/>
          <w:sz w:val="24"/>
          <w:szCs w:val="24"/>
        </w:rPr>
        <w:t xml:space="preserve"> ausklappbar sind. Diese bieten die Möglichkeit, die Kita nach den verschiedenen Farben (Verfügbarkeit der Plätze) zu filtern. Wenn man dann eine Kita gefunden hat, kann man durch einen Klick ein kleines Infofenster öffnen, welches erneut den Namen und die Adresse der Kita beinhaltet. Zudem enthält dieser direkte Links zur der Website der jeweiligen Kita und zur Telefonnummer und der E-Mail (soweit vorhanden). So wird der Kontakt erleichtert und kann direkt mit einem Klick hergestellt werden. Zur Veranschaulichung haben wir einige Modelle entwickelt mit Hilfe des Design-Tools “</w:t>
      </w:r>
      <w:proofErr w:type="spellStart"/>
      <w:r w:rsidRPr="173E6818">
        <w:rPr>
          <w:rFonts w:ascii="Times New Roman" w:hAnsi="Times New Roman" w:cs="Times New Roman"/>
          <w:sz w:val="24"/>
          <w:szCs w:val="24"/>
        </w:rPr>
        <w:t>Canva</w:t>
      </w:r>
      <w:proofErr w:type="spellEnd"/>
      <w:r w:rsidRPr="173E6818">
        <w:rPr>
          <w:rFonts w:ascii="Times New Roman" w:hAnsi="Times New Roman" w:cs="Times New Roman"/>
          <w:sz w:val="24"/>
          <w:szCs w:val="24"/>
        </w:rPr>
        <w:t>”:</w:t>
      </w:r>
    </w:p>
    <w:p w14:paraId="6F662AB2" w14:textId="602F8ED4" w:rsidR="173E6818" w:rsidRDefault="173E6818" w:rsidP="173E6818">
      <w:pPr>
        <w:rPr>
          <w:rFonts w:ascii="Times New Roman" w:hAnsi="Times New Roman" w:cs="Times New Roman"/>
          <w:sz w:val="24"/>
          <w:szCs w:val="24"/>
        </w:rPr>
      </w:pPr>
      <w:r>
        <w:rPr>
          <w:noProof/>
        </w:rPr>
        <w:drawing>
          <wp:inline distT="0" distB="0" distL="0" distR="0" wp14:anchorId="7FE5EFED" wp14:editId="6196032B">
            <wp:extent cx="2101886" cy="3764573"/>
            <wp:effectExtent l="0" t="0" r="0" b="0"/>
            <wp:docPr id="676624566"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886" cy="3764573"/>
                    </a:xfrm>
                    <a:prstGeom prst="rect">
                      <a:avLst/>
                    </a:prstGeom>
                  </pic:spPr>
                </pic:pic>
              </a:graphicData>
            </a:graphic>
          </wp:inline>
        </w:drawing>
      </w:r>
      <w:r w:rsidRPr="173E6818">
        <w:rPr>
          <w:rFonts w:ascii="Times New Roman" w:hAnsi="Times New Roman" w:cs="Times New Roman"/>
          <w:sz w:val="24"/>
          <w:szCs w:val="24"/>
        </w:rPr>
        <w:t xml:space="preserve">   </w:t>
      </w:r>
      <w:r>
        <w:rPr>
          <w:noProof/>
        </w:rPr>
        <w:drawing>
          <wp:inline distT="0" distB="0" distL="0" distR="0" wp14:anchorId="1FCFBAA0" wp14:editId="670D6E9B">
            <wp:extent cx="2096864" cy="3769642"/>
            <wp:effectExtent l="0" t="0" r="0" b="0"/>
            <wp:docPr id="140775645"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6864" cy="3769642"/>
                    </a:xfrm>
                    <a:prstGeom prst="rect">
                      <a:avLst/>
                    </a:prstGeom>
                  </pic:spPr>
                </pic:pic>
              </a:graphicData>
            </a:graphic>
          </wp:inline>
        </w:drawing>
      </w:r>
    </w:p>
    <w:p w14:paraId="27C395C7" w14:textId="5B5A899F" w:rsidR="173E6818" w:rsidRDefault="173E6818" w:rsidP="173E6818">
      <w:pPr>
        <w:rPr>
          <w:rFonts w:ascii="Times New Roman" w:hAnsi="Times New Roman" w:cs="Times New Roman"/>
          <w:i/>
          <w:iCs/>
          <w:sz w:val="24"/>
          <w:szCs w:val="24"/>
        </w:rPr>
      </w:pPr>
      <w:r w:rsidRPr="173E6818">
        <w:rPr>
          <w:rFonts w:ascii="Times New Roman" w:hAnsi="Times New Roman" w:cs="Times New Roman"/>
          <w:i/>
          <w:iCs/>
          <w:sz w:val="24"/>
          <w:szCs w:val="24"/>
        </w:rPr>
        <w:t>Abb3: Startseite der App</w:t>
      </w:r>
      <w:r w:rsidRPr="173E6818">
        <w:rPr>
          <w:rFonts w:ascii="Times New Roman" w:hAnsi="Times New Roman" w:cs="Times New Roman"/>
          <w:sz w:val="24"/>
          <w:szCs w:val="24"/>
        </w:rPr>
        <w:t xml:space="preserve">                     </w:t>
      </w:r>
      <w:r w:rsidRPr="173E6818">
        <w:rPr>
          <w:rFonts w:ascii="Times New Roman" w:hAnsi="Times New Roman" w:cs="Times New Roman"/>
          <w:i/>
          <w:iCs/>
          <w:sz w:val="24"/>
          <w:szCs w:val="24"/>
        </w:rPr>
        <w:t xml:space="preserve">Abb4: Liste (1. Unterseite) </w:t>
      </w:r>
    </w:p>
    <w:p w14:paraId="602D15C3" w14:textId="3A7DA7CD" w:rsidR="173E6818" w:rsidRDefault="173E6818" w:rsidP="173E6818">
      <w:pPr>
        <w:rPr>
          <w:rFonts w:ascii="Times New Roman" w:hAnsi="Times New Roman" w:cs="Times New Roman"/>
          <w:sz w:val="24"/>
          <w:szCs w:val="24"/>
        </w:rPr>
      </w:pPr>
    </w:p>
    <w:p w14:paraId="74FB9228" w14:textId="025C68E6" w:rsidR="173E6818" w:rsidRDefault="173E6818" w:rsidP="173E6818">
      <w:pPr>
        <w:rPr>
          <w:rFonts w:ascii="Times New Roman" w:hAnsi="Times New Roman" w:cs="Times New Roman"/>
          <w:sz w:val="24"/>
          <w:szCs w:val="24"/>
        </w:rPr>
      </w:pPr>
    </w:p>
    <w:p w14:paraId="3F0F0470" w14:textId="242FB53D" w:rsidR="173E6818" w:rsidRDefault="173E6818" w:rsidP="173E6818">
      <w:pPr>
        <w:rPr>
          <w:rFonts w:ascii="Times New Roman" w:hAnsi="Times New Roman" w:cs="Times New Roman"/>
          <w:sz w:val="24"/>
          <w:szCs w:val="24"/>
        </w:rPr>
      </w:pPr>
    </w:p>
    <w:p w14:paraId="4AAACD54" w14:textId="2ECD806A" w:rsidR="173E6818" w:rsidRDefault="173E6818" w:rsidP="173E6818">
      <w:pPr>
        <w:rPr>
          <w:rFonts w:ascii="Times New Roman" w:hAnsi="Times New Roman" w:cs="Times New Roman"/>
          <w:i/>
          <w:iCs/>
          <w:sz w:val="24"/>
          <w:szCs w:val="24"/>
        </w:rPr>
      </w:pPr>
      <w:r w:rsidRPr="173E6818">
        <w:rPr>
          <w:rFonts w:ascii="Times New Roman" w:hAnsi="Times New Roman" w:cs="Times New Roman"/>
          <w:sz w:val="24"/>
          <w:szCs w:val="24"/>
        </w:rPr>
        <w:lastRenderedPageBreak/>
        <w:t xml:space="preserve">  </w:t>
      </w:r>
      <w:r>
        <w:rPr>
          <w:noProof/>
        </w:rPr>
        <w:drawing>
          <wp:inline distT="0" distB="0" distL="0" distR="0" wp14:anchorId="48AE84FF" wp14:editId="7EA60E7B">
            <wp:extent cx="2078858" cy="3737273"/>
            <wp:effectExtent l="0" t="0" r="0" b="0"/>
            <wp:docPr id="1831823347"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858" cy="3737273"/>
                    </a:xfrm>
                    <a:prstGeom prst="rect">
                      <a:avLst/>
                    </a:prstGeom>
                  </pic:spPr>
                </pic:pic>
              </a:graphicData>
            </a:graphic>
          </wp:inline>
        </w:drawing>
      </w:r>
      <w:r w:rsidRPr="173E6818">
        <w:rPr>
          <w:rFonts w:ascii="Times New Roman" w:hAnsi="Times New Roman" w:cs="Times New Roman"/>
          <w:sz w:val="24"/>
          <w:szCs w:val="24"/>
        </w:rPr>
        <w:t xml:space="preserve">   </w:t>
      </w:r>
      <w:r>
        <w:rPr>
          <w:noProof/>
        </w:rPr>
        <w:drawing>
          <wp:inline distT="0" distB="0" distL="0" distR="0" wp14:anchorId="5BFB6C0C" wp14:editId="56500E33">
            <wp:extent cx="2074754" cy="3758046"/>
            <wp:effectExtent l="0" t="0" r="0" b="0"/>
            <wp:docPr id="1528061351"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4754" cy="3758046"/>
                    </a:xfrm>
                    <a:prstGeom prst="rect">
                      <a:avLst/>
                    </a:prstGeom>
                  </pic:spPr>
                </pic:pic>
              </a:graphicData>
            </a:graphic>
          </wp:inline>
        </w:drawing>
      </w:r>
    </w:p>
    <w:p w14:paraId="1EDDD65C" w14:textId="4F04BFB1" w:rsidR="173E6818" w:rsidRDefault="001A13FA" w:rsidP="173E6818">
      <w:pPr>
        <w:rPr>
          <w:rFonts w:ascii="Times New Roman" w:hAnsi="Times New Roman" w:cs="Times New Roman"/>
          <w:i/>
          <w:iCs/>
          <w:sz w:val="24"/>
          <w:szCs w:val="24"/>
        </w:rPr>
      </w:pPr>
      <w:r>
        <w:rPr>
          <w:rFonts w:ascii="Times New Roman" w:hAnsi="Times New Roman" w:cs="Times New Roman"/>
          <w:i/>
          <w:iCs/>
          <w:sz w:val="24"/>
          <w:szCs w:val="24"/>
        </w:rPr>
        <w:t>2</w:t>
      </w:r>
      <w:r w:rsidR="173E6818" w:rsidRPr="173E6818">
        <w:rPr>
          <w:rFonts w:ascii="Times New Roman" w:hAnsi="Times New Roman" w:cs="Times New Roman"/>
          <w:i/>
          <w:iCs/>
          <w:sz w:val="24"/>
          <w:szCs w:val="24"/>
        </w:rPr>
        <w:t xml:space="preserve">   </w:t>
      </w:r>
      <w:proofErr w:type="spellStart"/>
      <w:r w:rsidR="173E6818" w:rsidRPr="173E6818">
        <w:rPr>
          <w:rFonts w:ascii="Times New Roman" w:hAnsi="Times New Roman" w:cs="Times New Roman"/>
          <w:i/>
          <w:iCs/>
          <w:sz w:val="24"/>
          <w:szCs w:val="24"/>
        </w:rPr>
        <w:t>Abb</w:t>
      </w:r>
      <w:proofErr w:type="spellEnd"/>
      <w:r w:rsidR="173E6818" w:rsidRPr="173E6818">
        <w:rPr>
          <w:rFonts w:ascii="Times New Roman" w:hAnsi="Times New Roman" w:cs="Times New Roman"/>
          <w:i/>
          <w:iCs/>
          <w:sz w:val="24"/>
          <w:szCs w:val="24"/>
        </w:rPr>
        <w:t xml:space="preserve"> 5: </w:t>
      </w:r>
      <w:proofErr w:type="spellStart"/>
      <w:r w:rsidR="173E6818" w:rsidRPr="173E6818">
        <w:rPr>
          <w:rFonts w:ascii="Times New Roman" w:hAnsi="Times New Roman" w:cs="Times New Roman"/>
          <w:i/>
          <w:iCs/>
          <w:sz w:val="24"/>
          <w:szCs w:val="24"/>
        </w:rPr>
        <w:t>Map</w:t>
      </w:r>
      <w:proofErr w:type="spellEnd"/>
      <w:r w:rsidR="173E6818" w:rsidRPr="173E6818">
        <w:rPr>
          <w:rFonts w:ascii="Times New Roman" w:hAnsi="Times New Roman" w:cs="Times New Roman"/>
          <w:i/>
          <w:iCs/>
          <w:sz w:val="24"/>
          <w:szCs w:val="24"/>
        </w:rPr>
        <w:t xml:space="preserve"> (2. Unterseite)                Abb6:  </w:t>
      </w:r>
      <w:proofErr w:type="spellStart"/>
      <w:r w:rsidR="173E6818" w:rsidRPr="173E6818">
        <w:rPr>
          <w:rFonts w:ascii="Times New Roman" w:hAnsi="Times New Roman" w:cs="Times New Roman"/>
          <w:i/>
          <w:iCs/>
          <w:sz w:val="24"/>
          <w:szCs w:val="24"/>
        </w:rPr>
        <w:t>Map</w:t>
      </w:r>
      <w:proofErr w:type="spellEnd"/>
      <w:r w:rsidR="173E6818" w:rsidRPr="173E6818">
        <w:rPr>
          <w:rFonts w:ascii="Times New Roman" w:hAnsi="Times New Roman" w:cs="Times New Roman"/>
          <w:i/>
          <w:iCs/>
          <w:sz w:val="24"/>
          <w:szCs w:val="24"/>
        </w:rPr>
        <w:t xml:space="preserve"> Infokasten</w:t>
      </w:r>
    </w:p>
    <w:p w14:paraId="3A2F9344" w14:textId="45610830" w:rsidR="173E6818" w:rsidRDefault="173E6818" w:rsidP="173E6818">
      <w:pPr>
        <w:ind w:left="360"/>
        <w:rPr>
          <w:rFonts w:ascii="Times New Roman" w:hAnsi="Times New Roman" w:cs="Times New Roman"/>
          <w:sz w:val="24"/>
          <w:szCs w:val="24"/>
        </w:rPr>
      </w:pPr>
    </w:p>
    <w:p w14:paraId="2543DA45" w14:textId="4B660C9E" w:rsidR="0065598B" w:rsidRPr="0065598B" w:rsidRDefault="0065598B" w:rsidP="00FE5199">
      <w:pPr>
        <w:rPr>
          <w:rFonts w:ascii="Times New Roman" w:hAnsi="Times New Roman" w:cs="Times New Roman"/>
          <w:b/>
          <w:sz w:val="32"/>
          <w:szCs w:val="32"/>
        </w:rPr>
      </w:pPr>
      <w:r>
        <w:rPr>
          <w:rFonts w:ascii="Times New Roman" w:hAnsi="Times New Roman" w:cs="Times New Roman"/>
          <w:b/>
          <w:sz w:val="32"/>
          <w:szCs w:val="32"/>
        </w:rPr>
        <w:t>Fazit</w:t>
      </w:r>
    </w:p>
    <w:p w14:paraId="6235B4BA" w14:textId="54A99C4A" w:rsidR="00FE5199" w:rsidRDefault="173E6818" w:rsidP="173E6818">
      <w:pPr>
        <w:rPr>
          <w:rFonts w:ascii="Times New Roman" w:hAnsi="Times New Roman" w:cs="Times New Roman"/>
          <w:sz w:val="24"/>
          <w:szCs w:val="24"/>
        </w:rPr>
      </w:pPr>
      <w:r w:rsidRPr="173E6818">
        <w:rPr>
          <w:rFonts w:ascii="Times New Roman" w:hAnsi="Times New Roman" w:cs="Times New Roman"/>
          <w:sz w:val="24"/>
          <w:szCs w:val="24"/>
        </w:rPr>
        <w:t xml:space="preserve">Zusammenfassend haben wir festgestellt, dass die Idee sehr gut umsetzbar ist. Es gibt dabei lediglich ein Problem: Es ist schwer an die Daten heranzukommen. Daten zu den Standorten aller Kitas in Hamburg findet man einfach über das Transparenzportal Hamburg, jedoch an die Daten über freie/ verfügbare Plätze kommt man leider nicht. Wir hatten eine Mail an das Transparenzportal geschickt, da wir uns sicher waren, dass ihnen diese Daten vorliegen. Wir bekamen jedoch keine Antwort. Abgesehen davon, sind wir davon überzeugt, dass diese App eine Informationslücke füllen würde und vielen (werdenden) Eltern das Leben erleichtern würde. </w:t>
      </w:r>
    </w:p>
    <w:p w14:paraId="0F653033" w14:textId="029A4BBE" w:rsidR="006B4444" w:rsidRDefault="007F3B19" w:rsidP="00564E6A">
      <w:pPr>
        <w:rPr>
          <w:rFonts w:ascii="Times New Roman" w:hAnsi="Times New Roman" w:cs="Times New Roman"/>
          <w:b/>
          <w:sz w:val="32"/>
          <w:szCs w:val="32"/>
        </w:rPr>
      </w:pPr>
      <w:r>
        <w:rPr>
          <w:rFonts w:ascii="Times New Roman" w:hAnsi="Times New Roman" w:cs="Times New Roman"/>
          <w:b/>
          <w:sz w:val="32"/>
          <w:szCs w:val="32"/>
        </w:rPr>
        <w:t>Quellenverzeichnis</w:t>
      </w:r>
    </w:p>
    <w:p w14:paraId="3E4A1295" w14:textId="0CA90756" w:rsidR="005E703E" w:rsidRDefault="005E703E" w:rsidP="173E6818">
      <w:pPr>
        <w:rPr>
          <w:rFonts w:ascii="Times New Roman" w:hAnsi="Times New Roman" w:cs="Times New Roman"/>
          <w:sz w:val="24"/>
          <w:szCs w:val="24"/>
        </w:rPr>
      </w:pP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Education, [online] </w:t>
      </w:r>
      <w:r w:rsidRPr="00206917">
        <w:rPr>
          <w:rFonts w:ascii="Times New Roman" w:hAnsi="Times New Roman" w:cs="Times New Roman"/>
          <w:sz w:val="24"/>
          <w:szCs w:val="24"/>
        </w:rPr>
        <w:t>https://www.canva.com/de_de</w:t>
      </w:r>
      <w:r>
        <w:rPr>
          <w:rFonts w:ascii="Times New Roman" w:hAnsi="Times New Roman" w:cs="Times New Roman"/>
          <w:sz w:val="24"/>
          <w:szCs w:val="24"/>
        </w:rPr>
        <w:t xml:space="preserve"> [05.01.2019]</w:t>
      </w:r>
    </w:p>
    <w:p w14:paraId="6B612A41" w14:textId="516FEC53" w:rsidR="00C522A9" w:rsidRDefault="00BC673A" w:rsidP="00564E6A">
      <w:pPr>
        <w:rPr>
          <w:rFonts w:ascii="Times New Roman" w:hAnsi="Times New Roman" w:cs="Times New Roman"/>
          <w:sz w:val="24"/>
          <w:szCs w:val="24"/>
        </w:rPr>
      </w:pPr>
      <w:proofErr w:type="spellStart"/>
      <w:r>
        <w:rPr>
          <w:rFonts w:ascii="Times New Roman" w:hAnsi="Times New Roman" w:cs="Times New Roman"/>
          <w:sz w:val="24"/>
          <w:szCs w:val="24"/>
        </w:rPr>
        <w:t>Canva</w:t>
      </w:r>
      <w:proofErr w:type="spellEnd"/>
      <w:r w:rsidR="00E9658B">
        <w:rPr>
          <w:rFonts w:ascii="Times New Roman" w:hAnsi="Times New Roman" w:cs="Times New Roman"/>
          <w:sz w:val="24"/>
          <w:szCs w:val="24"/>
        </w:rPr>
        <w:t xml:space="preserve"> (2019):</w:t>
      </w:r>
      <w:r w:rsidR="00DF08B7">
        <w:rPr>
          <w:rFonts w:ascii="Times New Roman" w:hAnsi="Times New Roman" w:cs="Times New Roman"/>
          <w:sz w:val="24"/>
          <w:szCs w:val="24"/>
        </w:rPr>
        <w:t xml:space="preserve"> </w:t>
      </w:r>
      <w:r w:rsidR="00176EF4">
        <w:rPr>
          <w:rFonts w:ascii="Times New Roman" w:hAnsi="Times New Roman" w:cs="Times New Roman"/>
          <w:sz w:val="24"/>
          <w:szCs w:val="24"/>
        </w:rPr>
        <w:t xml:space="preserve">Essential </w:t>
      </w:r>
      <w:proofErr w:type="spellStart"/>
      <w:r w:rsidR="00176EF4">
        <w:rPr>
          <w:rFonts w:ascii="Times New Roman" w:hAnsi="Times New Roman" w:cs="Times New Roman"/>
          <w:sz w:val="24"/>
          <w:szCs w:val="24"/>
        </w:rPr>
        <w:t>Canva</w:t>
      </w:r>
      <w:proofErr w:type="spellEnd"/>
      <w:r w:rsidR="00176EF4">
        <w:rPr>
          <w:rFonts w:ascii="Times New Roman" w:hAnsi="Times New Roman" w:cs="Times New Roman"/>
          <w:sz w:val="24"/>
          <w:szCs w:val="24"/>
        </w:rPr>
        <w:t xml:space="preserve"> Tool</w:t>
      </w:r>
      <w:r w:rsidR="000536F0">
        <w:rPr>
          <w:rFonts w:ascii="Times New Roman" w:hAnsi="Times New Roman" w:cs="Times New Roman"/>
          <w:sz w:val="24"/>
          <w:szCs w:val="24"/>
        </w:rPr>
        <w:t xml:space="preserve">s, [online] </w:t>
      </w:r>
      <w:r w:rsidR="00A33C4B" w:rsidRPr="00A33C4B">
        <w:rPr>
          <w:rFonts w:ascii="Times New Roman" w:hAnsi="Times New Roman" w:cs="Times New Roman"/>
          <w:sz w:val="24"/>
          <w:szCs w:val="24"/>
        </w:rPr>
        <w:t>https://www.canva.com/design/DAAhGE_ULcs/remix?minichallenge</w:t>
      </w:r>
      <w:r w:rsidR="00F4690B">
        <w:rPr>
          <w:rFonts w:ascii="Times New Roman" w:hAnsi="Times New Roman" w:cs="Times New Roman"/>
          <w:sz w:val="24"/>
          <w:szCs w:val="24"/>
        </w:rPr>
        <w:t xml:space="preserve"> </w:t>
      </w:r>
      <w:r w:rsidR="00A02CC0">
        <w:rPr>
          <w:rFonts w:ascii="Times New Roman" w:hAnsi="Times New Roman" w:cs="Times New Roman"/>
          <w:sz w:val="24"/>
          <w:szCs w:val="24"/>
        </w:rPr>
        <w:t>[05.01.2019]</w:t>
      </w:r>
    </w:p>
    <w:p w14:paraId="18FDFDB2" w14:textId="403B43F3" w:rsidR="00D45A96" w:rsidRDefault="001A13FA" w:rsidP="00564E6A">
      <w:pPr>
        <w:rPr>
          <w:rFonts w:ascii="Times New Roman" w:hAnsi="Times New Roman" w:cs="Times New Roman"/>
          <w:sz w:val="24"/>
          <w:szCs w:val="24"/>
        </w:rPr>
      </w:pPr>
      <w:r>
        <w:rPr>
          <w:rFonts w:ascii="Times New Roman" w:hAnsi="Times New Roman" w:cs="Times New Roman"/>
          <w:sz w:val="24"/>
          <w:szCs w:val="24"/>
        </w:rPr>
        <w:t>Datawrapper (2019)</w:t>
      </w:r>
      <w:r w:rsidR="00C06A5B">
        <w:rPr>
          <w:rFonts w:ascii="Times New Roman" w:hAnsi="Times New Roman" w:cs="Times New Roman"/>
          <w:sz w:val="24"/>
          <w:szCs w:val="24"/>
        </w:rPr>
        <w:t xml:space="preserve">: </w:t>
      </w:r>
      <w:r w:rsidR="00017C1F">
        <w:rPr>
          <w:rFonts w:ascii="Times New Roman" w:hAnsi="Times New Roman" w:cs="Times New Roman"/>
          <w:sz w:val="24"/>
          <w:szCs w:val="24"/>
        </w:rPr>
        <w:t>Create</w:t>
      </w:r>
      <w:r w:rsidR="000B74DB">
        <w:rPr>
          <w:rFonts w:ascii="Times New Roman" w:hAnsi="Times New Roman" w:cs="Times New Roman"/>
          <w:sz w:val="24"/>
          <w:szCs w:val="24"/>
        </w:rPr>
        <w:t xml:space="preserve"> a </w:t>
      </w:r>
      <w:proofErr w:type="spellStart"/>
      <w:r w:rsidR="005C5992">
        <w:rPr>
          <w:rFonts w:ascii="Times New Roman" w:hAnsi="Times New Roman" w:cs="Times New Roman"/>
          <w:sz w:val="24"/>
          <w:szCs w:val="24"/>
        </w:rPr>
        <w:t>map</w:t>
      </w:r>
      <w:proofErr w:type="spellEnd"/>
      <w:r w:rsidR="005C5992">
        <w:rPr>
          <w:rFonts w:ascii="Times New Roman" w:hAnsi="Times New Roman" w:cs="Times New Roman"/>
          <w:sz w:val="24"/>
          <w:szCs w:val="24"/>
        </w:rPr>
        <w:t xml:space="preserve">, [online] </w:t>
      </w:r>
      <w:r w:rsidR="00A306EE" w:rsidRPr="00A306EE">
        <w:rPr>
          <w:rFonts w:ascii="Times New Roman" w:hAnsi="Times New Roman" w:cs="Times New Roman"/>
          <w:sz w:val="24"/>
          <w:szCs w:val="24"/>
        </w:rPr>
        <w:t>https://www.datawrapper.de</w:t>
      </w:r>
      <w:r w:rsidR="00D45A96">
        <w:rPr>
          <w:rFonts w:ascii="Times New Roman" w:hAnsi="Times New Roman" w:cs="Times New Roman"/>
          <w:sz w:val="24"/>
          <w:szCs w:val="24"/>
        </w:rPr>
        <w:t xml:space="preserve"> [03.01.2019]</w:t>
      </w:r>
    </w:p>
    <w:p w14:paraId="67FE7F4A" w14:textId="1BB24181" w:rsidR="00CE2283" w:rsidRDefault="00BD5D8F" w:rsidP="00564E6A">
      <w:pPr>
        <w:rPr>
          <w:rFonts w:ascii="Times New Roman" w:hAnsi="Times New Roman" w:cs="Times New Roman"/>
          <w:sz w:val="24"/>
          <w:szCs w:val="24"/>
        </w:rPr>
      </w:pPr>
      <w:r>
        <w:rPr>
          <w:rFonts w:ascii="Times New Roman" w:hAnsi="Times New Roman" w:cs="Times New Roman"/>
          <w:sz w:val="24"/>
          <w:szCs w:val="24"/>
        </w:rPr>
        <w:t xml:space="preserve">Marvel (2019): </w:t>
      </w:r>
      <w:r w:rsidR="00A049EE">
        <w:rPr>
          <w:rFonts w:ascii="Times New Roman" w:hAnsi="Times New Roman" w:cs="Times New Roman"/>
          <w:sz w:val="24"/>
          <w:szCs w:val="24"/>
        </w:rPr>
        <w:t>Create a Project</w:t>
      </w:r>
      <w:r w:rsidR="00CE2283">
        <w:rPr>
          <w:rFonts w:ascii="Times New Roman" w:hAnsi="Times New Roman" w:cs="Times New Roman"/>
          <w:sz w:val="24"/>
          <w:szCs w:val="24"/>
        </w:rPr>
        <w:t xml:space="preserve">, [online] </w:t>
      </w:r>
      <w:r w:rsidR="001335A5" w:rsidRPr="001335A5">
        <w:rPr>
          <w:rFonts w:ascii="Times New Roman" w:hAnsi="Times New Roman" w:cs="Times New Roman"/>
          <w:sz w:val="24"/>
          <w:szCs w:val="24"/>
        </w:rPr>
        <w:t>https://marvelapp.com/dashboard/</w:t>
      </w:r>
      <w:r w:rsidR="001335A5">
        <w:rPr>
          <w:rFonts w:ascii="Times New Roman" w:hAnsi="Times New Roman" w:cs="Times New Roman"/>
          <w:sz w:val="24"/>
          <w:szCs w:val="24"/>
        </w:rPr>
        <w:t xml:space="preserve"> [05.01.2019]</w:t>
      </w:r>
    </w:p>
    <w:p w14:paraId="60F135E3" w14:textId="7D7552FF" w:rsidR="000D74F3" w:rsidRDefault="000D74F3" w:rsidP="00564E6A">
      <w:pPr>
        <w:rPr>
          <w:rFonts w:ascii="Times New Roman" w:hAnsi="Times New Roman" w:cs="Times New Roman"/>
          <w:sz w:val="24"/>
          <w:szCs w:val="24"/>
        </w:rPr>
      </w:pPr>
      <w:r>
        <w:rPr>
          <w:rFonts w:ascii="Times New Roman" w:hAnsi="Times New Roman" w:cs="Times New Roman"/>
          <w:sz w:val="24"/>
          <w:szCs w:val="24"/>
        </w:rPr>
        <w:t>Transparen</w:t>
      </w:r>
      <w:r w:rsidR="0035538D">
        <w:rPr>
          <w:rFonts w:ascii="Times New Roman" w:hAnsi="Times New Roman" w:cs="Times New Roman"/>
          <w:sz w:val="24"/>
          <w:szCs w:val="24"/>
        </w:rPr>
        <w:t>z</w:t>
      </w:r>
      <w:r>
        <w:rPr>
          <w:rFonts w:ascii="Times New Roman" w:hAnsi="Times New Roman" w:cs="Times New Roman"/>
          <w:sz w:val="24"/>
          <w:szCs w:val="24"/>
        </w:rPr>
        <w:t>portal</w:t>
      </w:r>
      <w:r w:rsidR="0035538D">
        <w:rPr>
          <w:rFonts w:ascii="Times New Roman" w:hAnsi="Times New Roman" w:cs="Times New Roman"/>
          <w:sz w:val="24"/>
          <w:szCs w:val="24"/>
        </w:rPr>
        <w:t xml:space="preserve"> Hamburg</w:t>
      </w:r>
      <w:r>
        <w:rPr>
          <w:rFonts w:ascii="Times New Roman" w:hAnsi="Times New Roman" w:cs="Times New Roman"/>
          <w:sz w:val="24"/>
          <w:szCs w:val="24"/>
        </w:rPr>
        <w:t xml:space="preserve"> (201</w:t>
      </w:r>
      <w:r w:rsidR="00B901FE">
        <w:rPr>
          <w:rFonts w:ascii="Times New Roman" w:hAnsi="Times New Roman" w:cs="Times New Roman"/>
          <w:sz w:val="24"/>
          <w:szCs w:val="24"/>
        </w:rPr>
        <w:t>4</w:t>
      </w:r>
      <w:r>
        <w:rPr>
          <w:rFonts w:ascii="Times New Roman" w:hAnsi="Times New Roman" w:cs="Times New Roman"/>
          <w:sz w:val="24"/>
          <w:szCs w:val="24"/>
        </w:rPr>
        <w:t>):</w:t>
      </w:r>
      <w:r w:rsidR="006D5A2F">
        <w:rPr>
          <w:rFonts w:ascii="Times New Roman" w:hAnsi="Times New Roman" w:cs="Times New Roman"/>
          <w:sz w:val="24"/>
          <w:szCs w:val="24"/>
        </w:rPr>
        <w:t xml:space="preserve"> </w:t>
      </w:r>
      <w:r w:rsidR="006D5A2F">
        <w:rPr>
          <w:rFonts w:eastAsia="Times New Roman"/>
        </w:rPr>
        <w:br/>
      </w:r>
      <w:r w:rsidR="006D5A2F" w:rsidRPr="00EC1FCB">
        <w:rPr>
          <w:rFonts w:ascii="Times New Roman" w:eastAsia="Times New Roman" w:hAnsi="Times New Roman" w:cs="Times New Roman"/>
          <w:color w:val="222222"/>
          <w:sz w:val="24"/>
          <w:szCs w:val="24"/>
          <w:shd w:val="clear" w:color="auto" w:fill="FFFFFF"/>
        </w:rPr>
        <w:t>Elbkinder - Vereinigung Hamburger Kindertagesstätten gGmbH</w:t>
      </w:r>
      <w:r w:rsidR="00231F81" w:rsidRPr="00EC1FCB">
        <w:rPr>
          <w:rFonts w:ascii="Times New Roman" w:hAnsi="Times New Roman" w:cs="Times New Roman"/>
          <w:sz w:val="24"/>
          <w:szCs w:val="24"/>
        </w:rPr>
        <w:t xml:space="preserve"> </w:t>
      </w:r>
      <w:r w:rsidRPr="00EC1FCB">
        <w:rPr>
          <w:rFonts w:ascii="Times New Roman" w:hAnsi="Times New Roman" w:cs="Times New Roman"/>
          <w:sz w:val="24"/>
          <w:szCs w:val="24"/>
        </w:rPr>
        <w:t xml:space="preserve">, </w:t>
      </w:r>
      <w:r>
        <w:rPr>
          <w:rFonts w:ascii="Times New Roman" w:hAnsi="Times New Roman" w:cs="Times New Roman"/>
          <w:sz w:val="24"/>
          <w:szCs w:val="24"/>
        </w:rPr>
        <w:t>[online]</w:t>
      </w:r>
      <w:r w:rsidR="00E27033">
        <w:rPr>
          <w:rFonts w:ascii="Times New Roman" w:hAnsi="Times New Roman" w:cs="Times New Roman"/>
          <w:sz w:val="24"/>
          <w:szCs w:val="24"/>
        </w:rPr>
        <w:t xml:space="preserve"> </w:t>
      </w:r>
      <w:r w:rsidR="00E27033" w:rsidRPr="00E27033">
        <w:rPr>
          <w:rFonts w:ascii="Times New Roman" w:hAnsi="Times New Roman" w:cs="Times New Roman"/>
          <w:sz w:val="24"/>
          <w:szCs w:val="24"/>
        </w:rPr>
        <w:lastRenderedPageBreak/>
        <w:t>http://suche.transparenz.hamburg.de/dataset/elbkinder-vereinigung-hamburger-kindertagesstaetten-ggmbh-standorte-der-kitas?forceWeb=true</w:t>
      </w:r>
      <w:r>
        <w:rPr>
          <w:rFonts w:ascii="Times New Roman" w:hAnsi="Times New Roman" w:cs="Times New Roman"/>
          <w:sz w:val="24"/>
          <w:szCs w:val="24"/>
        </w:rPr>
        <w:t xml:space="preserve"> [</w:t>
      </w:r>
      <w:r w:rsidR="00E02BE8">
        <w:rPr>
          <w:rFonts w:ascii="Times New Roman" w:hAnsi="Times New Roman" w:cs="Times New Roman"/>
          <w:sz w:val="24"/>
          <w:szCs w:val="24"/>
        </w:rPr>
        <w:t>13.01.2018]</w:t>
      </w:r>
    </w:p>
    <w:p w14:paraId="685ADE76" w14:textId="77777777" w:rsidR="00F808DE" w:rsidRDefault="00F808DE" w:rsidP="00564E6A">
      <w:pPr>
        <w:rPr>
          <w:rFonts w:ascii="Times New Roman" w:hAnsi="Times New Roman" w:cs="Times New Roman"/>
          <w:sz w:val="24"/>
          <w:szCs w:val="24"/>
        </w:rPr>
      </w:pPr>
    </w:p>
    <w:p w14:paraId="4812D2C5" w14:textId="77777777" w:rsidR="0034420C" w:rsidRPr="00095C20" w:rsidRDefault="0034420C" w:rsidP="00564E6A">
      <w:pPr>
        <w:rPr>
          <w:rFonts w:ascii="Times New Roman" w:hAnsi="Times New Roman" w:cs="Times New Roman"/>
          <w:sz w:val="24"/>
          <w:szCs w:val="24"/>
        </w:rPr>
      </w:pPr>
    </w:p>
    <w:p w14:paraId="67596413" w14:textId="77777777" w:rsidR="00C522A9" w:rsidRPr="00095C20" w:rsidRDefault="00C522A9" w:rsidP="173E6818">
      <w:pPr>
        <w:rPr>
          <w:rFonts w:ascii="Times New Roman" w:hAnsi="Times New Roman" w:cs="Times New Roman"/>
          <w:sz w:val="24"/>
          <w:szCs w:val="24"/>
        </w:rPr>
      </w:pPr>
    </w:p>
    <w:sectPr w:rsidR="00C522A9" w:rsidRPr="00095C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31B1"/>
    <w:multiLevelType w:val="hybridMultilevel"/>
    <w:tmpl w:val="FFFFFFFF"/>
    <w:lvl w:ilvl="0" w:tplc="2A4AA65E">
      <w:start w:val="1"/>
      <w:numFmt w:val="bullet"/>
      <w:lvlText w:val=""/>
      <w:lvlJc w:val="left"/>
      <w:pPr>
        <w:ind w:left="720" w:hanging="360"/>
      </w:pPr>
      <w:rPr>
        <w:rFonts w:ascii="Symbol" w:hAnsi="Symbol" w:hint="default"/>
      </w:rPr>
    </w:lvl>
    <w:lvl w:ilvl="1" w:tplc="EECE158A">
      <w:start w:val="1"/>
      <w:numFmt w:val="bullet"/>
      <w:lvlText w:val="o"/>
      <w:lvlJc w:val="left"/>
      <w:pPr>
        <w:ind w:left="1440" w:hanging="360"/>
      </w:pPr>
      <w:rPr>
        <w:rFonts w:ascii="Courier New" w:hAnsi="Courier New" w:hint="default"/>
      </w:rPr>
    </w:lvl>
    <w:lvl w:ilvl="2" w:tplc="B8D43858">
      <w:start w:val="1"/>
      <w:numFmt w:val="bullet"/>
      <w:lvlText w:val=""/>
      <w:lvlJc w:val="left"/>
      <w:pPr>
        <w:ind w:left="2160" w:hanging="360"/>
      </w:pPr>
      <w:rPr>
        <w:rFonts w:ascii="Wingdings" w:hAnsi="Wingdings" w:hint="default"/>
      </w:rPr>
    </w:lvl>
    <w:lvl w:ilvl="3" w:tplc="136C8D46">
      <w:start w:val="1"/>
      <w:numFmt w:val="bullet"/>
      <w:lvlText w:val=""/>
      <w:lvlJc w:val="left"/>
      <w:pPr>
        <w:ind w:left="2880" w:hanging="360"/>
      </w:pPr>
      <w:rPr>
        <w:rFonts w:ascii="Symbol" w:hAnsi="Symbol" w:hint="default"/>
      </w:rPr>
    </w:lvl>
    <w:lvl w:ilvl="4" w:tplc="1EA4E094">
      <w:start w:val="1"/>
      <w:numFmt w:val="bullet"/>
      <w:lvlText w:val="o"/>
      <w:lvlJc w:val="left"/>
      <w:pPr>
        <w:ind w:left="3600" w:hanging="360"/>
      </w:pPr>
      <w:rPr>
        <w:rFonts w:ascii="Courier New" w:hAnsi="Courier New" w:hint="default"/>
      </w:rPr>
    </w:lvl>
    <w:lvl w:ilvl="5" w:tplc="487E8C90">
      <w:start w:val="1"/>
      <w:numFmt w:val="bullet"/>
      <w:lvlText w:val=""/>
      <w:lvlJc w:val="left"/>
      <w:pPr>
        <w:ind w:left="4320" w:hanging="360"/>
      </w:pPr>
      <w:rPr>
        <w:rFonts w:ascii="Wingdings" w:hAnsi="Wingdings" w:hint="default"/>
      </w:rPr>
    </w:lvl>
    <w:lvl w:ilvl="6" w:tplc="EACC4CF8">
      <w:start w:val="1"/>
      <w:numFmt w:val="bullet"/>
      <w:lvlText w:val=""/>
      <w:lvlJc w:val="left"/>
      <w:pPr>
        <w:ind w:left="5040" w:hanging="360"/>
      </w:pPr>
      <w:rPr>
        <w:rFonts w:ascii="Symbol" w:hAnsi="Symbol" w:hint="default"/>
      </w:rPr>
    </w:lvl>
    <w:lvl w:ilvl="7" w:tplc="2EC8F748">
      <w:start w:val="1"/>
      <w:numFmt w:val="bullet"/>
      <w:lvlText w:val="o"/>
      <w:lvlJc w:val="left"/>
      <w:pPr>
        <w:ind w:left="5760" w:hanging="360"/>
      </w:pPr>
      <w:rPr>
        <w:rFonts w:ascii="Courier New" w:hAnsi="Courier New" w:hint="default"/>
      </w:rPr>
    </w:lvl>
    <w:lvl w:ilvl="8" w:tplc="3808DB8E">
      <w:start w:val="1"/>
      <w:numFmt w:val="bullet"/>
      <w:lvlText w:val=""/>
      <w:lvlJc w:val="left"/>
      <w:pPr>
        <w:ind w:left="6480" w:hanging="360"/>
      </w:pPr>
      <w:rPr>
        <w:rFonts w:ascii="Wingdings" w:hAnsi="Wingdings" w:hint="default"/>
      </w:rPr>
    </w:lvl>
  </w:abstractNum>
  <w:abstractNum w:abstractNumId="1" w15:restartNumberingAfterBreak="0">
    <w:nsid w:val="24F33F50"/>
    <w:multiLevelType w:val="hybridMultilevel"/>
    <w:tmpl w:val="FFFFFFFF"/>
    <w:lvl w:ilvl="0" w:tplc="5E32060A">
      <w:start w:val="1"/>
      <w:numFmt w:val="bullet"/>
      <w:lvlText w:val=""/>
      <w:lvlJc w:val="left"/>
      <w:pPr>
        <w:ind w:left="720" w:hanging="360"/>
      </w:pPr>
      <w:rPr>
        <w:rFonts w:ascii="Symbol" w:hAnsi="Symbol" w:hint="default"/>
      </w:rPr>
    </w:lvl>
    <w:lvl w:ilvl="1" w:tplc="EA0EB846">
      <w:start w:val="1"/>
      <w:numFmt w:val="bullet"/>
      <w:lvlText w:val="o"/>
      <w:lvlJc w:val="left"/>
      <w:pPr>
        <w:ind w:left="1440" w:hanging="360"/>
      </w:pPr>
      <w:rPr>
        <w:rFonts w:ascii="Courier New" w:hAnsi="Courier New" w:hint="default"/>
      </w:rPr>
    </w:lvl>
    <w:lvl w:ilvl="2" w:tplc="0EFE8B5C">
      <w:start w:val="1"/>
      <w:numFmt w:val="bullet"/>
      <w:lvlText w:val=""/>
      <w:lvlJc w:val="left"/>
      <w:pPr>
        <w:ind w:left="2160" w:hanging="360"/>
      </w:pPr>
      <w:rPr>
        <w:rFonts w:ascii="Wingdings" w:hAnsi="Wingdings" w:hint="default"/>
      </w:rPr>
    </w:lvl>
    <w:lvl w:ilvl="3" w:tplc="DD1615E0">
      <w:start w:val="1"/>
      <w:numFmt w:val="bullet"/>
      <w:lvlText w:val=""/>
      <w:lvlJc w:val="left"/>
      <w:pPr>
        <w:ind w:left="2880" w:hanging="360"/>
      </w:pPr>
      <w:rPr>
        <w:rFonts w:ascii="Symbol" w:hAnsi="Symbol" w:hint="default"/>
      </w:rPr>
    </w:lvl>
    <w:lvl w:ilvl="4" w:tplc="7A5E0672">
      <w:start w:val="1"/>
      <w:numFmt w:val="bullet"/>
      <w:lvlText w:val="o"/>
      <w:lvlJc w:val="left"/>
      <w:pPr>
        <w:ind w:left="3600" w:hanging="360"/>
      </w:pPr>
      <w:rPr>
        <w:rFonts w:ascii="Courier New" w:hAnsi="Courier New" w:hint="default"/>
      </w:rPr>
    </w:lvl>
    <w:lvl w:ilvl="5" w:tplc="8BE66440">
      <w:start w:val="1"/>
      <w:numFmt w:val="bullet"/>
      <w:lvlText w:val=""/>
      <w:lvlJc w:val="left"/>
      <w:pPr>
        <w:ind w:left="4320" w:hanging="360"/>
      </w:pPr>
      <w:rPr>
        <w:rFonts w:ascii="Wingdings" w:hAnsi="Wingdings" w:hint="default"/>
      </w:rPr>
    </w:lvl>
    <w:lvl w:ilvl="6" w:tplc="888CEB50">
      <w:start w:val="1"/>
      <w:numFmt w:val="bullet"/>
      <w:lvlText w:val=""/>
      <w:lvlJc w:val="left"/>
      <w:pPr>
        <w:ind w:left="5040" w:hanging="360"/>
      </w:pPr>
      <w:rPr>
        <w:rFonts w:ascii="Symbol" w:hAnsi="Symbol" w:hint="default"/>
      </w:rPr>
    </w:lvl>
    <w:lvl w:ilvl="7" w:tplc="15968682">
      <w:start w:val="1"/>
      <w:numFmt w:val="bullet"/>
      <w:lvlText w:val="o"/>
      <w:lvlJc w:val="left"/>
      <w:pPr>
        <w:ind w:left="5760" w:hanging="360"/>
      </w:pPr>
      <w:rPr>
        <w:rFonts w:ascii="Courier New" w:hAnsi="Courier New" w:hint="default"/>
      </w:rPr>
    </w:lvl>
    <w:lvl w:ilvl="8" w:tplc="B40A699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114D"/>
    <w:rsid w:val="00017C1F"/>
    <w:rsid w:val="000536F0"/>
    <w:rsid w:val="00095C20"/>
    <w:rsid w:val="000B74DB"/>
    <w:rsid w:val="000D74F3"/>
    <w:rsid w:val="000F4ADE"/>
    <w:rsid w:val="001335A5"/>
    <w:rsid w:val="00176EF4"/>
    <w:rsid w:val="001A13FA"/>
    <w:rsid w:val="001D7C49"/>
    <w:rsid w:val="00206917"/>
    <w:rsid w:val="00231F81"/>
    <w:rsid w:val="002A2219"/>
    <w:rsid w:val="002A5493"/>
    <w:rsid w:val="002E0918"/>
    <w:rsid w:val="0034420C"/>
    <w:rsid w:val="0035538D"/>
    <w:rsid w:val="003762F0"/>
    <w:rsid w:val="003A457E"/>
    <w:rsid w:val="003A6F8C"/>
    <w:rsid w:val="00412D6F"/>
    <w:rsid w:val="0046114D"/>
    <w:rsid w:val="004763A5"/>
    <w:rsid w:val="005144AB"/>
    <w:rsid w:val="0051793E"/>
    <w:rsid w:val="005760C4"/>
    <w:rsid w:val="005C5992"/>
    <w:rsid w:val="005E703E"/>
    <w:rsid w:val="0065598B"/>
    <w:rsid w:val="006B4444"/>
    <w:rsid w:val="006C3B86"/>
    <w:rsid w:val="006D5A2F"/>
    <w:rsid w:val="00716214"/>
    <w:rsid w:val="007F3B19"/>
    <w:rsid w:val="008F27B5"/>
    <w:rsid w:val="00926F9F"/>
    <w:rsid w:val="00A02CC0"/>
    <w:rsid w:val="00A049EE"/>
    <w:rsid w:val="00A306EE"/>
    <w:rsid w:val="00A33C4B"/>
    <w:rsid w:val="00A46938"/>
    <w:rsid w:val="00A63CD0"/>
    <w:rsid w:val="00AF77F9"/>
    <w:rsid w:val="00B14952"/>
    <w:rsid w:val="00B32B74"/>
    <w:rsid w:val="00B85DD1"/>
    <w:rsid w:val="00B901FE"/>
    <w:rsid w:val="00BB026C"/>
    <w:rsid w:val="00BC26FF"/>
    <w:rsid w:val="00BC673A"/>
    <w:rsid w:val="00BD5D8F"/>
    <w:rsid w:val="00BD6DA9"/>
    <w:rsid w:val="00C06A5B"/>
    <w:rsid w:val="00C522A9"/>
    <w:rsid w:val="00CE2283"/>
    <w:rsid w:val="00CE639E"/>
    <w:rsid w:val="00CF679D"/>
    <w:rsid w:val="00D45A96"/>
    <w:rsid w:val="00DA422D"/>
    <w:rsid w:val="00DC7500"/>
    <w:rsid w:val="00DF08B7"/>
    <w:rsid w:val="00E02BE8"/>
    <w:rsid w:val="00E27033"/>
    <w:rsid w:val="00E9658B"/>
    <w:rsid w:val="00EB7AFA"/>
    <w:rsid w:val="00EC1FCB"/>
    <w:rsid w:val="00EE4069"/>
    <w:rsid w:val="00EF7EB5"/>
    <w:rsid w:val="00F4690B"/>
    <w:rsid w:val="00F808DE"/>
    <w:rsid w:val="00FB78DA"/>
    <w:rsid w:val="00FE5199"/>
    <w:rsid w:val="08406401"/>
    <w:rsid w:val="173E6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802C"/>
  <w15:chartTrackingRefBased/>
  <w15:docId w15:val="{7ED54A7B-839C-4EB0-8F3E-BAFB7EF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179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1793E"/>
    <w:pPr>
      <w:autoSpaceDE w:val="0"/>
      <w:autoSpaceDN w:val="0"/>
      <w:adjustRightInd w:val="0"/>
      <w:spacing w:after="0" w:line="240" w:lineRule="auto"/>
    </w:pPr>
    <w:rPr>
      <w:rFonts w:ascii="Times New Roman" w:hAnsi="Times New Roman" w:cs="Times New Roman"/>
      <w:color w:val="000000"/>
      <w:sz w:val="24"/>
      <w:szCs w:val="24"/>
    </w:rPr>
  </w:style>
  <w:style w:type="paragraph" w:styleId="Beschriftung">
    <w:name w:val="caption"/>
    <w:basedOn w:val="Standard"/>
    <w:next w:val="Standard"/>
    <w:uiPriority w:val="35"/>
    <w:unhideWhenUsed/>
    <w:qFormat/>
    <w:rsid w:val="00FE5199"/>
    <w:pPr>
      <w:spacing w:line="240" w:lineRule="auto"/>
    </w:pPr>
    <w:rPr>
      <w:i/>
      <w:iCs/>
      <w:color w:val="44546A" w:themeColor="text2"/>
      <w:sz w:val="18"/>
      <w:szCs w:val="18"/>
    </w:rPr>
  </w:style>
  <w:style w:type="character" w:styleId="Hyperlink">
    <w:name w:val="Hyperlink"/>
    <w:basedOn w:val="Absatz-Standardschriftart"/>
    <w:uiPriority w:val="99"/>
    <w:unhideWhenUsed/>
    <w:rsid w:val="00F4690B"/>
    <w:rPr>
      <w:color w:val="0563C1" w:themeColor="hyperlink"/>
      <w:u w:val="single"/>
    </w:rPr>
  </w:style>
  <w:style w:type="character" w:styleId="NichtaufgelsteErwhnung">
    <w:name w:val="Unresolved Mention"/>
    <w:basedOn w:val="Absatz-Standardschriftart"/>
    <w:uiPriority w:val="99"/>
    <w:semiHidden/>
    <w:unhideWhenUsed/>
    <w:rsid w:val="00F4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986</Words>
  <Characters>6212</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Scheffler</dc:creator>
  <cp:keywords/>
  <dc:description/>
  <cp:lastModifiedBy>Florian Scheffler</cp:lastModifiedBy>
  <cp:revision>61</cp:revision>
  <dcterms:created xsi:type="dcterms:W3CDTF">2019-01-06T18:00:00Z</dcterms:created>
  <dcterms:modified xsi:type="dcterms:W3CDTF">2019-01-18T15:22:00Z</dcterms:modified>
</cp:coreProperties>
</file>