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0D7D" w14:textId="54ED824C" w:rsidR="00F364ED" w:rsidRDefault="002F3230">
      <w:r>
        <w:t>Module 2 DB</w:t>
      </w:r>
    </w:p>
    <w:p w14:paraId="338D1C7F" w14:textId="478AF446" w:rsidR="002F3230" w:rsidRDefault="002F3230"/>
    <w:p w14:paraId="38CA0DDA" w14:textId="2F941345" w:rsidR="002F3230" w:rsidRDefault="002F3230">
      <w:r>
        <w:t>Eric Dee</w:t>
      </w:r>
    </w:p>
    <w:p w14:paraId="5EB412A9" w14:textId="3D3CBA02" w:rsidR="002F3230" w:rsidRDefault="002F3230"/>
    <w:p w14:paraId="5DB8A5AF" w14:textId="4B2503E9" w:rsidR="002F3230" w:rsidRDefault="002F3230">
      <w:r>
        <w:t>9/28/2022</w:t>
      </w:r>
    </w:p>
    <w:p w14:paraId="6613E72C" w14:textId="2498618C" w:rsidR="002F3230" w:rsidRDefault="002F3230"/>
    <w:p w14:paraId="04E2F42E" w14:textId="3B85FC35" w:rsidR="002F3230" w:rsidRDefault="002F3230">
      <w:r>
        <w:t>2.</w:t>
      </w:r>
    </w:p>
    <w:p w14:paraId="1E294F74" w14:textId="0B946515" w:rsidR="002F3230" w:rsidRDefault="002F3230">
      <w:r>
        <w:rPr>
          <w:noProof/>
        </w:rPr>
        <w:drawing>
          <wp:inline distT="0" distB="0" distL="0" distR="0" wp14:anchorId="75E1CB75" wp14:editId="6760E740">
            <wp:extent cx="5943600" cy="464248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A082" w14:textId="15E81295" w:rsidR="002F3230" w:rsidRDefault="00930267">
      <w:r>
        <w:t xml:space="preserve">This </w:t>
      </w:r>
      <w:r w:rsidR="00C50146">
        <w:t>flat file</w:t>
      </w:r>
      <w:r>
        <w:t xml:space="preserve"> is not supportive of fully dynamic population due to the </w:t>
      </w:r>
      <w:r w:rsidR="006322E4">
        <w:t xml:space="preserve">possibility </w:t>
      </w:r>
      <w:r>
        <w:t>of new country</w:t>
      </w:r>
      <w:r w:rsidR="001E4DFF">
        <w:t>/</w:t>
      </w:r>
      <w:r>
        <w:t>city</w:t>
      </w:r>
      <w:r w:rsidR="001E4DFF">
        <w:t>/</w:t>
      </w:r>
      <w:r>
        <w:t>area codes.</w:t>
      </w:r>
      <w:r w:rsidR="0099375F">
        <w:t xml:space="preserve"> </w:t>
      </w:r>
      <w:r w:rsidR="00EC3F5F">
        <w:t xml:space="preserve">The database </w:t>
      </w:r>
      <w:r w:rsidR="00C50146">
        <w:t>has been</w:t>
      </w:r>
      <w:r w:rsidR="0099375F">
        <w:t xml:space="preserve"> </w:t>
      </w:r>
      <w:r w:rsidR="00EC3F5F">
        <w:t>conceptualized</w:t>
      </w:r>
      <w:r w:rsidR="00C50146">
        <w:t xml:space="preserve"> around it,</w:t>
      </w:r>
      <w:r w:rsidR="007B298D">
        <w:t xml:space="preserve"> so that a</w:t>
      </w:r>
      <w:r>
        <w:t xml:space="preserve"> user would manually update null </w:t>
      </w:r>
      <w:r w:rsidR="007B298D">
        <w:t xml:space="preserve">foreign key </w:t>
      </w:r>
      <w:r>
        <w:t xml:space="preserve">values </w:t>
      </w:r>
      <w:r w:rsidR="00C418DA">
        <w:t>after automated insertion</w:t>
      </w:r>
      <w:r>
        <w:t xml:space="preserve"> </w:t>
      </w:r>
      <w:r w:rsidR="007B298D">
        <w:t>of a new country</w:t>
      </w:r>
      <w:r w:rsidR="006322E4">
        <w:t xml:space="preserve"> or city</w:t>
      </w:r>
      <w:r w:rsidR="00387B62">
        <w:t>, or area</w:t>
      </w:r>
      <w:r>
        <w:t>.</w:t>
      </w:r>
      <w:r w:rsidR="001E4DFF">
        <w:t xml:space="preserve"> </w:t>
      </w:r>
      <w:r w:rsidR="00771B9F">
        <w:t>I</w:t>
      </w:r>
      <w:r w:rsidR="00C16965">
        <w:t xml:space="preserve"> </w:t>
      </w:r>
      <w:r w:rsidR="00771B9F">
        <w:t xml:space="preserve">foreign key </w:t>
      </w:r>
      <w:r w:rsidR="00C16965">
        <w:t>values</w:t>
      </w:r>
      <w:r w:rsidR="006676FE">
        <w:t xml:space="preserve"> equal to 1</w:t>
      </w:r>
      <w:r w:rsidR="00C16965">
        <w:t xml:space="preserve"> </w:t>
      </w:r>
      <w:r w:rsidR="00771B9F">
        <w:t>for this assignment</w:t>
      </w:r>
      <w:r w:rsidR="00C129FD">
        <w:t xml:space="preserve"> (there are over 5,000 different areas)</w:t>
      </w:r>
      <w:r w:rsidR="00771B9F">
        <w:t>.</w:t>
      </w:r>
      <w:r w:rsidR="00AD6380">
        <w:t xml:space="preserve"> The flat file was </w:t>
      </w:r>
      <w:r w:rsidR="005C3BDE">
        <w:t xml:space="preserve">not conductively </w:t>
      </w:r>
      <w:r w:rsidR="00AD6380">
        <w:t>formatted and caused a lot of wasted time working on the stored procedures.</w:t>
      </w:r>
      <w:r w:rsidR="006A09EE">
        <w:t xml:space="preserve"> Additionally,</w:t>
      </w:r>
      <w:r w:rsidR="00771B9F">
        <w:t xml:space="preserve"> </w:t>
      </w:r>
      <w:r w:rsidR="006A09EE">
        <w:t>s</w:t>
      </w:r>
      <w:r w:rsidR="00771B9F">
        <w:t xml:space="preserve">eeking out </w:t>
      </w:r>
      <w:r w:rsidR="006A09EE">
        <w:t>an</w:t>
      </w:r>
      <w:r w:rsidR="00EC3F5F">
        <w:t xml:space="preserve"> area to city to country</w:t>
      </w:r>
      <w:r w:rsidR="00771B9F">
        <w:t xml:space="preserve"> data is</w:t>
      </w:r>
      <w:r w:rsidR="00387B62">
        <w:t xml:space="preserve"> an excessive task that could take hours</w:t>
      </w:r>
      <w:r w:rsidR="00771B9F">
        <w:t>.</w:t>
      </w:r>
      <w:r w:rsidR="006A09EE">
        <w:t xml:space="preserve"> There are a lot of areas</w:t>
      </w:r>
      <w:r w:rsidR="004933A7">
        <w:t xml:space="preserve"> pertaining to cities pertaining to countries</w:t>
      </w:r>
      <w:r w:rsidR="006A09EE">
        <w:t xml:space="preserve"> in the dataset.</w:t>
      </w:r>
    </w:p>
    <w:p w14:paraId="55ADA9FA" w14:textId="74202225" w:rsidR="001151C0" w:rsidRDefault="009649BC">
      <w:r>
        <w:lastRenderedPageBreak/>
        <w:t>T</w:t>
      </w:r>
      <w:r w:rsidR="003D28A4">
        <w:t xml:space="preserve">he </w:t>
      </w:r>
      <w:r>
        <w:t xml:space="preserve">earthquake </w:t>
      </w:r>
      <w:r w:rsidR="003D28A4">
        <w:t xml:space="preserve">id values </w:t>
      </w:r>
      <w:r w:rsidR="00A95069">
        <w:t xml:space="preserve">in the downloaded flat file </w:t>
      </w:r>
      <w:r w:rsidR="003D28A4">
        <w:t xml:space="preserve">are </w:t>
      </w:r>
      <w:r>
        <w:t xml:space="preserve">also </w:t>
      </w:r>
      <w:r w:rsidR="003D28A4">
        <w:t>clearly incomprehensible, and not accurate</w:t>
      </w:r>
      <w:r w:rsidR="00A95069">
        <w:t xml:space="preserve">, </w:t>
      </w:r>
      <w:r>
        <w:t xml:space="preserve">as they only range from </w:t>
      </w:r>
      <w:r w:rsidR="004539BA">
        <w:t>200-210 or so, and have numerous duplicates.</w:t>
      </w:r>
      <w:r w:rsidR="003D28A4">
        <w:t xml:space="preserve"> The</w:t>
      </w:r>
      <w:r w:rsidR="004539BA">
        <w:t xml:space="preserve"> id column in the flat file has</w:t>
      </w:r>
      <w:r w:rsidR="00BA51DE">
        <w:t xml:space="preserve"> been</w:t>
      </w:r>
      <w:r w:rsidR="003D28A4">
        <w:t xml:space="preserve"> de</w:t>
      </w:r>
      <w:r w:rsidR="002301B0">
        <w:t xml:space="preserve">leted </w:t>
      </w:r>
      <w:r w:rsidR="004539BA">
        <w:t>a</w:t>
      </w:r>
      <w:r w:rsidR="002301B0">
        <w:t>nd</w:t>
      </w:r>
      <w:r w:rsidR="004539BA">
        <w:t xml:space="preserve"> the table</w:t>
      </w:r>
      <w:r w:rsidR="00C50146">
        <w:t xml:space="preserve"> itself is</w:t>
      </w:r>
      <w:r w:rsidR="002301B0">
        <w:t xml:space="preserve"> set to auto increment, and it is assumed that the imports thereafter will </w:t>
      </w:r>
      <w:r w:rsidR="00BA51DE" w:rsidRPr="00F7061A">
        <w:rPr>
          <w:u w:val="single"/>
        </w:rPr>
        <w:t>not</w:t>
      </w:r>
      <w:r w:rsidR="00BA51DE">
        <w:t xml:space="preserve"> include an </w:t>
      </w:r>
      <w:r w:rsidR="004539BA">
        <w:t>id.</w:t>
      </w:r>
    </w:p>
    <w:p w14:paraId="51AA9D36" w14:textId="49018246" w:rsidR="00B71FE2" w:rsidRPr="00B71FE2" w:rsidRDefault="00B71FE2" w:rsidP="00B71FE2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B71FE2">
        <w:rPr>
          <w:b/>
          <w:bCs/>
          <w:i/>
          <w:iCs/>
          <w:color w:val="92D050"/>
          <w:sz w:val="88"/>
          <w:szCs w:val="88"/>
          <w:u w:val="single"/>
        </w:rPr>
        <w:t>A.</w:t>
      </w:r>
    </w:p>
    <w:p w14:paraId="25932646" w14:textId="74148120" w:rsidR="007A76EB" w:rsidRDefault="00F25B26" w:rsidP="00B71FE2">
      <w:r>
        <w:rPr>
          <w:noProof/>
        </w:rPr>
        <w:drawing>
          <wp:inline distT="0" distB="0" distL="0" distR="0" wp14:anchorId="759073E2" wp14:editId="3A411203">
            <wp:extent cx="5943600" cy="446659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17DC" w14:textId="2DFC6D4F" w:rsidR="00AB66F0" w:rsidRDefault="00AB66F0" w:rsidP="00AB66F0">
      <w:pPr>
        <w:pStyle w:val="ListParagraph"/>
      </w:pPr>
      <w:r>
        <w:rPr>
          <w:noProof/>
        </w:rPr>
        <w:lastRenderedPageBreak/>
        <w:drawing>
          <wp:inline distT="0" distB="0" distL="0" distR="0" wp14:anchorId="47FA2E1D" wp14:editId="4280D82A">
            <wp:extent cx="5943600" cy="5050790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BBD0" w14:textId="1E2770DB" w:rsidR="00687614" w:rsidRDefault="00FE3221" w:rsidP="00687614">
      <w:r>
        <w:rPr>
          <w:noProof/>
        </w:rPr>
        <w:lastRenderedPageBreak/>
        <w:drawing>
          <wp:inline distT="0" distB="0" distL="0" distR="0" wp14:anchorId="31E6A768" wp14:editId="1839D6B8">
            <wp:extent cx="5943600" cy="505079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1094" w14:textId="0629A2BE" w:rsidR="00904900" w:rsidRDefault="00904900" w:rsidP="00687614">
      <w:r>
        <w:rPr>
          <w:noProof/>
        </w:rPr>
        <w:lastRenderedPageBreak/>
        <w:drawing>
          <wp:inline distT="0" distB="0" distL="0" distR="0" wp14:anchorId="0654F8A4" wp14:editId="641713A2">
            <wp:extent cx="5943600" cy="505079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4E89" w14:textId="24E4DCCC" w:rsidR="00687614" w:rsidRDefault="008F087C" w:rsidP="00687614">
      <w:r>
        <w:rPr>
          <w:noProof/>
        </w:rPr>
        <w:lastRenderedPageBreak/>
        <w:drawing>
          <wp:inline distT="0" distB="0" distL="0" distR="0" wp14:anchorId="7AF74C08" wp14:editId="2D1633BB">
            <wp:extent cx="5943600" cy="705040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24F4" w14:textId="64B372FA" w:rsidR="00687614" w:rsidRDefault="00687614" w:rsidP="00687614"/>
    <w:p w14:paraId="534ED422" w14:textId="5F80168D" w:rsidR="005904A8" w:rsidRDefault="005904A8" w:rsidP="002F056B">
      <w:pPr>
        <w:jc w:val="center"/>
      </w:pPr>
      <w:r w:rsidRPr="002F056B">
        <w:rPr>
          <w:b/>
          <w:bCs/>
          <w:i/>
          <w:iCs/>
          <w:color w:val="92D050"/>
          <w:sz w:val="88"/>
          <w:szCs w:val="88"/>
          <w:u w:val="single"/>
        </w:rPr>
        <w:lastRenderedPageBreak/>
        <w:t>B.</w:t>
      </w:r>
      <w:r w:rsidRPr="002F056B">
        <w:rPr>
          <w:color w:val="92D050"/>
        </w:rPr>
        <w:t xml:space="preserve"> </w:t>
      </w:r>
      <w:r w:rsidR="00C85B1B">
        <w:rPr>
          <w:noProof/>
        </w:rPr>
        <w:drawing>
          <wp:inline distT="0" distB="0" distL="0" distR="0" wp14:anchorId="4FEE19CE" wp14:editId="3187906C">
            <wp:extent cx="5943600" cy="6223635"/>
            <wp:effectExtent l="0" t="0" r="0" b="571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94B" w14:textId="2DCED034" w:rsidR="008249BE" w:rsidRPr="00074ECA" w:rsidRDefault="008249BE" w:rsidP="008249BE">
      <w:pPr>
        <w:jc w:val="center"/>
        <w:rPr>
          <w:b/>
          <w:bCs/>
          <w:i/>
          <w:iCs/>
          <w:noProof/>
          <w:color w:val="92D050"/>
          <w:sz w:val="88"/>
          <w:szCs w:val="88"/>
          <w:u w:val="single"/>
        </w:rPr>
      </w:pPr>
      <w:r w:rsidRPr="00074ECA">
        <w:rPr>
          <w:b/>
          <w:bCs/>
          <w:i/>
          <w:iCs/>
          <w:noProof/>
          <w:color w:val="92D050"/>
          <w:sz w:val="88"/>
          <w:szCs w:val="88"/>
          <w:u w:val="single"/>
        </w:rPr>
        <w:t>C.</w:t>
      </w:r>
    </w:p>
    <w:p w14:paraId="27FB2EA6" w14:textId="665595B8" w:rsidR="00321101" w:rsidRDefault="008249BE" w:rsidP="00687614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E4EAF67" wp14:editId="0BABE1CE">
            <wp:extent cx="3314700" cy="2971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8BFD" w14:textId="5FA8AFB9" w:rsidR="00181AC5" w:rsidRDefault="00181AC5" w:rsidP="00687614">
      <w:r>
        <w:t xml:space="preserve">SQL was not accepting dates for </w:t>
      </w:r>
      <w:r w:rsidR="000006E7">
        <w:t>“</w:t>
      </w:r>
      <w:r w:rsidR="00D627D1">
        <w:t>not in</w:t>
      </w:r>
      <w:r w:rsidR="000006E7">
        <w:t>”</w:t>
      </w:r>
      <w:r w:rsidR="00D627D1">
        <w:t xml:space="preserve"> clauses. It seemed like there was potentially an extra byte or two from the </w:t>
      </w:r>
      <w:r w:rsidR="00BA29A6">
        <w:t>flat file that I couldn’t find. I wound up having to drop the date constraint to get this to work</w:t>
      </w:r>
      <w:r w:rsidR="00BB3598">
        <w:t xml:space="preserve"> 100% of the time</w:t>
      </w:r>
      <w:r w:rsidR="006A7C1E">
        <w:t>:</w:t>
      </w:r>
    </w:p>
    <w:p w14:paraId="092685EE" w14:textId="633D87CA" w:rsidR="00BA29A6" w:rsidRDefault="006A7C1E" w:rsidP="00687614">
      <w:r>
        <w:rPr>
          <w:noProof/>
        </w:rPr>
        <w:drawing>
          <wp:inline distT="0" distB="0" distL="0" distR="0" wp14:anchorId="4A8F34B6" wp14:editId="72E60C45">
            <wp:extent cx="2962275" cy="2790825"/>
            <wp:effectExtent l="0" t="0" r="9525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4DB" w14:textId="77777777" w:rsidR="0002623A" w:rsidRDefault="0002623A" w:rsidP="00687614"/>
    <w:p w14:paraId="66A627A2" w14:textId="77777777" w:rsidR="0002623A" w:rsidRPr="0002623A" w:rsidRDefault="0002623A" w:rsidP="0002623A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02623A">
        <w:rPr>
          <w:b/>
          <w:bCs/>
          <w:i/>
          <w:iCs/>
          <w:color w:val="92D050"/>
          <w:sz w:val="88"/>
          <w:szCs w:val="88"/>
          <w:u w:val="single"/>
        </w:rPr>
        <w:t>D.</w:t>
      </w:r>
    </w:p>
    <w:p w14:paraId="034534E5" w14:textId="4E387325" w:rsidR="00BA29A6" w:rsidRDefault="00980ABA" w:rsidP="00687614">
      <w:r>
        <w:rPr>
          <w:noProof/>
        </w:rPr>
        <w:lastRenderedPageBreak/>
        <w:drawing>
          <wp:inline distT="0" distB="0" distL="0" distR="0" wp14:anchorId="58825339" wp14:editId="305EF53D">
            <wp:extent cx="5943600" cy="34544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56E" w14:textId="78670986" w:rsidR="0002623A" w:rsidRPr="006A5325" w:rsidRDefault="006A5325" w:rsidP="006A5325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6A5325">
        <w:rPr>
          <w:b/>
          <w:bCs/>
          <w:i/>
          <w:iCs/>
          <w:color w:val="92D050"/>
          <w:sz w:val="88"/>
          <w:szCs w:val="88"/>
          <w:u w:val="single"/>
        </w:rPr>
        <w:t>E.</w:t>
      </w:r>
    </w:p>
    <w:p w14:paraId="23E55C48" w14:textId="311200B6" w:rsidR="006A5325" w:rsidRDefault="006A5325" w:rsidP="00687614"/>
    <w:p w14:paraId="1AB215B2" w14:textId="7E808C9B" w:rsidR="006A5325" w:rsidRDefault="00A71287" w:rsidP="00687614">
      <w:r>
        <w:rPr>
          <w:noProof/>
        </w:rPr>
        <w:lastRenderedPageBreak/>
        <w:drawing>
          <wp:inline distT="0" distB="0" distL="0" distR="0" wp14:anchorId="588A8E05" wp14:editId="1EFADEE8">
            <wp:extent cx="5943600" cy="3912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00DC" w14:textId="3CB84068" w:rsidR="000853B5" w:rsidRPr="000853B5" w:rsidRDefault="000853B5" w:rsidP="000853B5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0853B5">
        <w:rPr>
          <w:b/>
          <w:bCs/>
          <w:i/>
          <w:iCs/>
          <w:color w:val="92D050"/>
          <w:sz w:val="88"/>
          <w:szCs w:val="88"/>
          <w:u w:val="single"/>
        </w:rPr>
        <w:t>D.</w:t>
      </w:r>
    </w:p>
    <w:p w14:paraId="038BB086" w14:textId="62BF65BE" w:rsidR="000853B5" w:rsidRDefault="004F3BB0" w:rsidP="00687614">
      <w:r>
        <w:rPr>
          <w:noProof/>
        </w:rPr>
        <w:lastRenderedPageBreak/>
        <w:drawing>
          <wp:inline distT="0" distB="0" distL="0" distR="0" wp14:anchorId="63AF1552" wp14:editId="25FD9FE8">
            <wp:extent cx="5943600" cy="4358005"/>
            <wp:effectExtent l="0" t="0" r="0" b="444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A68" w14:textId="14A18223" w:rsidR="000853B5" w:rsidRDefault="002A2D4F" w:rsidP="00687614">
      <w:r>
        <w:rPr>
          <w:noProof/>
        </w:rPr>
        <w:drawing>
          <wp:inline distT="0" distB="0" distL="0" distR="0" wp14:anchorId="36869902" wp14:editId="64A8A649">
            <wp:extent cx="5781675" cy="1247775"/>
            <wp:effectExtent l="0" t="0" r="9525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4512" w14:textId="793B2E6F" w:rsidR="000E7EB7" w:rsidRDefault="000E7EB7" w:rsidP="00687614">
      <w:r>
        <w:rPr>
          <w:noProof/>
        </w:rPr>
        <w:lastRenderedPageBreak/>
        <w:drawing>
          <wp:inline distT="0" distB="0" distL="0" distR="0" wp14:anchorId="6E715BF9" wp14:editId="1E36EAD2">
            <wp:extent cx="5943600" cy="2393315"/>
            <wp:effectExtent l="0" t="0" r="0" b="698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76C"/>
    <w:multiLevelType w:val="hybridMultilevel"/>
    <w:tmpl w:val="FBEE8E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210E"/>
    <w:multiLevelType w:val="hybridMultilevel"/>
    <w:tmpl w:val="721C0096"/>
    <w:lvl w:ilvl="0" w:tplc="C882D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F2781"/>
    <w:multiLevelType w:val="hybridMultilevel"/>
    <w:tmpl w:val="B19E9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01FBE"/>
    <w:multiLevelType w:val="hybridMultilevel"/>
    <w:tmpl w:val="3AA65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58910">
    <w:abstractNumId w:val="2"/>
  </w:num>
  <w:num w:numId="2" w16cid:durableId="893351782">
    <w:abstractNumId w:val="1"/>
  </w:num>
  <w:num w:numId="3" w16cid:durableId="756443389">
    <w:abstractNumId w:val="0"/>
  </w:num>
  <w:num w:numId="4" w16cid:durableId="246231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30"/>
    <w:rsid w:val="000006E7"/>
    <w:rsid w:val="0002623A"/>
    <w:rsid w:val="00074ECA"/>
    <w:rsid w:val="000853B5"/>
    <w:rsid w:val="000A23C7"/>
    <w:rsid w:val="000B0986"/>
    <w:rsid w:val="000E7EB7"/>
    <w:rsid w:val="001151C0"/>
    <w:rsid w:val="001724AB"/>
    <w:rsid w:val="00181AC5"/>
    <w:rsid w:val="001D2179"/>
    <w:rsid w:val="001E4DFF"/>
    <w:rsid w:val="002301B0"/>
    <w:rsid w:val="00251E95"/>
    <w:rsid w:val="00283200"/>
    <w:rsid w:val="002A2D4F"/>
    <w:rsid w:val="002A3875"/>
    <w:rsid w:val="002B44AC"/>
    <w:rsid w:val="002E0614"/>
    <w:rsid w:val="002F056B"/>
    <w:rsid w:val="002F3230"/>
    <w:rsid w:val="00321101"/>
    <w:rsid w:val="00387B62"/>
    <w:rsid w:val="003D28A4"/>
    <w:rsid w:val="004539BA"/>
    <w:rsid w:val="004933A7"/>
    <w:rsid w:val="004F3BB0"/>
    <w:rsid w:val="005904A8"/>
    <w:rsid w:val="005C3BDE"/>
    <w:rsid w:val="005E1DF6"/>
    <w:rsid w:val="006322E4"/>
    <w:rsid w:val="006676FE"/>
    <w:rsid w:val="00680E09"/>
    <w:rsid w:val="00687614"/>
    <w:rsid w:val="006906BE"/>
    <w:rsid w:val="006A09EE"/>
    <w:rsid w:val="006A5325"/>
    <w:rsid w:val="006A7C1E"/>
    <w:rsid w:val="00771B9F"/>
    <w:rsid w:val="007A76EB"/>
    <w:rsid w:val="007B298D"/>
    <w:rsid w:val="008249BE"/>
    <w:rsid w:val="008F087C"/>
    <w:rsid w:val="00904900"/>
    <w:rsid w:val="00930267"/>
    <w:rsid w:val="0093245D"/>
    <w:rsid w:val="009649BC"/>
    <w:rsid w:val="00980ABA"/>
    <w:rsid w:val="0099375F"/>
    <w:rsid w:val="009E646F"/>
    <w:rsid w:val="00A71287"/>
    <w:rsid w:val="00A95069"/>
    <w:rsid w:val="00AB66F0"/>
    <w:rsid w:val="00AD6380"/>
    <w:rsid w:val="00AF4A5B"/>
    <w:rsid w:val="00B71FE2"/>
    <w:rsid w:val="00BA29A6"/>
    <w:rsid w:val="00BA51DE"/>
    <w:rsid w:val="00BB3598"/>
    <w:rsid w:val="00C129FD"/>
    <w:rsid w:val="00C16965"/>
    <w:rsid w:val="00C418DA"/>
    <w:rsid w:val="00C50146"/>
    <w:rsid w:val="00C8264C"/>
    <w:rsid w:val="00C85B1B"/>
    <w:rsid w:val="00CA0E04"/>
    <w:rsid w:val="00CE6A1E"/>
    <w:rsid w:val="00D627D1"/>
    <w:rsid w:val="00DB0D87"/>
    <w:rsid w:val="00EB0061"/>
    <w:rsid w:val="00EC3F5F"/>
    <w:rsid w:val="00EE720F"/>
    <w:rsid w:val="00F25B26"/>
    <w:rsid w:val="00F364ED"/>
    <w:rsid w:val="00F50960"/>
    <w:rsid w:val="00F7061A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50FA"/>
  <w15:chartTrackingRefBased/>
  <w15:docId w15:val="{8D3E0DEA-6184-440C-895B-DFB076F4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Dee</dc:creator>
  <cp:keywords/>
  <dc:description/>
  <cp:lastModifiedBy>Eric Dee</cp:lastModifiedBy>
  <cp:revision>75</cp:revision>
  <dcterms:created xsi:type="dcterms:W3CDTF">2022-09-28T22:46:00Z</dcterms:created>
  <dcterms:modified xsi:type="dcterms:W3CDTF">2022-09-29T19:12:00Z</dcterms:modified>
</cp:coreProperties>
</file>