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BotPress Readme: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directory contains the data directory of a development BotPress installation.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chat bot, 211chatbot, accesses an SQL database found in the web_scrape directory in this repository. (Note, the words in “key_words” have been converted to all lower case to make matching easier.)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parts of the repository: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main flow of the bot is in bots/211sonoma/flows/main.flow.json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javascript “action” that calls the database to get the links is: global/actions/callResourceApi.js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a directory (assets/modules/qna) which sounds like it should have the “Q&amp;A” from the studio, but I haven’t found where they’re stored yet...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LibreOffice/7.0.2.2$Linux_X86_64 LibreOffice_project/00$Build-2</Application>
  <Pages>1</Pages>
  <Words>99</Words>
  <Characters>560</Characters>
  <CharactersWithSpaces>651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2020-10-24T19:46:09Z</dcterms:created>
  <dc:creator>keith </dc:creator>
  <dc:description/>
  <dc:language>en-US</dc:language>
  <cp:lastModifiedBy>keith </cp:lastModifiedBy>
  <dcterms:modified xsi:type="dcterms:W3CDTF">2020-10-24T19:55:44Z</dcterms:modified>
  <cp:revision>1</cp:revision>
  <dc:subject/>
  <dc:title/>
</cp:coreProperties>
</file>