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20"/>
        <w:jc w:val="center"/>
      </w:pPr>
      <w:r>
        <w:rPr>
          <w:rFonts w:ascii="Yu Gothic" w:eastAsia="Yu Gothic" w:hAnsi="Yu Gothic"/>
          <w:color w:val="5A6470"/>
          <w:sz w:val="24"/>
          <w:szCs w:val="24"/>
        </w:rPr>
        <w:t xml:space="preserve">クリニック向け ホームページ自動作成システム</w:t>
      </w:r>
    </w:p>
    <w:p>
      <w:pPr>
        <w:spacing w:after="200"/>
        <w:jc w:val="center"/>
      </w:pPr>
      <w:r>
        <w:rPr>
          <w:rFonts w:ascii="Yu Gothic" w:eastAsia="Yu Gothic" w:hAnsi="Yu Gothic"/>
          <w:b/>
          <w:bCs/>
          <w:color w:val="1F3B63"/>
          <w:sz w:val="56"/>
          <w:szCs w:val="56"/>
        </w:rPr>
        <w:t xml:space="preserve">Clinc-HP</w:t>
      </w:r>
    </w:p>
    <w:p>
      <w:pPr>
        <w:pBdr>
          <w:top w:val="single" w:color="2E6DA4" w:sz="10" w:space="14"/>
        </w:pBdr>
        <w:spacing w:after="900"/>
        <w:jc w:val="center"/>
      </w:pPr>
      <w:r>
        <w:rPr>
          <w:rFonts w:ascii="Yu Gothic" w:eastAsia="Yu Gothic" w:hAnsi="Yu Gothic"/>
          <w:color w:val="2E6DA4"/>
          <w:sz w:val="28"/>
          <w:szCs w:val="28"/>
        </w:rPr>
        <w:t xml:space="preserve">事業説明資料</w:t>
      </w:r>
    </w:p>
    <w:p>
      <w:pPr>
        <w:spacing w:after="100"/>
        <w:jc w:val="center"/>
      </w:pPr>
      <w:r>
        <w:rPr>
          <w:rFonts w:ascii="Yu Gothic" w:eastAsia="Yu Gothic" w:hAnsi="Yu Gothic"/>
          <w:color w:val="222222"/>
          <w:sz w:val="21"/>
          <w:szCs w:val="21"/>
        </w:rPr>
        <w:t xml:space="preserve">どんなシステムか ／ 現在どこまで出来ているか ／ 利点と課題</w:t>
      </w:r>
    </w:p>
    <w:p>
      <w:pPr>
        <w:spacing w:after="1400"/>
        <w:jc w:val="center"/>
      </w:pPr>
      <w:r>
        <w:rPr>
          <w:rFonts w:ascii="Yu Gothic" w:eastAsia="Yu Gothic" w:hAnsi="Yu Gothic"/>
          <w:color w:val="5A6470"/>
          <w:sz w:val="19"/>
          <w:szCs w:val="19"/>
        </w:rPr>
        <w:t xml:space="preserve">専門知識がなくても読める形で整理しています</w:t>
      </w:r>
    </w:p>
    <w:p>
      <w:pPr>
        <w:jc w:val="center"/>
      </w:pPr>
      <w:r>
        <w:rPr>
          <w:rFonts w:ascii="Yu Gothic" w:eastAsia="Yu Gothic" w:hAnsi="Yu Gothic"/>
          <w:color w:val="5A6470"/>
          <w:sz w:val="20"/>
          <w:szCs w:val="20"/>
        </w:rPr>
        <w:t xml:space="preserve">2026年8月19日 時点</w:t>
      </w:r>
    </w:p>
    <w:p>
      <w:r>
        <w:br w:type="page"/>
      </w:r>
    </w:p>
    <w:p>
      <w:pPr>
        <w:pStyle w:val="Heading1"/>
        <w:pBdr>
          <w:bottom w:val="single" w:color="2E6DA4" w:sz="10" w:space="6"/>
        </w:pBdr>
        <w:spacing w:after="200" w:before="360"/>
      </w:pPr>
      <w:r>
        <w:rPr>
          <w:rFonts w:ascii="Yu Gothic" w:eastAsia="Yu Gothic" w:hAnsi="Yu Gothic"/>
          <w:b/>
          <w:bCs/>
          <w:color w:val="1F3B63"/>
          <w:sz w:val="30"/>
          <w:szCs w:val="30"/>
        </w:rPr>
        <w:t xml:space="preserve">この資料の要点</w:t>
      </w:r>
    </w:p>
    <w:p>
      <w:pPr>
        <w:spacing w:after="140" w:line="300"/>
      </w:pPr>
      <w:r>
        <w:rPr>
          <w:rFonts w:ascii="Yu Gothic" w:eastAsia="Yu Gothic" w:hAnsi="Yu Gothic"/>
          <w:color w:val="222222"/>
          <w:sz w:val="21"/>
          <w:szCs w:val="21"/>
        </w:rPr>
        <w:t xml:space="preserve">お忙しい方向けに、先に結論だけまとめます。詳細は次ページ以降をご覧ください。</w:t>
      </w:r>
    </w:p>
    <w:p>
      <w:pPr>
        <w:spacing w:after="60"/>
      </w:pPr>
    </w:p>
    <w:tbl>
      <w:tblPr>
        <w:tblW w:type="dxa" w:w="9000"/>
        <w:tblBorders>
          <w:top w:val="single" w:color="C9D4E0" w:sz="4"/>
          <w:left w:val="single" w:color="C9D4E0" w:sz="4"/>
          <w:bottom w:val="single" w:color="C9D4E0" w:sz="4"/>
          <w:right w:val="single" w:color="C9D4E0" w:sz="4"/>
          <w:insideH w:val="single" w:color="D9E2EC" w:sz="2"/>
          <w:insideV w:val="single" w:color="D9E2EC" w:sz="2"/>
        </w:tblBorders>
      </w:tblPr>
      <w:tblGrid>
        <w:gridCol w:w="2200"/>
        <w:gridCol w:w="6800"/>
      </w:tblGrid>
      <w:tr>
        <w:trPr>
          <w:tblHeader/>
        </w:trPr>
        <w:tc>
          <w:tcPr>
            <w:tcW w:type="dxa" w:w="2200"/>
            <w:shd w:fill="E9F0F7" w:color="auto" w:val="clear"/>
            <w:tcMar>
              <w:top w:type="dxa" w:w="90"/>
              <w:left w:type="dxa" w:w="120"/>
              <w:bottom w:type="dxa" w:w="90"/>
              <w:right w:type="dxa" w:w="120"/>
            </w:tcMar>
          </w:tcPr>
          <w:p>
            <w:pPr>
              <w:spacing w:after="0" w:line="270"/>
            </w:pPr>
            <w:r>
              <w:rPr>
                <w:rFonts w:ascii="Yu Gothic" w:eastAsia="Yu Gothic" w:hAnsi="Yu Gothic"/>
                <w:b/>
                <w:bCs/>
                <w:color w:val="1F3B63"/>
                <w:sz w:val="20"/>
                <w:szCs w:val="20"/>
              </w:rPr>
              <w:t xml:space="preserve">項目</w:t>
            </w:r>
          </w:p>
        </w:tc>
        <w:tc>
          <w:tcPr>
            <w:tcW w:type="dxa" w:w="6800"/>
            <w:shd w:fill="E9F0F7" w:color="auto" w:val="clear"/>
            <w:tcMar>
              <w:top w:type="dxa" w:w="90"/>
              <w:left w:type="dxa" w:w="120"/>
              <w:bottom w:type="dxa" w:w="90"/>
              <w:right w:type="dxa" w:w="120"/>
            </w:tcMar>
          </w:tcPr>
          <w:p>
            <w:pPr>
              <w:spacing w:after="0" w:line="270"/>
            </w:pPr>
            <w:r>
              <w:rPr>
                <w:rFonts w:ascii="Yu Gothic" w:eastAsia="Yu Gothic" w:hAnsi="Yu Gothic"/>
                <w:b/>
                <w:bCs/>
                <w:color w:val="1F3B63"/>
                <w:sz w:val="20"/>
                <w:szCs w:val="20"/>
              </w:rPr>
              <w:t xml:space="preserve">結論</w:t>
            </w:r>
          </w:p>
        </w:tc>
      </w:tr>
      <w:tr>
        <w:trPr>
          <w:tblHeader w:val="false"/>
        </w:trPr>
        <w:tc>
          <w:tcPr>
            <w:tcW w:type="dxa" w:w="2200"/>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何をするシステムか</w:t>
            </w:r>
          </w:p>
        </w:tc>
        <w:tc>
          <w:tcPr>
            <w:tcW w:type="dxa" w:w="68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クリニックが申込フォームに情報を入力すると、AIが文章と写真を作り、ホームページを自動で組み立てて公開できる仕組みです。</w:t>
            </w:r>
          </w:p>
        </w:tc>
      </w:tr>
      <w:tr>
        <w:trPr>
          <w:tblHeader w:val="false"/>
        </w:trPr>
        <w:tc>
          <w:tcPr>
            <w:tcW w:type="dxa" w:w="22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いま何ができるか</w:t>
            </w:r>
          </w:p>
        </w:tc>
        <w:tc>
          <w:tcPr>
            <w:tcW w:type="dxa" w:w="68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申込 → 承認 → 自動作成 → ブラウザ上で修正 → インターネットに公開、までが一通り動きます。</w:t>
            </w:r>
          </w:p>
        </w:tc>
      </w:tr>
      <w:tr>
        <w:trPr>
          <w:tblHeader w:val="false"/>
        </w:trPr>
        <w:tc>
          <w:tcPr>
            <w:tcW w:type="dxa" w:w="2200"/>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最大の利点</w:t>
            </w:r>
          </w:p>
        </w:tc>
        <w:tc>
          <w:tcPr>
            <w:tcW w:type="dxa" w:w="68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作った後もお客様自身が文章や写真を直せます。修正のたびに制作会社へ依頼する必要がありません。しかも修正には追加費用がかかりません。</w:t>
            </w:r>
          </w:p>
        </w:tc>
      </w:tr>
      <w:tr>
        <w:trPr>
          <w:tblHeader w:val="false"/>
        </w:trPr>
        <w:tc>
          <w:tcPr>
            <w:tcW w:type="dxa" w:w="22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最大の課題</w:t>
            </w:r>
          </w:p>
        </w:tc>
        <w:tc>
          <w:tcPr>
            <w:tcW w:type="dxa" w:w="68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現在は開発用パソコン1台の中だけで動いています。実際にお客様へ提供するには、クラウド上で動くよう作り替える工事が必要です。</w:t>
            </w:r>
          </w:p>
        </w:tc>
      </w:tr>
      <w:tr>
        <w:trPr>
          <w:tblHeader w:val="false"/>
        </w:trPr>
        <w:tc>
          <w:tcPr>
            <w:tcW w:type="dxa" w:w="2200"/>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商用開始までの目安</w:t>
            </w:r>
          </w:p>
        </w:tc>
        <w:tc>
          <w:tcPr>
            <w:tcW w:type="dxa" w:w="68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上記の工事と、デザインの型（テンプレート）を10種類前後まで増やす作業。この2つが最優先です。</w:t>
            </w:r>
          </w:p>
        </w:tc>
      </w:tr>
    </w:tbl>
    <w:p>
      <w:pPr>
        <w:spacing w:after="200"/>
      </w:pPr>
    </w:p>
    <w:tbl>
      <w:tblPr>
        <w:tblW w:type="dxa" w:w="9000"/>
        <w:tblBorders>
          <w:top w:val="single" w:color="9E2A24" w:sz="4"/>
          <w:left w:val="single" w:color="9E2A24" w:sz="18"/>
          <w:bottom w:val="single" w:color="9E2A24" w:sz="4"/>
          <w:right w:val="single" w:color="9E2A24" w:sz="4"/>
          <w:insideH w:val="none"/>
          <w:insideV w:val="none"/>
        </w:tblBorders>
      </w:tblPr>
      <w:tblGrid>
        <w:gridCol w:w="9000"/>
      </w:tblGrid>
      <w:tr>
        <w:tc>
          <w:tcPr>
            <w:tcW w:type="dxa" w:w="9000"/>
            <w:shd w:fill="FDF2F1" w:color="auto" w:val="clear"/>
            <w:tcMar>
              <w:top w:type="dxa" w:w="140"/>
              <w:left w:type="dxa" w:w="180"/>
              <w:bottom w:type="dxa" w:w="140"/>
              <w:right w:type="dxa" w:w="180"/>
            </w:tcMar>
          </w:tcPr>
          <w:p>
            <w:pPr>
              <w:spacing w:after="90"/>
            </w:pPr>
            <w:r>
              <w:rPr>
                <w:rFonts w:ascii="Yu Gothic" w:eastAsia="Yu Gothic" w:hAnsi="Yu Gothic"/>
                <w:b/>
                <w:bCs/>
                <w:color w:val="9E2A24"/>
                <w:sz w:val="21"/>
                <w:szCs w:val="21"/>
              </w:rPr>
              <w:t xml:space="preserve">先に一点だけ、ご判断をお願いしたい件があります</w:t>
            </w:r>
          </w:p>
          <w:p>
            <w:pPr>
              <w:spacing w:after="80" w:line="290"/>
            </w:pPr>
            <w:r>
              <w:rPr>
                <w:rFonts w:ascii="Yu Gothic" w:eastAsia="Yu Gothic" w:hAnsi="Yu Gothic"/>
                <w:color w:val="222222"/>
                <w:sz w:val="20"/>
                <w:szCs w:val="20"/>
              </w:rPr>
              <w:t xml:space="preserve">開発の過程で、外部サービス（AI・クラウド）に接続するためのパスワードにあたる情報が、記録に残る形で扱われていました。実害は確認されていませんが、念のため再発行することを強くお勧めします。作業自体は短時間で終わります。</w:t>
            </w:r>
          </w:p>
          <w:p>
            <w:pPr>
              <w:spacing w:after="0" w:line="290"/>
            </w:pPr>
            <w:r>
              <w:rPr>
                <w:rFonts w:ascii="Yu Gothic" w:eastAsia="Yu Gothic" w:hAnsi="Yu Gothic"/>
                <w:color w:val="222222"/>
                <w:sz w:val="20"/>
                <w:szCs w:val="20"/>
              </w:rPr>
              <w:t xml:space="preserve">詳細は「5-8. 接続情報の再発行」（本文）をご覧ください。</w:t>
            </w:r>
          </w:p>
        </w:tc>
      </w:tr>
    </w:tbl>
    <w:p>
      <w:r>
        <w:br w:type="page"/>
      </w:r>
    </w:p>
    <w:p>
      <w:pPr>
        <w:pStyle w:val="Heading1"/>
        <w:pBdr>
          <w:bottom w:val="single" w:color="2E6DA4" w:sz="10" w:space="6"/>
        </w:pBdr>
        <w:spacing w:after="200" w:before="360"/>
      </w:pPr>
      <w:r>
        <w:rPr>
          <w:rFonts w:ascii="Yu Gothic" w:eastAsia="Yu Gothic" w:hAnsi="Yu Gothic"/>
          <w:b/>
          <w:bCs/>
          <w:color w:val="1F3B63"/>
          <w:sz w:val="30"/>
          <w:szCs w:val="30"/>
        </w:rPr>
        <w:t xml:space="preserve">1. どんなプロジェクトか</w:t>
      </w:r>
    </w:p>
    <w:p>
      <w:pPr>
        <w:pStyle w:val="Heading2"/>
        <w:spacing w:after="140" w:before="280"/>
      </w:pPr>
      <w:r>
        <w:rPr>
          <w:rFonts w:ascii="Yu Gothic" w:eastAsia="Yu Gothic" w:hAnsi="Yu Gothic"/>
          <w:b/>
          <w:bCs/>
          <w:color w:val="2E6DA4"/>
          <w:sz w:val="24"/>
          <w:szCs w:val="24"/>
        </w:rPr>
        <w:t xml:space="preserve">1-1. 一言でいうと</w:t>
      </w:r>
    </w:p>
    <w:p>
      <w:pPr>
        <w:spacing w:after="140" w:line="300"/>
      </w:pPr>
      <w:r>
        <w:rPr>
          <w:rFonts w:ascii="Yu Gothic" w:eastAsia="Yu Gothic" w:hAnsi="Yu Gothic"/>
          <w:color w:val="222222"/>
          <w:sz w:val="21"/>
          <w:szCs w:val="21"/>
        </w:rPr>
        <w:t xml:space="preserve">クリニックのホームページを、</w:t>
      </w:r>
      <w:r>
        <w:rPr>
          <w:rFonts w:ascii="Yu Gothic" w:eastAsia="Yu Gothic" w:hAnsi="Yu Gothic"/>
          <w:b/>
          <w:bCs/>
          <w:color w:val="222222"/>
          <w:sz w:val="21"/>
          <w:szCs w:val="21"/>
        </w:rPr>
        <w:t xml:space="preserve">ヒアリング用紙を1枚書くだけで自動的に作り上げ、その後もお客様自身が手直しできる</w:t>
      </w:r>
      <w:r>
        <w:rPr>
          <w:rFonts w:ascii="Yu Gothic" w:eastAsia="Yu Gothic" w:hAnsi="Yu Gothic"/>
          <w:color w:val="222222"/>
          <w:sz w:val="21"/>
          <w:szCs w:val="21"/>
        </w:rPr>
        <w:t xml:space="preserve">サービスです。</w:t>
      </w:r>
    </w:p>
    <w:p>
      <w:pPr>
        <w:pStyle w:val="Heading2"/>
        <w:spacing w:after="140" w:before="280"/>
      </w:pPr>
      <w:r>
        <w:rPr>
          <w:rFonts w:ascii="Yu Gothic" w:eastAsia="Yu Gothic" w:hAnsi="Yu Gothic"/>
          <w:b/>
          <w:bCs/>
          <w:color w:val="2E6DA4"/>
          <w:sz w:val="24"/>
          <w:szCs w:val="24"/>
        </w:rPr>
        <w:t xml:space="preserve">1-2. 何を解決するのか</w:t>
      </w:r>
    </w:p>
    <w:p>
      <w:pPr>
        <w:spacing w:after="140" w:line="300"/>
      </w:pPr>
      <w:r>
        <w:rPr>
          <w:rFonts w:ascii="Yu Gothic" w:eastAsia="Yu Gothic" w:hAnsi="Yu Gothic"/>
          <w:color w:val="222222"/>
          <w:sz w:val="21"/>
          <w:szCs w:val="21"/>
        </w:rPr>
        <w:t xml:space="preserve">クリニックのホームページ制作には、通常こうした手間がかかります。</w:t>
      </w:r>
    </w:p>
    <w:p>
      <w:pPr>
        <w:pStyle w:val="ListParagraph"/>
        <w:numPr>
          <w:ilvl w:val="0"/>
          <w:numId w:val="2"/>
        </w:numPr>
        <w:spacing w:after="90" w:line="290"/>
      </w:pPr>
      <w:r>
        <w:rPr>
          <w:rFonts w:ascii="Yu Gothic" w:eastAsia="Yu Gothic" w:hAnsi="Yu Gothic"/>
          <w:color w:val="222222"/>
          <w:sz w:val="21"/>
          <w:szCs w:val="21"/>
        </w:rPr>
        <w:t xml:space="preserve">院長へのヒアリング</w:t>
      </w:r>
    </w:p>
    <w:p>
      <w:pPr>
        <w:pStyle w:val="ListParagraph"/>
        <w:numPr>
          <w:ilvl w:val="0"/>
          <w:numId w:val="2"/>
        </w:numPr>
        <w:spacing w:after="90" w:line="290"/>
      </w:pPr>
      <w:r>
        <w:rPr>
          <w:rFonts w:ascii="Yu Gothic" w:eastAsia="Yu Gothic" w:hAnsi="Yu Gothic"/>
          <w:color w:val="222222"/>
          <w:sz w:val="21"/>
          <w:szCs w:val="21"/>
        </w:rPr>
        <w:t xml:space="preserve">デザイン案の作成と選定</w:t>
      </w:r>
    </w:p>
    <w:p>
      <w:pPr>
        <w:pStyle w:val="ListParagraph"/>
        <w:numPr>
          <w:ilvl w:val="0"/>
          <w:numId w:val="2"/>
        </w:numPr>
        <w:spacing w:after="90" w:line="290"/>
      </w:pPr>
      <w:r>
        <w:rPr>
          <w:rFonts w:ascii="Yu Gothic" w:eastAsia="Yu Gothic" w:hAnsi="Yu Gothic"/>
          <w:color w:val="222222"/>
          <w:sz w:val="21"/>
          <w:szCs w:val="21"/>
        </w:rPr>
        <w:t xml:space="preserve">掲載する文章の執筆</w:t>
      </w:r>
    </w:p>
    <w:p>
      <w:pPr>
        <w:pStyle w:val="ListParagraph"/>
        <w:numPr>
          <w:ilvl w:val="0"/>
          <w:numId w:val="2"/>
        </w:numPr>
        <w:spacing w:after="90" w:line="290"/>
      </w:pPr>
      <w:r>
        <w:rPr>
          <w:rFonts w:ascii="Yu Gothic" w:eastAsia="Yu Gothic" w:hAnsi="Yu Gothic"/>
          <w:color w:val="222222"/>
          <w:sz w:val="21"/>
          <w:szCs w:val="21"/>
        </w:rPr>
        <w:t xml:space="preserve">院内・外観の写真撮影の手配</w:t>
      </w:r>
    </w:p>
    <w:p>
      <w:pPr>
        <w:pStyle w:val="ListParagraph"/>
        <w:numPr>
          <w:ilvl w:val="0"/>
          <w:numId w:val="2"/>
        </w:numPr>
        <w:spacing w:after="90" w:line="290"/>
      </w:pPr>
      <w:r>
        <w:rPr>
          <w:rFonts w:ascii="Yu Gothic" w:eastAsia="Yu Gothic" w:hAnsi="Yu Gothic"/>
          <w:color w:val="222222"/>
          <w:sz w:val="21"/>
          <w:szCs w:val="21"/>
        </w:rPr>
        <w:t xml:space="preserve">ホームページとしての組み立て作業</w:t>
      </w:r>
    </w:p>
    <w:p>
      <w:pPr>
        <w:spacing w:after="60"/>
      </w:pPr>
    </w:p>
    <w:p>
      <w:pPr>
        <w:spacing w:after="140" w:line="300"/>
      </w:pPr>
      <w:r>
        <w:rPr>
          <w:rFonts w:ascii="Yu Gothic" w:eastAsia="Yu Gothic" w:hAnsi="Yu Gothic"/>
          <w:color w:val="222222"/>
          <w:sz w:val="21"/>
          <w:szCs w:val="21"/>
        </w:rPr>
        <w:t xml:space="preserve">これらを人手で行うと、費用も期間もかかります。さらに完成後、「診療時間を1行変えたい」といった小さな修正のたびに、制作した会社へ依頼が必要になります。</w:t>
      </w:r>
    </w:p>
    <w:p>
      <w:pPr>
        <w:spacing w:after="60"/>
      </w:pPr>
    </w:p>
    <w:p>
      <w:pPr>
        <w:spacing w:after="140" w:line="300"/>
      </w:pPr>
      <w:r>
        <w:rPr>
          <w:rFonts w:ascii="Yu Gothic" w:eastAsia="Yu Gothic" w:hAnsi="Yu Gothic"/>
          <w:color w:val="222222"/>
          <w:sz w:val="21"/>
          <w:szCs w:val="21"/>
        </w:rPr>
        <w:t xml:space="preserve">このシステムは、</w:t>
      </w:r>
      <w:r>
        <w:rPr>
          <w:rFonts w:ascii="Yu Gothic" w:eastAsia="Yu Gothic" w:hAnsi="Yu Gothic"/>
          <w:b/>
          <w:bCs/>
          <w:color w:val="222222"/>
          <w:sz w:val="21"/>
          <w:szCs w:val="21"/>
        </w:rPr>
        <w:t xml:space="preserve">制作工程をAIで自動化し、完成後の修正はお客様自身ができるようにする</w:t>
      </w:r>
      <w:r>
        <w:rPr>
          <w:rFonts w:ascii="Yu Gothic" w:eastAsia="Yu Gothic" w:hAnsi="Yu Gothic"/>
          <w:color w:val="222222"/>
          <w:sz w:val="21"/>
          <w:szCs w:val="21"/>
        </w:rPr>
        <w:t xml:space="preserve">ことで、両方の問題を同時に解決します。</w:t>
      </w:r>
    </w:p>
    <w:p>
      <w:pPr>
        <w:pStyle w:val="Heading2"/>
        <w:spacing w:after="140" w:before="280"/>
      </w:pPr>
      <w:r>
        <w:rPr>
          <w:rFonts w:ascii="Yu Gothic" w:eastAsia="Yu Gothic" w:hAnsi="Yu Gothic"/>
          <w:b/>
          <w:bCs/>
          <w:color w:val="2E6DA4"/>
          <w:sz w:val="24"/>
          <w:szCs w:val="24"/>
        </w:rPr>
        <w:t xml:space="preserve">1-3. 従来のやり方との違い</w:t>
      </w:r>
    </w:p>
    <w:tbl>
      <w:tblPr>
        <w:tblW w:type="dxa" w:w="9000"/>
        <w:tblBorders>
          <w:top w:val="single" w:color="C9D4E0" w:sz="4"/>
          <w:left w:val="single" w:color="C9D4E0" w:sz="4"/>
          <w:bottom w:val="single" w:color="C9D4E0" w:sz="4"/>
          <w:right w:val="single" w:color="C9D4E0" w:sz="4"/>
          <w:insideH w:val="single" w:color="D9E2EC" w:sz="2"/>
          <w:insideV w:val="single" w:color="D9E2EC" w:sz="2"/>
        </w:tblBorders>
      </w:tblPr>
      <w:tblGrid>
        <w:gridCol w:w="2400"/>
        <w:gridCol w:w="3300"/>
        <w:gridCol w:w="3300"/>
      </w:tblGrid>
      <w:tr>
        <w:trPr>
          <w:tblHeader/>
        </w:trPr>
        <w:tc>
          <w:tcPr>
            <w:tcW w:type="dxa" w:w="2400"/>
            <w:shd w:fill="E9F0F7" w:color="auto" w:val="clear"/>
            <w:tcMar>
              <w:top w:type="dxa" w:w="90"/>
              <w:left w:type="dxa" w:w="120"/>
              <w:bottom w:type="dxa" w:w="90"/>
              <w:right w:type="dxa" w:w="120"/>
            </w:tcMar>
          </w:tcPr>
          <w:p>
            <w:pPr>
              <w:spacing w:after="0" w:line="270"/>
            </w:pPr>
            <w:r>
              <w:rPr>
                <w:rFonts w:ascii="Yu Gothic" w:eastAsia="Yu Gothic" w:hAnsi="Yu Gothic"/>
                <w:b/>
                <w:bCs/>
                <w:color w:val="1F3B63"/>
                <w:sz w:val="20"/>
                <w:szCs w:val="20"/>
              </w:rPr>
              <w:t xml:space="preserve"/>
            </w:r>
          </w:p>
        </w:tc>
        <w:tc>
          <w:tcPr>
            <w:tcW w:type="dxa" w:w="3300"/>
            <w:shd w:fill="E9F0F7" w:color="auto" w:val="clear"/>
            <w:tcMar>
              <w:top w:type="dxa" w:w="90"/>
              <w:left w:type="dxa" w:w="120"/>
              <w:bottom w:type="dxa" w:w="90"/>
              <w:right w:type="dxa" w:w="120"/>
            </w:tcMar>
          </w:tcPr>
          <w:p>
            <w:pPr>
              <w:spacing w:after="0" w:line="270"/>
            </w:pPr>
            <w:r>
              <w:rPr>
                <w:rFonts w:ascii="Yu Gothic" w:eastAsia="Yu Gothic" w:hAnsi="Yu Gothic"/>
                <w:b/>
                <w:bCs/>
                <w:color w:val="1F3B63"/>
                <w:sz w:val="20"/>
                <w:szCs w:val="20"/>
              </w:rPr>
              <w:t xml:space="preserve">従来の制作</w:t>
            </w:r>
          </w:p>
        </w:tc>
        <w:tc>
          <w:tcPr>
            <w:tcW w:type="dxa" w:w="3300"/>
            <w:shd w:fill="E9F0F7" w:color="auto" w:val="clear"/>
            <w:tcMar>
              <w:top w:type="dxa" w:w="90"/>
              <w:left w:type="dxa" w:w="120"/>
              <w:bottom w:type="dxa" w:w="90"/>
              <w:right w:type="dxa" w:w="120"/>
            </w:tcMar>
          </w:tcPr>
          <w:p>
            <w:pPr>
              <w:spacing w:after="0" w:line="270"/>
            </w:pPr>
            <w:r>
              <w:rPr>
                <w:rFonts w:ascii="Yu Gothic" w:eastAsia="Yu Gothic" w:hAnsi="Yu Gothic"/>
                <w:b/>
                <w:bCs/>
                <w:color w:val="1F3B63"/>
                <w:sz w:val="20"/>
                <w:szCs w:val="20"/>
              </w:rPr>
              <w:t xml:space="preserve">このシステム</w:t>
            </w:r>
          </w:p>
        </w:tc>
      </w:tr>
      <w:tr>
        <w:trPr>
          <w:tblHeader w:val="false"/>
        </w:trPr>
        <w:tc>
          <w:tcPr>
            <w:tcW w:type="dxa" w:w="2400"/>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デザインの決め方</w:t>
            </w:r>
          </w:p>
        </w:tc>
        <w:tc>
          <w:tcPr>
            <w:tcW w:type="dxa" w:w="33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デザイナーが案を作り、院長が選ぶ</w:t>
            </w:r>
          </w:p>
        </w:tc>
        <w:tc>
          <w:tcPr>
            <w:tcW w:type="dxa" w:w="33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ヒアリング内容からAIが最適な型を自動で選ぶ</w:t>
            </w:r>
          </w:p>
        </w:tc>
      </w:tr>
      <w:tr>
        <w:trPr>
          <w:tblHeader w:val="false"/>
        </w:trPr>
        <w:tc>
          <w:tcPr>
            <w:tcW w:type="dxa" w:w="24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文章</w:t>
            </w:r>
          </w:p>
        </w:tc>
        <w:tc>
          <w:tcPr>
            <w:tcW w:type="dxa" w:w="33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ライターが執筆</w:t>
            </w:r>
          </w:p>
        </w:tc>
        <w:tc>
          <w:tcPr>
            <w:tcW w:type="dxa" w:w="33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AIが医院ごとに執筆</w:t>
            </w:r>
          </w:p>
        </w:tc>
      </w:tr>
      <w:tr>
        <w:trPr>
          <w:tblHeader w:val="false"/>
        </w:trPr>
        <w:tc>
          <w:tcPr>
            <w:tcW w:type="dxa" w:w="2400"/>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写真</w:t>
            </w:r>
          </w:p>
        </w:tc>
        <w:tc>
          <w:tcPr>
            <w:tcW w:type="dxa" w:w="33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撮影を手配、またはフリー素材</w:t>
            </w:r>
          </w:p>
        </w:tc>
        <w:tc>
          <w:tcPr>
            <w:tcW w:type="dxa" w:w="33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お客様の写真を優先して使い、足りない分をAIが生成</w:t>
            </w:r>
          </w:p>
        </w:tc>
      </w:tr>
      <w:tr>
        <w:trPr>
          <w:tblHeader w:val="false"/>
        </w:trPr>
        <w:tc>
          <w:tcPr>
            <w:tcW w:type="dxa" w:w="24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完成までの期間</w:t>
            </w:r>
          </w:p>
        </w:tc>
        <w:tc>
          <w:tcPr>
            <w:tcW w:type="dxa" w:w="33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数週間〜数か月</w:t>
            </w:r>
          </w:p>
        </w:tc>
        <w:tc>
          <w:tcPr>
            <w:tcW w:type="dxa" w:w="33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数分（申込の承認から）</w:t>
            </w:r>
          </w:p>
        </w:tc>
      </w:tr>
      <w:tr>
        <w:trPr>
          <w:tblHeader w:val="false"/>
        </w:trPr>
        <w:tc>
          <w:tcPr>
            <w:tcW w:type="dxa" w:w="2400"/>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完成後の修正</w:t>
            </w:r>
          </w:p>
        </w:tc>
        <w:tc>
          <w:tcPr>
            <w:tcW w:type="dxa" w:w="33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制作会社へ依頼。費用と日数が発生</w:t>
            </w:r>
          </w:p>
        </w:tc>
        <w:tc>
          <w:tcPr>
            <w:tcW w:type="dxa" w:w="33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お客様がブラウザ上で直接編集。追加費用なし</w:t>
            </w:r>
          </w:p>
        </w:tc>
      </w:tr>
      <w:tr>
        <w:trPr>
          <w:tblHeader w:val="false"/>
        </w:trPr>
        <w:tc>
          <w:tcPr>
            <w:tcW w:type="dxa" w:w="24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公開作業</w:t>
            </w:r>
          </w:p>
        </w:tc>
        <w:tc>
          <w:tcPr>
            <w:tcW w:type="dxa" w:w="33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サーバー契約・アップロード作業</w:t>
            </w:r>
          </w:p>
        </w:tc>
        <w:tc>
          <w:tcPr>
            <w:tcW w:type="dxa" w:w="33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ボタン1つ</w:t>
            </w:r>
          </w:p>
        </w:tc>
      </w:tr>
    </w:tbl>
    <w:p>
      <w:pPr>
        <w:pStyle w:val="Heading2"/>
        <w:spacing w:after="140" w:before="280"/>
      </w:pPr>
      <w:r>
        <w:rPr>
          <w:rFonts w:ascii="Yu Gothic" w:eastAsia="Yu Gothic" w:hAnsi="Yu Gothic"/>
          <w:b/>
          <w:bCs/>
          <w:color w:val="2E6DA4"/>
          <w:sz w:val="24"/>
          <w:szCs w:val="24"/>
        </w:rPr>
        <w:t xml:space="preserve">1-4. 登場人物は2種類だけ</w:t>
      </w:r>
    </w:p>
    <w:tbl>
      <w:tblPr>
        <w:tblW w:type="dxa" w:w="9000"/>
        <w:tblBorders>
          <w:top w:val="single" w:color="C9D4E0" w:sz="4"/>
          <w:left w:val="single" w:color="C9D4E0" w:sz="4"/>
          <w:bottom w:val="single" w:color="C9D4E0" w:sz="4"/>
          <w:right w:val="single" w:color="C9D4E0" w:sz="4"/>
          <w:insideH w:val="single" w:color="D9E2EC" w:sz="2"/>
          <w:insideV w:val="single" w:color="D9E2EC" w:sz="2"/>
        </w:tblBorders>
      </w:tblPr>
      <w:tblGrid>
        <w:gridCol w:w="2400"/>
        <w:gridCol w:w="6600"/>
      </w:tblGrid>
      <w:tr>
        <w:trPr>
          <w:tblHeader/>
        </w:trPr>
        <w:tc>
          <w:tcPr>
            <w:tcW w:type="dxa" w:w="2400"/>
            <w:shd w:fill="E9F0F7" w:color="auto" w:val="clear"/>
            <w:tcMar>
              <w:top w:type="dxa" w:w="90"/>
              <w:left w:type="dxa" w:w="120"/>
              <w:bottom w:type="dxa" w:w="90"/>
              <w:right w:type="dxa" w:w="120"/>
            </w:tcMar>
          </w:tcPr>
          <w:p>
            <w:pPr>
              <w:spacing w:after="0" w:line="270"/>
            </w:pPr>
            <w:r>
              <w:rPr>
                <w:rFonts w:ascii="Yu Gothic" w:eastAsia="Yu Gothic" w:hAnsi="Yu Gothic"/>
                <w:b/>
                <w:bCs/>
                <w:color w:val="1F3B63"/>
                <w:sz w:val="20"/>
                <w:szCs w:val="20"/>
              </w:rPr>
              <w:t xml:space="preserve">役割</w:t>
            </w:r>
          </w:p>
        </w:tc>
        <w:tc>
          <w:tcPr>
            <w:tcW w:type="dxa" w:w="6600"/>
            <w:shd w:fill="E9F0F7" w:color="auto" w:val="clear"/>
            <w:tcMar>
              <w:top w:type="dxa" w:w="90"/>
              <w:left w:type="dxa" w:w="120"/>
              <w:bottom w:type="dxa" w:w="90"/>
              <w:right w:type="dxa" w:w="120"/>
            </w:tcMar>
          </w:tcPr>
          <w:p>
            <w:pPr>
              <w:spacing w:after="0" w:line="270"/>
            </w:pPr>
            <w:r>
              <w:rPr>
                <w:rFonts w:ascii="Yu Gothic" w:eastAsia="Yu Gothic" w:hAnsi="Yu Gothic"/>
                <w:b/>
                <w:bCs/>
                <w:color w:val="1F3B63"/>
                <w:sz w:val="20"/>
                <w:szCs w:val="20"/>
              </w:rPr>
              <w:t xml:space="preserve">できること</w:t>
            </w:r>
          </w:p>
        </w:tc>
      </w:tr>
      <w:tr>
        <w:trPr>
          <w:tblHeader w:val="false"/>
        </w:trPr>
        <w:tc>
          <w:tcPr>
            <w:tcW w:type="dxa" w:w="2400"/>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クリニック様</w:t>
            </w:r>
          </w:p>
        </w:tc>
        <w:tc>
          <w:tcPr>
            <w:tcW w:type="dxa" w:w="66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アカウントを作り、ホームページ作成を申し込む。完成後は自分のサイトを確認・編集・公開できる。他のクリニックの情報は一切見えない。</w:t>
            </w:r>
          </w:p>
        </w:tc>
      </w:tr>
      <w:tr>
        <w:trPr>
          <w:tblHeader w:val="false"/>
        </w:trPr>
        <w:tc>
          <w:tcPr>
            <w:tcW w:type="dxa" w:w="24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運営（管理者）</w:t>
            </w:r>
          </w:p>
        </w:tc>
        <w:tc>
          <w:tcPr>
            <w:tcW w:type="dxa" w:w="66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届いた申込を承認して作成を実行する。すべてのサイトを編集できる。デザインの型を作り、選択肢（診療科・特徴など）を整える。クリニック様のアカウントを管理する。</w:t>
            </w:r>
          </w:p>
        </w:tc>
      </w:tr>
    </w:tbl>
    <w:p>
      <w:pPr>
        <w:spacing w:after="120"/>
      </w:pPr>
    </w:p>
    <w:p>
      <w:pPr>
        <w:spacing w:after="140" w:line="300"/>
      </w:pPr>
      <w:r>
        <w:rPr>
          <w:rFonts w:ascii="Yu Gothic" w:eastAsia="Yu Gothic" w:hAnsi="Yu Gothic"/>
          <w:color w:val="5A6470"/>
          <w:sz w:val="20"/>
          <w:szCs w:val="20"/>
        </w:rPr>
        <w:t xml:space="preserve">ログイン画面も権限も完全に分かれており、クリニック様が運営側の画面に入ることはできません。逆も同様です。</w:t>
      </w:r>
    </w:p>
    <w:p>
      <w:r>
        <w:br w:type="page"/>
      </w:r>
    </w:p>
    <w:p>
      <w:pPr>
        <w:pStyle w:val="Heading1"/>
        <w:pBdr>
          <w:bottom w:val="single" w:color="2E6DA4" w:sz="10" w:space="6"/>
        </w:pBdr>
        <w:spacing w:after="200" w:before="360"/>
      </w:pPr>
      <w:r>
        <w:rPr>
          <w:rFonts w:ascii="Yu Gothic" w:eastAsia="Yu Gothic" w:hAnsi="Yu Gothic"/>
          <w:b/>
          <w:bCs/>
          <w:color w:val="1F3B63"/>
          <w:sz w:val="30"/>
          <w:szCs w:val="30"/>
        </w:rPr>
        <w:t xml:space="preserve">2. 現在どのように実装されているか</w:t>
      </w:r>
    </w:p>
    <w:p>
      <w:pPr>
        <w:spacing w:after="140" w:line="300"/>
      </w:pPr>
      <w:r>
        <w:rPr>
          <w:rFonts w:ascii="Yu Gothic" w:eastAsia="Yu Gothic" w:hAnsi="Yu Gothic"/>
          <w:color w:val="222222"/>
          <w:sz w:val="21"/>
          <w:szCs w:val="21"/>
        </w:rPr>
        <w:t xml:space="preserve">専門用語を避け、「何が、どういう順番で起きているか」を説明します。</w:t>
      </w:r>
    </w:p>
    <w:p>
      <w:pPr>
        <w:pStyle w:val="Heading2"/>
        <w:spacing w:after="140" w:before="280"/>
      </w:pPr>
      <w:r>
        <w:rPr>
          <w:rFonts w:ascii="Yu Gothic" w:eastAsia="Yu Gothic" w:hAnsi="Yu Gothic"/>
          <w:b/>
          <w:bCs/>
          <w:color w:val="2E6DA4"/>
          <w:sz w:val="24"/>
          <w:szCs w:val="24"/>
        </w:rPr>
        <w:t xml:space="preserve">2-1. 全体の流れ</w:t>
      </w:r>
    </w:p>
    <w:tbl>
      <w:tblPr>
        <w:tblW w:type="dxa" w:w="9000"/>
        <w:tblBorders>
          <w:top w:val="single" w:color="C9D4E0" w:sz="4"/>
          <w:left w:val="single" w:color="C9D4E0" w:sz="4"/>
          <w:bottom w:val="single" w:color="C9D4E0" w:sz="4"/>
          <w:right w:val="single" w:color="C9D4E0" w:sz="4"/>
          <w:insideH w:val="single" w:color="D9E2EC" w:sz="2"/>
          <w:insideV w:val="single" w:color="D9E2EC" w:sz="2"/>
        </w:tblBorders>
      </w:tblPr>
      <w:tblGrid>
        <w:gridCol w:w="1000"/>
        <w:gridCol w:w="2600"/>
        <w:gridCol w:w="5400"/>
      </w:tblGrid>
      <w:tr>
        <w:trPr>
          <w:tblHeader/>
        </w:trPr>
        <w:tc>
          <w:tcPr>
            <w:tcW w:type="dxa" w:w="1000"/>
            <w:shd w:fill="E9F0F7" w:color="auto" w:val="clear"/>
            <w:tcMar>
              <w:top w:type="dxa" w:w="90"/>
              <w:left w:type="dxa" w:w="120"/>
              <w:bottom w:type="dxa" w:w="90"/>
              <w:right w:type="dxa" w:w="120"/>
            </w:tcMar>
          </w:tcPr>
          <w:p>
            <w:pPr>
              <w:spacing w:after="0" w:line="270"/>
            </w:pPr>
            <w:r>
              <w:rPr>
                <w:rFonts w:ascii="Yu Gothic" w:eastAsia="Yu Gothic" w:hAnsi="Yu Gothic"/>
                <w:b/>
                <w:bCs/>
                <w:color w:val="1F3B63"/>
                <w:sz w:val="20"/>
                <w:szCs w:val="20"/>
              </w:rPr>
              <w:t xml:space="preserve"/>
            </w:r>
          </w:p>
        </w:tc>
        <w:tc>
          <w:tcPr>
            <w:tcW w:type="dxa" w:w="2600"/>
            <w:shd w:fill="E9F0F7" w:color="auto" w:val="clear"/>
            <w:tcMar>
              <w:top w:type="dxa" w:w="90"/>
              <w:left w:type="dxa" w:w="120"/>
              <w:bottom w:type="dxa" w:w="90"/>
              <w:right w:type="dxa" w:w="120"/>
            </w:tcMar>
          </w:tcPr>
          <w:p>
            <w:pPr>
              <w:spacing w:after="0" w:line="270"/>
            </w:pPr>
            <w:r>
              <w:rPr>
                <w:rFonts w:ascii="Yu Gothic" w:eastAsia="Yu Gothic" w:hAnsi="Yu Gothic"/>
                <w:b/>
                <w:bCs/>
                <w:color w:val="1F3B63"/>
                <w:sz w:val="20"/>
                <w:szCs w:val="20"/>
              </w:rPr>
              <w:t xml:space="preserve">誰が</w:t>
            </w:r>
          </w:p>
        </w:tc>
        <w:tc>
          <w:tcPr>
            <w:tcW w:type="dxa" w:w="5400"/>
            <w:shd w:fill="E9F0F7" w:color="auto" w:val="clear"/>
            <w:tcMar>
              <w:top w:type="dxa" w:w="90"/>
              <w:left w:type="dxa" w:w="120"/>
              <w:bottom w:type="dxa" w:w="90"/>
              <w:right w:type="dxa" w:w="120"/>
            </w:tcMar>
          </w:tcPr>
          <w:p>
            <w:pPr>
              <w:spacing w:after="0" w:line="270"/>
            </w:pPr>
            <w:r>
              <w:rPr>
                <w:rFonts w:ascii="Yu Gothic" w:eastAsia="Yu Gothic" w:hAnsi="Yu Gothic"/>
                <w:b/>
                <w:bCs/>
                <w:color w:val="1F3B63"/>
                <w:sz w:val="20"/>
                <w:szCs w:val="20"/>
              </w:rPr>
              <w:t xml:space="preserve">何が起きるか</w:t>
            </w:r>
          </w:p>
        </w:tc>
      </w:tr>
      <w:tr>
        <w:trPr>
          <w:tblHeader w:val="false"/>
        </w:trPr>
        <w:tc>
          <w:tcPr>
            <w:tcW w:type="dxa" w:w="1000"/>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①</w:t>
            </w:r>
          </w:p>
        </w:tc>
        <w:tc>
          <w:tcPr>
            <w:tcW w:type="dxa" w:w="26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運営</w:t>
            </w:r>
          </w:p>
        </w:tc>
        <w:tc>
          <w:tcPr>
            <w:tcW w:type="dxa" w:w="54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デザインの型（テンプレート）をあらかじめ用意しておく。参考にしたいサイトのURLを入れると、その配色・書体・角の丸みなどをAIが読み取って型にする。</w:t>
            </w:r>
          </w:p>
        </w:tc>
      </w:tr>
      <w:tr>
        <w:trPr>
          <w:tblHeader w:val="false"/>
        </w:trPr>
        <w:tc>
          <w:tcPr>
            <w:tcW w:type="dxa" w:w="10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②</w:t>
            </w:r>
          </w:p>
        </w:tc>
        <w:tc>
          <w:tcPr>
            <w:tcW w:type="dxa" w:w="26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クリニック様</w:t>
            </w:r>
          </w:p>
        </w:tc>
        <w:tc>
          <w:tcPr>
            <w:tcW w:type="dxa" w:w="54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申込フォームに入力する。医院名・住所・電話・LINE・診療時間・診療科・特徴・写真など。所要6ステップ。</w:t>
            </w:r>
          </w:p>
        </w:tc>
      </w:tr>
      <w:tr>
        <w:trPr>
          <w:tblHeader w:val="false"/>
        </w:trPr>
        <w:tc>
          <w:tcPr>
            <w:tcW w:type="dxa" w:w="1000"/>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③</w:t>
            </w:r>
          </w:p>
        </w:tc>
        <w:tc>
          <w:tcPr>
            <w:tcW w:type="dxa" w:w="26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クリニック様</w:t>
            </w:r>
          </w:p>
        </w:tc>
        <w:tc>
          <w:tcPr>
            <w:tcW w:type="dxa" w:w="54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「申請する」を押す。この時点ではまだサイトは作られず、「承認待ち」になる。</w:t>
            </w:r>
          </w:p>
        </w:tc>
      </w:tr>
      <w:tr>
        <w:trPr>
          <w:tblHeader w:val="false"/>
        </w:trPr>
        <w:tc>
          <w:tcPr>
            <w:tcW w:type="dxa" w:w="10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④</w:t>
            </w:r>
          </w:p>
        </w:tc>
        <w:tc>
          <w:tcPr>
            <w:tcW w:type="dxa" w:w="26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運営</w:t>
            </w:r>
          </w:p>
        </w:tc>
        <w:tc>
          <w:tcPr>
            <w:tcW w:type="dxa" w:w="54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内容を確認し「承認して生成」を押す。</w:t>
            </w:r>
          </w:p>
        </w:tc>
      </w:tr>
      <w:tr>
        <w:trPr>
          <w:tblHeader w:val="false"/>
        </w:trPr>
        <w:tc>
          <w:tcPr>
            <w:tcW w:type="dxa" w:w="1000"/>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⑤</w:t>
            </w:r>
          </w:p>
        </w:tc>
        <w:tc>
          <w:tcPr>
            <w:tcW w:type="dxa" w:w="26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システム</w:t>
            </w:r>
          </w:p>
        </w:tc>
        <w:tc>
          <w:tcPr>
            <w:tcW w:type="dxa" w:w="54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AIが型を自動選択 → 文章を執筆 → 写真を用意 → ホームページを組み立てる。数分で完了。</w:t>
            </w:r>
          </w:p>
        </w:tc>
      </w:tr>
      <w:tr>
        <w:trPr>
          <w:tblHeader w:val="false"/>
        </w:trPr>
        <w:tc>
          <w:tcPr>
            <w:tcW w:type="dxa" w:w="10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⑥</w:t>
            </w:r>
          </w:p>
        </w:tc>
        <w:tc>
          <w:tcPr>
            <w:tcW w:type="dxa" w:w="26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クリニック様</w:t>
            </w:r>
          </w:p>
        </w:tc>
        <w:tc>
          <w:tcPr>
            <w:tcW w:type="dxa" w:w="54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出来上がりを確認し、必要なら編集画面で文章・写真・並び順を直す。</w:t>
            </w:r>
          </w:p>
        </w:tc>
      </w:tr>
      <w:tr>
        <w:trPr>
          <w:tblHeader w:val="false"/>
        </w:trPr>
        <w:tc>
          <w:tcPr>
            <w:tcW w:type="dxa" w:w="1000"/>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⑦</w:t>
            </w:r>
          </w:p>
        </w:tc>
        <w:tc>
          <w:tcPr>
            <w:tcW w:type="dxa" w:w="26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クリニック様</w:t>
            </w:r>
          </w:p>
        </w:tc>
        <w:tc>
          <w:tcPr>
            <w:tcW w:type="dxa" w:w="54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「公開する」を押すとインターネット上に公開される。</w:t>
            </w:r>
          </w:p>
        </w:tc>
      </w:tr>
    </w:tbl>
    <w:p>
      <w:pPr>
        <w:pStyle w:val="Heading2"/>
        <w:spacing w:after="140" w:before="280"/>
      </w:pPr>
      <w:r>
        <w:rPr>
          <w:rFonts w:ascii="Yu Gothic" w:eastAsia="Yu Gothic" w:hAnsi="Yu Gothic"/>
          <w:b/>
          <w:bCs/>
          <w:color w:val="2E6DA4"/>
          <w:sz w:val="24"/>
          <w:szCs w:val="24"/>
        </w:rPr>
        <w:t xml:space="preserve">2-2. 中核にある考え方 ―「型」と「実際のサイト」を同じものとして扱う</w:t>
      </w:r>
    </w:p>
    <w:p>
      <w:pPr>
        <w:spacing w:after="140" w:line="300"/>
      </w:pPr>
      <w:r>
        <w:rPr>
          <w:rFonts w:ascii="Yu Gothic" w:eastAsia="Yu Gothic" w:hAnsi="Yu Gothic"/>
          <w:color w:val="222222"/>
          <w:sz w:val="21"/>
          <w:szCs w:val="21"/>
        </w:rPr>
        <w:t xml:space="preserve">このシステムの設計で最も重要な工夫です。</w:t>
      </w:r>
    </w:p>
    <w:p>
      <w:pPr>
        <w:spacing w:after="140" w:line="300"/>
      </w:pPr>
      <w:r>
        <w:rPr>
          <w:rFonts w:ascii="Yu Gothic" w:eastAsia="Yu Gothic" w:hAnsi="Yu Gothic"/>
          <w:color w:val="222222"/>
          <w:sz w:val="21"/>
          <w:szCs w:val="21"/>
        </w:rPr>
        <w:t xml:space="preserve">普通のシステムでは「デザインの型」と「実際のクリニックのサイト」は別物として作られます。すると、型を編集する画面と、サイトを編集する画面を2つ作ることになり、型のプレビューと実際の仕上がりが微妙にずれる、といった問題が起きます。</w:t>
      </w:r>
    </w:p>
    <w:p>
      <w:pPr>
        <w:spacing w:after="60"/>
      </w:pPr>
    </w:p>
    <w:p>
      <w:pPr>
        <w:spacing w:after="140" w:line="300"/>
      </w:pPr>
      <w:r>
        <w:rPr>
          <w:rFonts w:ascii="Yu Gothic" w:eastAsia="Yu Gothic" w:hAnsi="Yu Gothic"/>
          <w:color w:val="222222"/>
          <w:sz w:val="21"/>
          <w:szCs w:val="21"/>
        </w:rPr>
        <w:t xml:space="preserve">このシステムでは、両者を</w:t>
      </w:r>
      <w:r>
        <w:rPr>
          <w:rFonts w:ascii="Yu Gothic" w:eastAsia="Yu Gothic" w:hAnsi="Yu Gothic"/>
          <w:b/>
          <w:bCs/>
          <w:color w:val="222222"/>
          <w:sz w:val="21"/>
          <w:szCs w:val="21"/>
        </w:rPr>
        <w:t xml:space="preserve">まったく同じ中身のデータ</w:t>
      </w:r>
      <w:r>
        <w:rPr>
          <w:rFonts w:ascii="Yu Gothic" w:eastAsia="Yu Gothic" w:hAnsi="Yu Gothic"/>
          <w:color w:val="222222"/>
          <w:sz w:val="21"/>
          <w:szCs w:val="21"/>
        </w:rPr>
        <w:t xml:space="preserve">として扱い、「これは型です」という印が1つ付いているかどうかだけで区別しています。その結果、</w:t>
      </w:r>
    </w:p>
    <w:p>
      <w:pPr>
        <w:pStyle w:val="ListParagraph"/>
        <w:numPr>
          <w:ilvl w:val="0"/>
          <w:numId w:val="2"/>
        </w:numPr>
        <w:spacing w:after="90" w:line="290"/>
      </w:pPr>
      <w:r>
        <w:rPr>
          <w:rFonts w:ascii="Yu Gothic" w:eastAsia="Yu Gothic" w:hAnsi="Yu Gothic"/>
          <w:color w:val="222222"/>
          <w:sz w:val="21"/>
          <w:szCs w:val="21"/>
        </w:rPr>
        <w:t xml:space="preserve">編集画面は1つ作れば、型にもサイトにも使える</w:t>
      </w:r>
    </w:p>
    <w:p>
      <w:pPr>
        <w:pStyle w:val="ListParagraph"/>
        <w:numPr>
          <w:ilvl w:val="0"/>
          <w:numId w:val="2"/>
        </w:numPr>
        <w:spacing w:after="90" w:line="290"/>
      </w:pPr>
      <w:r>
        <w:rPr>
          <w:rFonts w:ascii="Yu Gothic" w:eastAsia="Yu Gothic" w:hAnsi="Yu Gothic"/>
          <w:color w:val="222222"/>
          <w:sz w:val="21"/>
          <w:szCs w:val="21"/>
        </w:rPr>
        <w:t xml:space="preserve">型のプレビューは、そこから生まれるサイトと寸分違わない見た目になる</w:t>
      </w:r>
    </w:p>
    <w:p>
      <w:pPr>
        <w:pStyle w:val="ListParagraph"/>
        <w:numPr>
          <w:ilvl w:val="0"/>
          <w:numId w:val="2"/>
        </w:numPr>
        <w:spacing w:after="90" w:line="290"/>
      </w:pPr>
      <w:r>
        <w:rPr>
          <w:rFonts w:ascii="Yu Gothic" w:eastAsia="Yu Gothic" w:hAnsi="Yu Gothic"/>
          <w:color w:val="222222"/>
          <w:sz w:val="21"/>
          <w:szCs w:val="21"/>
        </w:rPr>
        <w:t xml:space="preserve">「型からサイトを作る」が、単なるコピーと中身の差し替えで済む</w:t>
      </w:r>
    </w:p>
    <w:p>
      <w:pPr>
        <w:spacing w:after="60"/>
      </w:pPr>
    </w:p>
    <w:p>
      <w:pPr>
        <w:spacing w:after="140" w:line="300"/>
      </w:pPr>
      <w:r>
        <w:rPr>
          <w:rFonts w:ascii="Yu Gothic" w:eastAsia="Yu Gothic" w:hAnsi="Yu Gothic"/>
          <w:color w:val="5A6470"/>
          <w:sz w:val="20"/>
          <w:szCs w:val="20"/>
        </w:rPr>
        <w:t xml:space="preserve">この判断により、本来3つ分の作り込みが必要な部分が1つで済んでいます。</w:t>
      </w:r>
    </w:p>
    <w:p>
      <w:pPr>
        <w:pStyle w:val="Heading2"/>
        <w:spacing w:after="140" w:before="280"/>
      </w:pPr>
      <w:r>
        <w:rPr>
          <w:rFonts w:ascii="Yu Gothic" w:eastAsia="Yu Gothic" w:hAnsi="Yu Gothic"/>
          <w:b/>
          <w:bCs/>
          <w:color w:val="2E6DA4"/>
          <w:sz w:val="24"/>
          <w:szCs w:val="24"/>
        </w:rPr>
        <w:t xml:space="preserve">2-3. ページは「ブロック」の積み重ね</w:t>
      </w:r>
    </w:p>
    <w:p>
      <w:pPr>
        <w:spacing w:after="140" w:line="300"/>
      </w:pPr>
      <w:r>
        <w:rPr>
          <w:rFonts w:ascii="Yu Gothic" w:eastAsia="Yu Gothic" w:hAnsi="Yu Gothic"/>
          <w:color w:val="222222"/>
          <w:sz w:val="21"/>
          <w:szCs w:val="21"/>
        </w:rPr>
        <w:t xml:space="preserve">ホームページは、12種類の部品（ブロック）を積み上げて作られています。種類は固定ですが、いくつ置くか・どの順番かは自由です。</w:t>
      </w:r>
    </w:p>
    <w:p>
      <w:pPr>
        <w:spacing w:after="60"/>
      </w:pPr>
    </w:p>
    <w:tbl>
      <w:tblPr>
        <w:tblW w:type="dxa" w:w="9000"/>
        <w:tblBorders>
          <w:top w:val="single" w:color="C9D4E0" w:sz="4"/>
          <w:left w:val="single" w:color="C9D4E0" w:sz="4"/>
          <w:bottom w:val="single" w:color="C9D4E0" w:sz="4"/>
          <w:right w:val="single" w:color="C9D4E0" w:sz="4"/>
          <w:insideH w:val="single" w:color="D9E2EC" w:sz="2"/>
          <w:insideV w:val="single" w:color="D9E2EC" w:sz="2"/>
        </w:tblBorders>
      </w:tblPr>
      <w:tblGrid>
        <w:gridCol w:w="3000"/>
        <w:gridCol w:w="3000"/>
        <w:gridCol w:w="3000"/>
      </w:tblGrid>
      <w:tr>
        <w:trPr>
          <w:tblHeader/>
        </w:trPr>
        <w:tc>
          <w:tcPr>
            <w:tcW w:type="dxa" w:w="3000"/>
            <w:shd w:fill="E9F0F7" w:color="auto" w:val="clear"/>
            <w:tcMar>
              <w:top w:type="dxa" w:w="90"/>
              <w:left w:type="dxa" w:w="120"/>
              <w:bottom w:type="dxa" w:w="90"/>
              <w:right w:type="dxa" w:w="120"/>
            </w:tcMar>
          </w:tcPr>
          <w:p>
            <w:pPr>
              <w:spacing w:after="0" w:line="270"/>
            </w:pPr>
            <w:r>
              <w:rPr>
                <w:rFonts w:ascii="Yu Gothic" w:eastAsia="Yu Gothic" w:hAnsi="Yu Gothic"/>
                <w:b/>
                <w:bCs/>
                <w:color w:val="1F3B63"/>
                <w:sz w:val="20"/>
                <w:szCs w:val="20"/>
              </w:rPr>
              <w:t xml:space="preserve">ブロックの種類</w:t>
            </w:r>
          </w:p>
        </w:tc>
        <w:tc>
          <w:tcPr>
            <w:tcW w:type="dxa" w:w="3000"/>
            <w:shd w:fill="E9F0F7" w:color="auto" w:val="clear"/>
            <w:tcMar>
              <w:top w:type="dxa" w:w="90"/>
              <w:left w:type="dxa" w:w="120"/>
              <w:bottom w:type="dxa" w:w="90"/>
              <w:right w:type="dxa" w:w="120"/>
            </w:tcMar>
          </w:tcPr>
          <w:p>
            <w:pPr>
              <w:spacing w:after="0" w:line="270"/>
            </w:pPr>
            <w:r>
              <w:rPr>
                <w:rFonts w:ascii="Yu Gothic" w:eastAsia="Yu Gothic" w:hAnsi="Yu Gothic"/>
                <w:b/>
                <w:bCs/>
                <w:color w:val="1F3B63"/>
                <w:sz w:val="20"/>
                <w:szCs w:val="20"/>
              </w:rPr>
              <w:t xml:space="preserve"/>
            </w:r>
          </w:p>
        </w:tc>
        <w:tc>
          <w:tcPr>
            <w:tcW w:type="dxa" w:w="3000"/>
            <w:shd w:fill="E9F0F7" w:color="auto" w:val="clear"/>
            <w:tcMar>
              <w:top w:type="dxa" w:w="90"/>
              <w:left w:type="dxa" w:w="120"/>
              <w:bottom w:type="dxa" w:w="90"/>
              <w:right w:type="dxa" w:w="120"/>
            </w:tcMar>
          </w:tcPr>
          <w:p>
            <w:pPr>
              <w:spacing w:after="0" w:line="270"/>
            </w:pPr>
            <w:r>
              <w:rPr>
                <w:rFonts w:ascii="Yu Gothic" w:eastAsia="Yu Gothic" w:hAnsi="Yu Gothic"/>
                <w:b/>
                <w:bCs/>
                <w:color w:val="1F3B63"/>
                <w:sz w:val="20"/>
                <w:szCs w:val="20"/>
              </w:rPr>
              <w:t xml:space="preserve"/>
            </w:r>
          </w:p>
        </w:tc>
      </w:tr>
      <w:tr>
        <w:trPr>
          <w:tblHeader w:val="false"/>
        </w:trPr>
        <w:tc>
          <w:tcPr>
            <w:tcW w:type="dxa" w:w="30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メインビジュアル</w:t>
            </w:r>
          </w:p>
        </w:tc>
        <w:tc>
          <w:tcPr>
            <w:tcW w:type="dxa" w:w="30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文章＋カード</w:t>
            </w:r>
          </w:p>
        </w:tc>
        <w:tc>
          <w:tcPr>
            <w:tcW w:type="dxa" w:w="30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診療時間</w:t>
            </w:r>
          </w:p>
        </w:tc>
      </w:tr>
      <w:tr>
        <w:trPr>
          <w:tblHeader w:val="false"/>
        </w:trPr>
        <w:tc>
          <w:tcPr>
            <w:tcW w:type="dxa" w:w="30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アクセス（地図）</w:t>
            </w:r>
          </w:p>
        </w:tc>
        <w:tc>
          <w:tcPr>
            <w:tcW w:type="dxa" w:w="30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お知らせ</w:t>
            </w:r>
          </w:p>
        </w:tc>
        <w:tc>
          <w:tcPr>
            <w:tcW w:type="dxa" w:w="30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スタッフ紹介</w:t>
            </w:r>
          </w:p>
        </w:tc>
      </w:tr>
      <w:tr>
        <w:trPr>
          <w:tblHeader w:val="false"/>
        </w:trPr>
        <w:tc>
          <w:tcPr>
            <w:tcW w:type="dxa" w:w="30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よくある質問</w:t>
            </w:r>
          </w:p>
        </w:tc>
        <w:tc>
          <w:tcPr>
            <w:tcW w:type="dxa" w:w="30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料金表</w:t>
            </w:r>
          </w:p>
        </w:tc>
        <w:tc>
          <w:tcPr>
            <w:tcW w:type="dxa" w:w="30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お問い合わせ</w:t>
            </w:r>
          </w:p>
        </w:tc>
      </w:tr>
      <w:tr>
        <w:trPr>
          <w:tblHeader w:val="false"/>
        </w:trPr>
        <w:tc>
          <w:tcPr>
            <w:tcW w:type="dxa" w:w="30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自由文</w:t>
            </w:r>
          </w:p>
        </w:tc>
        <w:tc>
          <w:tcPr>
            <w:tcW w:type="dxa" w:w="30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画像バナー</w:t>
            </w:r>
          </w:p>
        </w:tc>
        <w:tc>
          <w:tcPr>
            <w:tcW w:type="dxa" w:w="30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写真ギャラリー</w:t>
            </w:r>
          </w:p>
        </w:tc>
      </w:tr>
    </w:tbl>
    <w:p>
      <w:pPr>
        <w:spacing w:after="120"/>
      </w:pPr>
    </w:p>
    <w:p>
      <w:pPr>
        <w:spacing w:after="140" w:line="300"/>
      </w:pPr>
      <w:r>
        <w:rPr>
          <w:rFonts w:ascii="Yu Gothic" w:eastAsia="Yu Gothic" w:hAnsi="Yu Gothic"/>
          <w:color w:val="222222"/>
          <w:sz w:val="21"/>
          <w:szCs w:val="21"/>
        </w:rPr>
        <w:t xml:space="preserve">「文章＋カード」は、診療科案内・ご挨拶・当院の特徴・施設案内のすべてを兼ねています。見出しを変えるだけで別のセクションになるため、運営が型に5つ目のセクションを足しても、プログラムを直さずにAIが文章を書いてくれます。</w:t>
      </w:r>
    </w:p>
    <w:p>
      <w:pPr>
        <w:pStyle w:val="Heading2"/>
        <w:spacing w:after="140" w:before="280"/>
      </w:pPr>
      <w:r>
        <w:rPr>
          <w:rFonts w:ascii="Yu Gothic" w:eastAsia="Yu Gothic" w:hAnsi="Yu Gothic"/>
          <w:b/>
          <w:bCs/>
          <w:color w:val="2E6DA4"/>
          <w:sz w:val="24"/>
          <w:szCs w:val="24"/>
        </w:rPr>
        <w:t xml:space="preserve">2-4. 編集画面でできること</w:t>
      </w:r>
    </w:p>
    <w:tbl>
      <w:tblPr>
        <w:tblW w:type="dxa" w:w="9000"/>
        <w:tblBorders>
          <w:top w:val="single" w:color="C9D4E0" w:sz="4"/>
          <w:left w:val="single" w:color="C9D4E0" w:sz="4"/>
          <w:bottom w:val="single" w:color="C9D4E0" w:sz="4"/>
          <w:right w:val="single" w:color="C9D4E0" w:sz="4"/>
          <w:insideH w:val="single" w:color="D9E2EC" w:sz="2"/>
          <w:insideV w:val="single" w:color="D9E2EC" w:sz="2"/>
        </w:tblBorders>
      </w:tblPr>
      <w:tblGrid>
        <w:gridCol w:w="2600"/>
        <w:gridCol w:w="6400"/>
      </w:tblGrid>
      <w:tr>
        <w:trPr>
          <w:tblHeader/>
        </w:trPr>
        <w:tc>
          <w:tcPr>
            <w:tcW w:type="dxa" w:w="2600"/>
            <w:shd w:fill="E9F0F7" w:color="auto" w:val="clear"/>
            <w:tcMar>
              <w:top w:type="dxa" w:w="90"/>
              <w:left w:type="dxa" w:w="120"/>
              <w:bottom w:type="dxa" w:w="90"/>
              <w:right w:type="dxa" w:w="120"/>
            </w:tcMar>
          </w:tcPr>
          <w:p>
            <w:pPr>
              <w:spacing w:after="0" w:line="270"/>
            </w:pPr>
            <w:r>
              <w:rPr>
                <w:rFonts w:ascii="Yu Gothic" w:eastAsia="Yu Gothic" w:hAnsi="Yu Gothic"/>
                <w:b/>
                <w:bCs/>
                <w:color w:val="1F3B63"/>
                <w:sz w:val="20"/>
                <w:szCs w:val="20"/>
              </w:rPr>
              <w:t xml:space="preserve">操作</w:t>
            </w:r>
          </w:p>
        </w:tc>
        <w:tc>
          <w:tcPr>
            <w:tcW w:type="dxa" w:w="6400"/>
            <w:shd w:fill="E9F0F7" w:color="auto" w:val="clear"/>
            <w:tcMar>
              <w:top w:type="dxa" w:w="90"/>
              <w:left w:type="dxa" w:w="120"/>
              <w:bottom w:type="dxa" w:w="90"/>
              <w:right w:type="dxa" w:w="120"/>
            </w:tcMar>
          </w:tcPr>
          <w:p>
            <w:pPr>
              <w:spacing w:after="0" w:line="270"/>
            </w:pPr>
            <w:r>
              <w:rPr>
                <w:rFonts w:ascii="Yu Gothic" w:eastAsia="Yu Gothic" w:hAnsi="Yu Gothic"/>
                <w:b/>
                <w:bCs/>
                <w:color w:val="1F3B63"/>
                <w:sz w:val="20"/>
                <w:szCs w:val="20"/>
              </w:rPr>
              <w:t xml:space="preserve">できること</w:t>
            </w:r>
          </w:p>
        </w:tc>
      </w:tr>
      <w:tr>
        <w:trPr>
          <w:tblHeader w:val="false"/>
        </w:trPr>
        <w:tc>
          <w:tcPr>
            <w:tcW w:type="dxa" w:w="2600"/>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並べ替え</w:t>
            </w:r>
          </w:p>
        </w:tc>
        <w:tc>
          <w:tcPr>
            <w:tcW w:type="dxa" w:w="64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ブロックをドラッグ、または上下ボタンで移動。ページの順番もメニューも連動して変わる。</w:t>
            </w:r>
          </w:p>
        </w:tc>
      </w:tr>
      <w:tr>
        <w:trPr>
          <w:tblHeader w:val="false"/>
        </w:trPr>
        <w:tc>
          <w:tcPr>
            <w:tcW w:type="dxa" w:w="26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表示・非表示</w:t>
            </w:r>
          </w:p>
        </w:tc>
        <w:tc>
          <w:tcPr>
            <w:tcW w:type="dxa" w:w="64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目のマークで切り替え。非表示にするとセクションもメニュー項目も消える。</w:t>
            </w:r>
          </w:p>
        </w:tc>
      </w:tr>
      <w:tr>
        <w:trPr>
          <w:tblHeader w:val="false"/>
        </w:trPr>
        <w:tc>
          <w:tcPr>
            <w:tcW w:type="dxa" w:w="2600"/>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文章の編集</w:t>
            </w:r>
          </w:p>
        </w:tc>
        <w:tc>
          <w:tcPr>
            <w:tcW w:type="dxa" w:w="64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見出し・本文・カードの中身をその場で書き換え。</w:t>
            </w:r>
          </w:p>
        </w:tc>
      </w:tr>
      <w:tr>
        <w:trPr>
          <w:tblHeader w:val="false"/>
        </w:trPr>
        <w:tc>
          <w:tcPr>
            <w:tcW w:type="dxa" w:w="26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ブロックの追加</w:t>
            </w:r>
          </w:p>
        </w:tc>
        <w:tc>
          <w:tcPr>
            <w:tcW w:type="dxa" w:w="64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12種類から選んで追加。</w:t>
            </w:r>
          </w:p>
        </w:tc>
      </w:tr>
      <w:tr>
        <w:trPr>
          <w:tblHeader w:val="false"/>
        </w:trPr>
        <w:tc>
          <w:tcPr>
            <w:tcW w:type="dxa" w:w="2600"/>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写真の差し替え</w:t>
            </w:r>
          </w:p>
        </w:tc>
        <w:tc>
          <w:tcPr>
            <w:tcW w:type="dxa" w:w="64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アップロードした写真に入れ替え。</w:t>
            </w:r>
          </w:p>
        </w:tc>
      </w:tr>
      <w:tr>
        <w:trPr>
          <w:tblHeader w:val="false"/>
        </w:trPr>
        <w:tc>
          <w:tcPr>
            <w:tcW w:type="dxa" w:w="26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デザインの変更</w:t>
            </w:r>
          </w:p>
        </w:tc>
        <w:tc>
          <w:tcPr>
            <w:tcW w:type="dxa" w:w="64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配色・書体・角の丸み・影・カードの並べ方・余白・アニメーションを調整。</w:t>
            </w:r>
          </w:p>
        </w:tc>
      </w:tr>
      <w:tr>
        <w:trPr>
          <w:tblHeader w:val="false"/>
        </w:trPr>
        <w:tc>
          <w:tcPr>
            <w:tcW w:type="dxa" w:w="2600"/>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プレビュー</w:t>
            </w:r>
          </w:p>
        </w:tc>
        <w:tc>
          <w:tcPr>
            <w:tcW w:type="dxa" w:w="64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画面右側に、実際に公開されるものと同じ見た目が常に表示される。</w:t>
            </w:r>
          </w:p>
        </w:tc>
      </w:tr>
    </w:tbl>
    <w:p>
      <w:pPr>
        <w:spacing w:after="140"/>
      </w:pPr>
    </w:p>
    <w:tbl>
      <w:tblPr>
        <w:tblW w:type="dxa" w:w="9000"/>
        <w:tblBorders>
          <w:top w:val="single" w:color="1E6B45" w:sz="4"/>
          <w:left w:val="single" w:color="1E6B45" w:sz="18"/>
          <w:bottom w:val="single" w:color="1E6B45" w:sz="4"/>
          <w:right w:val="single" w:color="1E6B45" w:sz="4"/>
          <w:insideH w:val="none"/>
          <w:insideV w:val="none"/>
        </w:tblBorders>
      </w:tblPr>
      <w:tblGrid>
        <w:gridCol w:w="9000"/>
      </w:tblGrid>
      <w:tr>
        <w:tc>
          <w:tcPr>
            <w:tcW w:type="dxa" w:w="9000"/>
            <w:shd w:fill="EFF6F1" w:color="auto" w:val="clear"/>
            <w:tcMar>
              <w:top w:type="dxa" w:w="140"/>
              <w:left w:type="dxa" w:w="180"/>
              <w:bottom w:type="dxa" w:w="140"/>
              <w:right w:type="dxa" w:w="180"/>
            </w:tcMar>
          </w:tcPr>
          <w:p>
            <w:pPr>
              <w:spacing w:after="90"/>
            </w:pPr>
            <w:r>
              <w:rPr>
                <w:rFonts w:ascii="Yu Gothic" w:eastAsia="Yu Gothic" w:hAnsi="Yu Gothic"/>
                <w:b/>
                <w:bCs/>
                <w:color w:val="1E6B45"/>
                <w:sz w:val="21"/>
                <w:szCs w:val="21"/>
              </w:rPr>
              <w:t xml:space="preserve">編集に費用はかかりません</w:t>
            </w:r>
          </w:p>
          <w:p>
            <w:pPr>
              <w:spacing w:after="80" w:line="290"/>
            </w:pPr>
            <w:r>
              <w:rPr>
                <w:rFonts w:ascii="Yu Gothic" w:eastAsia="Yu Gothic" w:hAnsi="Yu Gothic"/>
                <w:color w:val="222222"/>
                <w:sz w:val="20"/>
                <w:szCs w:val="20"/>
              </w:rPr>
              <w:t xml:space="preserve">編集の保存では、AIを一切呼び出さない仕組みになっています。文章を何度書き直しても、AIの利用料は発生しません。</w:t>
            </w:r>
          </w:p>
          <w:p>
            <w:pPr>
              <w:spacing w:after="0" w:line="290"/>
            </w:pPr>
            <w:r>
              <w:rPr>
                <w:rFonts w:ascii="Yu Gothic" w:eastAsia="Yu Gothic" w:hAnsi="Yu Gothic"/>
                <w:color w:val="222222"/>
                <w:sz w:val="20"/>
                <w:szCs w:val="20"/>
              </w:rPr>
              <w:t xml:space="preserve">AIを使うのは「最初に作るとき」と「まるごと作り直すとき」だけです。</w:t>
            </w:r>
          </w:p>
        </w:tc>
      </w:tr>
    </w:tbl>
    <w:p>
      <w:pPr>
        <w:pStyle w:val="Heading2"/>
        <w:spacing w:after="140" w:before="280"/>
      </w:pPr>
      <w:r>
        <w:rPr>
          <w:rFonts w:ascii="Yu Gothic" w:eastAsia="Yu Gothic" w:hAnsi="Yu Gothic"/>
          <w:b/>
          <w:bCs/>
          <w:color w:val="2E6DA4"/>
          <w:sz w:val="24"/>
          <w:szCs w:val="24"/>
        </w:rPr>
        <w:t xml:space="preserve">2-5. 品質を仕組みで守っている部分</w:t>
      </w:r>
    </w:p>
    <w:p>
      <w:pPr>
        <w:spacing w:after="140" w:line="300"/>
      </w:pPr>
      <w:r>
        <w:rPr>
          <w:rFonts w:ascii="Yu Gothic" w:eastAsia="Yu Gothic" w:hAnsi="Yu Gothic"/>
          <w:color w:val="222222"/>
          <w:sz w:val="21"/>
          <w:szCs w:val="21"/>
        </w:rPr>
        <w:t xml:space="preserve">AIに任せると危ない部分は、AIの判断に頼らず仕組みで固定しています。</w:t>
      </w:r>
    </w:p>
    <w:p>
      <w:pPr>
        <w:spacing w:after="60"/>
      </w:pPr>
    </w:p>
    <w:tbl>
      <w:tblPr>
        <w:tblW w:type="dxa" w:w="9000"/>
        <w:tblBorders>
          <w:top w:val="single" w:color="C9D4E0" w:sz="4"/>
          <w:left w:val="single" w:color="C9D4E0" w:sz="4"/>
          <w:bottom w:val="single" w:color="C9D4E0" w:sz="4"/>
          <w:right w:val="single" w:color="C9D4E0" w:sz="4"/>
          <w:insideH w:val="single" w:color="D9E2EC" w:sz="2"/>
          <w:insideV w:val="single" w:color="D9E2EC" w:sz="2"/>
        </w:tblBorders>
      </w:tblPr>
      <w:tblGrid>
        <w:gridCol w:w="2800"/>
        <w:gridCol w:w="6200"/>
      </w:tblGrid>
      <w:tr>
        <w:trPr>
          <w:tblHeader/>
        </w:trPr>
        <w:tc>
          <w:tcPr>
            <w:tcW w:type="dxa" w:w="2800"/>
            <w:shd w:fill="E9F0F7" w:color="auto" w:val="clear"/>
            <w:tcMar>
              <w:top w:type="dxa" w:w="90"/>
              <w:left w:type="dxa" w:w="120"/>
              <w:bottom w:type="dxa" w:w="90"/>
              <w:right w:type="dxa" w:w="120"/>
            </w:tcMar>
          </w:tcPr>
          <w:p>
            <w:pPr>
              <w:spacing w:after="0" w:line="270"/>
            </w:pPr>
            <w:r>
              <w:rPr>
                <w:rFonts w:ascii="Yu Gothic" w:eastAsia="Yu Gothic" w:hAnsi="Yu Gothic"/>
                <w:b/>
                <w:bCs/>
                <w:color w:val="1F3B63"/>
                <w:sz w:val="20"/>
                <w:szCs w:val="20"/>
              </w:rPr>
              <w:t xml:space="preserve">守っていること</w:t>
            </w:r>
          </w:p>
        </w:tc>
        <w:tc>
          <w:tcPr>
            <w:tcW w:type="dxa" w:w="6200"/>
            <w:shd w:fill="E9F0F7" w:color="auto" w:val="clear"/>
            <w:tcMar>
              <w:top w:type="dxa" w:w="90"/>
              <w:left w:type="dxa" w:w="120"/>
              <w:bottom w:type="dxa" w:w="90"/>
              <w:right w:type="dxa" w:w="120"/>
            </w:tcMar>
          </w:tcPr>
          <w:p>
            <w:pPr>
              <w:spacing w:after="0" w:line="270"/>
            </w:pPr>
            <w:r>
              <w:rPr>
                <w:rFonts w:ascii="Yu Gothic" w:eastAsia="Yu Gothic" w:hAnsi="Yu Gothic"/>
                <w:b/>
                <w:bCs/>
                <w:color w:val="1F3B63"/>
                <w:sz w:val="20"/>
                <w:szCs w:val="20"/>
              </w:rPr>
              <w:t xml:space="preserve">やり方</w:t>
            </w:r>
          </w:p>
        </w:tc>
      </w:tr>
      <w:tr>
        <w:trPr>
          <w:tblHeader w:val="false"/>
        </w:trPr>
        <w:tc>
          <w:tcPr>
            <w:tcW w:type="dxa" w:w="2800"/>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嘘を書かせない</w:t>
            </w:r>
          </w:p>
        </w:tc>
        <w:tc>
          <w:tcPr>
            <w:tcW w:type="dxa" w:w="62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電話番号・住所・診療時間・料金は、お客様が入力した実データしか使いません。AIによる創作を禁止しています。入力が無い項目は、そのセクションごと自動的に非表示になります（空の料金表が出ると壊れたページに見えるため）。</w:t>
            </w:r>
          </w:p>
        </w:tc>
      </w:tr>
      <w:tr>
        <w:trPr>
          <w:tblHeader w:val="false"/>
        </w:trPr>
        <w:tc>
          <w:tcPr>
            <w:tcW w:type="dxa" w:w="28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資格や実績の捏造防止</w:t>
            </w:r>
          </w:p>
        </w:tc>
        <w:tc>
          <w:tcPr>
            <w:tcW w:type="dxa" w:w="62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「開院◯年」「症例◯件」など、入力に無い具体的な事実をAIが書くことを禁止しています。</w:t>
            </w:r>
          </w:p>
        </w:tc>
      </w:tr>
      <w:tr>
        <w:trPr>
          <w:tblHeader w:val="false"/>
        </w:trPr>
        <w:tc>
          <w:tcPr>
            <w:tcW w:type="dxa" w:w="2800"/>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文字が読めなくなるのを防ぐ</w:t>
            </w:r>
          </w:p>
        </w:tc>
        <w:tc>
          <w:tcPr>
            <w:tcW w:type="dxa" w:w="62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参考サイトから取り込んだ色が、そのままでは本文として読めないことがあります（明るい黄色など）。ボタンの塗りには元の色を残しつつ、文字用には同じ色味のまま読める濃さへ自動調整します。</w:t>
            </w:r>
          </w:p>
        </w:tc>
      </w:tr>
      <w:tr>
        <w:trPr>
          <w:tblHeader w:val="false"/>
        </w:trPr>
        <w:tc>
          <w:tcPr>
            <w:tcW w:type="dxa" w:w="28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スマートフォン表示</w:t>
            </w:r>
          </w:p>
        </w:tc>
        <w:tc>
          <w:tcPr>
            <w:tcW w:type="dxa" w:w="62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ボタンの幅揃え、文字のはみ出しなどを実機で確認し、修正済みです。</w:t>
            </w:r>
          </w:p>
        </w:tc>
      </w:tr>
      <w:tr>
        <w:trPr>
          <w:tblHeader w:val="false"/>
        </w:trPr>
        <w:tc>
          <w:tcPr>
            <w:tcW w:type="dxa" w:w="2800"/>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外部サイト取り込みの安全性</w:t>
            </w:r>
          </w:p>
        </w:tc>
        <w:tc>
          <w:tcPr>
            <w:tcW w:type="dxa" w:w="62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参考サイトのURLを読み込む機能には、社内ネットワークやサーバー内部を覗かれないための多重の防御を入れてあります。</w:t>
            </w:r>
          </w:p>
        </w:tc>
      </w:tr>
      <w:tr>
        <w:trPr>
          <w:tblHeader w:val="false"/>
        </w:trPr>
        <w:tc>
          <w:tcPr>
            <w:tcW w:type="dxa" w:w="28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著作権への配慮</w:t>
            </w:r>
          </w:p>
        </w:tc>
        <w:tc>
          <w:tcPr>
            <w:tcW w:type="dxa" w:w="62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参考サイトから取り込むのは配色や書体といった「デザインの方向性」のみです。相手の写真や文章は保存しません。</w:t>
            </w:r>
          </w:p>
        </w:tc>
      </w:tr>
    </w:tbl>
    <w:p>
      <w:r>
        <w:br w:type="page"/>
      </w:r>
    </w:p>
    <w:p>
      <w:pPr>
        <w:pStyle w:val="Heading1"/>
        <w:pBdr>
          <w:bottom w:val="single" w:color="2E6DA4" w:sz="10" w:space="6"/>
        </w:pBdr>
        <w:spacing w:after="200" w:before="360"/>
      </w:pPr>
      <w:r>
        <w:rPr>
          <w:rFonts w:ascii="Yu Gothic" w:eastAsia="Yu Gothic" w:hAnsi="Yu Gothic"/>
          <w:b/>
          <w:bCs/>
          <w:color w:val="1F3B63"/>
          <w:sz w:val="30"/>
          <w:szCs w:val="30"/>
        </w:rPr>
        <w:t xml:space="preserve">3. 現在の到達状況</w:t>
      </w:r>
    </w:p>
    <w:p>
      <w:pPr>
        <w:pStyle w:val="Heading2"/>
        <w:spacing w:after="140" w:before="280"/>
      </w:pPr>
      <w:r>
        <w:rPr>
          <w:rFonts w:ascii="Yu Gothic" w:eastAsia="Yu Gothic" w:hAnsi="Yu Gothic"/>
          <w:b/>
          <w:bCs/>
          <w:color w:val="2E6DA4"/>
          <w:sz w:val="24"/>
          <w:szCs w:val="24"/>
        </w:rPr>
        <w:t xml:space="preserve">3-1. 実際に入っているデータ（2026年8月19日時点）</w:t>
      </w:r>
    </w:p>
    <w:tbl>
      <w:tblPr>
        <w:tblW w:type="dxa" w:w="9000"/>
        <w:tblBorders>
          <w:top w:val="single" w:color="C9D4E0" w:sz="4"/>
          <w:left w:val="single" w:color="C9D4E0" w:sz="4"/>
          <w:bottom w:val="single" w:color="C9D4E0" w:sz="4"/>
          <w:right w:val="single" w:color="C9D4E0" w:sz="4"/>
          <w:insideH w:val="single" w:color="D9E2EC" w:sz="2"/>
          <w:insideV w:val="single" w:color="D9E2EC" w:sz="2"/>
        </w:tblBorders>
      </w:tblPr>
      <w:tblGrid>
        <w:gridCol w:w="3400"/>
        <w:gridCol w:w="1600"/>
        <w:gridCol w:w="4000"/>
      </w:tblGrid>
      <w:tr>
        <w:trPr>
          <w:tblHeader/>
        </w:trPr>
        <w:tc>
          <w:tcPr>
            <w:tcW w:type="dxa" w:w="3400"/>
            <w:shd w:fill="E9F0F7" w:color="auto" w:val="clear"/>
            <w:tcMar>
              <w:top w:type="dxa" w:w="90"/>
              <w:left w:type="dxa" w:w="120"/>
              <w:bottom w:type="dxa" w:w="90"/>
              <w:right w:type="dxa" w:w="120"/>
            </w:tcMar>
          </w:tcPr>
          <w:p>
            <w:pPr>
              <w:spacing w:after="0" w:line="270"/>
            </w:pPr>
            <w:r>
              <w:rPr>
                <w:rFonts w:ascii="Yu Gothic" w:eastAsia="Yu Gothic" w:hAnsi="Yu Gothic"/>
                <w:b/>
                <w:bCs/>
                <w:color w:val="1F3B63"/>
                <w:sz w:val="20"/>
                <w:szCs w:val="20"/>
              </w:rPr>
              <w:t xml:space="preserve">項目</w:t>
            </w:r>
          </w:p>
        </w:tc>
        <w:tc>
          <w:tcPr>
            <w:tcW w:type="dxa" w:w="1600"/>
            <w:shd w:fill="E9F0F7" w:color="auto" w:val="clear"/>
            <w:tcMar>
              <w:top w:type="dxa" w:w="90"/>
              <w:left w:type="dxa" w:w="120"/>
              <w:bottom w:type="dxa" w:w="90"/>
              <w:right w:type="dxa" w:w="120"/>
            </w:tcMar>
          </w:tcPr>
          <w:p>
            <w:pPr>
              <w:spacing w:after="0" w:line="270"/>
            </w:pPr>
            <w:r>
              <w:rPr>
                <w:rFonts w:ascii="Yu Gothic" w:eastAsia="Yu Gothic" w:hAnsi="Yu Gothic"/>
                <w:b/>
                <w:bCs/>
                <w:color w:val="1F3B63"/>
                <w:sz w:val="20"/>
                <w:szCs w:val="20"/>
              </w:rPr>
              <w:t xml:space="preserve">件数</w:t>
            </w:r>
          </w:p>
        </w:tc>
        <w:tc>
          <w:tcPr>
            <w:tcW w:type="dxa" w:w="4000"/>
            <w:shd w:fill="E9F0F7" w:color="auto" w:val="clear"/>
            <w:tcMar>
              <w:top w:type="dxa" w:w="90"/>
              <w:left w:type="dxa" w:w="120"/>
              <w:bottom w:type="dxa" w:w="90"/>
              <w:right w:type="dxa" w:w="120"/>
            </w:tcMar>
          </w:tcPr>
          <w:p>
            <w:pPr>
              <w:spacing w:after="0" w:line="270"/>
            </w:pPr>
            <w:r>
              <w:rPr>
                <w:rFonts w:ascii="Yu Gothic" w:eastAsia="Yu Gothic" w:hAnsi="Yu Gothic"/>
                <w:b/>
                <w:bCs/>
                <w:color w:val="1F3B63"/>
                <w:sz w:val="20"/>
                <w:szCs w:val="20"/>
              </w:rPr>
              <w:t xml:space="preserve">内容</w:t>
            </w:r>
          </w:p>
        </w:tc>
      </w:tr>
      <w:tr>
        <w:trPr>
          <w:tblHeader w:val="false"/>
        </w:trPr>
        <w:tc>
          <w:tcPr>
            <w:tcW w:type="dxa" w:w="3400"/>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デザインの型</w:t>
            </w:r>
          </w:p>
        </w:tc>
        <w:tc>
          <w:tcPr>
            <w:tcW w:type="dxa" w:w="16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3種類</w:t>
            </w:r>
          </w:p>
        </w:tc>
        <w:tc>
          <w:tcPr>
            <w:tcW w:type="dxa" w:w="40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「安心感ある上質医療調」「親しみ青空クリニック」「身近な安心医療系」。3つとも利用可能な状態。</w:t>
            </w:r>
          </w:p>
        </w:tc>
      </w:tr>
      <w:tr>
        <w:trPr>
          <w:tblHeader w:val="false"/>
        </w:trPr>
        <w:tc>
          <w:tcPr>
            <w:tcW w:type="dxa" w:w="34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作成済みサイト</w:t>
            </w:r>
          </w:p>
        </w:tc>
        <w:tc>
          <w:tcPr>
            <w:tcW w:type="dxa" w:w="16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2件</w:t>
            </w:r>
          </w:p>
        </w:tc>
        <w:tc>
          <w:tcPr>
            <w:tcW w:type="dxa" w:w="40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うち1件（はなまるクリニック）は完全に生成済み。もう1件は旧方式のため作り直しが必要。</w:t>
            </w:r>
          </w:p>
        </w:tc>
      </w:tr>
      <w:tr>
        <w:trPr>
          <w:tblHeader w:val="false"/>
        </w:trPr>
        <w:tc>
          <w:tcPr>
            <w:tcW w:type="dxa" w:w="3400"/>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登録アカウント</w:t>
            </w:r>
          </w:p>
        </w:tc>
        <w:tc>
          <w:tcPr>
            <w:tcW w:type="dxa" w:w="16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2件</w:t>
            </w:r>
          </w:p>
        </w:tc>
        <w:tc>
          <w:tcPr>
            <w:tcW w:type="dxa" w:w="40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運営1名、クリニック様1名（テスト用）。</w:t>
            </w:r>
          </w:p>
        </w:tc>
      </w:tr>
      <w:tr>
        <w:trPr>
          <w:tblHeader w:val="false"/>
        </w:trPr>
        <w:tc>
          <w:tcPr>
            <w:tcW w:type="dxa" w:w="34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診療科</w:t>
            </w:r>
          </w:p>
        </w:tc>
        <w:tc>
          <w:tcPr>
            <w:tcW w:type="dxa" w:w="16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10件</w:t>
            </w:r>
          </w:p>
        </w:tc>
        <w:tc>
          <w:tcPr>
            <w:tcW w:type="dxa" w:w="40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申込フォームの選択肢として登録済み。</w:t>
            </w:r>
          </w:p>
        </w:tc>
      </w:tr>
      <w:tr>
        <w:trPr>
          <w:tblHeader w:val="false"/>
        </w:trPr>
        <w:tc>
          <w:tcPr>
            <w:tcW w:type="dxa" w:w="3400"/>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サービス項目</w:t>
            </w:r>
          </w:p>
        </w:tc>
        <w:tc>
          <w:tcPr>
            <w:tcW w:type="dxa" w:w="16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30件</w:t>
            </w:r>
          </w:p>
        </w:tc>
        <w:tc>
          <w:tcPr>
            <w:tcW w:type="dxa" w:w="40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同上。</w:t>
            </w:r>
          </w:p>
        </w:tc>
      </w:tr>
      <w:tr>
        <w:trPr>
          <w:tblHeader w:val="false"/>
        </w:trPr>
        <w:tc>
          <w:tcPr>
            <w:tcW w:type="dxa" w:w="34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医院の特徴タグ</w:t>
            </w:r>
          </w:p>
        </w:tc>
        <w:tc>
          <w:tcPr>
            <w:tcW w:type="dxa" w:w="16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16件</w:t>
            </w:r>
          </w:p>
        </w:tc>
        <w:tc>
          <w:tcPr>
            <w:tcW w:type="dxa" w:w="40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同上。</w:t>
            </w:r>
          </w:p>
        </w:tc>
      </w:tr>
      <w:tr>
        <w:trPr>
          <w:tblHeader w:val="false"/>
        </w:trPr>
        <w:tc>
          <w:tcPr>
            <w:tcW w:type="dxa" w:w="3400"/>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想定患者層タグ</w:t>
            </w:r>
          </w:p>
        </w:tc>
        <w:tc>
          <w:tcPr>
            <w:tcW w:type="dxa" w:w="16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16件</w:t>
            </w:r>
          </w:p>
        </w:tc>
        <w:tc>
          <w:tcPr>
            <w:tcW w:type="dxa" w:w="40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同上。</w:t>
            </w:r>
          </w:p>
        </w:tc>
      </w:tr>
    </w:tbl>
    <w:p>
      <w:pPr>
        <w:spacing w:after="120"/>
      </w:pPr>
    </w:p>
    <w:p>
      <w:pPr>
        <w:spacing w:after="140" w:line="300"/>
      </w:pPr>
      <w:r>
        <w:rPr>
          <w:rFonts w:ascii="Yu Gothic" w:eastAsia="Yu Gothic" w:hAnsi="Yu Gothic"/>
          <w:color w:val="5A6470"/>
          <w:sz w:val="20"/>
          <w:szCs w:val="20"/>
        </w:rPr>
        <w:t xml:space="preserve">1サイトあたり19枚の画像が生成・配置されています。</w:t>
      </w:r>
    </w:p>
    <w:p>
      <w:pPr>
        <w:pStyle w:val="Heading2"/>
        <w:spacing w:after="140" w:before="280"/>
      </w:pPr>
      <w:r>
        <w:rPr>
          <w:rFonts w:ascii="Yu Gothic" w:eastAsia="Yu Gothic" w:hAnsi="Yu Gothic"/>
          <w:b/>
          <w:bCs/>
          <w:color w:val="2E6DA4"/>
          <w:sz w:val="24"/>
          <w:szCs w:val="24"/>
        </w:rPr>
        <w:t xml:space="preserve">3-2. 完成している機能</w:t>
      </w:r>
    </w:p>
    <w:tbl>
      <w:tblPr>
        <w:tblW w:type="dxa" w:w="9000"/>
        <w:tblBorders>
          <w:top w:val="single" w:color="C9D4E0" w:sz="4"/>
          <w:left w:val="single" w:color="C9D4E0" w:sz="4"/>
          <w:bottom w:val="single" w:color="C9D4E0" w:sz="4"/>
          <w:right w:val="single" w:color="C9D4E0" w:sz="4"/>
          <w:insideH w:val="single" w:color="D9E2EC" w:sz="2"/>
          <w:insideV w:val="single" w:color="D9E2EC" w:sz="2"/>
        </w:tblBorders>
      </w:tblPr>
      <w:tblGrid>
        <w:gridCol w:w="4600"/>
        <w:gridCol w:w="1600"/>
        <w:gridCol w:w="2800"/>
      </w:tblGrid>
      <w:tr>
        <w:trPr>
          <w:tblHeader/>
        </w:trPr>
        <w:tc>
          <w:tcPr>
            <w:tcW w:type="dxa" w:w="4600"/>
            <w:shd w:fill="E9F0F7" w:color="auto" w:val="clear"/>
            <w:tcMar>
              <w:top w:type="dxa" w:w="90"/>
              <w:left w:type="dxa" w:w="120"/>
              <w:bottom w:type="dxa" w:w="90"/>
              <w:right w:type="dxa" w:w="120"/>
            </w:tcMar>
          </w:tcPr>
          <w:p>
            <w:pPr>
              <w:spacing w:after="0" w:line="270"/>
            </w:pPr>
            <w:r>
              <w:rPr>
                <w:rFonts w:ascii="Yu Gothic" w:eastAsia="Yu Gothic" w:hAnsi="Yu Gothic"/>
                <w:b/>
                <w:bCs/>
                <w:color w:val="1F3B63"/>
                <w:sz w:val="20"/>
                <w:szCs w:val="20"/>
              </w:rPr>
              <w:t xml:space="preserve">機能</w:t>
            </w:r>
          </w:p>
        </w:tc>
        <w:tc>
          <w:tcPr>
            <w:tcW w:type="dxa" w:w="1600"/>
            <w:shd w:fill="E9F0F7" w:color="auto" w:val="clear"/>
            <w:tcMar>
              <w:top w:type="dxa" w:w="90"/>
              <w:left w:type="dxa" w:w="120"/>
              <w:bottom w:type="dxa" w:w="90"/>
              <w:right w:type="dxa" w:w="120"/>
            </w:tcMar>
          </w:tcPr>
          <w:p>
            <w:pPr>
              <w:spacing w:after="0" w:line="270"/>
            </w:pPr>
            <w:r>
              <w:rPr>
                <w:rFonts w:ascii="Yu Gothic" w:eastAsia="Yu Gothic" w:hAnsi="Yu Gothic"/>
                <w:b/>
                <w:bCs/>
                <w:color w:val="1F3B63"/>
                <w:sz w:val="20"/>
                <w:szCs w:val="20"/>
              </w:rPr>
              <w:t xml:space="preserve">状態</w:t>
            </w:r>
          </w:p>
        </w:tc>
        <w:tc>
          <w:tcPr>
            <w:tcW w:type="dxa" w:w="2800"/>
            <w:shd w:fill="E9F0F7" w:color="auto" w:val="clear"/>
            <w:tcMar>
              <w:top w:type="dxa" w:w="90"/>
              <w:left w:type="dxa" w:w="120"/>
              <w:bottom w:type="dxa" w:w="90"/>
              <w:right w:type="dxa" w:w="120"/>
            </w:tcMar>
          </w:tcPr>
          <w:p>
            <w:pPr>
              <w:spacing w:after="0" w:line="270"/>
            </w:pPr>
            <w:r>
              <w:rPr>
                <w:rFonts w:ascii="Yu Gothic" w:eastAsia="Yu Gothic" w:hAnsi="Yu Gothic"/>
                <w:b/>
                <w:bCs/>
                <w:color w:val="1F3B63"/>
                <w:sz w:val="20"/>
                <w:szCs w:val="20"/>
              </w:rPr>
              <w:t xml:space="preserve">備考</w:t>
            </w:r>
          </w:p>
        </w:tc>
      </w:tr>
      <w:tr>
        <w:trPr>
          <w:tblHeader w:val="false"/>
        </w:trPr>
        <w:tc>
          <w:tcPr>
            <w:tcW w:type="dxa" w:w="4600"/>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アカウント登録・ログイン</w:t>
            </w:r>
          </w:p>
        </w:tc>
        <w:tc>
          <w:tcPr>
            <w:tcW w:type="dxa" w:w="16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完成</w:t>
            </w:r>
          </w:p>
        </w:tc>
        <w:tc>
          <w:tcPr>
            <w:tcW w:type="dxa" w:w="28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運営とクリニック様で完全に分離</w:t>
            </w:r>
          </w:p>
        </w:tc>
      </w:tr>
      <w:tr>
        <w:trPr>
          <w:tblHeader w:val="false"/>
        </w:trPr>
        <w:tc>
          <w:tcPr>
            <w:tcW w:type="dxa" w:w="46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申込フォーム（6ステップ）</w:t>
            </w:r>
          </w:p>
        </w:tc>
        <w:tc>
          <w:tcPr>
            <w:tcW w:type="dxa" w:w="16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完成</w:t>
            </w:r>
          </w:p>
        </w:tc>
        <w:tc>
          <w:tcPr>
            <w:tcW w:type="dxa" w:w="28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写真アップロードを含む</w:t>
            </w:r>
          </w:p>
        </w:tc>
      </w:tr>
      <w:tr>
        <w:trPr>
          <w:tblHeader w:val="false"/>
        </w:trPr>
        <w:tc>
          <w:tcPr>
            <w:tcW w:type="dxa" w:w="4600"/>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承認してサイトを自動生成</w:t>
            </w:r>
          </w:p>
        </w:tc>
        <w:tc>
          <w:tcPr>
            <w:tcW w:type="dxa" w:w="16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完成</w:t>
            </w:r>
          </w:p>
        </w:tc>
        <w:tc>
          <w:tcPr>
            <w:tcW w:type="dxa" w:w="28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ボタン1つ</w:t>
            </w:r>
          </w:p>
        </w:tc>
      </w:tr>
      <w:tr>
        <w:trPr>
          <w:tblHeader w:val="false"/>
        </w:trPr>
        <w:tc>
          <w:tcPr>
            <w:tcW w:type="dxa" w:w="46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デザインの型を自動選択</w:t>
            </w:r>
          </w:p>
        </w:tc>
        <w:tc>
          <w:tcPr>
            <w:tcW w:type="dxa" w:w="16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完成</w:t>
            </w:r>
          </w:p>
        </w:tc>
        <w:tc>
          <w:tcPr>
            <w:tcW w:type="dxa" w:w="28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型が2つ以上あるとAIが判断</w:t>
            </w:r>
          </w:p>
        </w:tc>
      </w:tr>
      <w:tr>
        <w:trPr>
          <w:tblHeader w:val="false"/>
        </w:trPr>
        <w:tc>
          <w:tcPr>
            <w:tcW w:type="dxa" w:w="4600"/>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文章の自動執筆</w:t>
            </w:r>
          </w:p>
        </w:tc>
        <w:tc>
          <w:tcPr>
            <w:tcW w:type="dxa" w:w="16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完成</w:t>
            </w:r>
          </w:p>
        </w:tc>
        <w:tc>
          <w:tcPr>
            <w:tcW w:type="dxa" w:w="28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
            </w:r>
          </w:p>
        </w:tc>
      </w:tr>
      <w:tr>
        <w:trPr>
          <w:tblHeader w:val="false"/>
        </w:trPr>
        <w:tc>
          <w:tcPr>
            <w:tcW w:type="dxa" w:w="46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写真の自動生成・自動割当</w:t>
            </w:r>
          </w:p>
        </w:tc>
        <w:tc>
          <w:tcPr>
            <w:tcW w:type="dxa" w:w="16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完成</w:t>
            </w:r>
          </w:p>
        </w:tc>
        <w:tc>
          <w:tcPr>
            <w:tcW w:type="dxa" w:w="28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お客様の写真を優先</w:t>
            </w:r>
          </w:p>
        </w:tc>
      </w:tr>
      <w:tr>
        <w:trPr>
          <w:tblHeader w:val="false"/>
        </w:trPr>
        <w:tc>
          <w:tcPr>
            <w:tcW w:type="dxa" w:w="4600"/>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ブラウザ上での編集</w:t>
            </w:r>
          </w:p>
        </w:tc>
        <w:tc>
          <w:tcPr>
            <w:tcW w:type="dxa" w:w="16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完成</w:t>
            </w:r>
          </w:p>
        </w:tc>
        <w:tc>
          <w:tcPr>
            <w:tcW w:type="dxa" w:w="28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実際に操作して検証済み</w:t>
            </w:r>
          </w:p>
        </w:tc>
      </w:tr>
      <w:tr>
        <w:trPr>
          <w:tblHeader w:val="false"/>
        </w:trPr>
        <w:tc>
          <w:tcPr>
            <w:tcW w:type="dxa" w:w="46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インターネットへの公開</w:t>
            </w:r>
          </w:p>
        </w:tc>
        <w:tc>
          <w:tcPr>
            <w:tcW w:type="dxa" w:w="16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完成</w:t>
            </w:r>
          </w:p>
        </w:tc>
        <w:tc>
          <w:tcPr>
            <w:tcW w:type="dxa" w:w="28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ボタン1つ</w:t>
            </w:r>
          </w:p>
        </w:tc>
      </w:tr>
      <w:tr>
        <w:trPr>
          <w:tblHeader w:val="false"/>
        </w:trPr>
        <w:tc>
          <w:tcPr>
            <w:tcW w:type="dxa" w:w="4600"/>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型を「作成済みサイト」から作る</w:t>
            </w:r>
          </w:p>
        </w:tc>
        <w:tc>
          <w:tcPr>
            <w:tcW w:type="dxa" w:w="16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完成</w:t>
            </w:r>
          </w:p>
        </w:tc>
        <w:tc>
          <w:tcPr>
            <w:tcW w:type="dxa" w:w="28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見た目を正確に再現</w:t>
            </w:r>
          </w:p>
        </w:tc>
      </w:tr>
      <w:tr>
        <w:trPr>
          <w:tblHeader w:val="false"/>
        </w:trPr>
        <w:tc>
          <w:tcPr>
            <w:tcW w:type="dxa" w:w="46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型を「参考サイトのURL」から作る</w:t>
            </w:r>
          </w:p>
        </w:tc>
        <w:tc>
          <w:tcPr>
            <w:tcW w:type="dxa" w:w="16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完成</w:t>
            </w:r>
          </w:p>
        </w:tc>
        <w:tc>
          <w:tcPr>
            <w:tcW w:type="dxa" w:w="28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配色・書体などを自動抽出</w:t>
            </w:r>
          </w:p>
        </w:tc>
      </w:tr>
      <w:tr>
        <w:trPr>
          <w:tblHeader w:val="false"/>
        </w:trPr>
        <w:tc>
          <w:tcPr>
            <w:tcW w:type="dxa" w:w="4600"/>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運営側の各種管理画面</w:t>
            </w:r>
          </w:p>
        </w:tc>
        <w:tc>
          <w:tcPr>
            <w:tcW w:type="dxa" w:w="16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完成</w:t>
            </w:r>
          </w:p>
        </w:tc>
        <w:tc>
          <w:tcPr>
            <w:tcW w:type="dxa" w:w="28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申込・型・診療科・特徴・ターゲット・利用者</w:t>
            </w:r>
          </w:p>
        </w:tc>
      </w:tr>
    </w:tbl>
    <w:p>
      <w:pPr>
        <w:pStyle w:val="Heading2"/>
        <w:spacing w:after="140" w:before="280"/>
      </w:pPr>
      <w:r>
        <w:rPr>
          <w:rFonts w:ascii="Yu Gothic" w:eastAsia="Yu Gothic" w:hAnsi="Yu Gothic"/>
          <w:b/>
          <w:bCs/>
          <w:color w:val="2E6DA4"/>
          <w:sz w:val="24"/>
          <w:szCs w:val="24"/>
        </w:rPr>
        <w:t xml:space="preserve">3-3. まだ出来ていないこと</w:t>
      </w:r>
    </w:p>
    <w:tbl>
      <w:tblPr>
        <w:tblW w:type="dxa" w:w="9000"/>
        <w:tblBorders>
          <w:top w:val="single" w:color="C9D4E0" w:sz="4"/>
          <w:left w:val="single" w:color="C9D4E0" w:sz="4"/>
          <w:bottom w:val="single" w:color="C9D4E0" w:sz="4"/>
          <w:right w:val="single" w:color="C9D4E0" w:sz="4"/>
          <w:insideH w:val="single" w:color="D9E2EC" w:sz="2"/>
          <w:insideV w:val="single" w:color="D9E2EC" w:sz="2"/>
        </w:tblBorders>
      </w:tblPr>
      <w:tblGrid>
        <w:gridCol w:w="4000"/>
        <w:gridCol w:w="5000"/>
      </w:tblGrid>
      <w:tr>
        <w:trPr>
          <w:tblHeader/>
        </w:trPr>
        <w:tc>
          <w:tcPr>
            <w:tcW w:type="dxa" w:w="4000"/>
            <w:shd w:fill="E9F0F7" w:color="auto" w:val="clear"/>
            <w:tcMar>
              <w:top w:type="dxa" w:w="90"/>
              <w:left w:type="dxa" w:w="120"/>
              <w:bottom w:type="dxa" w:w="90"/>
              <w:right w:type="dxa" w:w="120"/>
            </w:tcMar>
          </w:tcPr>
          <w:p>
            <w:pPr>
              <w:spacing w:after="0" w:line="270"/>
            </w:pPr>
            <w:r>
              <w:rPr>
                <w:rFonts w:ascii="Yu Gothic" w:eastAsia="Yu Gothic" w:hAnsi="Yu Gothic"/>
                <w:b/>
                <w:bCs/>
                <w:color w:val="1F3B63"/>
                <w:sz w:val="20"/>
                <w:szCs w:val="20"/>
              </w:rPr>
              <w:t xml:space="preserve">項目</w:t>
            </w:r>
          </w:p>
        </w:tc>
        <w:tc>
          <w:tcPr>
            <w:tcW w:type="dxa" w:w="5000"/>
            <w:shd w:fill="E9F0F7" w:color="auto" w:val="clear"/>
            <w:tcMar>
              <w:top w:type="dxa" w:w="90"/>
              <w:left w:type="dxa" w:w="120"/>
              <w:bottom w:type="dxa" w:w="90"/>
              <w:right w:type="dxa" w:w="120"/>
            </w:tcMar>
          </w:tcPr>
          <w:p>
            <w:pPr>
              <w:spacing w:after="0" w:line="270"/>
            </w:pPr>
            <w:r>
              <w:rPr>
                <w:rFonts w:ascii="Yu Gothic" w:eastAsia="Yu Gothic" w:hAnsi="Yu Gothic"/>
                <w:b/>
                <w:bCs/>
                <w:color w:val="1F3B63"/>
                <w:sz w:val="20"/>
                <w:szCs w:val="20"/>
              </w:rPr>
              <w:t xml:space="preserve">内容</w:t>
            </w:r>
          </w:p>
        </w:tc>
      </w:tr>
      <w:tr>
        <w:trPr>
          <w:tblHeader w:val="false"/>
        </w:trPr>
        <w:tc>
          <w:tcPr>
            <w:tcW w:type="dxa" w:w="4000"/>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クラウドでの稼働</w:t>
            </w:r>
          </w:p>
        </w:tc>
        <w:tc>
          <w:tcPr>
            <w:tcW w:type="dxa" w:w="50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現在は開発用パソコン1台の中だけで動作。お客様に提供するには作り替えが必要（最重要・5-1参照）。</w:t>
            </w:r>
          </w:p>
        </w:tc>
      </w:tr>
      <w:tr>
        <w:trPr>
          <w:tblHeader w:val="false"/>
        </w:trPr>
        <w:tc>
          <w:tcPr>
            <w:tcW w:type="dxa" w:w="40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型の数</w:t>
            </w:r>
          </w:p>
        </w:tc>
        <w:tc>
          <w:tcPr>
            <w:tcW w:type="dxa" w:w="50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3種類のみ。自動選択の精度を活かすには10種類前後が望ましい。</w:t>
            </w:r>
          </w:p>
        </w:tc>
      </w:tr>
      <w:tr>
        <w:trPr>
          <w:tblHeader w:val="false"/>
        </w:trPr>
        <w:tc>
          <w:tcPr>
            <w:tcW w:type="dxa" w:w="4000"/>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動作の自動確認</w:t>
            </w:r>
          </w:p>
        </w:tc>
        <w:tc>
          <w:tcPr>
            <w:tcW w:type="dxa" w:w="50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変更を加えたとき、壊れていないかを自動で確認する仕組みが未整備。現状は都度手作業。</w:t>
            </w:r>
          </w:p>
        </w:tc>
      </w:tr>
      <w:tr>
        <w:trPr>
          <w:tblHeader w:val="false"/>
        </w:trPr>
        <w:tc>
          <w:tcPr>
            <w:tcW w:type="dxa" w:w="40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旧サイトの作り直し</w:t>
            </w:r>
          </w:p>
        </w:tc>
        <w:tc>
          <w:tcPr>
            <w:tcW w:type="dxa" w:w="50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作成済み2件のうち1件は旧方式のため、編集するには作り直しが必要。</w:t>
            </w:r>
          </w:p>
        </w:tc>
      </w:tr>
      <w:tr>
        <w:trPr>
          <w:tblHeader w:val="false"/>
        </w:trPr>
        <w:tc>
          <w:tcPr>
            <w:tcW w:type="dxa" w:w="4000"/>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同時編集への対応</w:t>
            </w:r>
          </w:p>
        </w:tc>
        <w:tc>
          <w:tcPr>
            <w:tcW w:type="dxa" w:w="50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2人が同じサイトを同時に編集すると、後から保存した方で上書きされる。</w:t>
            </w:r>
          </w:p>
        </w:tc>
      </w:tr>
    </w:tbl>
    <w:p>
      <w:r>
        <w:br w:type="page"/>
      </w:r>
    </w:p>
    <w:p>
      <w:pPr>
        <w:pStyle w:val="Heading1"/>
        <w:pBdr>
          <w:bottom w:val="single" w:color="2E6DA4" w:sz="10" w:space="6"/>
        </w:pBdr>
        <w:spacing w:after="200" w:before="360"/>
      </w:pPr>
      <w:r>
        <w:rPr>
          <w:rFonts w:ascii="Yu Gothic" w:eastAsia="Yu Gothic" w:hAnsi="Yu Gothic"/>
          <w:b/>
          <w:bCs/>
          <w:color w:val="1F3B63"/>
          <w:sz w:val="30"/>
          <w:szCs w:val="30"/>
        </w:rPr>
        <w:t xml:space="preserve">4. このシステムのメリット</w:t>
      </w:r>
    </w:p>
    <w:p>
      <w:pPr>
        <w:pStyle w:val="Heading2"/>
        <w:spacing w:after="140" w:before="280"/>
      </w:pPr>
      <w:r>
        <w:rPr>
          <w:rFonts w:ascii="Yu Gothic" w:eastAsia="Yu Gothic" w:hAnsi="Yu Gothic"/>
          <w:b/>
          <w:bCs/>
          <w:color w:val="2E6DA4"/>
          <w:sz w:val="24"/>
          <w:szCs w:val="24"/>
        </w:rPr>
        <w:t xml:space="preserve">4-1. 制作の工数が大幅に減る</w:t>
      </w:r>
    </w:p>
    <w:p>
      <w:pPr>
        <w:spacing w:after="140" w:line="300"/>
      </w:pPr>
      <w:r>
        <w:rPr>
          <w:rFonts w:ascii="Yu Gothic" w:eastAsia="Yu Gothic" w:hAnsi="Yu Gothic"/>
          <w:color w:val="222222"/>
          <w:sz w:val="21"/>
          <w:szCs w:val="21"/>
        </w:rPr>
        <w:t xml:space="preserve">ヒアリング内容さえ揃えば、文章の執筆・写真の手配・組み立てが数分で完了します。デザイナー・ライター・カメラマン・コーダーが分担していた工程を、承認ボタン1つに置き換えています。</w:t>
      </w:r>
    </w:p>
    <w:p>
      <w:pPr>
        <w:pStyle w:val="Heading2"/>
        <w:spacing w:after="140" w:before="280"/>
      </w:pPr>
      <w:r>
        <w:rPr>
          <w:rFonts w:ascii="Yu Gothic" w:eastAsia="Yu Gothic" w:hAnsi="Yu Gothic"/>
          <w:b/>
          <w:bCs/>
          <w:color w:val="2E6DA4"/>
          <w:sz w:val="24"/>
          <w:szCs w:val="24"/>
        </w:rPr>
        <w:t xml:space="preserve">4-2. 納品後の修正が無料かつ即時</w:t>
      </w:r>
    </w:p>
    <w:p>
      <w:pPr>
        <w:spacing w:after="140" w:line="300"/>
      </w:pPr>
      <w:r>
        <w:rPr>
          <w:rFonts w:ascii="Yu Gothic" w:eastAsia="Yu Gothic" w:hAnsi="Yu Gothic"/>
          <w:b/>
          <w:bCs/>
          <w:color w:val="222222"/>
          <w:sz w:val="21"/>
          <w:szCs w:val="21"/>
        </w:rPr>
        <w:t xml:space="preserve">これが競合との最大の差別化になり得ます。</w:t>
      </w:r>
    </w:p>
    <w:p>
      <w:pPr>
        <w:spacing w:after="140" w:line="300"/>
      </w:pPr>
      <w:r>
        <w:rPr>
          <w:rFonts w:ascii="Yu Gothic" w:eastAsia="Yu Gothic" w:hAnsi="Yu Gothic"/>
          <w:color w:val="222222"/>
          <w:sz w:val="21"/>
          <w:szCs w:val="21"/>
        </w:rPr>
        <w:t xml:space="preserve">一般的なホームページ制作では、完成後の修正は制作会社への依頼となり、費用と日数がかかります。このシステムでは、お客様が自分でブラウザから直せます。編集の保存にはAIを使わない設計になっているため、何度直しても追加費用は発生しません。</w:t>
      </w:r>
    </w:p>
    <w:p>
      <w:pPr>
        <w:spacing w:after="60"/>
      </w:pPr>
    </w:p>
    <w:p>
      <w:pPr>
        <w:spacing w:after="140" w:line="300"/>
      </w:pPr>
      <w:r>
        <w:rPr>
          <w:rFonts w:ascii="Yu Gothic" w:eastAsia="Yu Gothic" w:hAnsi="Yu Gothic"/>
          <w:color w:val="222222"/>
          <w:sz w:val="21"/>
          <w:szCs w:val="21"/>
        </w:rPr>
        <w:t xml:space="preserve">結果として、「保守料をいただきながら、実際の修正対応の手間はほぼゼロ」という収益構造を取ることが可能です。</w:t>
      </w:r>
    </w:p>
    <w:p>
      <w:pPr>
        <w:pStyle w:val="Heading2"/>
        <w:spacing w:after="140" w:before="280"/>
      </w:pPr>
      <w:r>
        <w:rPr>
          <w:rFonts w:ascii="Yu Gothic" w:eastAsia="Yu Gothic" w:hAnsi="Yu Gothic"/>
          <w:b/>
          <w:bCs/>
          <w:color w:val="2E6DA4"/>
          <w:sz w:val="24"/>
          <w:szCs w:val="24"/>
        </w:rPr>
        <w:t xml:space="preserve">4-3. デザインの引き出しを後から増やせる</w:t>
      </w:r>
    </w:p>
    <w:p>
      <w:pPr>
        <w:spacing w:after="140" w:line="300"/>
      </w:pPr>
      <w:r>
        <w:rPr>
          <w:rFonts w:ascii="Yu Gothic" w:eastAsia="Yu Gothic" w:hAnsi="Yu Gothic"/>
          <w:color w:val="222222"/>
          <w:sz w:val="21"/>
          <w:szCs w:val="21"/>
        </w:rPr>
        <w:t xml:space="preserve">参考にしたいサイトのURLを入れるだけで、その配色・書体・角の丸み・動きの傾向を読み取り、新しい型として登録できます。プログラムを書き換える必要はありません。運営側の作業だけで、扱えるデザインの幅を広げていけます。</w:t>
      </w:r>
    </w:p>
    <w:p>
      <w:pPr>
        <w:spacing w:after="60"/>
      </w:pPr>
    </w:p>
    <w:p>
      <w:pPr>
        <w:spacing w:after="140" w:line="300"/>
      </w:pPr>
      <w:r>
        <w:rPr>
          <w:rFonts w:ascii="Yu Gothic" w:eastAsia="Yu Gothic" w:hAnsi="Yu Gothic"/>
          <w:color w:val="222222"/>
          <w:sz w:val="21"/>
          <w:szCs w:val="21"/>
        </w:rPr>
        <w:t xml:space="preserve">また、既に納品したサイトを型として登録することもできます。評判の良かったデザインを資産として再利用できます。</w:t>
      </w:r>
    </w:p>
    <w:p>
      <w:pPr>
        <w:pStyle w:val="Heading2"/>
        <w:spacing w:after="140" w:before="280"/>
      </w:pPr>
      <w:r>
        <w:rPr>
          <w:rFonts w:ascii="Yu Gothic" w:eastAsia="Yu Gothic" w:hAnsi="Yu Gothic"/>
          <w:b/>
          <w:bCs/>
          <w:color w:val="2E6DA4"/>
          <w:sz w:val="24"/>
          <w:szCs w:val="24"/>
        </w:rPr>
        <w:t xml:space="preserve">4-4. お客様がデザインを選ばなくてよい</w:t>
      </w:r>
    </w:p>
    <w:p>
      <w:pPr>
        <w:spacing w:after="140" w:line="300"/>
      </w:pPr>
      <w:r>
        <w:rPr>
          <w:rFonts w:ascii="Yu Gothic" w:eastAsia="Yu Gothic" w:hAnsi="Yu Gothic"/>
          <w:color w:val="222222"/>
          <w:sz w:val="21"/>
          <w:szCs w:val="21"/>
        </w:rPr>
        <w:t xml:space="preserve">「どのデザインがいいですか」と尋ねられても、多くの院長は判断に困ります。このシステムでは、診療科・特徴・想定患者層といったヒアリング内容から、AIが最適な型を選びます。</w:t>
      </w:r>
    </w:p>
    <w:p>
      <w:pPr>
        <w:spacing w:after="60"/>
      </w:pPr>
    </w:p>
    <w:p>
      <w:pPr>
        <w:spacing w:after="140" w:line="300"/>
      </w:pPr>
      <w:r>
        <w:rPr>
          <w:rFonts w:ascii="Yu Gothic" w:eastAsia="Yu Gothic" w:hAnsi="Yu Gothic"/>
          <w:color w:val="222222"/>
          <w:sz w:val="21"/>
          <w:szCs w:val="21"/>
        </w:rPr>
        <w:t xml:space="preserve">選定の精度は、各型に書かれた「雰囲気の説明文」で決まります。つまり精度の改善は、プログラム修正ではなく文章の書き直しで行えます。運営側で完結する作業です。</w:t>
      </w:r>
    </w:p>
    <w:p>
      <w:pPr>
        <w:pStyle w:val="Heading2"/>
        <w:spacing w:after="140" w:before="280"/>
      </w:pPr>
      <w:r>
        <w:rPr>
          <w:rFonts w:ascii="Yu Gothic" w:eastAsia="Yu Gothic" w:hAnsi="Yu Gothic"/>
          <w:b/>
          <w:bCs/>
          <w:color w:val="2E6DA4"/>
          <w:sz w:val="24"/>
          <w:szCs w:val="24"/>
        </w:rPr>
        <w:t xml:space="preserve">4-5. 品質が仕組みで守られている</w:t>
      </w:r>
    </w:p>
    <w:p>
      <w:pPr>
        <w:pStyle w:val="ListParagraph"/>
        <w:numPr>
          <w:ilvl w:val="0"/>
          <w:numId w:val="2"/>
        </w:numPr>
        <w:spacing w:after="90" w:line="290"/>
      </w:pPr>
      <w:r>
        <w:rPr>
          <w:rFonts w:ascii="Yu Gothic" w:eastAsia="Yu Gothic" w:hAnsi="Yu Gothic"/>
          <w:color w:val="222222"/>
          <w:sz w:val="21"/>
          <w:szCs w:val="21"/>
        </w:rPr>
        <w:t xml:space="preserve">医療広告として問題になりやすい「AIによる事実の捏造」を、仕組みとして禁止している</w:t>
      </w:r>
    </w:p>
    <w:p>
      <w:pPr>
        <w:pStyle w:val="ListParagraph"/>
        <w:numPr>
          <w:ilvl w:val="0"/>
          <w:numId w:val="2"/>
        </w:numPr>
        <w:spacing w:after="90" w:line="290"/>
      </w:pPr>
      <w:r>
        <w:rPr>
          <w:rFonts w:ascii="Yu Gothic" w:eastAsia="Yu Gothic" w:hAnsi="Yu Gothic"/>
          <w:color w:val="222222"/>
          <w:sz w:val="21"/>
          <w:szCs w:val="21"/>
        </w:rPr>
        <w:t xml:space="preserve">入力の無い項目は自動的に非表示になり、空欄だらけのページにならない</w:t>
      </w:r>
    </w:p>
    <w:p>
      <w:pPr>
        <w:pStyle w:val="ListParagraph"/>
        <w:numPr>
          <w:ilvl w:val="0"/>
          <w:numId w:val="2"/>
        </w:numPr>
        <w:spacing w:after="90" w:line="290"/>
      </w:pPr>
      <w:r>
        <w:rPr>
          <w:rFonts w:ascii="Yu Gothic" w:eastAsia="Yu Gothic" w:hAnsi="Yu Gothic"/>
          <w:color w:val="222222"/>
          <w:sz w:val="21"/>
          <w:szCs w:val="21"/>
        </w:rPr>
        <w:t xml:space="preserve">どんな配色を取り込んでも、文字が読めなくなることがない</w:t>
      </w:r>
    </w:p>
    <w:p>
      <w:pPr>
        <w:spacing w:after="60"/>
      </w:pPr>
    </w:p>
    <w:p>
      <w:pPr>
        <w:spacing w:after="140" w:line="300"/>
      </w:pPr>
      <w:r>
        <w:rPr>
          <w:rFonts w:ascii="Yu Gothic" w:eastAsia="Yu Gothic" w:hAnsi="Yu Gothic"/>
          <w:color w:val="222222"/>
          <w:sz w:val="21"/>
          <w:szCs w:val="21"/>
        </w:rPr>
        <w:t xml:space="preserve">特に1点目は、医療分野のサービスとして重要です。運営側の管理者であっても、このルールを解除することはできない作りになっています。</w:t>
      </w:r>
    </w:p>
    <w:p>
      <w:pPr>
        <w:pStyle w:val="Heading2"/>
        <w:spacing w:after="140" w:before="280"/>
      </w:pPr>
      <w:r>
        <w:rPr>
          <w:rFonts w:ascii="Yu Gothic" w:eastAsia="Yu Gothic" w:hAnsi="Yu Gothic"/>
          <w:b/>
          <w:bCs/>
          <w:color w:val="2E6DA4"/>
          <w:sz w:val="24"/>
          <w:szCs w:val="24"/>
        </w:rPr>
        <w:t xml:space="preserve">4-6. 運用コストが低い</w:t>
      </w:r>
    </w:p>
    <w:p>
      <w:pPr>
        <w:spacing w:after="140" w:line="300"/>
      </w:pPr>
      <w:r>
        <w:rPr>
          <w:rFonts w:ascii="Yu Gothic" w:eastAsia="Yu Gothic" w:hAnsi="Yu Gothic"/>
          <w:color w:val="222222"/>
          <w:sz w:val="21"/>
          <w:szCs w:val="21"/>
        </w:rPr>
        <w:t xml:space="preserve">完成したホームページは、写真も含めて1つのフォルダにまとまった「静的なファイル」として公開されます。データベースやプログラムがサーバー上で動き続ける必要がないため、公開後の維持費は非常に安く、表示も高速で、障害も起きにくい構造です。</w:t>
      </w:r>
    </w:p>
    <w:p>
      <w:r>
        <w:br w:type="page"/>
      </w:r>
    </w:p>
    <w:p>
      <w:pPr>
        <w:pStyle w:val="Heading1"/>
        <w:pBdr>
          <w:bottom w:val="single" w:color="2E6DA4" w:sz="10" w:space="6"/>
        </w:pBdr>
        <w:spacing w:after="200" w:before="360"/>
      </w:pPr>
      <w:r>
        <w:rPr>
          <w:rFonts w:ascii="Yu Gothic" w:eastAsia="Yu Gothic" w:hAnsi="Yu Gothic"/>
          <w:b/>
          <w:bCs/>
          <w:color w:val="1F3B63"/>
          <w:sz w:val="30"/>
          <w:szCs w:val="30"/>
        </w:rPr>
        <w:t xml:space="preserve">5. デメリット・課題</w:t>
      </w:r>
    </w:p>
    <w:p>
      <w:pPr>
        <w:spacing w:after="140" w:line="300"/>
      </w:pPr>
      <w:r>
        <w:rPr>
          <w:rFonts w:ascii="Yu Gothic" w:eastAsia="Yu Gothic" w:hAnsi="Yu Gothic"/>
          <w:color w:val="222222"/>
          <w:sz w:val="21"/>
          <w:szCs w:val="21"/>
        </w:rPr>
        <w:t xml:space="preserve">率直に記載します。優先度の高い順に並べています。</w:t>
      </w:r>
    </w:p>
    <w:p>
      <w:pPr>
        <w:pStyle w:val="Heading2"/>
        <w:spacing w:after="140" w:before="280"/>
      </w:pPr>
      <w:r>
        <w:rPr>
          <w:rFonts w:ascii="Yu Gothic" w:eastAsia="Yu Gothic" w:hAnsi="Yu Gothic"/>
          <w:b/>
          <w:bCs/>
          <w:color w:val="2E6DA4"/>
          <w:sz w:val="24"/>
          <w:szCs w:val="24"/>
        </w:rPr>
        <w:t xml:space="preserve">5-1. 【最重要】現在は開発用パソコン1台でしか動かない</w:t>
      </w:r>
    </w:p>
    <w:tbl>
      <w:tblPr>
        <w:tblW w:type="dxa" w:w="9000"/>
        <w:tblBorders>
          <w:top w:val="single" w:color="9E2A24" w:sz="4"/>
          <w:left w:val="single" w:color="9E2A24" w:sz="18"/>
          <w:bottom w:val="single" w:color="9E2A24" w:sz="4"/>
          <w:right w:val="single" w:color="9E2A24" w:sz="4"/>
          <w:insideH w:val="none"/>
          <w:insideV w:val="none"/>
        </w:tblBorders>
      </w:tblPr>
      <w:tblGrid>
        <w:gridCol w:w="9000"/>
      </w:tblGrid>
      <w:tr>
        <w:tc>
          <w:tcPr>
            <w:tcW w:type="dxa" w:w="9000"/>
            <w:shd w:fill="FDF2F1" w:color="auto" w:val="clear"/>
            <w:tcMar>
              <w:top w:type="dxa" w:w="140"/>
              <w:left w:type="dxa" w:w="180"/>
              <w:bottom w:type="dxa" w:w="140"/>
              <w:right w:type="dxa" w:w="180"/>
            </w:tcMar>
          </w:tcPr>
          <w:p>
            <w:pPr>
              <w:spacing w:after="90"/>
            </w:pPr>
            <w:r>
              <w:rPr>
                <w:rFonts w:ascii="Yu Gothic" w:eastAsia="Yu Gothic" w:hAnsi="Yu Gothic"/>
                <w:b/>
                <w:bCs/>
                <w:color w:val="9E2A24"/>
                <w:sz w:val="21"/>
                <w:szCs w:val="21"/>
              </w:rPr>
              <w:t xml:space="preserve">商用提供の前に必ず対応が必要です</w:t>
            </w:r>
          </w:p>
          <w:p>
            <w:pPr>
              <w:spacing w:after="80" w:line="290"/>
            </w:pPr>
            <w:r>
              <w:rPr>
                <w:rFonts w:ascii="Yu Gothic" w:eastAsia="Yu Gothic" w:hAnsi="Yu Gothic"/>
                <w:color w:val="222222"/>
                <w:sz w:val="20"/>
                <w:szCs w:val="20"/>
              </w:rPr>
              <w:t xml:space="preserve">申込内容と、出来上がったホームページのファイルが、開発に使っているパソコンの中に保存される作りになっています。</w:t>
            </w:r>
          </w:p>
          <w:p>
            <w:pPr>
              <w:spacing w:after="80" w:line="290"/>
            </w:pPr>
            <w:r>
              <w:rPr>
                <w:rFonts w:ascii="Yu Gothic" w:eastAsia="Yu Gothic" w:hAnsi="Yu Gothic"/>
                <w:color w:val="222222"/>
                <w:sz w:val="20"/>
                <w:szCs w:val="20"/>
              </w:rPr>
              <w:t xml:space="preserve">この状態では、クラウド上のサーバーに載せても正しく動きません。ファイルが消えたり、利用者ごとに見えるものが食い違ったりします。</w:t>
            </w:r>
          </w:p>
          <w:p>
            <w:pPr>
              <w:spacing w:after="0" w:line="290"/>
            </w:pPr>
            <w:r>
              <w:rPr>
                <w:rFonts w:ascii="Yu Gothic" w:eastAsia="Yu Gothic" w:hAnsi="Yu Gothic"/>
                <w:color w:val="222222"/>
                <w:sz w:val="20"/>
                <w:szCs w:val="20"/>
              </w:rPr>
              <w:t xml:space="preserve">対応としては、保存先をクラウドのファイル置き場に移す改修が必要です。作業範囲は限定的で、他の部分（アカウント・申込データ・型のデータ）はすでにクラウド上にあります。</w:t>
            </w:r>
          </w:p>
        </w:tc>
      </w:tr>
    </w:tbl>
    <w:p>
      <w:pPr>
        <w:pStyle w:val="Heading2"/>
        <w:spacing w:after="140" w:before="280"/>
      </w:pPr>
      <w:r>
        <w:rPr>
          <w:rFonts w:ascii="Yu Gothic" w:eastAsia="Yu Gothic" w:hAnsi="Yu Gothic"/>
          <w:b/>
          <w:bCs/>
          <w:color w:val="2E6DA4"/>
          <w:sz w:val="24"/>
          <w:szCs w:val="24"/>
        </w:rPr>
        <w:t xml:space="preserve">5-2. 型が3種類しかない</w:t>
      </w:r>
    </w:p>
    <w:p>
      <w:pPr>
        <w:spacing w:after="140" w:line="300"/>
      </w:pPr>
      <w:r>
        <w:rPr>
          <w:rFonts w:ascii="Yu Gothic" w:eastAsia="Yu Gothic" w:hAnsi="Yu Gothic"/>
          <w:color w:val="222222"/>
          <w:sz w:val="21"/>
          <w:szCs w:val="21"/>
        </w:rPr>
        <w:t xml:space="preserve">AIによる自動選択は、選択肢が多いほど価値が出ます。現在3種類では「どれを選んでも大差ない」状態です。</w:t>
      </w:r>
    </w:p>
    <w:p>
      <w:pPr>
        <w:spacing w:after="140" w:line="300"/>
      </w:pPr>
      <w:r>
        <w:rPr>
          <w:rFonts w:ascii="Yu Gothic" w:eastAsia="Yu Gothic" w:hAnsi="Yu Gothic"/>
          <w:color w:val="222222"/>
          <w:sz w:val="21"/>
          <w:szCs w:val="21"/>
        </w:rPr>
        <w:t xml:space="preserve">ただし型は運営側の作業だけで増やせます。参考サイトのURLを入れる方法と、既存の納品サイトから作る方法の2通りがあり、1件あたり数分です。10種類前後まで増やすことをお勧めします。</w:t>
      </w:r>
    </w:p>
    <w:p>
      <w:pPr>
        <w:pStyle w:val="Heading2"/>
        <w:spacing w:after="140" w:before="280"/>
      </w:pPr>
      <w:r>
        <w:rPr>
          <w:rFonts w:ascii="Yu Gothic" w:eastAsia="Yu Gothic" w:hAnsi="Yu Gothic"/>
          <w:b/>
          <w:bCs/>
          <w:color w:val="2E6DA4"/>
          <w:sz w:val="24"/>
          <w:szCs w:val="24"/>
        </w:rPr>
        <w:t xml:space="preserve">5-3. 編集内容が失われる可能性が残っている</w:t>
      </w:r>
    </w:p>
    <w:p>
      <w:pPr>
        <w:spacing w:after="140" w:line="300"/>
      </w:pPr>
      <w:r>
        <w:rPr>
          <w:rFonts w:ascii="Yu Gothic" w:eastAsia="Yu Gothic" w:hAnsi="Yu Gothic"/>
          <w:color w:val="222222"/>
          <w:sz w:val="21"/>
          <w:szCs w:val="21"/>
        </w:rPr>
        <w:t xml:space="preserve">編集を保存する処理は、内部的に「いったん消してから書き直す」手順を取っています。この途中で通信エラーなどが起きると、そのサイトの中身が空になる可能性があります。</w:t>
      </w:r>
    </w:p>
    <w:p>
      <w:pPr>
        <w:spacing w:after="140" w:line="300"/>
      </w:pPr>
      <w:r>
        <w:rPr>
          <w:rFonts w:ascii="Yu Gothic" w:eastAsia="Yu Gothic" w:hAnsi="Yu Gothic"/>
          <w:color w:val="222222"/>
          <w:sz w:val="21"/>
          <w:szCs w:val="21"/>
        </w:rPr>
        <w:t xml:space="preserve">同種の問題は、型を作る機能では既に対策済みです。編集機能にも同じ考え方の対策を入れる必要があります。修正の規模は小さいものです。</w:t>
      </w:r>
    </w:p>
    <w:p>
      <w:pPr>
        <w:pStyle w:val="Heading2"/>
        <w:spacing w:after="140" w:before="280"/>
      </w:pPr>
      <w:r>
        <w:rPr>
          <w:rFonts w:ascii="Yu Gothic" w:eastAsia="Yu Gothic" w:hAnsi="Yu Gothic"/>
          <w:b/>
          <w:bCs/>
          <w:color w:val="2E6DA4"/>
          <w:sz w:val="24"/>
          <w:szCs w:val="24"/>
        </w:rPr>
        <w:t xml:space="preserve">5-4. 生成に数分かかり、待っている必要がある</w:t>
      </w:r>
    </w:p>
    <w:p>
      <w:pPr>
        <w:spacing w:after="140" w:line="300"/>
      </w:pPr>
      <w:r>
        <w:rPr>
          <w:rFonts w:ascii="Yu Gothic" w:eastAsia="Yu Gothic" w:hAnsi="Yu Gothic"/>
          <w:color w:val="222222"/>
          <w:sz w:val="21"/>
          <w:szCs w:val="21"/>
        </w:rPr>
        <w:t xml:space="preserve">承認ボタンを押すと、AIが文章を書き、写真を十数枚生成します。この間、管理者は画面を開いたまま待つことになります。処理が途中で失敗した場合は、最初からやり直しになります。</w:t>
      </w:r>
    </w:p>
    <w:p>
      <w:pPr>
        <w:spacing w:after="140" w:line="300"/>
      </w:pPr>
      <w:r>
        <w:rPr>
          <w:rFonts w:ascii="Yu Gothic" w:eastAsia="Yu Gothic" w:hAnsi="Yu Gothic"/>
          <w:color w:val="222222"/>
          <w:sz w:val="21"/>
          <w:szCs w:val="21"/>
        </w:rPr>
        <w:t xml:space="preserve">件数が増えてきたら、裏側で順番に処理する仕組み（順番待ちの列）へ変更することが望ましいです。</w:t>
      </w:r>
    </w:p>
    <w:p>
      <w:pPr>
        <w:pStyle w:val="Heading2"/>
        <w:spacing w:after="140" w:before="280"/>
      </w:pPr>
      <w:r>
        <w:rPr>
          <w:rFonts w:ascii="Yu Gothic" w:eastAsia="Yu Gothic" w:hAnsi="Yu Gothic"/>
          <w:b/>
          <w:bCs/>
          <w:color w:val="2E6DA4"/>
          <w:sz w:val="24"/>
          <w:szCs w:val="24"/>
        </w:rPr>
        <w:t xml:space="preserve">5-5. 1サイトあたりAIの利用料がかかる</w:t>
      </w:r>
    </w:p>
    <w:p>
      <w:pPr>
        <w:spacing w:after="140" w:line="300"/>
      </w:pPr>
      <w:r>
        <w:rPr>
          <w:rFonts w:ascii="Yu Gothic" w:eastAsia="Yu Gothic" w:hAnsi="Yu Gothic"/>
          <w:color w:val="222222"/>
          <w:sz w:val="21"/>
          <w:szCs w:val="21"/>
        </w:rPr>
        <w:t xml:space="preserve">生成時には、文章の執筆と写真十数枚の生成でAIの利用料が発生します。編集では発生しません。</w:t>
      </w:r>
    </w:p>
    <w:p>
      <w:pPr>
        <w:spacing w:after="140" w:line="300"/>
      </w:pPr>
      <w:r>
        <w:rPr>
          <w:rFonts w:ascii="Yu Gothic" w:eastAsia="Yu Gothic" w:hAnsi="Yu Gothic"/>
          <w:color w:val="222222"/>
          <w:sz w:val="21"/>
          <w:szCs w:val="21"/>
        </w:rPr>
        <w:t xml:space="preserve">料金を抑えたい場合、お客様に写真を多くご提供いただくほど生成枚数が減る仕組みになっています。申込フォームで写真の提供を促す設計は、品質面だけでなくコスト面でも有効です。</w:t>
      </w:r>
    </w:p>
    <w:p>
      <w:pPr>
        <w:pStyle w:val="Heading2"/>
        <w:spacing w:after="140" w:before="280"/>
      </w:pPr>
      <w:r>
        <w:rPr>
          <w:rFonts w:ascii="Yu Gothic" w:eastAsia="Yu Gothic" w:hAnsi="Yu Gothic"/>
          <w:b/>
          <w:bCs/>
          <w:color w:val="2E6DA4"/>
          <w:sz w:val="24"/>
          <w:szCs w:val="24"/>
        </w:rPr>
        <w:t xml:space="preserve">5-6. 同時編集は「後勝ち」になる</w:t>
      </w:r>
    </w:p>
    <w:p>
      <w:pPr>
        <w:spacing w:after="140" w:line="300"/>
      </w:pPr>
      <w:r>
        <w:rPr>
          <w:rFonts w:ascii="Yu Gothic" w:eastAsia="Yu Gothic" w:hAnsi="Yu Gothic"/>
          <w:color w:val="222222"/>
          <w:sz w:val="21"/>
          <w:szCs w:val="21"/>
        </w:rPr>
        <w:t xml:space="preserve">同じサイトを2人が同時に編集した場合、後から保存した内容で上書きされます。院長と運営が同時に触ると、片方の作業が消えます。</w:t>
      </w:r>
    </w:p>
    <w:p>
      <w:pPr>
        <w:spacing w:after="140" w:line="300"/>
      </w:pPr>
      <w:r>
        <w:rPr>
          <w:rFonts w:ascii="Yu Gothic" w:eastAsia="Yu Gothic" w:hAnsi="Yu Gothic"/>
          <w:color w:val="222222"/>
          <w:sz w:val="21"/>
          <w:szCs w:val="21"/>
        </w:rPr>
        <w:t xml:space="preserve">当面は運用ルール（同時に触らない）で回避できますが、利用者が増えたら対応が必要です。</w:t>
      </w:r>
    </w:p>
    <w:p>
      <w:pPr>
        <w:pStyle w:val="Heading2"/>
        <w:spacing w:after="140" w:before="280"/>
      </w:pPr>
      <w:r>
        <w:rPr>
          <w:rFonts w:ascii="Yu Gothic" w:eastAsia="Yu Gothic" w:hAnsi="Yu Gothic"/>
          <w:b/>
          <w:bCs/>
          <w:color w:val="2E6DA4"/>
          <w:sz w:val="24"/>
          <w:szCs w:val="24"/>
        </w:rPr>
        <w:t xml:space="preserve">5-7. 動作確認が手作業</w:t>
      </w:r>
    </w:p>
    <w:p>
      <w:pPr>
        <w:spacing w:after="140" w:line="300"/>
      </w:pPr>
      <w:r>
        <w:rPr>
          <w:rFonts w:ascii="Yu Gothic" w:eastAsia="Yu Gothic" w:hAnsi="Yu Gothic"/>
          <w:color w:val="222222"/>
          <w:sz w:val="21"/>
          <w:szCs w:val="21"/>
        </w:rPr>
        <w:t xml:space="preserve">プログラムを変更したとき、他の部分が壊れていないかを自動で確認する仕組みがありません。現在は都度手作業で確認しています。</w:t>
      </w:r>
    </w:p>
    <w:p>
      <w:pPr>
        <w:spacing w:after="140" w:line="300"/>
      </w:pPr>
      <w:r>
        <w:rPr>
          <w:rFonts w:ascii="Yu Gothic" w:eastAsia="Yu Gothic" w:hAnsi="Yu Gothic"/>
          <w:color w:val="222222"/>
          <w:sz w:val="21"/>
          <w:szCs w:val="21"/>
        </w:rPr>
        <w:t xml:space="preserve">特に、外部サイト取り込み時の安全対策と、文字色の自動調整については、自動確認を用意する価値が高い部分です。</w:t>
      </w:r>
    </w:p>
    <w:p>
      <w:pPr>
        <w:pStyle w:val="Heading2"/>
        <w:spacing w:after="140" w:before="280"/>
      </w:pPr>
      <w:r>
        <w:rPr>
          <w:rFonts w:ascii="Yu Gothic" w:eastAsia="Yu Gothic" w:hAnsi="Yu Gothic"/>
          <w:b/>
          <w:bCs/>
          <w:color w:val="2E6DA4"/>
          <w:sz w:val="24"/>
          <w:szCs w:val="24"/>
        </w:rPr>
        <w:t xml:space="preserve">5-8. 接続情報の再発行をお勧めします</w:t>
      </w:r>
    </w:p>
    <w:tbl>
      <w:tblPr>
        <w:tblW w:type="dxa" w:w="9000"/>
        <w:tblBorders>
          <w:top w:val="single" w:color="9E2A24" w:sz="4"/>
          <w:left w:val="single" w:color="9E2A24" w:sz="18"/>
          <w:bottom w:val="single" w:color="9E2A24" w:sz="4"/>
          <w:right w:val="single" w:color="9E2A24" w:sz="4"/>
          <w:insideH w:val="none"/>
          <w:insideV w:val="none"/>
        </w:tblBorders>
      </w:tblPr>
      <w:tblGrid>
        <w:gridCol w:w="9000"/>
      </w:tblGrid>
      <w:tr>
        <w:tc>
          <w:tcPr>
            <w:tcW w:type="dxa" w:w="9000"/>
            <w:shd w:fill="FDF2F1" w:color="auto" w:val="clear"/>
            <w:tcMar>
              <w:top w:type="dxa" w:w="140"/>
              <w:left w:type="dxa" w:w="180"/>
              <w:bottom w:type="dxa" w:w="140"/>
              <w:right w:type="dxa" w:w="180"/>
            </w:tcMar>
          </w:tcPr>
          <w:p>
            <w:pPr>
              <w:spacing w:after="90"/>
            </w:pPr>
            <w:r>
              <w:rPr>
                <w:rFonts w:ascii="Yu Gothic" w:eastAsia="Yu Gothic" w:hAnsi="Yu Gothic"/>
                <w:b/>
                <w:bCs/>
                <w:color w:val="9E2A24"/>
                <w:sz w:val="21"/>
                <w:szCs w:val="21"/>
              </w:rPr>
              <w:t xml:space="preserve">実害は確認されていませんが、念のための対応です</w:t>
            </w:r>
          </w:p>
          <w:p>
            <w:pPr>
              <w:spacing w:after="80" w:line="290"/>
            </w:pPr>
            <w:r>
              <w:rPr>
                <w:rFonts w:ascii="Yu Gothic" w:eastAsia="Yu Gothic" w:hAnsi="Yu Gothic"/>
                <w:color w:val="222222"/>
                <w:sz w:val="20"/>
                <w:szCs w:val="20"/>
              </w:rPr>
              <w:t xml:space="preserve">開発の過程で、AIサービスやクラウドサービスに接続するためのパスワードにあたる情報が、記録に残る形で扱われていました。</w:t>
            </w:r>
          </w:p>
          <w:p>
            <w:pPr>
              <w:spacing w:after="80" w:line="290"/>
            </w:pPr>
            <w:r>
              <w:rPr>
                <w:rFonts w:ascii="Yu Gothic" w:eastAsia="Yu Gothic" w:hAnsi="Yu Gothic"/>
                <w:color w:val="222222"/>
                <w:sz w:val="20"/>
                <w:szCs w:val="20"/>
              </w:rPr>
              <w:t xml:space="preserve">第三者に渡った形跡はありませんが、こうした情報は「漏れたかどうか分からない状態」を残さないのが原則です。</w:t>
            </w:r>
          </w:p>
          <w:p>
            <w:pPr>
              <w:spacing w:after="80" w:line="290"/>
            </w:pPr>
            <w:r>
              <w:rPr>
                <w:rFonts w:ascii="Yu Gothic" w:eastAsia="Yu Gothic" w:hAnsi="Yu Gothic"/>
                <w:color w:val="222222"/>
                <w:sz w:val="20"/>
                <w:szCs w:val="20"/>
              </w:rPr>
              <w:t xml:space="preserve">対応は各サービスの管理画面から再発行するだけで、短時間で完了します。</w:t>
            </w:r>
          </w:p>
          <w:p>
            <w:pPr>
              <w:spacing w:after="0" w:line="290"/>
            </w:pPr>
            <w:r>
              <w:rPr>
                <w:rFonts w:ascii="Yu Gothic" w:eastAsia="Yu Gothic" w:hAnsi="Yu Gothic"/>
                <w:color w:val="222222"/>
                <w:sz w:val="20"/>
                <w:szCs w:val="20"/>
              </w:rPr>
              <w:t xml:space="preserve">あわせて、写真の保管場所について、外部から勝手に書き込めない設定になっているかの確認をお勧めします。</w:t>
            </w:r>
          </w:p>
        </w:tc>
      </w:tr>
    </w:tbl>
    <w:p>
      <w:pPr>
        <w:pStyle w:val="Heading2"/>
        <w:spacing w:after="140" w:before="280"/>
      </w:pPr>
      <w:r>
        <w:rPr>
          <w:rFonts w:ascii="Yu Gothic" w:eastAsia="Yu Gothic" w:hAnsi="Yu Gothic"/>
          <w:b/>
          <w:bCs/>
          <w:color w:val="2E6DA4"/>
          <w:sz w:val="24"/>
          <w:szCs w:val="24"/>
        </w:rPr>
        <w:t xml:space="preserve">5-9. 参考サイトの取り込みは万能ではない</w:t>
      </w:r>
    </w:p>
    <w:p>
      <w:pPr>
        <w:spacing w:after="140" w:line="300"/>
      </w:pPr>
      <w:r>
        <w:rPr>
          <w:rFonts w:ascii="Yu Gothic" w:eastAsia="Yu Gothic" w:hAnsi="Yu Gothic"/>
          <w:color w:val="222222"/>
          <w:sz w:val="21"/>
          <w:szCs w:val="21"/>
        </w:rPr>
        <w:t xml:space="preserve">最近の凝ったサイト（画面を開いてから中身が組み上がるタイプ）は、配色や書体を読み取れないことがあります。</w:t>
      </w:r>
    </w:p>
    <w:p>
      <w:pPr>
        <w:spacing w:after="140" w:line="300"/>
      </w:pPr>
      <w:r>
        <w:rPr>
          <w:rFonts w:ascii="Yu Gothic" w:eastAsia="Yu Gothic" w:hAnsi="Yu Gothic"/>
          <w:color w:val="222222"/>
          <w:sz w:val="21"/>
          <w:szCs w:val="21"/>
        </w:rPr>
        <w:t xml:space="preserve">この場合はシステムが「読み取れませんでした」と警告を出すため、運営が気付かないまま質の低い型が出来上がることはありません。参考画像を追加するか、編集画面で調整すれば対応できます。</w:t>
      </w:r>
    </w:p>
    <w:p>
      <w:r>
        <w:br w:type="page"/>
      </w:r>
    </w:p>
    <w:p>
      <w:pPr>
        <w:pStyle w:val="Heading1"/>
        <w:pBdr>
          <w:bottom w:val="single" w:color="2E6DA4" w:sz="10" w:space="6"/>
        </w:pBdr>
        <w:spacing w:after="200" w:before="360"/>
      </w:pPr>
      <w:r>
        <w:rPr>
          <w:rFonts w:ascii="Yu Gothic" w:eastAsia="Yu Gothic" w:hAnsi="Yu Gothic"/>
          <w:b/>
          <w:bCs/>
          <w:color w:val="1F3B63"/>
          <w:sz w:val="30"/>
          <w:szCs w:val="30"/>
        </w:rPr>
        <w:t xml:space="preserve">6. 商用開始に向けて必要なこと</w:t>
      </w:r>
    </w:p>
    <w:p>
      <w:pPr>
        <w:spacing w:after="140" w:line="300"/>
      </w:pPr>
      <w:r>
        <w:rPr>
          <w:rFonts w:ascii="Yu Gothic" w:eastAsia="Yu Gothic" w:hAnsi="Yu Gothic"/>
          <w:color w:val="222222"/>
          <w:sz w:val="21"/>
          <w:szCs w:val="21"/>
        </w:rPr>
        <w:t xml:space="preserve">優先度順に整理します。「規模感」は、専門知識のない方にも伝わるようおおまかな目安として記載しています。</w:t>
      </w:r>
    </w:p>
    <w:p>
      <w:pPr>
        <w:spacing w:after="60"/>
      </w:pPr>
    </w:p>
    <w:tbl>
      <w:tblPr>
        <w:tblW w:type="dxa" w:w="9000"/>
        <w:tblBorders>
          <w:top w:val="single" w:color="C9D4E0" w:sz="4"/>
          <w:left w:val="single" w:color="C9D4E0" w:sz="4"/>
          <w:bottom w:val="single" w:color="C9D4E0" w:sz="4"/>
          <w:right w:val="single" w:color="C9D4E0" w:sz="4"/>
          <w:insideH w:val="single" w:color="D9E2EC" w:sz="2"/>
          <w:insideV w:val="single" w:color="D9E2EC" w:sz="2"/>
        </w:tblBorders>
      </w:tblPr>
      <w:tblGrid>
        <w:gridCol w:w="700"/>
        <w:gridCol w:w="3100"/>
        <w:gridCol w:w="3400"/>
        <w:gridCol w:w="1800"/>
      </w:tblGrid>
      <w:tr>
        <w:trPr>
          <w:tblHeader/>
        </w:trPr>
        <w:tc>
          <w:tcPr>
            <w:tcW w:type="dxa" w:w="700"/>
            <w:shd w:fill="E9F0F7" w:color="auto" w:val="clear"/>
            <w:tcMar>
              <w:top w:type="dxa" w:w="90"/>
              <w:left w:type="dxa" w:w="120"/>
              <w:bottom w:type="dxa" w:w="90"/>
              <w:right w:type="dxa" w:w="120"/>
            </w:tcMar>
          </w:tcPr>
          <w:p>
            <w:pPr>
              <w:spacing w:after="0" w:line="270"/>
            </w:pPr>
            <w:r>
              <w:rPr>
                <w:rFonts w:ascii="Yu Gothic" w:eastAsia="Yu Gothic" w:hAnsi="Yu Gothic"/>
                <w:b/>
                <w:bCs/>
                <w:color w:val="1F3B63"/>
                <w:sz w:val="20"/>
                <w:szCs w:val="20"/>
              </w:rPr>
              <w:t xml:space="preserve"/>
            </w:r>
          </w:p>
        </w:tc>
        <w:tc>
          <w:tcPr>
            <w:tcW w:type="dxa" w:w="3100"/>
            <w:shd w:fill="E9F0F7" w:color="auto" w:val="clear"/>
            <w:tcMar>
              <w:top w:type="dxa" w:w="90"/>
              <w:left w:type="dxa" w:w="120"/>
              <w:bottom w:type="dxa" w:w="90"/>
              <w:right w:type="dxa" w:w="120"/>
            </w:tcMar>
          </w:tcPr>
          <w:p>
            <w:pPr>
              <w:spacing w:after="0" w:line="270"/>
            </w:pPr>
            <w:r>
              <w:rPr>
                <w:rFonts w:ascii="Yu Gothic" w:eastAsia="Yu Gothic" w:hAnsi="Yu Gothic"/>
                <w:b/>
                <w:bCs/>
                <w:color w:val="1F3B63"/>
                <w:sz w:val="20"/>
                <w:szCs w:val="20"/>
              </w:rPr>
              <w:t xml:space="preserve">やること</w:t>
            </w:r>
          </w:p>
        </w:tc>
        <w:tc>
          <w:tcPr>
            <w:tcW w:type="dxa" w:w="3400"/>
            <w:shd w:fill="E9F0F7" w:color="auto" w:val="clear"/>
            <w:tcMar>
              <w:top w:type="dxa" w:w="90"/>
              <w:left w:type="dxa" w:w="120"/>
              <w:bottom w:type="dxa" w:w="90"/>
              <w:right w:type="dxa" w:w="120"/>
            </w:tcMar>
          </w:tcPr>
          <w:p>
            <w:pPr>
              <w:spacing w:after="0" w:line="270"/>
            </w:pPr>
            <w:r>
              <w:rPr>
                <w:rFonts w:ascii="Yu Gothic" w:eastAsia="Yu Gothic" w:hAnsi="Yu Gothic"/>
                <w:b/>
                <w:bCs/>
                <w:color w:val="1F3B63"/>
                <w:sz w:val="20"/>
                <w:szCs w:val="20"/>
              </w:rPr>
              <w:t xml:space="preserve">なぜ必要か</w:t>
            </w:r>
          </w:p>
        </w:tc>
        <w:tc>
          <w:tcPr>
            <w:tcW w:type="dxa" w:w="1800"/>
            <w:shd w:fill="E9F0F7" w:color="auto" w:val="clear"/>
            <w:tcMar>
              <w:top w:type="dxa" w:w="90"/>
              <w:left w:type="dxa" w:w="120"/>
              <w:bottom w:type="dxa" w:w="90"/>
              <w:right w:type="dxa" w:w="120"/>
            </w:tcMar>
          </w:tcPr>
          <w:p>
            <w:pPr>
              <w:spacing w:after="0" w:line="270"/>
            </w:pPr>
            <w:r>
              <w:rPr>
                <w:rFonts w:ascii="Yu Gothic" w:eastAsia="Yu Gothic" w:hAnsi="Yu Gothic"/>
                <w:b/>
                <w:bCs/>
                <w:color w:val="1F3B63"/>
                <w:sz w:val="20"/>
                <w:szCs w:val="20"/>
              </w:rPr>
              <w:t xml:space="preserve">規模感</w:t>
            </w:r>
          </w:p>
        </w:tc>
      </w:tr>
      <w:tr>
        <w:trPr>
          <w:tblHeader w:val="false"/>
        </w:trPr>
        <w:tc>
          <w:tcPr>
            <w:tcW w:type="dxa" w:w="700"/>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1</w:t>
            </w:r>
          </w:p>
        </w:tc>
        <w:tc>
          <w:tcPr>
            <w:tcW w:type="dxa" w:w="31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クラウドで動くよう改修</w:t>
            </w:r>
          </w:p>
        </w:tc>
        <w:tc>
          <w:tcPr>
            <w:tcW w:type="dxa" w:w="34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これが済まないとお客様に提供できない</w:t>
            </w:r>
          </w:p>
        </w:tc>
        <w:tc>
          <w:tcPr>
            <w:tcW w:type="dxa" w:w="18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中規模</w:t>
            </w:r>
          </w:p>
        </w:tc>
      </w:tr>
      <w:tr>
        <w:trPr>
          <w:tblHeader w:val="false"/>
        </w:trPr>
        <w:tc>
          <w:tcPr>
            <w:tcW w:type="dxa" w:w="7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2</w:t>
            </w:r>
          </w:p>
        </w:tc>
        <w:tc>
          <w:tcPr>
            <w:tcW w:type="dxa" w:w="31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接続情報の再発行</w:t>
            </w:r>
          </w:p>
        </w:tc>
        <w:tc>
          <w:tcPr>
            <w:tcW w:type="dxa" w:w="34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セキュリティ上の基本対応</w:t>
            </w:r>
          </w:p>
        </w:tc>
        <w:tc>
          <w:tcPr>
            <w:tcW w:type="dxa" w:w="18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小規模</w:t>
            </w:r>
          </w:p>
        </w:tc>
      </w:tr>
      <w:tr>
        <w:trPr>
          <w:tblHeader w:val="false"/>
        </w:trPr>
        <w:tc>
          <w:tcPr>
            <w:tcW w:type="dxa" w:w="700"/>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3</w:t>
            </w:r>
          </w:p>
        </w:tc>
        <w:tc>
          <w:tcPr>
            <w:tcW w:type="dxa" w:w="31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デザインの型を10種類前後まで増やす</w:t>
            </w:r>
          </w:p>
        </w:tc>
        <w:tc>
          <w:tcPr>
            <w:tcW w:type="dxa" w:w="34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自動選択の価値が出るのはここから</w:t>
            </w:r>
          </w:p>
        </w:tc>
        <w:tc>
          <w:tcPr>
            <w:tcW w:type="dxa" w:w="18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運営作業のみ</w:t>
            </w:r>
          </w:p>
        </w:tc>
      </w:tr>
      <w:tr>
        <w:trPr>
          <w:tblHeader w:val="false"/>
        </w:trPr>
        <w:tc>
          <w:tcPr>
            <w:tcW w:type="dxa" w:w="7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4</w:t>
            </w:r>
          </w:p>
        </w:tc>
        <w:tc>
          <w:tcPr>
            <w:tcW w:type="dxa" w:w="31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編集保存の安全対策</w:t>
            </w:r>
          </w:p>
        </w:tc>
        <w:tc>
          <w:tcPr>
            <w:tcW w:type="dxa" w:w="34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編集内容が消えるリスクをなくす</w:t>
            </w:r>
          </w:p>
        </w:tc>
        <w:tc>
          <w:tcPr>
            <w:tcW w:type="dxa" w:w="18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小規模</w:t>
            </w:r>
          </w:p>
        </w:tc>
      </w:tr>
      <w:tr>
        <w:trPr>
          <w:tblHeader w:val="false"/>
        </w:trPr>
        <w:tc>
          <w:tcPr>
            <w:tcW w:type="dxa" w:w="700"/>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5</w:t>
            </w:r>
          </w:p>
        </w:tc>
        <w:tc>
          <w:tcPr>
            <w:tcW w:type="dxa" w:w="31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動作の自動確認の仕組み</w:t>
            </w:r>
          </w:p>
        </w:tc>
        <w:tc>
          <w:tcPr>
            <w:tcW w:type="dxa" w:w="34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変更のたびの手戻りを防ぐ</w:t>
            </w:r>
          </w:p>
        </w:tc>
        <w:tc>
          <w:tcPr>
            <w:tcW w:type="dxa" w:w="18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小〜中規模</w:t>
            </w:r>
          </w:p>
        </w:tc>
      </w:tr>
      <w:tr>
        <w:trPr>
          <w:tblHeader w:val="false"/>
        </w:trPr>
        <w:tc>
          <w:tcPr>
            <w:tcW w:type="dxa" w:w="7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6</w:t>
            </w:r>
          </w:p>
        </w:tc>
        <w:tc>
          <w:tcPr>
            <w:tcW w:type="dxa" w:w="31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生成処理の順番待ち化</w:t>
            </w:r>
          </w:p>
        </w:tc>
        <w:tc>
          <w:tcPr>
            <w:tcW w:type="dxa" w:w="34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件数が増えたときの安定性</w:t>
            </w:r>
          </w:p>
        </w:tc>
        <w:tc>
          <w:tcPr>
            <w:tcW w:type="dxa" w:w="1800"/>
            <w:shd w:fill="F7F9FB" w:color="auto" w:val="clear"/>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中規模</w:t>
            </w:r>
          </w:p>
        </w:tc>
      </w:tr>
      <w:tr>
        <w:trPr>
          <w:tblHeader w:val="false"/>
        </w:trPr>
        <w:tc>
          <w:tcPr>
            <w:tcW w:type="dxa" w:w="700"/>
            <w:tcMar>
              <w:top w:type="dxa" w:w="90"/>
              <w:left w:type="dxa" w:w="120"/>
              <w:bottom w:type="dxa" w:w="90"/>
              <w:right w:type="dxa" w:w="120"/>
            </w:tcMar>
          </w:tcPr>
          <w:p>
            <w:pPr>
              <w:spacing w:after="0" w:line="270"/>
            </w:pPr>
            <w:r>
              <w:rPr>
                <w:rFonts w:ascii="Yu Gothic" w:eastAsia="Yu Gothic" w:hAnsi="Yu Gothic"/>
                <w:b w:val="false"/>
                <w:bCs w:val="false"/>
                <w:color w:val="1F3B63"/>
                <w:sz w:val="20"/>
                <w:szCs w:val="20"/>
              </w:rPr>
              <w:t xml:space="preserve">7</w:t>
            </w:r>
          </w:p>
        </w:tc>
        <w:tc>
          <w:tcPr>
            <w:tcW w:type="dxa" w:w="31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同時編集への対応</w:t>
            </w:r>
          </w:p>
        </w:tc>
        <w:tc>
          <w:tcPr>
            <w:tcW w:type="dxa" w:w="34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利用者が増えたら必要</w:t>
            </w:r>
          </w:p>
        </w:tc>
        <w:tc>
          <w:tcPr>
            <w:tcW w:type="dxa" w:w="1800"/>
            <w:tcMar>
              <w:top w:type="dxa" w:w="90"/>
              <w:left w:type="dxa" w:w="120"/>
              <w:bottom w:type="dxa" w:w="90"/>
              <w:right w:type="dxa" w:w="120"/>
            </w:tcMar>
          </w:tcPr>
          <w:p>
            <w:pPr>
              <w:spacing w:after="0" w:line="270"/>
            </w:pPr>
            <w:r>
              <w:rPr>
                <w:rFonts w:ascii="Yu Gothic" w:eastAsia="Yu Gothic" w:hAnsi="Yu Gothic"/>
                <w:b w:val="false"/>
                <w:bCs w:val="false"/>
                <w:color w:val="222222"/>
                <w:sz w:val="20"/>
                <w:szCs w:val="20"/>
              </w:rPr>
              <w:t xml:space="preserve">小規模</w:t>
            </w:r>
          </w:p>
        </w:tc>
      </w:tr>
    </w:tbl>
    <w:p>
      <w:pPr>
        <w:spacing w:after="200"/>
      </w:pPr>
    </w:p>
    <w:tbl>
      <w:tblPr>
        <w:tblW w:type="dxa" w:w="9000"/>
        <w:tblBorders>
          <w:top w:val="single" w:color="1E6B45" w:sz="4"/>
          <w:left w:val="single" w:color="1E6B45" w:sz="18"/>
          <w:bottom w:val="single" w:color="1E6B45" w:sz="4"/>
          <w:right w:val="single" w:color="1E6B45" w:sz="4"/>
          <w:insideH w:val="none"/>
          <w:insideV w:val="none"/>
        </w:tblBorders>
      </w:tblPr>
      <w:tblGrid>
        <w:gridCol w:w="9000"/>
      </w:tblGrid>
      <w:tr>
        <w:tc>
          <w:tcPr>
            <w:tcW w:type="dxa" w:w="9000"/>
            <w:shd w:fill="EFF6F1" w:color="auto" w:val="clear"/>
            <w:tcMar>
              <w:top w:type="dxa" w:w="140"/>
              <w:left w:type="dxa" w:w="180"/>
              <w:bottom w:type="dxa" w:w="140"/>
              <w:right w:type="dxa" w:w="180"/>
            </w:tcMar>
          </w:tcPr>
          <w:p>
            <w:pPr>
              <w:spacing w:after="90"/>
            </w:pPr>
            <w:r>
              <w:rPr>
                <w:rFonts w:ascii="Yu Gothic" w:eastAsia="Yu Gothic" w:hAnsi="Yu Gothic"/>
                <w:b/>
                <w:bCs/>
                <w:color w:val="1E6B45"/>
                <w:sz w:val="21"/>
                <w:szCs w:val="21"/>
              </w:rPr>
              <w:t xml:space="preserve">総評</w:t>
            </w:r>
          </w:p>
          <w:p>
            <w:pPr>
              <w:spacing w:after="80" w:line="290"/>
            </w:pPr>
            <w:r>
              <w:rPr>
                <w:rFonts w:ascii="Yu Gothic" w:eastAsia="Yu Gothic" w:hAnsi="Yu Gothic"/>
                <w:color w:val="222222"/>
                <w:sz w:val="20"/>
                <w:szCs w:val="20"/>
              </w:rPr>
              <w:t xml:space="preserve">システムの中核（作る・編集する・公開する）は一通り完成しており、実際に動作することが確認されています。特に「納品後もお客様自身が無料で修正できる」という点は、そのまま営業上の強みになります。</w:t>
            </w:r>
          </w:p>
          <w:p>
            <w:pPr>
              <w:spacing w:after="80" w:line="290"/>
            </w:pPr>
            <w:r>
              <w:rPr>
                <w:rFonts w:ascii="Yu Gothic" w:eastAsia="Yu Gothic" w:hAnsi="Yu Gothic"/>
                <w:color w:val="222222"/>
                <w:sz w:val="20"/>
                <w:szCs w:val="20"/>
              </w:rPr>
              <w:t xml:space="preserve">残っている課題の大半は、事業として運用に乗せるための整備であり、作り直しが必要な性質のものではありません。</w:t>
            </w:r>
          </w:p>
          <w:p>
            <w:pPr>
              <w:spacing w:after="0" w:line="290"/>
            </w:pPr>
            <w:r>
              <w:rPr>
                <w:rFonts w:ascii="Yu Gothic" w:eastAsia="Yu Gothic" w:hAnsi="Yu Gothic"/>
                <w:color w:val="222222"/>
                <w:sz w:val="20"/>
                <w:szCs w:val="20"/>
              </w:rPr>
              <w:t xml:space="preserve">最優先は「クラウドで動くようにする改修」の1点です。ここさえ越えれば、実際のお客様への提供を開始できる段階にあります。</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eastAsia="Yu Gothic" w:hAnsi="Yu Gothic"/>
        <w:color w:val="222222"/>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Clinc-HP 事業説明資料</dc:title>
  <dc:creator>Clinc-HP</dc:creator>
  <dc:description>クリニック向けホームページ自動作成システムの概要・現状・利点と課題</dc:description>
  <cp:lastModifiedBy>Un-named</cp:lastModifiedBy>
  <cp:revision>1</cp:revision>
  <dcterms:created xsi:type="dcterms:W3CDTF">2026-08-19T09:29:25.656Z</dcterms:created>
  <dcterms:modified xsi:type="dcterms:W3CDTF">2026-08-19T09:29:25.657Z</dcterms:modified>
</cp:coreProperties>
</file>

<file path=docProps/custom.xml><?xml version="1.0" encoding="utf-8"?>
<Properties xmlns="http://schemas.openxmlformats.org/officeDocument/2006/custom-properties" xmlns:vt="http://schemas.openxmlformats.org/officeDocument/2006/docPropsVTypes"/>
</file>