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84" w:rsidRDefault="0045590B" w:rsidP="009E05FB">
      <w:pPr>
        <w:pStyle w:val="Heading1"/>
      </w:pPr>
      <w:r>
        <w:t xml:space="preserve">LSA </w:t>
      </w:r>
      <w:proofErr w:type="spellStart"/>
      <w:r>
        <w:t>Sim</w:t>
      </w:r>
      <w:proofErr w:type="spellEnd"/>
    </w:p>
    <w:p w:rsidR="0045590B" w:rsidRPr="0045590B" w:rsidRDefault="0045590B" w:rsidP="0045590B">
      <w:pPr>
        <w:rPr>
          <w:b/>
          <w:sz w:val="36"/>
          <w:szCs w:val="36"/>
        </w:rPr>
      </w:pPr>
      <w:bookmarkStart w:id="0" w:name="TOC"/>
      <w:bookmarkEnd w:id="0"/>
      <w:r w:rsidRPr="0045590B">
        <w:rPr>
          <w:b/>
          <w:sz w:val="36"/>
          <w:szCs w:val="36"/>
        </w:rPr>
        <w:t>Contents</w:t>
      </w:r>
    </w:p>
    <w:p w:rsidR="0045590B" w:rsidRPr="0045590B" w:rsidRDefault="0045590B" w:rsidP="0045590B">
      <w:pPr>
        <w:spacing w:after="0"/>
        <w:rPr>
          <w:b/>
        </w:rPr>
      </w:pPr>
      <w:hyperlink w:anchor="_1_LSA_Processor" w:history="1">
        <w:r w:rsidRPr="0045590B">
          <w:rPr>
            <w:rStyle w:val="Hyperlink"/>
            <w:b/>
          </w:rPr>
          <w:t>1 LSA Processor</w:t>
        </w:r>
      </w:hyperlink>
    </w:p>
    <w:p w:rsidR="0045590B" w:rsidRPr="0045590B" w:rsidRDefault="0045590B" w:rsidP="0045590B">
      <w:pPr>
        <w:spacing w:after="0"/>
        <w:ind w:left="720"/>
        <w:rPr>
          <w:b/>
        </w:rPr>
      </w:pPr>
      <w:hyperlink w:anchor="_1.1_Introduction" w:history="1">
        <w:r w:rsidRPr="0045590B">
          <w:rPr>
            <w:rStyle w:val="Hyperlink"/>
            <w:b/>
          </w:rPr>
          <w:t>1.1 Introduction</w:t>
        </w:r>
      </w:hyperlink>
    </w:p>
    <w:p w:rsidR="0045590B" w:rsidRPr="0045590B" w:rsidRDefault="0045590B" w:rsidP="0045590B">
      <w:pPr>
        <w:spacing w:after="0"/>
        <w:ind w:left="1440"/>
        <w:rPr>
          <w:b/>
        </w:rPr>
      </w:pPr>
      <w:hyperlink w:anchor="_1.1.1_Notation" w:history="1">
        <w:r w:rsidRPr="0045590B">
          <w:rPr>
            <w:rStyle w:val="Hyperlink"/>
            <w:b/>
          </w:rPr>
          <w:t>1.1.1 Notation</w:t>
        </w:r>
      </w:hyperlink>
    </w:p>
    <w:p w:rsidR="0045590B" w:rsidRPr="0045590B" w:rsidRDefault="0045590B" w:rsidP="0045590B">
      <w:pPr>
        <w:spacing w:after="0"/>
        <w:ind w:left="1440"/>
        <w:rPr>
          <w:b/>
        </w:rPr>
      </w:pPr>
      <w:hyperlink w:anchor="_1.1.2_Instruction_Set" w:history="1">
        <w:r w:rsidRPr="0045590B">
          <w:rPr>
            <w:rStyle w:val="Hyperlink"/>
            <w:b/>
          </w:rPr>
          <w:t>1.1.2 Instruction Set Features</w:t>
        </w:r>
      </w:hyperlink>
    </w:p>
    <w:p w:rsidR="0045590B" w:rsidRPr="0045590B" w:rsidRDefault="0045590B" w:rsidP="0045590B">
      <w:pPr>
        <w:spacing w:after="0"/>
        <w:ind w:left="1440"/>
        <w:rPr>
          <w:b/>
        </w:rPr>
      </w:pPr>
      <w:hyperlink w:anchor="_1.1.3_Memory" w:history="1">
        <w:r w:rsidRPr="0045590B">
          <w:rPr>
            <w:rStyle w:val="Hyperlink"/>
            <w:b/>
          </w:rPr>
          <w:t>1.1.3 Memory</w:t>
        </w:r>
      </w:hyperlink>
    </w:p>
    <w:p w:rsidR="0045590B" w:rsidRPr="0045590B" w:rsidRDefault="0045590B" w:rsidP="0045590B">
      <w:pPr>
        <w:spacing w:after="0"/>
        <w:ind w:left="1440"/>
        <w:rPr>
          <w:b/>
        </w:rPr>
      </w:pPr>
      <w:hyperlink w:anchor="_1.1.4_Registers" w:history="1">
        <w:r w:rsidRPr="0045590B">
          <w:rPr>
            <w:rStyle w:val="Hyperlink"/>
            <w:b/>
          </w:rPr>
          <w:t>1.1.4 Registers</w:t>
        </w:r>
      </w:hyperlink>
    </w:p>
    <w:p w:rsidR="0045590B" w:rsidRPr="0045590B" w:rsidRDefault="0045590B" w:rsidP="0045590B">
      <w:pPr>
        <w:spacing w:after="0"/>
        <w:ind w:left="720"/>
        <w:rPr>
          <w:b/>
        </w:rPr>
      </w:pPr>
      <w:hyperlink w:anchor="_1.2_LSA_Opcodes" w:history="1">
        <w:r w:rsidRPr="0045590B">
          <w:rPr>
            <w:rStyle w:val="Hyperlink"/>
            <w:b/>
          </w:rPr>
          <w:t xml:space="preserve">1.2 LSA </w:t>
        </w:r>
        <w:proofErr w:type="spellStart"/>
        <w:r w:rsidRPr="0045590B">
          <w:rPr>
            <w:rStyle w:val="Hyperlink"/>
            <w:b/>
          </w:rPr>
          <w:t>Opcodes</w:t>
        </w:r>
        <w:proofErr w:type="spellEnd"/>
      </w:hyperlink>
    </w:p>
    <w:p w:rsidR="0045590B" w:rsidRPr="0045590B" w:rsidRDefault="0045590B" w:rsidP="0045590B">
      <w:pPr>
        <w:spacing w:after="0"/>
        <w:ind w:left="1440"/>
        <w:rPr>
          <w:b/>
        </w:rPr>
      </w:pPr>
      <w:hyperlink w:anchor="_1.2.1_Load_pc" w:history="1">
        <w:r w:rsidRPr="0045590B">
          <w:rPr>
            <w:rStyle w:val="Hyperlink"/>
            <w:b/>
          </w:rPr>
          <w:t>1.2.1 Load pc Relative</w:t>
        </w:r>
      </w:hyperlink>
    </w:p>
    <w:p w:rsidR="0045590B" w:rsidRPr="0045590B" w:rsidRDefault="0045590B" w:rsidP="0045590B">
      <w:pPr>
        <w:spacing w:after="0"/>
        <w:ind w:left="1440"/>
        <w:rPr>
          <w:b/>
        </w:rPr>
      </w:pPr>
      <w:hyperlink w:anchor="_1.2.2_Load_sp" w:history="1">
        <w:r w:rsidRPr="0045590B">
          <w:rPr>
            <w:rStyle w:val="Hyperlink"/>
            <w:b/>
          </w:rPr>
          <w:t>1.2.2 Load sp Relative</w:t>
        </w:r>
      </w:hyperlink>
    </w:p>
    <w:p w:rsidR="0045590B" w:rsidRPr="0045590B" w:rsidRDefault="0045590B" w:rsidP="0045590B">
      <w:pPr>
        <w:spacing w:after="0"/>
        <w:ind w:left="1440"/>
        <w:rPr>
          <w:b/>
        </w:rPr>
      </w:pPr>
      <w:hyperlink w:anchor="_1.2.3_Store_pc" w:history="1">
        <w:r w:rsidRPr="0045590B">
          <w:rPr>
            <w:rStyle w:val="Hyperlink"/>
            <w:b/>
          </w:rPr>
          <w:t>1.2.3 Store pc Relative</w:t>
        </w:r>
      </w:hyperlink>
    </w:p>
    <w:p w:rsidR="0045590B" w:rsidRPr="0045590B" w:rsidRDefault="0045590B" w:rsidP="0045590B">
      <w:pPr>
        <w:spacing w:after="0"/>
        <w:ind w:left="1440"/>
        <w:rPr>
          <w:b/>
        </w:rPr>
      </w:pPr>
      <w:hyperlink w:anchor="_1.2.4_Store_sp" w:history="1">
        <w:r w:rsidRPr="0045590B">
          <w:rPr>
            <w:rStyle w:val="Hyperlink"/>
            <w:b/>
          </w:rPr>
          <w:t>1.2.4 Store sp Relative</w:t>
        </w:r>
      </w:hyperlink>
    </w:p>
    <w:p w:rsidR="0045590B" w:rsidRPr="0045590B" w:rsidRDefault="0045590B" w:rsidP="0045590B">
      <w:pPr>
        <w:spacing w:after="0"/>
        <w:ind w:left="1440"/>
        <w:rPr>
          <w:b/>
        </w:rPr>
      </w:pPr>
      <w:hyperlink w:anchor="_1.2.5_Load/Store_Word" w:history="1">
        <w:r w:rsidRPr="0045590B">
          <w:rPr>
            <w:rStyle w:val="Hyperlink"/>
            <w:b/>
          </w:rPr>
          <w:t>1.2.5 Load/Store Word</w:t>
        </w:r>
      </w:hyperlink>
    </w:p>
    <w:p w:rsidR="0045590B" w:rsidRPr="0045590B" w:rsidRDefault="0045590B" w:rsidP="0045590B">
      <w:pPr>
        <w:spacing w:after="0"/>
        <w:ind w:left="1440"/>
        <w:rPr>
          <w:b/>
        </w:rPr>
      </w:pPr>
      <w:hyperlink w:anchor="_1.2.6_Mov_To/From" w:history="1">
        <w:r w:rsidRPr="0045590B">
          <w:rPr>
            <w:rStyle w:val="Hyperlink"/>
            <w:b/>
          </w:rPr>
          <w:t xml:space="preserve">1.2.6 </w:t>
        </w:r>
        <w:proofErr w:type="spellStart"/>
        <w:r w:rsidRPr="0045590B">
          <w:rPr>
            <w:rStyle w:val="Hyperlink"/>
            <w:b/>
          </w:rPr>
          <w:t>Mov</w:t>
        </w:r>
        <w:proofErr w:type="spellEnd"/>
        <w:r w:rsidRPr="0045590B">
          <w:rPr>
            <w:rStyle w:val="Hyperlink"/>
            <w:b/>
          </w:rPr>
          <w:t xml:space="preserve"> To/From High Register</w:t>
        </w:r>
      </w:hyperlink>
    </w:p>
    <w:p w:rsidR="0045590B" w:rsidRPr="0045590B" w:rsidRDefault="0045590B" w:rsidP="0045590B">
      <w:pPr>
        <w:spacing w:after="0"/>
        <w:ind w:left="1440"/>
        <w:rPr>
          <w:b/>
        </w:rPr>
      </w:pPr>
      <w:hyperlink w:anchor="_1.2.7_Alu_Operation" w:history="1">
        <w:r w:rsidRPr="0045590B">
          <w:rPr>
            <w:rStyle w:val="Hyperlink"/>
            <w:b/>
          </w:rPr>
          <w:t xml:space="preserve">1.2.7 </w:t>
        </w:r>
        <w:proofErr w:type="spellStart"/>
        <w:r w:rsidRPr="0045590B">
          <w:rPr>
            <w:rStyle w:val="Hyperlink"/>
            <w:b/>
          </w:rPr>
          <w:t>Alu</w:t>
        </w:r>
        <w:proofErr w:type="spellEnd"/>
        <w:r w:rsidRPr="0045590B">
          <w:rPr>
            <w:rStyle w:val="Hyperlink"/>
            <w:b/>
          </w:rPr>
          <w:t xml:space="preserve"> Operation</w:t>
        </w:r>
      </w:hyperlink>
    </w:p>
    <w:p w:rsidR="0045590B" w:rsidRPr="0045590B" w:rsidRDefault="0045590B" w:rsidP="0045590B">
      <w:pPr>
        <w:spacing w:after="0"/>
        <w:ind w:left="1440"/>
        <w:rPr>
          <w:b/>
        </w:rPr>
      </w:pPr>
      <w:hyperlink w:anchor="_1.2.8_Shift/Rotate" w:history="1">
        <w:r w:rsidRPr="0045590B">
          <w:rPr>
            <w:rStyle w:val="Hyperlink"/>
            <w:b/>
          </w:rPr>
          <w:t>1.2.8 Shift/Rotate</w:t>
        </w:r>
      </w:hyperlink>
    </w:p>
    <w:p w:rsidR="0045590B" w:rsidRPr="0045590B" w:rsidRDefault="0045590B" w:rsidP="0045590B">
      <w:pPr>
        <w:spacing w:after="0"/>
        <w:ind w:left="1440"/>
        <w:rPr>
          <w:b/>
        </w:rPr>
      </w:pPr>
      <w:hyperlink w:anchor="_1.2.9_Load_Immed" w:history="1">
        <w:r w:rsidRPr="0045590B">
          <w:rPr>
            <w:rStyle w:val="Hyperlink"/>
            <w:b/>
          </w:rPr>
          <w:t xml:space="preserve">1.2.9 Load </w:t>
        </w:r>
        <w:proofErr w:type="spellStart"/>
        <w:r w:rsidRPr="0045590B">
          <w:rPr>
            <w:rStyle w:val="Hyperlink"/>
            <w:b/>
          </w:rPr>
          <w:t>Immed</w:t>
        </w:r>
        <w:proofErr w:type="spellEnd"/>
        <w:r w:rsidRPr="0045590B">
          <w:rPr>
            <w:rStyle w:val="Hyperlink"/>
            <w:b/>
          </w:rPr>
          <w:t xml:space="preserve"> Low/High/Zero</w:t>
        </w:r>
      </w:hyperlink>
    </w:p>
    <w:p w:rsidR="0045590B" w:rsidRPr="0045590B" w:rsidRDefault="0045590B" w:rsidP="0045590B">
      <w:pPr>
        <w:spacing w:after="0"/>
        <w:ind w:left="1440"/>
        <w:rPr>
          <w:b/>
        </w:rPr>
      </w:pPr>
      <w:hyperlink w:anchor="_1.2.10_Branch" w:history="1">
        <w:r w:rsidRPr="0045590B">
          <w:rPr>
            <w:rStyle w:val="Hyperlink"/>
            <w:b/>
          </w:rPr>
          <w:t>1.2.10 Branch</w:t>
        </w:r>
      </w:hyperlink>
    </w:p>
    <w:p w:rsidR="0045590B" w:rsidRPr="0045590B" w:rsidRDefault="0045590B" w:rsidP="0045590B">
      <w:pPr>
        <w:spacing w:after="0"/>
        <w:ind w:left="1440"/>
        <w:rPr>
          <w:b/>
        </w:rPr>
      </w:pPr>
      <w:hyperlink w:anchor="_1.2.11_Swap" w:history="1">
        <w:r w:rsidRPr="0045590B">
          <w:rPr>
            <w:rStyle w:val="Hyperlink"/>
            <w:b/>
          </w:rPr>
          <w:t>1.2.11 Swap</w:t>
        </w:r>
      </w:hyperlink>
    </w:p>
    <w:p w:rsidR="0045590B" w:rsidRPr="0045590B" w:rsidRDefault="0045590B" w:rsidP="0045590B">
      <w:pPr>
        <w:spacing w:after="0"/>
        <w:ind w:left="1440"/>
        <w:rPr>
          <w:b/>
        </w:rPr>
      </w:pPr>
      <w:hyperlink w:anchor="_1.2.12_Call" w:history="1">
        <w:r w:rsidRPr="0045590B">
          <w:rPr>
            <w:rStyle w:val="Hyperlink"/>
            <w:b/>
          </w:rPr>
          <w:t>1.2.12 Call</w:t>
        </w:r>
      </w:hyperlink>
    </w:p>
    <w:p w:rsidR="0045590B" w:rsidRPr="0045590B" w:rsidRDefault="0045590B" w:rsidP="0045590B">
      <w:pPr>
        <w:spacing w:after="0"/>
        <w:ind w:left="1440"/>
        <w:rPr>
          <w:b/>
        </w:rPr>
      </w:pPr>
      <w:hyperlink w:anchor="_1.2.13_Possible_future" w:history="1">
        <w:r w:rsidRPr="0045590B">
          <w:rPr>
            <w:rStyle w:val="Hyperlink"/>
            <w:b/>
          </w:rPr>
          <w:t>1.2.13 Possible future instructions:</w:t>
        </w:r>
      </w:hyperlink>
    </w:p>
    <w:p w:rsidR="0045590B" w:rsidRPr="0045590B" w:rsidRDefault="0045590B" w:rsidP="0045590B">
      <w:pPr>
        <w:spacing w:after="0"/>
        <w:ind w:left="720"/>
        <w:rPr>
          <w:b/>
        </w:rPr>
      </w:pPr>
      <w:hyperlink w:anchor="_1.3_Memory_Mapping" w:history="1">
        <w:r w:rsidRPr="0045590B">
          <w:rPr>
            <w:rStyle w:val="Hyperlink"/>
            <w:b/>
          </w:rPr>
          <w:t>1.3 Memory Mapping</w:t>
        </w:r>
      </w:hyperlink>
    </w:p>
    <w:p w:rsidR="0045590B" w:rsidRPr="0045590B" w:rsidRDefault="0045590B" w:rsidP="0045590B">
      <w:pPr>
        <w:spacing w:after="0"/>
        <w:rPr>
          <w:b/>
        </w:rPr>
      </w:pPr>
      <w:hyperlink w:anchor="_2_Complete_list" w:history="1">
        <w:r w:rsidRPr="0045590B">
          <w:rPr>
            <w:rStyle w:val="Hyperlink"/>
            <w:b/>
          </w:rPr>
          <w:t xml:space="preserve">2 Complete list of </w:t>
        </w:r>
        <w:proofErr w:type="spellStart"/>
        <w:r w:rsidRPr="0045590B">
          <w:rPr>
            <w:rStyle w:val="Hyperlink"/>
            <w:b/>
          </w:rPr>
          <w:t>lsa</w:t>
        </w:r>
        <w:proofErr w:type="spellEnd"/>
        <w:r w:rsidRPr="0045590B">
          <w:rPr>
            <w:rStyle w:val="Hyperlink"/>
            <w:b/>
          </w:rPr>
          <w:t xml:space="preserve"> supported instructions:</w:t>
        </w:r>
      </w:hyperlink>
    </w:p>
    <w:p w:rsidR="009E05FB" w:rsidRPr="00F10EA7" w:rsidRDefault="009E05FB" w:rsidP="009E05FB">
      <w:pPr>
        <w:pStyle w:val="Heading1"/>
      </w:pPr>
      <w:bookmarkStart w:id="1" w:name="_1_LSA_Processor"/>
      <w:bookmarkEnd w:id="1"/>
      <w:r w:rsidRPr="00F10EA7">
        <w:t>1 LSA Processor</w:t>
      </w:r>
    </w:p>
    <w:p w:rsidR="009E05FB" w:rsidRPr="00F10EA7" w:rsidRDefault="009E05FB" w:rsidP="009E05FB">
      <w:pPr>
        <w:pStyle w:val="Heading2"/>
      </w:pPr>
      <w:bookmarkStart w:id="2" w:name="_1.1_Introduction"/>
      <w:bookmarkEnd w:id="2"/>
      <w:r w:rsidRPr="00F10EA7">
        <w:t>1.1 Introduction</w:t>
      </w:r>
    </w:p>
    <w:p w:rsidR="009E05FB" w:rsidRPr="00F10EA7" w:rsidRDefault="0045590B" w:rsidP="009E05FB">
      <w:pPr>
        <w:autoSpaceDE w:val="0"/>
        <w:autoSpaceDN w:val="0"/>
        <w:adjustRightInd w:val="0"/>
        <w:spacing w:after="0" w:line="240" w:lineRule="auto"/>
        <w:rPr>
          <w:rFonts w:cs="Times New Roman"/>
          <w:b/>
          <w:bCs/>
        </w:rPr>
      </w:pPr>
      <w:hyperlink w:anchor="TOC" w:history="1">
        <w:r w:rsidRPr="0045590B">
          <w:rPr>
            <w:rStyle w:val="Hyperlink"/>
            <w:rFonts w:cs="Times New Roman"/>
            <w:b/>
            <w:bCs/>
          </w:rPr>
          <w:t>Back to Contents</w:t>
        </w:r>
      </w:hyperlink>
    </w:p>
    <w:p w:rsidR="009E05FB" w:rsidRPr="00F10EA7" w:rsidRDefault="009E05FB" w:rsidP="009E05FB">
      <w:pPr>
        <w:pStyle w:val="Heading3"/>
      </w:pPr>
      <w:bookmarkStart w:id="3" w:name="_1.1.1_Notation"/>
      <w:bookmarkEnd w:id="3"/>
      <w:r w:rsidRPr="00F10EA7">
        <w:t>1.1.1 Notation</w:t>
      </w:r>
    </w:p>
    <w:p w:rsidR="009E05FB" w:rsidRPr="00F10EA7" w:rsidRDefault="009E05FB" w:rsidP="009E05FB">
      <w:pPr>
        <w:autoSpaceDE w:val="0"/>
        <w:autoSpaceDN w:val="0"/>
        <w:adjustRightInd w:val="0"/>
        <w:spacing w:after="0" w:line="240" w:lineRule="auto"/>
        <w:rPr>
          <w:rFonts w:cs="Times New Roman"/>
          <w:b/>
          <w:bCs/>
          <w:sz w:val="18"/>
          <w:szCs w:val="18"/>
        </w:rPr>
      </w:pPr>
    </w:p>
    <w:tbl>
      <w:tblPr>
        <w:tblStyle w:val="TableGrid"/>
        <w:tblW w:w="0" w:type="auto"/>
        <w:jc w:val="center"/>
        <w:tblLook w:val="04A0"/>
      </w:tblPr>
      <w:tblGrid>
        <w:gridCol w:w="1985"/>
        <w:gridCol w:w="6651"/>
      </w:tblGrid>
      <w:tr w:rsidR="003C6D0C" w:rsidRPr="003C6D0C" w:rsidTr="00C23F61">
        <w:trPr>
          <w:tblHeader/>
          <w:jc w:val="center"/>
        </w:trPr>
        <w:tc>
          <w:tcPr>
            <w:tcW w:w="1985" w:type="dxa"/>
            <w:shd w:val="clear" w:color="auto" w:fill="auto"/>
          </w:tcPr>
          <w:p w:rsidR="003C6D0C" w:rsidRPr="003C6D0C" w:rsidRDefault="003C6D0C" w:rsidP="009E05FB">
            <w:pPr>
              <w:autoSpaceDE w:val="0"/>
              <w:autoSpaceDN w:val="0"/>
              <w:adjustRightInd w:val="0"/>
              <w:rPr>
                <w:rFonts w:cs="Times New Roman"/>
                <w:b/>
                <w:szCs w:val="24"/>
              </w:rPr>
            </w:pPr>
            <w:r w:rsidRPr="003C6D0C">
              <w:rPr>
                <w:rFonts w:cs="Times New Roman"/>
                <w:b/>
                <w:szCs w:val="24"/>
              </w:rPr>
              <w:t>Notation</w:t>
            </w:r>
          </w:p>
        </w:tc>
        <w:tc>
          <w:tcPr>
            <w:tcW w:w="6651" w:type="dxa"/>
            <w:shd w:val="clear" w:color="auto" w:fill="auto"/>
          </w:tcPr>
          <w:p w:rsidR="003C6D0C" w:rsidRPr="003C6D0C" w:rsidRDefault="003C6D0C" w:rsidP="009E05FB">
            <w:pPr>
              <w:autoSpaceDE w:val="0"/>
              <w:autoSpaceDN w:val="0"/>
              <w:adjustRightInd w:val="0"/>
              <w:rPr>
                <w:rFonts w:cs="Times New Roman"/>
                <w:b/>
                <w:szCs w:val="24"/>
              </w:rPr>
            </w:pPr>
            <w:r w:rsidRPr="003C6D0C">
              <w:rPr>
                <w:rFonts w:cs="Times New Roman"/>
                <w:b/>
                <w:szCs w:val="24"/>
              </w:rPr>
              <w:t>Explanation</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rx</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register x, where x = decimal number between 0-127</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rd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destination register</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rs</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source register</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immed</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immediate (integer constant)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unsigned_immed</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unsigned immediate (integer constant) positive only</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signed_immed</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signed immediate (integer constant) can be positive or negative</w:t>
            </w:r>
          </w:p>
        </w:tc>
      </w:tr>
      <w:tr w:rsidR="00281DB6" w:rsidRPr="00F10EA7" w:rsidTr="001B70E3">
        <w:trPr>
          <w:jc w:val="center"/>
        </w:trPr>
        <w:tc>
          <w:tcPr>
            <w:tcW w:w="1985" w:type="dxa"/>
            <w:shd w:val="clear" w:color="auto" w:fill="EEECE1" w:themeFill="background2"/>
          </w:tcPr>
          <w:p w:rsidR="00281DB6" w:rsidRPr="00F10EA7" w:rsidRDefault="00281DB6" w:rsidP="009E05FB">
            <w:pPr>
              <w:autoSpaceDE w:val="0"/>
              <w:autoSpaceDN w:val="0"/>
              <w:adjustRightInd w:val="0"/>
              <w:rPr>
                <w:rFonts w:cs="Times New Roman"/>
                <w:szCs w:val="24"/>
              </w:rPr>
            </w:pPr>
            <w:proofErr w:type="spellStart"/>
            <w:r>
              <w:t>label_name</w:t>
            </w:r>
            <w:proofErr w:type="spellEnd"/>
          </w:p>
        </w:tc>
        <w:tc>
          <w:tcPr>
            <w:tcW w:w="6651" w:type="dxa"/>
            <w:shd w:val="clear" w:color="auto" w:fill="EEECE1" w:themeFill="background2"/>
          </w:tcPr>
          <w:p w:rsidR="00281DB6" w:rsidRPr="00F10EA7" w:rsidRDefault="00281DB6" w:rsidP="009E05FB">
            <w:pPr>
              <w:autoSpaceDE w:val="0"/>
              <w:autoSpaceDN w:val="0"/>
              <w:adjustRightInd w:val="0"/>
              <w:rPr>
                <w:rFonts w:cs="Times New Roman"/>
                <w:szCs w:val="24"/>
              </w:rPr>
            </w:pPr>
            <w:r>
              <w:rPr>
                <w:rFonts w:cs="Times New Roman"/>
                <w:szCs w:val="24"/>
              </w:rPr>
              <w:t xml:space="preserve">Name assigned in </w:t>
            </w:r>
            <w:proofErr w:type="spellStart"/>
            <w:r>
              <w:rPr>
                <w:rFonts w:cs="Times New Roman"/>
                <w:szCs w:val="24"/>
              </w:rPr>
              <w:t>lsa</w:t>
            </w:r>
            <w:proofErr w:type="spellEnd"/>
            <w:r>
              <w:rPr>
                <w:rFonts w:cs="Times New Roman"/>
                <w:szCs w:val="24"/>
              </w:rPr>
              <w:t>-as label instruction</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0x1234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0x indicates hex number</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alu</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arithmetic logic unit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lastRenderedPageBreak/>
              <w:t xml:space="preserve">pc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program counter</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sp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stack pointer</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n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negative flag bit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z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zero flag bit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c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carry flag bit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v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overflow flag bit</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pop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take value off stack</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 xml:space="preserve">push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put value on stack</w:t>
            </w:r>
          </w:p>
        </w:tc>
      </w:tr>
      <w:tr w:rsidR="009E05FB" w:rsidRPr="00F10EA7" w:rsidTr="001B70E3">
        <w:trPr>
          <w:jc w:val="center"/>
        </w:trPr>
        <w:tc>
          <w:tcPr>
            <w:tcW w:w="1985"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w:t>
            </w:r>
            <w:proofErr w:type="spellStart"/>
            <w:r w:rsidRPr="00F10EA7">
              <w:rPr>
                <w:rFonts w:cs="Times New Roman"/>
                <w:sz w:val="24"/>
                <w:szCs w:val="24"/>
              </w:rPr>
              <w:t>rx</w:t>
            </w:r>
            <w:proofErr w:type="spellEnd"/>
            <w:r w:rsidRPr="00F10EA7">
              <w:rPr>
                <w:rFonts w:cs="Times New Roman"/>
                <w:sz w:val="24"/>
                <w:szCs w:val="24"/>
              </w:rPr>
              <w:t xml:space="preserve">] </w:t>
            </w:r>
          </w:p>
        </w:tc>
        <w:tc>
          <w:tcPr>
            <w:tcW w:w="6651"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rx</w:t>
            </w:r>
            <w:proofErr w:type="spellEnd"/>
            <w:r w:rsidRPr="00F10EA7">
              <w:rPr>
                <w:rFonts w:cs="Times New Roman"/>
                <w:sz w:val="24"/>
                <w:szCs w:val="24"/>
              </w:rPr>
              <w:t xml:space="preserve"> is used as an address in memory space</w:t>
            </w:r>
          </w:p>
        </w:tc>
      </w:tr>
      <w:tr w:rsidR="00424255" w:rsidRPr="00F10EA7" w:rsidTr="001B70E3">
        <w:trPr>
          <w:jc w:val="center"/>
        </w:trPr>
        <w:tc>
          <w:tcPr>
            <w:tcW w:w="1985" w:type="dxa"/>
            <w:shd w:val="clear" w:color="auto" w:fill="EEECE1" w:themeFill="background2"/>
          </w:tcPr>
          <w:p w:rsidR="00424255" w:rsidRPr="00F10EA7" w:rsidRDefault="00424255" w:rsidP="009E05FB">
            <w:pPr>
              <w:autoSpaceDE w:val="0"/>
              <w:autoSpaceDN w:val="0"/>
              <w:adjustRightInd w:val="0"/>
              <w:rPr>
                <w:rFonts w:cs="Times New Roman"/>
                <w:szCs w:val="24"/>
              </w:rPr>
            </w:pPr>
            <w:r>
              <w:rPr>
                <w:rFonts w:cs="Times New Roman"/>
                <w:szCs w:val="24"/>
              </w:rPr>
              <w:t>lob</w:t>
            </w:r>
          </w:p>
        </w:tc>
        <w:tc>
          <w:tcPr>
            <w:tcW w:w="6651" w:type="dxa"/>
            <w:shd w:val="clear" w:color="auto" w:fill="EEECE1" w:themeFill="background2"/>
          </w:tcPr>
          <w:p w:rsidR="00424255" w:rsidRPr="00F10EA7" w:rsidRDefault="00424255" w:rsidP="00170529">
            <w:pPr>
              <w:autoSpaceDE w:val="0"/>
              <w:autoSpaceDN w:val="0"/>
              <w:adjustRightInd w:val="0"/>
              <w:rPr>
                <w:rFonts w:cs="Times New Roman"/>
                <w:szCs w:val="24"/>
              </w:rPr>
            </w:pPr>
            <w:r>
              <w:rPr>
                <w:rFonts w:cs="Times New Roman"/>
                <w:szCs w:val="24"/>
              </w:rPr>
              <w:t>Low order bit</w:t>
            </w:r>
            <w:r w:rsidR="00170529">
              <w:rPr>
                <w:rFonts w:cs="Times New Roman"/>
                <w:szCs w:val="24"/>
              </w:rPr>
              <w:t>/bits</w:t>
            </w:r>
          </w:p>
        </w:tc>
      </w:tr>
      <w:tr w:rsidR="00424255" w:rsidRPr="00F10EA7" w:rsidTr="001B70E3">
        <w:trPr>
          <w:jc w:val="center"/>
        </w:trPr>
        <w:tc>
          <w:tcPr>
            <w:tcW w:w="1985" w:type="dxa"/>
            <w:shd w:val="clear" w:color="auto" w:fill="EEECE1" w:themeFill="background2"/>
          </w:tcPr>
          <w:p w:rsidR="00424255" w:rsidRPr="00F10EA7" w:rsidRDefault="00424255" w:rsidP="009E05FB">
            <w:pPr>
              <w:autoSpaceDE w:val="0"/>
              <w:autoSpaceDN w:val="0"/>
              <w:adjustRightInd w:val="0"/>
              <w:rPr>
                <w:rFonts w:cs="Times New Roman"/>
                <w:szCs w:val="24"/>
              </w:rPr>
            </w:pPr>
            <w:r>
              <w:rPr>
                <w:rFonts w:cs="Times New Roman"/>
                <w:szCs w:val="24"/>
              </w:rPr>
              <w:t>hob</w:t>
            </w:r>
          </w:p>
        </w:tc>
        <w:tc>
          <w:tcPr>
            <w:tcW w:w="6651" w:type="dxa"/>
            <w:shd w:val="clear" w:color="auto" w:fill="EEECE1" w:themeFill="background2"/>
          </w:tcPr>
          <w:p w:rsidR="00424255" w:rsidRPr="00F10EA7" w:rsidRDefault="00424255" w:rsidP="00170529">
            <w:pPr>
              <w:autoSpaceDE w:val="0"/>
              <w:autoSpaceDN w:val="0"/>
              <w:adjustRightInd w:val="0"/>
              <w:rPr>
                <w:rFonts w:cs="Times New Roman"/>
                <w:szCs w:val="24"/>
              </w:rPr>
            </w:pPr>
            <w:r>
              <w:rPr>
                <w:rFonts w:cs="Times New Roman"/>
                <w:szCs w:val="24"/>
              </w:rPr>
              <w:t>High order bit</w:t>
            </w:r>
            <w:r w:rsidR="00170529">
              <w:rPr>
                <w:rFonts w:cs="Times New Roman"/>
                <w:szCs w:val="24"/>
              </w:rPr>
              <w:t>/bits</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&amp;</w:t>
            </w:r>
          </w:p>
        </w:tc>
        <w:tc>
          <w:tcPr>
            <w:tcW w:w="6651" w:type="dxa"/>
            <w:shd w:val="clear" w:color="auto" w:fill="EEECE1" w:themeFill="background2"/>
          </w:tcPr>
          <w:p w:rsidR="007C62B7" w:rsidRPr="007C62B7" w:rsidRDefault="007C62B7" w:rsidP="009E05FB">
            <w:pPr>
              <w:autoSpaceDE w:val="0"/>
              <w:autoSpaceDN w:val="0"/>
              <w:adjustRightInd w:val="0"/>
              <w:rPr>
                <w:rFonts w:cs="Times New Roman"/>
                <w:szCs w:val="24"/>
              </w:rPr>
            </w:pPr>
            <w:r>
              <w:t xml:space="preserve">Logical </w:t>
            </w:r>
            <w:r w:rsidRPr="007C62B7">
              <w:t>.and.</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w:t>
            </w:r>
          </w:p>
        </w:tc>
        <w:tc>
          <w:tcPr>
            <w:tcW w:w="6651" w:type="dxa"/>
            <w:shd w:val="clear" w:color="auto" w:fill="EEECE1" w:themeFill="background2"/>
          </w:tcPr>
          <w:p w:rsidR="007C62B7" w:rsidRPr="007C62B7" w:rsidRDefault="007C62B7" w:rsidP="009E05FB">
            <w:pPr>
              <w:autoSpaceDE w:val="0"/>
              <w:autoSpaceDN w:val="0"/>
              <w:adjustRightInd w:val="0"/>
              <w:rPr>
                <w:rFonts w:cs="Times New Roman"/>
                <w:szCs w:val="24"/>
              </w:rPr>
            </w:pPr>
            <w:proofErr w:type="spellStart"/>
            <w:r>
              <w:t>Logical</w:t>
            </w:r>
            <w:r w:rsidRPr="007C62B7">
              <w:t>.or</w:t>
            </w:r>
            <w:proofErr w:type="spellEnd"/>
            <w:r w:rsidRPr="007C62B7">
              <w:t>.</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w:t>
            </w:r>
          </w:p>
        </w:tc>
        <w:tc>
          <w:tcPr>
            <w:tcW w:w="6651" w:type="dxa"/>
            <w:shd w:val="clear" w:color="auto" w:fill="EEECE1" w:themeFill="background2"/>
          </w:tcPr>
          <w:p w:rsidR="007C62B7" w:rsidRPr="007C62B7" w:rsidRDefault="007C62B7" w:rsidP="009E05FB">
            <w:pPr>
              <w:autoSpaceDE w:val="0"/>
              <w:autoSpaceDN w:val="0"/>
              <w:adjustRightInd w:val="0"/>
              <w:rPr>
                <w:rFonts w:cs="Times New Roman"/>
                <w:szCs w:val="24"/>
              </w:rPr>
            </w:pPr>
            <w:r>
              <w:t>Logical</w:t>
            </w:r>
            <w:r w:rsidRPr="007C62B7">
              <w:t>.xor.</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w:t>
            </w:r>
          </w:p>
        </w:tc>
        <w:tc>
          <w:tcPr>
            <w:tcW w:w="6651" w:type="dxa"/>
            <w:shd w:val="clear" w:color="auto" w:fill="EEECE1" w:themeFill="background2"/>
          </w:tcPr>
          <w:p w:rsidR="007C62B7" w:rsidRPr="007C62B7" w:rsidRDefault="007C62B7" w:rsidP="009E05FB">
            <w:pPr>
              <w:autoSpaceDE w:val="0"/>
              <w:autoSpaceDN w:val="0"/>
              <w:adjustRightInd w:val="0"/>
              <w:rPr>
                <w:rFonts w:cs="Times New Roman"/>
                <w:szCs w:val="24"/>
              </w:rPr>
            </w:pPr>
            <w:proofErr w:type="spellStart"/>
            <w:r>
              <w:t>Logical</w:t>
            </w:r>
            <w:r w:rsidRPr="007C62B7">
              <w:t>.not</w:t>
            </w:r>
            <w:proofErr w:type="spellEnd"/>
            <w:r w:rsidRPr="007C62B7">
              <w:t>.</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w:t>
            </w:r>
          </w:p>
        </w:tc>
        <w:tc>
          <w:tcPr>
            <w:tcW w:w="6651" w:type="dxa"/>
            <w:shd w:val="clear" w:color="auto" w:fill="EEECE1" w:themeFill="background2"/>
          </w:tcPr>
          <w:p w:rsidR="007C62B7" w:rsidRDefault="007C62B7" w:rsidP="009E05FB">
            <w:pPr>
              <w:autoSpaceDE w:val="0"/>
              <w:autoSpaceDN w:val="0"/>
              <w:adjustRightInd w:val="0"/>
              <w:rPr>
                <w:rFonts w:cs="Times New Roman"/>
                <w:szCs w:val="24"/>
              </w:rPr>
            </w:pPr>
            <w:r>
              <w:t>increment</w:t>
            </w:r>
          </w:p>
        </w:tc>
      </w:tr>
      <w:tr w:rsidR="007C62B7" w:rsidRPr="00F10EA7" w:rsidTr="001B70E3">
        <w:trPr>
          <w:jc w:val="center"/>
        </w:trPr>
        <w:tc>
          <w:tcPr>
            <w:tcW w:w="1985" w:type="dxa"/>
            <w:shd w:val="clear" w:color="auto" w:fill="EEECE1" w:themeFill="background2"/>
          </w:tcPr>
          <w:p w:rsidR="007C62B7" w:rsidRDefault="007C62B7" w:rsidP="009E05FB">
            <w:pPr>
              <w:autoSpaceDE w:val="0"/>
              <w:autoSpaceDN w:val="0"/>
              <w:adjustRightInd w:val="0"/>
              <w:rPr>
                <w:rFonts w:cs="Times New Roman"/>
                <w:szCs w:val="24"/>
              </w:rPr>
            </w:pPr>
            <w:r>
              <w:t>--</w:t>
            </w:r>
          </w:p>
        </w:tc>
        <w:tc>
          <w:tcPr>
            <w:tcW w:w="6651" w:type="dxa"/>
            <w:shd w:val="clear" w:color="auto" w:fill="EEECE1" w:themeFill="background2"/>
          </w:tcPr>
          <w:p w:rsidR="007C62B7" w:rsidRDefault="007C62B7" w:rsidP="009E05FB">
            <w:pPr>
              <w:autoSpaceDE w:val="0"/>
              <w:autoSpaceDN w:val="0"/>
              <w:adjustRightInd w:val="0"/>
              <w:rPr>
                <w:rFonts w:cs="Times New Roman"/>
                <w:szCs w:val="24"/>
              </w:rPr>
            </w:pPr>
            <w:r>
              <w:t>decrement</w:t>
            </w:r>
          </w:p>
        </w:tc>
      </w:tr>
      <w:tr w:rsidR="00170529" w:rsidRPr="00F10EA7" w:rsidTr="001B70E3">
        <w:trPr>
          <w:jc w:val="center"/>
        </w:trPr>
        <w:tc>
          <w:tcPr>
            <w:tcW w:w="1985" w:type="dxa"/>
            <w:shd w:val="clear" w:color="auto" w:fill="EEECE1" w:themeFill="background2"/>
          </w:tcPr>
          <w:p w:rsidR="00170529" w:rsidRDefault="00170529" w:rsidP="009E05FB">
            <w:pPr>
              <w:autoSpaceDE w:val="0"/>
              <w:autoSpaceDN w:val="0"/>
              <w:adjustRightInd w:val="0"/>
            </w:pPr>
            <w:proofErr w:type="spellStart"/>
            <w:r>
              <w:t>rx</w:t>
            </w:r>
            <w:proofErr w:type="spellEnd"/>
            <w:r>
              <w:t>{x:y}</w:t>
            </w:r>
          </w:p>
        </w:tc>
        <w:tc>
          <w:tcPr>
            <w:tcW w:w="6651" w:type="dxa"/>
            <w:shd w:val="clear" w:color="auto" w:fill="EEECE1" w:themeFill="background2"/>
          </w:tcPr>
          <w:p w:rsidR="00170529" w:rsidRDefault="000B2A9A" w:rsidP="000B2A9A">
            <w:pPr>
              <w:autoSpaceDE w:val="0"/>
              <w:autoSpaceDN w:val="0"/>
              <w:adjustRightInd w:val="0"/>
            </w:pPr>
            <w:r>
              <w:t xml:space="preserve">Bits in </w:t>
            </w:r>
            <w:proofErr w:type="spellStart"/>
            <w:r>
              <w:t>rx</w:t>
            </w:r>
            <w:proofErr w:type="spellEnd"/>
            <w:r>
              <w:t>: x=from bit number</w:t>
            </w:r>
            <w:r w:rsidR="00170529">
              <w:t xml:space="preserve">, y=to bit </w:t>
            </w:r>
            <w:r>
              <w:t>number</w:t>
            </w:r>
          </w:p>
        </w:tc>
      </w:tr>
    </w:tbl>
    <w:p w:rsidR="007C62B7" w:rsidRPr="00F10EA7" w:rsidRDefault="007C62B7" w:rsidP="009E05FB">
      <w:pPr>
        <w:autoSpaceDE w:val="0"/>
        <w:autoSpaceDN w:val="0"/>
        <w:adjustRightInd w:val="0"/>
        <w:spacing w:after="0" w:line="240" w:lineRule="auto"/>
        <w:jc w:val="center"/>
        <w:rPr>
          <w:rFonts w:cs="Times New Roman"/>
          <w:b/>
          <w:sz w:val="20"/>
          <w:szCs w:val="20"/>
        </w:rPr>
      </w:pPr>
    </w:p>
    <w:p w:rsidR="009E05FB" w:rsidRPr="00CE24C9" w:rsidRDefault="009E05FB" w:rsidP="009E05FB">
      <w:pPr>
        <w:autoSpaceDE w:val="0"/>
        <w:autoSpaceDN w:val="0"/>
        <w:adjustRightInd w:val="0"/>
        <w:spacing w:after="0" w:line="240" w:lineRule="auto"/>
        <w:jc w:val="center"/>
        <w:rPr>
          <w:rFonts w:cs="Times New Roman"/>
          <w:b/>
          <w:szCs w:val="24"/>
        </w:rPr>
      </w:pPr>
      <w:r w:rsidRPr="00CE24C9">
        <w:rPr>
          <w:rFonts w:cs="Times New Roman"/>
          <w:b/>
          <w:szCs w:val="24"/>
        </w:rPr>
        <w:t>Table 1: Notation used in this document</w:t>
      </w:r>
    </w:p>
    <w:p w:rsidR="009E05FB" w:rsidRDefault="009E05FB" w:rsidP="009E05FB">
      <w:pPr>
        <w:pStyle w:val="Heading3"/>
      </w:pPr>
      <w:bookmarkStart w:id="4" w:name="_1.1.2_Instruction_Set"/>
      <w:bookmarkEnd w:id="4"/>
      <w:r w:rsidRPr="00F10EA7">
        <w:t>1.1.2 Instruction Set Features</w:t>
      </w: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The LSA processor features a load-store architecture RISC instruction set. Registers, memory, and instructions are fixed at 16 bits.</w:t>
      </w:r>
    </w:p>
    <w:p w:rsidR="009E05FB" w:rsidRPr="00F10EA7" w:rsidRDefault="009E05FB" w:rsidP="009E05FB">
      <w:pPr>
        <w:pStyle w:val="Heading3"/>
      </w:pPr>
      <w:bookmarkStart w:id="5" w:name="_1.1.3_Memory"/>
      <w:bookmarkEnd w:id="5"/>
      <w:r w:rsidRPr="00F10EA7">
        <w:t>1.1.3 Memory</w:t>
      </w:r>
    </w:p>
    <w:p w:rsidR="009E05FB" w:rsidRPr="00056112" w:rsidRDefault="009E05FB" w:rsidP="009E05FB">
      <w:pPr>
        <w:autoSpaceDE w:val="0"/>
        <w:autoSpaceDN w:val="0"/>
        <w:adjustRightInd w:val="0"/>
        <w:spacing w:after="0" w:line="240" w:lineRule="auto"/>
        <w:rPr>
          <w:rFonts w:cs="Times New Roman"/>
          <w:b/>
          <w:bCs/>
          <w:sz w:val="20"/>
          <w:szCs w:val="20"/>
        </w:rPr>
      </w:pP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 xml:space="preserve">The memory address space for the LSA processor is limited to 16 bits. Upper address space is normally used for access to peripherals. The vector table starts at address 0x0000 and immediately after that </w:t>
      </w:r>
      <w:proofErr w:type="spellStart"/>
      <w:r w:rsidRPr="00F10EA7">
        <w:rPr>
          <w:rFonts w:cs="Times New Roman"/>
          <w:szCs w:val="24"/>
        </w:rPr>
        <w:t>sram</w:t>
      </w:r>
      <w:proofErr w:type="spellEnd"/>
      <w:r w:rsidRPr="00F10EA7">
        <w:rPr>
          <w:rFonts w:cs="Times New Roman"/>
          <w:szCs w:val="24"/>
        </w:rPr>
        <w:t>. Each memory location is 16 bits, address 0x0000 is the first 16 bit data word, 0x0001 is the next 16 bit data word, etc. The term word refers to a 16 bit binary value.</w:t>
      </w:r>
    </w:p>
    <w:p w:rsidR="009E05FB" w:rsidRPr="009E05FB" w:rsidRDefault="009E05FB" w:rsidP="009E05FB">
      <w:pPr>
        <w:pStyle w:val="Heading3"/>
      </w:pPr>
      <w:bookmarkStart w:id="6" w:name="_1.1.4_Registers"/>
      <w:bookmarkEnd w:id="6"/>
      <w:r w:rsidRPr="009E05FB">
        <w:t>1.1.4 Registers</w:t>
      </w:r>
    </w:p>
    <w:p w:rsidR="009E05FB" w:rsidRPr="00056112" w:rsidRDefault="009E05FB" w:rsidP="009E05FB">
      <w:pPr>
        <w:autoSpaceDE w:val="0"/>
        <w:autoSpaceDN w:val="0"/>
        <w:adjustRightInd w:val="0"/>
        <w:spacing w:after="0" w:line="240" w:lineRule="auto"/>
        <w:rPr>
          <w:rFonts w:cs="Times New Roman"/>
          <w:b/>
          <w:bCs/>
          <w:sz w:val="20"/>
          <w:szCs w:val="20"/>
        </w:rPr>
      </w:pP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The LSA processor supports 16 general purpose registers, three of which are also special purpose. High Registers can be added, extending to a maximum 128 registers. All registers are 16 bit.</w:t>
      </w:r>
    </w:p>
    <w:p w:rsidR="009E05FB" w:rsidRPr="00F10EA7" w:rsidRDefault="009E05FB" w:rsidP="009E05FB">
      <w:pPr>
        <w:pStyle w:val="Heading4"/>
      </w:pPr>
      <w:r w:rsidRPr="00F10EA7">
        <w:t>1.1.4.1 Program Counter (R0)</w:t>
      </w:r>
    </w:p>
    <w:p w:rsidR="009E05FB" w:rsidRPr="00056112" w:rsidRDefault="009E05FB" w:rsidP="009E05FB">
      <w:pPr>
        <w:autoSpaceDE w:val="0"/>
        <w:autoSpaceDN w:val="0"/>
        <w:adjustRightInd w:val="0"/>
        <w:spacing w:after="0" w:line="240" w:lineRule="auto"/>
        <w:rPr>
          <w:rFonts w:cs="Times New Roman"/>
          <w:b/>
          <w:bCs/>
          <w:sz w:val="20"/>
          <w:szCs w:val="20"/>
        </w:rPr>
      </w:pP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 xml:space="preserve">From a programmers standpoint r0 contains the address of the executing instruction plus 1. A number of instructions, </w:t>
      </w:r>
      <w:proofErr w:type="spellStart"/>
      <w:r w:rsidRPr="00F10EA7">
        <w:rPr>
          <w:rFonts w:cs="Times New Roman"/>
          <w:szCs w:val="24"/>
        </w:rPr>
        <w:t>lpc</w:t>
      </w:r>
      <w:proofErr w:type="spellEnd"/>
      <w:r w:rsidRPr="00F10EA7">
        <w:rPr>
          <w:rFonts w:cs="Times New Roman"/>
          <w:szCs w:val="24"/>
        </w:rPr>
        <w:t xml:space="preserve">, </w:t>
      </w:r>
      <w:proofErr w:type="spellStart"/>
      <w:r w:rsidRPr="00F10EA7">
        <w:rPr>
          <w:rFonts w:cs="Times New Roman"/>
          <w:szCs w:val="24"/>
        </w:rPr>
        <w:t>spc</w:t>
      </w:r>
      <w:proofErr w:type="spellEnd"/>
      <w:r w:rsidRPr="00F10EA7">
        <w:rPr>
          <w:rFonts w:cs="Times New Roman"/>
          <w:szCs w:val="24"/>
        </w:rPr>
        <w:t xml:space="preserve">, </w:t>
      </w:r>
      <w:proofErr w:type="spellStart"/>
      <w:r w:rsidRPr="00F10EA7">
        <w:rPr>
          <w:rFonts w:cs="Times New Roman"/>
          <w:szCs w:val="24"/>
        </w:rPr>
        <w:t>bpc</w:t>
      </w:r>
      <w:proofErr w:type="spellEnd"/>
      <w:r w:rsidRPr="00F10EA7">
        <w:rPr>
          <w:rFonts w:cs="Times New Roman"/>
          <w:szCs w:val="24"/>
        </w:rPr>
        <w:t>, etc use r0 without it being specified. Most other instructions allow combinations of any register, including r0. LSA Processor 2</w:t>
      </w:r>
    </w:p>
    <w:p w:rsidR="009E05FB" w:rsidRPr="00F10EA7" w:rsidRDefault="009E05FB" w:rsidP="009E05FB">
      <w:pPr>
        <w:pStyle w:val="Heading4"/>
      </w:pPr>
      <w:r w:rsidRPr="00F10EA7">
        <w:t>1.1.4.2 Status Register (R1)</w:t>
      </w:r>
    </w:p>
    <w:p w:rsidR="009E05FB" w:rsidRPr="00056112" w:rsidRDefault="009E05FB" w:rsidP="009E05FB">
      <w:pPr>
        <w:autoSpaceDE w:val="0"/>
        <w:autoSpaceDN w:val="0"/>
        <w:adjustRightInd w:val="0"/>
        <w:spacing w:after="0" w:line="240" w:lineRule="auto"/>
        <w:rPr>
          <w:rFonts w:cs="Times New Roman"/>
          <w:b/>
          <w:bCs/>
          <w:sz w:val="20"/>
          <w:szCs w:val="20"/>
        </w:rPr>
      </w:pPr>
    </w:p>
    <w:p w:rsidR="009E05FB" w:rsidRDefault="009E05FB" w:rsidP="009E05FB">
      <w:pPr>
        <w:autoSpaceDE w:val="0"/>
        <w:autoSpaceDN w:val="0"/>
        <w:adjustRightInd w:val="0"/>
        <w:spacing w:after="0" w:line="240" w:lineRule="auto"/>
        <w:rPr>
          <w:rFonts w:cs="Times New Roman"/>
          <w:szCs w:val="24"/>
        </w:rPr>
      </w:pPr>
      <w:r w:rsidRPr="00F10EA7">
        <w:rPr>
          <w:rFonts w:cs="Times New Roman"/>
          <w:szCs w:val="24"/>
        </w:rPr>
        <w:t xml:space="preserve">This register contains the ALU result flags n, z, v, and c. Conditional branch instructions like </w:t>
      </w:r>
      <w:proofErr w:type="spellStart"/>
      <w:r w:rsidRPr="00F10EA7">
        <w:rPr>
          <w:rFonts w:cs="Times New Roman"/>
          <w:szCs w:val="24"/>
        </w:rPr>
        <w:t>bz</w:t>
      </w:r>
      <w:proofErr w:type="spellEnd"/>
      <w:r w:rsidRPr="00F10EA7">
        <w:rPr>
          <w:rFonts w:cs="Times New Roman"/>
          <w:szCs w:val="24"/>
        </w:rPr>
        <w:t xml:space="preserve">, </w:t>
      </w:r>
      <w:proofErr w:type="spellStart"/>
      <w:r w:rsidRPr="00F10EA7">
        <w:rPr>
          <w:rFonts w:cs="Times New Roman"/>
          <w:szCs w:val="24"/>
        </w:rPr>
        <w:t>bnv</w:t>
      </w:r>
      <w:proofErr w:type="spellEnd"/>
      <w:r w:rsidRPr="00F10EA7">
        <w:rPr>
          <w:rFonts w:cs="Times New Roman"/>
          <w:szCs w:val="24"/>
        </w:rPr>
        <w:t xml:space="preserve">, etc. specifically use the bits in this register. When r1 register is specified as the destination of an instruction the result of the instruction operation takes precedence over the flags. For example </w:t>
      </w:r>
      <w:proofErr w:type="spellStart"/>
      <w:r w:rsidRPr="00F10EA7">
        <w:rPr>
          <w:rFonts w:cs="Times New Roman"/>
          <w:szCs w:val="24"/>
        </w:rPr>
        <w:t>xor</w:t>
      </w:r>
      <w:proofErr w:type="spellEnd"/>
      <w:r w:rsidRPr="00F10EA7">
        <w:rPr>
          <w:rFonts w:cs="Times New Roman"/>
          <w:szCs w:val="24"/>
        </w:rPr>
        <w:t xml:space="preserve"> r1,r1 will result in the contents of r1 being a 0x00, the z flag will not be set.</w:t>
      </w:r>
    </w:p>
    <w:p w:rsidR="009E05FB" w:rsidRPr="00F10EA7" w:rsidRDefault="009E05FB" w:rsidP="009E05FB">
      <w:pPr>
        <w:autoSpaceDE w:val="0"/>
        <w:autoSpaceDN w:val="0"/>
        <w:adjustRightInd w:val="0"/>
        <w:spacing w:after="0" w:line="24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08"/>
      </w:tblGrid>
      <w:tr w:rsidR="009E05FB" w:rsidTr="009E747B">
        <w:tc>
          <w:tcPr>
            <w:tcW w:w="10908" w:type="dxa"/>
            <w:shd w:val="clear" w:color="auto" w:fill="EEECE1" w:themeFill="background2"/>
          </w:tcPr>
          <w:p w:rsidR="009E05FB" w:rsidRDefault="009E05FB" w:rsidP="009E05FB">
            <w:pPr>
              <w:autoSpaceDE w:val="0"/>
              <w:autoSpaceDN w:val="0"/>
              <w:adjustRightInd w:val="0"/>
              <w:rPr>
                <w:rFonts w:cs="Times New Roman"/>
                <w:szCs w:val="24"/>
              </w:rPr>
            </w:pPr>
            <w:r w:rsidRPr="00F10EA7">
              <w:rPr>
                <w:rFonts w:cs="Times New Roman"/>
                <w:sz w:val="24"/>
                <w:szCs w:val="24"/>
              </w:rPr>
              <w:t xml:space="preserve">r1[3:0] = </w:t>
            </w:r>
            <w:proofErr w:type="spellStart"/>
            <w:r w:rsidRPr="00F10EA7">
              <w:rPr>
                <w:rFonts w:cs="Times New Roman"/>
                <w:sz w:val="24"/>
                <w:szCs w:val="24"/>
              </w:rPr>
              <w:t>vncz</w:t>
            </w:r>
            <w:proofErr w:type="spellEnd"/>
          </w:p>
        </w:tc>
      </w:tr>
    </w:tbl>
    <w:p w:rsidR="009E05FB" w:rsidRPr="00F10EA7" w:rsidRDefault="009E05FB" w:rsidP="009E05FB">
      <w:pPr>
        <w:autoSpaceDE w:val="0"/>
        <w:autoSpaceDN w:val="0"/>
        <w:adjustRightInd w:val="0"/>
        <w:spacing w:after="0" w:line="240" w:lineRule="auto"/>
        <w:rPr>
          <w:rFonts w:cs="Times New Roman"/>
          <w:szCs w:val="24"/>
        </w:rPr>
      </w:pP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 xml:space="preserve">All </w:t>
      </w:r>
      <w:proofErr w:type="spellStart"/>
      <w:r w:rsidRPr="00F10EA7">
        <w:rPr>
          <w:rFonts w:cs="Times New Roman"/>
          <w:szCs w:val="24"/>
        </w:rPr>
        <w:t>alu</w:t>
      </w:r>
      <w:proofErr w:type="spellEnd"/>
      <w:r w:rsidRPr="00F10EA7">
        <w:rPr>
          <w:rFonts w:cs="Times New Roman"/>
          <w:szCs w:val="24"/>
        </w:rPr>
        <w:t xml:space="preserve"> operations update the flags any load or other operation that has an rd of r1 will write over the flags. Also </w:t>
      </w:r>
      <w:proofErr w:type="spellStart"/>
      <w:r w:rsidRPr="00F10EA7">
        <w:rPr>
          <w:rFonts w:cs="Times New Roman"/>
          <w:szCs w:val="24"/>
        </w:rPr>
        <w:t>rrc</w:t>
      </w:r>
      <w:proofErr w:type="spellEnd"/>
      <w:r w:rsidRPr="00F10EA7">
        <w:rPr>
          <w:rFonts w:cs="Times New Roman"/>
          <w:szCs w:val="24"/>
        </w:rPr>
        <w:t xml:space="preserve"> and </w:t>
      </w:r>
      <w:proofErr w:type="spellStart"/>
      <w:r w:rsidRPr="00F10EA7">
        <w:rPr>
          <w:rFonts w:cs="Times New Roman"/>
          <w:szCs w:val="24"/>
        </w:rPr>
        <w:t>rlc</w:t>
      </w:r>
      <w:proofErr w:type="spellEnd"/>
      <w:r w:rsidRPr="00F10EA7">
        <w:rPr>
          <w:rFonts w:cs="Times New Roman"/>
          <w:szCs w:val="24"/>
        </w:rPr>
        <w:t xml:space="preserve"> affect the c flag. Other than those cases the flags are not changed by an instruction.</w:t>
      </w:r>
    </w:p>
    <w:p w:rsidR="009E05FB" w:rsidRPr="00F10EA7" w:rsidRDefault="009E05FB" w:rsidP="009E05FB">
      <w:pPr>
        <w:pStyle w:val="Heading4"/>
      </w:pPr>
      <w:r w:rsidRPr="00F10EA7">
        <w:t>1.1.4.3 Stack Pointer (R2)</w:t>
      </w:r>
    </w:p>
    <w:p w:rsidR="009E05FB" w:rsidRPr="00056112" w:rsidRDefault="009E05FB" w:rsidP="009E05FB">
      <w:pPr>
        <w:autoSpaceDE w:val="0"/>
        <w:autoSpaceDN w:val="0"/>
        <w:adjustRightInd w:val="0"/>
        <w:spacing w:after="0" w:line="240" w:lineRule="auto"/>
        <w:rPr>
          <w:rFonts w:cs="Times New Roman"/>
          <w:b/>
          <w:bCs/>
          <w:sz w:val="20"/>
          <w:szCs w:val="20"/>
        </w:rPr>
      </w:pPr>
    </w:p>
    <w:p w:rsidR="009E05FB" w:rsidRDefault="009E05FB" w:rsidP="009E05FB">
      <w:pPr>
        <w:autoSpaceDE w:val="0"/>
        <w:autoSpaceDN w:val="0"/>
        <w:adjustRightInd w:val="0"/>
        <w:spacing w:after="0" w:line="240" w:lineRule="auto"/>
        <w:rPr>
          <w:rFonts w:cs="Times New Roman"/>
          <w:szCs w:val="24"/>
        </w:rPr>
      </w:pPr>
      <w:r w:rsidRPr="00F10EA7">
        <w:rPr>
          <w:rFonts w:cs="Times New Roman"/>
          <w:szCs w:val="24"/>
        </w:rPr>
        <w:t xml:space="preserve">This register is the stack pointer. Two instructions, </w:t>
      </w:r>
      <w:proofErr w:type="spellStart"/>
      <w:r w:rsidRPr="00F10EA7">
        <w:rPr>
          <w:rFonts w:cs="Times New Roman"/>
          <w:szCs w:val="24"/>
        </w:rPr>
        <w:t>lsp</w:t>
      </w:r>
      <w:proofErr w:type="spellEnd"/>
      <w:r w:rsidRPr="00F10EA7">
        <w:rPr>
          <w:rFonts w:cs="Times New Roman"/>
          <w:szCs w:val="24"/>
        </w:rPr>
        <w:t xml:space="preserve"> and </w:t>
      </w:r>
      <w:proofErr w:type="spellStart"/>
      <w:r w:rsidRPr="00F10EA7">
        <w:rPr>
          <w:rFonts w:cs="Times New Roman"/>
          <w:szCs w:val="24"/>
        </w:rPr>
        <w:t>ssp</w:t>
      </w:r>
      <w:proofErr w:type="spellEnd"/>
      <w:r w:rsidRPr="00F10EA7">
        <w:rPr>
          <w:rFonts w:cs="Times New Roman"/>
          <w:szCs w:val="24"/>
        </w:rPr>
        <w:t xml:space="preserve">, are specific to r2 for reaching into the stack. These instructions are designed for stacks that grown down. The LSA processor does not have </w:t>
      </w:r>
      <w:proofErr w:type="spellStart"/>
      <w:r w:rsidRPr="00F10EA7">
        <w:rPr>
          <w:rFonts w:cs="Times New Roman"/>
          <w:szCs w:val="24"/>
        </w:rPr>
        <w:t>opcodes</w:t>
      </w:r>
      <w:proofErr w:type="spellEnd"/>
      <w:r w:rsidRPr="00F10EA7">
        <w:rPr>
          <w:rFonts w:cs="Times New Roman"/>
          <w:szCs w:val="24"/>
        </w:rPr>
        <w:t xml:space="preserve"> for push and pop instructions as the stock store word and load word instructions can perform the same function when r2 is used</w:t>
      </w:r>
    </w:p>
    <w:p w:rsidR="009E05FB" w:rsidRPr="00F10EA7" w:rsidRDefault="009E05FB" w:rsidP="009E05FB">
      <w:pPr>
        <w:autoSpaceDE w:val="0"/>
        <w:autoSpaceDN w:val="0"/>
        <w:adjustRightInd w:val="0"/>
        <w:spacing w:after="0" w:line="24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08"/>
      </w:tblGrid>
      <w:tr w:rsidR="009E05FB" w:rsidTr="00127CD2">
        <w:tc>
          <w:tcPr>
            <w:tcW w:w="10908"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proofErr w:type="spellStart"/>
            <w:r w:rsidRPr="00F10EA7">
              <w:rPr>
                <w:rFonts w:cs="Times New Roman"/>
                <w:sz w:val="24"/>
                <w:szCs w:val="24"/>
              </w:rPr>
              <w:t>stw</w:t>
            </w:r>
            <w:proofErr w:type="spellEnd"/>
            <w:r w:rsidRPr="00F10EA7">
              <w:rPr>
                <w:rFonts w:cs="Times New Roman"/>
                <w:sz w:val="24"/>
                <w:szCs w:val="24"/>
              </w:rPr>
              <w:t xml:space="preserve"> [--r2],</w:t>
            </w:r>
            <w:proofErr w:type="spellStart"/>
            <w:r w:rsidRPr="00F10EA7">
              <w:rPr>
                <w:rFonts w:cs="Times New Roman"/>
                <w:sz w:val="24"/>
                <w:szCs w:val="24"/>
              </w:rPr>
              <w:t>rs</w:t>
            </w:r>
            <w:proofErr w:type="spellEnd"/>
            <w:r w:rsidRPr="00F10EA7">
              <w:rPr>
                <w:rFonts w:cs="Times New Roman"/>
                <w:sz w:val="24"/>
                <w:szCs w:val="24"/>
              </w:rPr>
              <w:t xml:space="preserve"> ; push register</w:t>
            </w:r>
          </w:p>
          <w:p w:rsidR="009E05FB" w:rsidRDefault="009E05FB" w:rsidP="009E05FB">
            <w:pPr>
              <w:autoSpaceDE w:val="0"/>
              <w:autoSpaceDN w:val="0"/>
              <w:adjustRightInd w:val="0"/>
              <w:rPr>
                <w:rFonts w:cs="Times New Roman"/>
                <w:szCs w:val="24"/>
              </w:rPr>
            </w:pPr>
            <w:proofErr w:type="spellStart"/>
            <w:r w:rsidRPr="00F10EA7">
              <w:rPr>
                <w:rFonts w:cs="Times New Roman"/>
                <w:sz w:val="24"/>
                <w:szCs w:val="24"/>
              </w:rPr>
              <w:t>ldw</w:t>
            </w:r>
            <w:proofErr w:type="spellEnd"/>
            <w:r w:rsidRPr="00F10EA7">
              <w:rPr>
                <w:rFonts w:cs="Times New Roman"/>
                <w:sz w:val="24"/>
                <w:szCs w:val="24"/>
              </w:rPr>
              <w:t xml:space="preserve"> rd,[r2++] ; pop register</w:t>
            </w:r>
          </w:p>
        </w:tc>
      </w:tr>
    </w:tbl>
    <w:p w:rsidR="009E05FB" w:rsidRDefault="009E05FB" w:rsidP="009E05FB">
      <w:pPr>
        <w:pStyle w:val="Heading4"/>
      </w:pPr>
      <w:r w:rsidRPr="00F10EA7">
        <w:t>1.1.4.4 High Registers</w:t>
      </w:r>
    </w:p>
    <w:p w:rsidR="009E05FB" w:rsidRPr="00056112" w:rsidRDefault="009E05FB" w:rsidP="009E05FB">
      <w:pPr>
        <w:spacing w:after="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08"/>
      </w:tblGrid>
      <w:tr w:rsidR="009E05FB" w:rsidTr="00127CD2">
        <w:tc>
          <w:tcPr>
            <w:tcW w:w="10908" w:type="dxa"/>
            <w:shd w:val="clear" w:color="auto" w:fill="EEECE1" w:themeFill="background2"/>
          </w:tcPr>
          <w:p w:rsidR="009E05FB" w:rsidRPr="00F10EA7" w:rsidRDefault="009E05FB" w:rsidP="009E05FB">
            <w:pPr>
              <w:autoSpaceDE w:val="0"/>
              <w:autoSpaceDN w:val="0"/>
              <w:adjustRightInd w:val="0"/>
              <w:rPr>
                <w:rFonts w:cs="Times New Roman"/>
                <w:sz w:val="24"/>
                <w:szCs w:val="24"/>
              </w:rPr>
            </w:pPr>
            <w:r w:rsidRPr="00F10EA7">
              <w:rPr>
                <w:rFonts w:cs="Times New Roman"/>
                <w:sz w:val="24"/>
                <w:szCs w:val="24"/>
              </w:rPr>
              <w:t>r0-r15 Low bank</w:t>
            </w:r>
          </w:p>
          <w:p w:rsidR="009E05FB" w:rsidRDefault="009E05FB" w:rsidP="009E05FB">
            <w:pPr>
              <w:autoSpaceDE w:val="0"/>
              <w:autoSpaceDN w:val="0"/>
              <w:adjustRightInd w:val="0"/>
              <w:rPr>
                <w:rFonts w:cs="Times New Roman"/>
                <w:b/>
                <w:bCs/>
                <w:sz w:val="18"/>
                <w:szCs w:val="18"/>
              </w:rPr>
            </w:pPr>
            <w:r w:rsidRPr="00F10EA7">
              <w:rPr>
                <w:rFonts w:cs="Times New Roman"/>
                <w:sz w:val="24"/>
                <w:szCs w:val="24"/>
              </w:rPr>
              <w:t>r16-r127 High bank</w:t>
            </w:r>
          </w:p>
        </w:tc>
      </w:tr>
    </w:tbl>
    <w:p w:rsidR="009E05FB" w:rsidRPr="00F10EA7" w:rsidRDefault="009E05FB" w:rsidP="009E05FB">
      <w:pPr>
        <w:autoSpaceDE w:val="0"/>
        <w:autoSpaceDN w:val="0"/>
        <w:adjustRightInd w:val="0"/>
        <w:spacing w:after="0" w:line="240" w:lineRule="auto"/>
        <w:rPr>
          <w:rFonts w:cs="Times New Roman"/>
          <w:szCs w:val="24"/>
        </w:rPr>
      </w:pPr>
    </w:p>
    <w:p w:rsidR="009E05FB" w:rsidRPr="00F10EA7" w:rsidRDefault="009E05FB" w:rsidP="009E05FB">
      <w:pPr>
        <w:autoSpaceDE w:val="0"/>
        <w:autoSpaceDN w:val="0"/>
        <w:adjustRightInd w:val="0"/>
        <w:spacing w:after="0" w:line="240" w:lineRule="auto"/>
        <w:rPr>
          <w:rFonts w:cs="Times New Roman"/>
          <w:szCs w:val="24"/>
        </w:rPr>
      </w:pPr>
      <w:r w:rsidRPr="00F10EA7">
        <w:rPr>
          <w:rFonts w:cs="Times New Roman"/>
          <w:szCs w:val="24"/>
        </w:rPr>
        <w:t>Move to/from high register is the only instruction that supports the high bank of registers. Removing support for this instruction can be used to reduce the hardware requirements needed to implement the processor. Allowing this instruction and these registers can make the implementation of a compiler back end easier. Alternatively the hardware implementation does not have to support the full 128 registers it can support 64 or 32 for example by ignoring some of the bits in the instruction</w:t>
      </w:r>
    </w:p>
    <w:p w:rsidR="00586B77" w:rsidRDefault="009E05FB" w:rsidP="009E05FB">
      <w:pPr>
        <w:pStyle w:val="Heading2"/>
      </w:pPr>
      <w:bookmarkStart w:id="7" w:name="_1.2_LSA_Opcodes"/>
      <w:bookmarkEnd w:id="7"/>
      <w:r>
        <w:t xml:space="preserve">1.2 </w:t>
      </w:r>
      <w:r w:rsidR="00AF53D5">
        <w:t xml:space="preserve">LSA </w:t>
      </w:r>
      <w:proofErr w:type="spellStart"/>
      <w:r w:rsidR="00AF53D5">
        <w:t>Opcodes</w:t>
      </w:r>
      <w:proofErr w:type="spellEnd"/>
    </w:p>
    <w:p w:rsidR="00AF53D5" w:rsidRDefault="0045590B" w:rsidP="00AF53D5">
      <w:pPr>
        <w:spacing w:after="0"/>
        <w:rPr>
          <w:b/>
        </w:rPr>
      </w:pPr>
      <w:hyperlink w:anchor="TOC" w:history="1">
        <w:r w:rsidRPr="0045590B">
          <w:rPr>
            <w:rStyle w:val="Hyperlink"/>
            <w:rFonts w:cs="Times New Roman"/>
            <w:b/>
            <w:bCs/>
          </w:rPr>
          <w:t>Back to Contents</w:t>
        </w:r>
      </w:hyperlink>
    </w:p>
    <w:tbl>
      <w:tblPr>
        <w:tblStyle w:val="TableGrid"/>
        <w:tblW w:w="0" w:type="auto"/>
        <w:jc w:val="center"/>
        <w:tblLook w:val="04A0"/>
      </w:tblPr>
      <w:tblGrid>
        <w:gridCol w:w="1240"/>
        <w:gridCol w:w="1121"/>
        <w:gridCol w:w="1025"/>
        <w:gridCol w:w="1052"/>
        <w:gridCol w:w="2610"/>
      </w:tblGrid>
      <w:tr w:rsidR="009E05FB" w:rsidRPr="009E05FB" w:rsidTr="003C6D0C">
        <w:trPr>
          <w:tblHeader/>
          <w:jc w:val="center"/>
        </w:trPr>
        <w:tc>
          <w:tcPr>
            <w:tcW w:w="1240" w:type="dxa"/>
          </w:tcPr>
          <w:p w:rsidR="009E05FB" w:rsidRPr="009E05FB" w:rsidRDefault="00CD66DC" w:rsidP="00DC7169">
            <w:pPr>
              <w:keepNext/>
              <w:jc w:val="center"/>
              <w:rPr>
                <w:b/>
              </w:rPr>
            </w:pPr>
            <w:r>
              <w:rPr>
                <w:b/>
              </w:rPr>
              <w:t>Bits 12-15</w:t>
            </w:r>
          </w:p>
        </w:tc>
        <w:tc>
          <w:tcPr>
            <w:tcW w:w="1121" w:type="dxa"/>
          </w:tcPr>
          <w:p w:rsidR="009E05FB" w:rsidRPr="009E05FB" w:rsidRDefault="00CD66DC" w:rsidP="00DC7169">
            <w:pPr>
              <w:keepNext/>
              <w:jc w:val="center"/>
              <w:rPr>
                <w:b/>
              </w:rPr>
            </w:pPr>
            <w:r>
              <w:rPr>
                <w:b/>
              </w:rPr>
              <w:t>Bits 8-11</w:t>
            </w:r>
          </w:p>
        </w:tc>
        <w:tc>
          <w:tcPr>
            <w:tcW w:w="1025" w:type="dxa"/>
          </w:tcPr>
          <w:p w:rsidR="009E05FB" w:rsidRPr="009E05FB" w:rsidRDefault="00CD66DC" w:rsidP="00DC7169">
            <w:pPr>
              <w:keepNext/>
              <w:jc w:val="center"/>
              <w:rPr>
                <w:b/>
              </w:rPr>
            </w:pPr>
            <w:r>
              <w:rPr>
                <w:b/>
              </w:rPr>
              <w:t>Bits 4-7</w:t>
            </w:r>
          </w:p>
        </w:tc>
        <w:tc>
          <w:tcPr>
            <w:tcW w:w="1052" w:type="dxa"/>
          </w:tcPr>
          <w:p w:rsidR="009E05FB" w:rsidRPr="009E05FB" w:rsidRDefault="00CD66DC" w:rsidP="00DC7169">
            <w:pPr>
              <w:keepNext/>
              <w:jc w:val="center"/>
              <w:rPr>
                <w:b/>
              </w:rPr>
            </w:pPr>
            <w:r>
              <w:rPr>
                <w:b/>
              </w:rPr>
              <w:t>Bits 0-3</w:t>
            </w:r>
          </w:p>
        </w:tc>
        <w:tc>
          <w:tcPr>
            <w:tcW w:w="2610" w:type="dxa"/>
          </w:tcPr>
          <w:p w:rsidR="009E05FB" w:rsidRPr="009E05FB" w:rsidRDefault="009E05FB" w:rsidP="00DC7169">
            <w:pPr>
              <w:keepNext/>
              <w:jc w:val="center"/>
              <w:rPr>
                <w:b/>
              </w:rPr>
            </w:pPr>
            <w:r w:rsidRPr="009E05FB">
              <w:rPr>
                <w:b/>
              </w:rPr>
              <w:t>Instruction</w:t>
            </w:r>
          </w:p>
        </w:tc>
      </w:tr>
      <w:tr w:rsidR="009E05FB" w:rsidTr="00CD66DC">
        <w:trPr>
          <w:jc w:val="center"/>
        </w:trPr>
        <w:tc>
          <w:tcPr>
            <w:tcW w:w="1240" w:type="dxa"/>
            <w:shd w:val="clear" w:color="auto" w:fill="EEECE1" w:themeFill="background2"/>
          </w:tcPr>
          <w:p w:rsidR="009E05FB" w:rsidRDefault="009E05FB" w:rsidP="00DC7169">
            <w:pPr>
              <w:keepNext/>
              <w:jc w:val="center"/>
            </w:pPr>
            <w:r>
              <w:t>0000</w:t>
            </w:r>
          </w:p>
        </w:tc>
        <w:tc>
          <w:tcPr>
            <w:tcW w:w="1121" w:type="dxa"/>
            <w:shd w:val="clear" w:color="auto" w:fill="EEECE1" w:themeFill="background2"/>
          </w:tcPr>
          <w:p w:rsidR="009E05FB" w:rsidRDefault="00712FD1" w:rsidP="00DC7169">
            <w:pPr>
              <w:keepNext/>
              <w:jc w:val="center"/>
            </w:pPr>
            <w:proofErr w:type="spellStart"/>
            <w:r>
              <w:t>dddd</w:t>
            </w:r>
            <w:proofErr w:type="spellEnd"/>
          </w:p>
        </w:tc>
        <w:tc>
          <w:tcPr>
            <w:tcW w:w="1025" w:type="dxa"/>
            <w:shd w:val="clear" w:color="auto" w:fill="EEECE1" w:themeFill="background2"/>
          </w:tcPr>
          <w:p w:rsidR="009E05FB" w:rsidRDefault="00712FD1" w:rsidP="00DC7169">
            <w:pPr>
              <w:keepNext/>
              <w:jc w:val="center"/>
            </w:pPr>
            <w:proofErr w:type="spellStart"/>
            <w:r>
              <w:t>iiii</w:t>
            </w:r>
            <w:proofErr w:type="spellEnd"/>
          </w:p>
        </w:tc>
        <w:tc>
          <w:tcPr>
            <w:tcW w:w="1052" w:type="dxa"/>
            <w:shd w:val="clear" w:color="auto" w:fill="EEECE1" w:themeFill="background2"/>
          </w:tcPr>
          <w:p w:rsidR="009E05FB" w:rsidRDefault="00712FD1" w:rsidP="00DC7169">
            <w:pPr>
              <w:keepNext/>
              <w:jc w:val="center"/>
            </w:pPr>
            <w:proofErr w:type="spellStart"/>
            <w:r>
              <w:t>iiii</w:t>
            </w:r>
            <w:proofErr w:type="spellEnd"/>
          </w:p>
        </w:tc>
        <w:tc>
          <w:tcPr>
            <w:tcW w:w="2610" w:type="dxa"/>
            <w:shd w:val="clear" w:color="auto" w:fill="EEECE1" w:themeFill="background2"/>
          </w:tcPr>
          <w:p w:rsidR="009E05FB" w:rsidRDefault="00712FD1" w:rsidP="00DC7169">
            <w:pPr>
              <w:keepNext/>
            </w:pPr>
            <w:r>
              <w:t>load pc relative</w:t>
            </w:r>
          </w:p>
        </w:tc>
      </w:tr>
      <w:tr w:rsidR="009E05FB" w:rsidTr="00CD66DC">
        <w:trPr>
          <w:jc w:val="center"/>
        </w:trPr>
        <w:tc>
          <w:tcPr>
            <w:tcW w:w="1240" w:type="dxa"/>
            <w:shd w:val="clear" w:color="auto" w:fill="EEECE1" w:themeFill="background2"/>
          </w:tcPr>
          <w:p w:rsidR="009E05FB" w:rsidRDefault="009E05FB" w:rsidP="00712FD1">
            <w:pPr>
              <w:jc w:val="center"/>
            </w:pPr>
            <w:r>
              <w:t>0001</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load sp relative</w:t>
            </w:r>
          </w:p>
        </w:tc>
      </w:tr>
      <w:tr w:rsidR="009E05FB" w:rsidTr="00CD66DC">
        <w:trPr>
          <w:jc w:val="center"/>
        </w:trPr>
        <w:tc>
          <w:tcPr>
            <w:tcW w:w="1240" w:type="dxa"/>
            <w:shd w:val="clear" w:color="auto" w:fill="EEECE1" w:themeFill="background2"/>
          </w:tcPr>
          <w:p w:rsidR="009E05FB" w:rsidRDefault="009E05FB" w:rsidP="00712FD1">
            <w:pPr>
              <w:jc w:val="center"/>
            </w:pPr>
            <w:r>
              <w:t>0010</w:t>
            </w:r>
          </w:p>
        </w:tc>
        <w:tc>
          <w:tcPr>
            <w:tcW w:w="1121" w:type="dxa"/>
            <w:shd w:val="clear" w:color="auto" w:fill="EEECE1" w:themeFill="background2"/>
          </w:tcPr>
          <w:p w:rsidR="009E05FB" w:rsidRDefault="00712FD1" w:rsidP="009E05FB">
            <w:pPr>
              <w:jc w:val="center"/>
            </w:pPr>
            <w:proofErr w:type="spellStart"/>
            <w:r>
              <w:t>ssss</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store pc relative</w:t>
            </w:r>
          </w:p>
        </w:tc>
      </w:tr>
      <w:tr w:rsidR="009E05FB" w:rsidTr="00CD66DC">
        <w:trPr>
          <w:jc w:val="center"/>
        </w:trPr>
        <w:tc>
          <w:tcPr>
            <w:tcW w:w="1240" w:type="dxa"/>
            <w:shd w:val="clear" w:color="auto" w:fill="EEECE1" w:themeFill="background2"/>
          </w:tcPr>
          <w:p w:rsidR="009E05FB" w:rsidRDefault="009E05FB" w:rsidP="00712FD1">
            <w:pPr>
              <w:jc w:val="center"/>
            </w:pPr>
            <w:r>
              <w:t>0011</w:t>
            </w:r>
          </w:p>
        </w:tc>
        <w:tc>
          <w:tcPr>
            <w:tcW w:w="1121" w:type="dxa"/>
            <w:shd w:val="clear" w:color="auto" w:fill="EEECE1" w:themeFill="background2"/>
          </w:tcPr>
          <w:p w:rsidR="009E05FB" w:rsidRDefault="00712FD1" w:rsidP="009E05FB">
            <w:pPr>
              <w:jc w:val="center"/>
            </w:pPr>
            <w:proofErr w:type="spellStart"/>
            <w:r>
              <w:t>ssss</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store sp relative</w:t>
            </w:r>
          </w:p>
        </w:tc>
      </w:tr>
      <w:tr w:rsidR="009E05FB" w:rsidTr="00CD66DC">
        <w:trPr>
          <w:jc w:val="center"/>
        </w:trPr>
        <w:tc>
          <w:tcPr>
            <w:tcW w:w="1240" w:type="dxa"/>
            <w:shd w:val="clear" w:color="auto" w:fill="EEECE1" w:themeFill="background2"/>
          </w:tcPr>
          <w:p w:rsidR="009E05FB" w:rsidRDefault="009E05FB" w:rsidP="00712FD1">
            <w:pPr>
              <w:jc w:val="center"/>
            </w:pPr>
            <w:r>
              <w:t>0100</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ssss</w:t>
            </w:r>
            <w:proofErr w:type="spellEnd"/>
          </w:p>
        </w:tc>
        <w:tc>
          <w:tcPr>
            <w:tcW w:w="1052" w:type="dxa"/>
            <w:shd w:val="clear" w:color="auto" w:fill="EEECE1" w:themeFill="background2"/>
          </w:tcPr>
          <w:p w:rsidR="009E05FB" w:rsidRDefault="00712FD1" w:rsidP="009E05FB">
            <w:pPr>
              <w:jc w:val="center"/>
            </w:pPr>
            <w:proofErr w:type="spellStart"/>
            <w:r>
              <w:t>aaaa</w:t>
            </w:r>
            <w:proofErr w:type="spellEnd"/>
          </w:p>
        </w:tc>
        <w:tc>
          <w:tcPr>
            <w:tcW w:w="2610" w:type="dxa"/>
            <w:shd w:val="clear" w:color="auto" w:fill="EEECE1" w:themeFill="background2"/>
          </w:tcPr>
          <w:p w:rsidR="009E05FB" w:rsidRDefault="00712FD1" w:rsidP="0048070C">
            <w:r>
              <w:t>load/store</w:t>
            </w:r>
          </w:p>
        </w:tc>
      </w:tr>
      <w:tr w:rsidR="009E05FB" w:rsidTr="00CD66DC">
        <w:trPr>
          <w:jc w:val="center"/>
        </w:trPr>
        <w:tc>
          <w:tcPr>
            <w:tcW w:w="1240" w:type="dxa"/>
            <w:shd w:val="clear" w:color="auto" w:fill="EEECE1" w:themeFill="background2"/>
          </w:tcPr>
          <w:p w:rsidR="009E05FB" w:rsidRDefault="009E05FB" w:rsidP="00712FD1">
            <w:pPr>
              <w:jc w:val="center"/>
            </w:pPr>
            <w:r>
              <w:t>0101</w:t>
            </w:r>
          </w:p>
        </w:tc>
        <w:tc>
          <w:tcPr>
            <w:tcW w:w="1121" w:type="dxa"/>
            <w:shd w:val="clear" w:color="auto" w:fill="EEECE1" w:themeFill="background2"/>
          </w:tcPr>
          <w:p w:rsidR="009E05FB" w:rsidRDefault="00510D17" w:rsidP="009E05FB">
            <w:pPr>
              <w:jc w:val="center"/>
            </w:pPr>
            <w:proofErr w:type="spellStart"/>
            <w:r>
              <w:t>llll</w:t>
            </w:r>
            <w:proofErr w:type="spellEnd"/>
          </w:p>
        </w:tc>
        <w:tc>
          <w:tcPr>
            <w:tcW w:w="1025" w:type="dxa"/>
            <w:shd w:val="clear" w:color="auto" w:fill="EEECE1" w:themeFill="background2"/>
          </w:tcPr>
          <w:p w:rsidR="009E05FB" w:rsidRDefault="00712FD1" w:rsidP="00510D17">
            <w:pPr>
              <w:jc w:val="center"/>
            </w:pPr>
            <w:proofErr w:type="spellStart"/>
            <w:r>
              <w:t>a</w:t>
            </w:r>
            <w:r w:rsidR="00510D17">
              <w:t>hhh</w:t>
            </w:r>
            <w:proofErr w:type="spellEnd"/>
          </w:p>
        </w:tc>
        <w:tc>
          <w:tcPr>
            <w:tcW w:w="1052" w:type="dxa"/>
            <w:shd w:val="clear" w:color="auto" w:fill="EEECE1" w:themeFill="background2"/>
          </w:tcPr>
          <w:p w:rsidR="009E05FB" w:rsidRDefault="00510D17" w:rsidP="009E05FB">
            <w:pPr>
              <w:jc w:val="center"/>
            </w:pPr>
            <w:proofErr w:type="spellStart"/>
            <w:r>
              <w:t>hhhh</w:t>
            </w:r>
            <w:proofErr w:type="spellEnd"/>
          </w:p>
        </w:tc>
        <w:tc>
          <w:tcPr>
            <w:tcW w:w="2610" w:type="dxa"/>
            <w:shd w:val="clear" w:color="auto" w:fill="EEECE1" w:themeFill="background2"/>
          </w:tcPr>
          <w:p w:rsidR="009E05FB" w:rsidRDefault="00712FD1" w:rsidP="0048070C">
            <w:proofErr w:type="spellStart"/>
            <w:r>
              <w:t>mov</w:t>
            </w:r>
            <w:proofErr w:type="spellEnd"/>
            <w:r>
              <w:t xml:space="preserve"> to/from high register</w:t>
            </w:r>
          </w:p>
        </w:tc>
      </w:tr>
      <w:tr w:rsidR="009E05FB" w:rsidTr="00CD66DC">
        <w:trPr>
          <w:jc w:val="center"/>
        </w:trPr>
        <w:tc>
          <w:tcPr>
            <w:tcW w:w="1240" w:type="dxa"/>
            <w:shd w:val="clear" w:color="auto" w:fill="EEECE1" w:themeFill="background2"/>
          </w:tcPr>
          <w:p w:rsidR="009E05FB" w:rsidRDefault="009E05FB" w:rsidP="00712FD1">
            <w:pPr>
              <w:jc w:val="center"/>
            </w:pPr>
            <w:r>
              <w:t>0110</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ssss</w:t>
            </w:r>
            <w:proofErr w:type="spellEnd"/>
          </w:p>
        </w:tc>
        <w:tc>
          <w:tcPr>
            <w:tcW w:w="1052" w:type="dxa"/>
            <w:shd w:val="clear" w:color="auto" w:fill="EEECE1" w:themeFill="background2"/>
          </w:tcPr>
          <w:p w:rsidR="009E05FB" w:rsidRDefault="00712FD1" w:rsidP="009E05FB">
            <w:pPr>
              <w:jc w:val="center"/>
            </w:pPr>
            <w:proofErr w:type="spellStart"/>
            <w:r>
              <w:t>aaaa</w:t>
            </w:r>
            <w:proofErr w:type="spellEnd"/>
          </w:p>
        </w:tc>
        <w:tc>
          <w:tcPr>
            <w:tcW w:w="2610" w:type="dxa"/>
            <w:shd w:val="clear" w:color="auto" w:fill="EEECE1" w:themeFill="background2"/>
          </w:tcPr>
          <w:p w:rsidR="009E05FB" w:rsidRDefault="00712FD1" w:rsidP="0048070C">
            <w:proofErr w:type="spellStart"/>
            <w:r>
              <w:t>alu</w:t>
            </w:r>
            <w:proofErr w:type="spellEnd"/>
            <w:r>
              <w:t xml:space="preserve"> operation</w:t>
            </w:r>
          </w:p>
        </w:tc>
      </w:tr>
      <w:tr w:rsidR="009E05FB" w:rsidTr="00CD66DC">
        <w:trPr>
          <w:jc w:val="center"/>
        </w:trPr>
        <w:tc>
          <w:tcPr>
            <w:tcW w:w="1240" w:type="dxa"/>
            <w:shd w:val="clear" w:color="auto" w:fill="EEECE1" w:themeFill="background2"/>
          </w:tcPr>
          <w:p w:rsidR="009E05FB" w:rsidRDefault="009E05FB" w:rsidP="00712FD1">
            <w:pPr>
              <w:jc w:val="center"/>
            </w:pPr>
            <w:r>
              <w:t>0111</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sisi</w:t>
            </w:r>
            <w:proofErr w:type="spellEnd"/>
          </w:p>
        </w:tc>
        <w:tc>
          <w:tcPr>
            <w:tcW w:w="1052" w:type="dxa"/>
            <w:shd w:val="clear" w:color="auto" w:fill="EEECE1" w:themeFill="background2"/>
          </w:tcPr>
          <w:p w:rsidR="009E05FB" w:rsidRDefault="00712FD1" w:rsidP="009E05FB">
            <w:pPr>
              <w:jc w:val="center"/>
            </w:pPr>
            <w:proofErr w:type="spellStart"/>
            <w:r>
              <w:t>aaaa</w:t>
            </w:r>
            <w:proofErr w:type="spellEnd"/>
          </w:p>
        </w:tc>
        <w:tc>
          <w:tcPr>
            <w:tcW w:w="2610" w:type="dxa"/>
            <w:shd w:val="clear" w:color="auto" w:fill="EEECE1" w:themeFill="background2"/>
          </w:tcPr>
          <w:p w:rsidR="009E05FB" w:rsidRDefault="00712FD1" w:rsidP="0048070C">
            <w:r>
              <w:t>shift</w:t>
            </w:r>
          </w:p>
        </w:tc>
      </w:tr>
      <w:tr w:rsidR="009E05FB" w:rsidTr="00CD66DC">
        <w:trPr>
          <w:jc w:val="center"/>
        </w:trPr>
        <w:tc>
          <w:tcPr>
            <w:tcW w:w="1240" w:type="dxa"/>
            <w:shd w:val="clear" w:color="auto" w:fill="EEECE1" w:themeFill="background2"/>
          </w:tcPr>
          <w:p w:rsidR="009E05FB" w:rsidRDefault="009E05FB" w:rsidP="00712FD1">
            <w:pPr>
              <w:jc w:val="center"/>
            </w:pPr>
            <w:r>
              <w:t>1000</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 xml:space="preserve">load </w:t>
            </w:r>
            <w:proofErr w:type="spellStart"/>
            <w:r>
              <w:t>immed</w:t>
            </w:r>
            <w:proofErr w:type="spellEnd"/>
            <w:r>
              <w:t xml:space="preserve"> low zero high</w:t>
            </w:r>
          </w:p>
        </w:tc>
      </w:tr>
      <w:tr w:rsidR="009E05FB" w:rsidTr="00CD66DC">
        <w:trPr>
          <w:jc w:val="center"/>
        </w:trPr>
        <w:tc>
          <w:tcPr>
            <w:tcW w:w="1240" w:type="dxa"/>
            <w:shd w:val="clear" w:color="auto" w:fill="EEECE1" w:themeFill="background2"/>
          </w:tcPr>
          <w:p w:rsidR="009E05FB" w:rsidRDefault="009E05FB" w:rsidP="00712FD1">
            <w:pPr>
              <w:jc w:val="center"/>
            </w:pPr>
            <w:r>
              <w:t>1001</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 xml:space="preserve">load </w:t>
            </w:r>
            <w:proofErr w:type="spellStart"/>
            <w:r>
              <w:t>immed</w:t>
            </w:r>
            <w:proofErr w:type="spellEnd"/>
            <w:r>
              <w:t xml:space="preserve"> high zero low</w:t>
            </w:r>
          </w:p>
        </w:tc>
      </w:tr>
      <w:tr w:rsidR="009E05FB" w:rsidTr="00CD66DC">
        <w:trPr>
          <w:jc w:val="center"/>
        </w:trPr>
        <w:tc>
          <w:tcPr>
            <w:tcW w:w="1240" w:type="dxa"/>
            <w:shd w:val="clear" w:color="auto" w:fill="EEECE1" w:themeFill="background2"/>
          </w:tcPr>
          <w:p w:rsidR="009E05FB" w:rsidRDefault="009E05FB" w:rsidP="00712FD1">
            <w:pPr>
              <w:jc w:val="center"/>
            </w:pPr>
            <w:r>
              <w:t>1010</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 xml:space="preserve">load </w:t>
            </w:r>
            <w:proofErr w:type="spellStart"/>
            <w:r>
              <w:t>immed</w:t>
            </w:r>
            <w:proofErr w:type="spellEnd"/>
            <w:r>
              <w:t xml:space="preserve"> low</w:t>
            </w:r>
          </w:p>
        </w:tc>
      </w:tr>
      <w:tr w:rsidR="009E05FB" w:rsidTr="00CD66DC">
        <w:trPr>
          <w:jc w:val="center"/>
        </w:trPr>
        <w:tc>
          <w:tcPr>
            <w:tcW w:w="1240" w:type="dxa"/>
            <w:shd w:val="clear" w:color="auto" w:fill="EEECE1" w:themeFill="background2"/>
          </w:tcPr>
          <w:p w:rsidR="009E05FB" w:rsidRDefault="009E05FB" w:rsidP="00712FD1">
            <w:pPr>
              <w:jc w:val="center"/>
            </w:pPr>
            <w:r>
              <w:t>1011</w:t>
            </w:r>
          </w:p>
        </w:tc>
        <w:tc>
          <w:tcPr>
            <w:tcW w:w="1121" w:type="dxa"/>
            <w:shd w:val="clear" w:color="auto" w:fill="EEECE1" w:themeFill="background2"/>
          </w:tcPr>
          <w:p w:rsidR="009E05FB" w:rsidRDefault="00712FD1" w:rsidP="009E05FB">
            <w:pPr>
              <w:jc w:val="center"/>
            </w:pPr>
            <w:proofErr w:type="spellStart"/>
            <w:r>
              <w:t>dddd</w:t>
            </w:r>
            <w:proofErr w:type="spellEnd"/>
          </w:p>
        </w:tc>
        <w:tc>
          <w:tcPr>
            <w:tcW w:w="1025" w:type="dxa"/>
            <w:shd w:val="clear" w:color="auto" w:fill="EEECE1" w:themeFill="background2"/>
          </w:tcPr>
          <w:p w:rsidR="009E05FB" w:rsidRDefault="00712FD1" w:rsidP="009E05FB">
            <w:pPr>
              <w:jc w:val="center"/>
            </w:pPr>
            <w:proofErr w:type="spellStart"/>
            <w:r>
              <w:t>iiii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 xml:space="preserve">load </w:t>
            </w:r>
            <w:proofErr w:type="spellStart"/>
            <w:r>
              <w:t>immed</w:t>
            </w:r>
            <w:proofErr w:type="spellEnd"/>
            <w:r>
              <w:t xml:space="preserve"> high</w:t>
            </w:r>
          </w:p>
        </w:tc>
      </w:tr>
      <w:tr w:rsidR="009E05FB" w:rsidTr="00CD66DC">
        <w:trPr>
          <w:jc w:val="center"/>
        </w:trPr>
        <w:tc>
          <w:tcPr>
            <w:tcW w:w="1240" w:type="dxa"/>
            <w:shd w:val="clear" w:color="auto" w:fill="EEECE1" w:themeFill="background2"/>
          </w:tcPr>
          <w:p w:rsidR="009E05FB" w:rsidRDefault="009E05FB" w:rsidP="00712FD1">
            <w:pPr>
              <w:jc w:val="center"/>
            </w:pPr>
            <w:r>
              <w:t>1100</w:t>
            </w:r>
          </w:p>
        </w:tc>
        <w:tc>
          <w:tcPr>
            <w:tcW w:w="1121" w:type="dxa"/>
            <w:shd w:val="clear" w:color="auto" w:fill="EEECE1" w:themeFill="background2"/>
          </w:tcPr>
          <w:p w:rsidR="009E05FB" w:rsidRDefault="00712FD1" w:rsidP="009E05FB">
            <w:pPr>
              <w:jc w:val="center"/>
            </w:pPr>
            <w:proofErr w:type="spellStart"/>
            <w:r>
              <w:t>aaaa</w:t>
            </w:r>
            <w:proofErr w:type="spellEnd"/>
          </w:p>
        </w:tc>
        <w:tc>
          <w:tcPr>
            <w:tcW w:w="1025" w:type="dxa"/>
            <w:shd w:val="clear" w:color="auto" w:fill="EEECE1" w:themeFill="background2"/>
          </w:tcPr>
          <w:p w:rsidR="009E05FB" w:rsidRDefault="00712FD1" w:rsidP="009E05FB">
            <w:pPr>
              <w:jc w:val="center"/>
            </w:pPr>
            <w:proofErr w:type="spellStart"/>
            <w:r>
              <w:t>siii</w:t>
            </w:r>
            <w:proofErr w:type="spellEnd"/>
          </w:p>
        </w:tc>
        <w:tc>
          <w:tcPr>
            <w:tcW w:w="1052" w:type="dxa"/>
            <w:shd w:val="clear" w:color="auto" w:fill="EEECE1" w:themeFill="background2"/>
          </w:tcPr>
          <w:p w:rsidR="009E05FB" w:rsidRDefault="00712FD1" w:rsidP="009E05FB">
            <w:pPr>
              <w:jc w:val="center"/>
            </w:pPr>
            <w:proofErr w:type="spellStart"/>
            <w:r>
              <w:t>iiii</w:t>
            </w:r>
            <w:proofErr w:type="spellEnd"/>
          </w:p>
        </w:tc>
        <w:tc>
          <w:tcPr>
            <w:tcW w:w="2610" w:type="dxa"/>
            <w:shd w:val="clear" w:color="auto" w:fill="EEECE1" w:themeFill="background2"/>
          </w:tcPr>
          <w:p w:rsidR="009E05FB" w:rsidRDefault="00712FD1" w:rsidP="0048070C">
            <w:r>
              <w:t>branch pc relative</w:t>
            </w:r>
          </w:p>
        </w:tc>
      </w:tr>
      <w:tr w:rsidR="009E05FB" w:rsidTr="00CD66DC">
        <w:trPr>
          <w:jc w:val="center"/>
        </w:trPr>
        <w:tc>
          <w:tcPr>
            <w:tcW w:w="1240" w:type="dxa"/>
            <w:shd w:val="clear" w:color="auto" w:fill="EEECE1" w:themeFill="background2"/>
          </w:tcPr>
          <w:p w:rsidR="009E05FB" w:rsidRDefault="009E05FB" w:rsidP="00712FD1">
            <w:pPr>
              <w:jc w:val="center"/>
            </w:pPr>
            <w:r>
              <w:t>1101</w:t>
            </w:r>
          </w:p>
        </w:tc>
        <w:tc>
          <w:tcPr>
            <w:tcW w:w="1121" w:type="dxa"/>
            <w:shd w:val="clear" w:color="auto" w:fill="EEECE1" w:themeFill="background2"/>
          </w:tcPr>
          <w:p w:rsidR="009E05FB" w:rsidRDefault="00712FD1" w:rsidP="009E05FB">
            <w:pPr>
              <w:jc w:val="center"/>
            </w:pPr>
            <w:proofErr w:type="spellStart"/>
            <w:r>
              <w:t>aaaa</w:t>
            </w:r>
            <w:proofErr w:type="spellEnd"/>
          </w:p>
        </w:tc>
        <w:tc>
          <w:tcPr>
            <w:tcW w:w="1025" w:type="dxa"/>
            <w:shd w:val="clear" w:color="auto" w:fill="EEECE1" w:themeFill="background2"/>
          </w:tcPr>
          <w:p w:rsidR="009E05FB" w:rsidRDefault="00712FD1" w:rsidP="009E05FB">
            <w:pPr>
              <w:jc w:val="center"/>
            </w:pPr>
            <w:proofErr w:type="spellStart"/>
            <w:r>
              <w:t>dddd</w:t>
            </w:r>
            <w:proofErr w:type="spellEnd"/>
          </w:p>
        </w:tc>
        <w:tc>
          <w:tcPr>
            <w:tcW w:w="1052" w:type="dxa"/>
            <w:shd w:val="clear" w:color="auto" w:fill="EEECE1" w:themeFill="background2"/>
          </w:tcPr>
          <w:p w:rsidR="009E05FB" w:rsidRDefault="00712FD1" w:rsidP="009E05FB">
            <w:pPr>
              <w:jc w:val="center"/>
            </w:pPr>
            <w:proofErr w:type="spellStart"/>
            <w:r>
              <w:t>ssss</w:t>
            </w:r>
            <w:proofErr w:type="spellEnd"/>
          </w:p>
        </w:tc>
        <w:tc>
          <w:tcPr>
            <w:tcW w:w="2610" w:type="dxa"/>
            <w:shd w:val="clear" w:color="auto" w:fill="EEECE1" w:themeFill="background2"/>
          </w:tcPr>
          <w:p w:rsidR="009E05FB" w:rsidRDefault="00712FD1" w:rsidP="0048070C">
            <w:r>
              <w:t>branch register</w:t>
            </w:r>
          </w:p>
        </w:tc>
      </w:tr>
      <w:tr w:rsidR="009E05FB" w:rsidTr="00CD66DC">
        <w:trPr>
          <w:jc w:val="center"/>
        </w:trPr>
        <w:tc>
          <w:tcPr>
            <w:tcW w:w="1240" w:type="dxa"/>
            <w:shd w:val="clear" w:color="auto" w:fill="EEECE1" w:themeFill="background2"/>
          </w:tcPr>
          <w:p w:rsidR="009E05FB" w:rsidRDefault="009E05FB" w:rsidP="00712FD1">
            <w:pPr>
              <w:jc w:val="center"/>
            </w:pPr>
            <w:r>
              <w:t>1110</w:t>
            </w:r>
          </w:p>
        </w:tc>
        <w:tc>
          <w:tcPr>
            <w:tcW w:w="1121" w:type="dxa"/>
            <w:shd w:val="clear" w:color="auto" w:fill="EEECE1" w:themeFill="background2"/>
          </w:tcPr>
          <w:p w:rsidR="009E05FB" w:rsidRDefault="009E05FB" w:rsidP="009E05FB">
            <w:pPr>
              <w:jc w:val="center"/>
            </w:pPr>
          </w:p>
        </w:tc>
        <w:tc>
          <w:tcPr>
            <w:tcW w:w="1025" w:type="dxa"/>
            <w:shd w:val="clear" w:color="auto" w:fill="EEECE1" w:themeFill="background2"/>
          </w:tcPr>
          <w:p w:rsidR="009E05FB" w:rsidRDefault="009E05FB" w:rsidP="009E05FB">
            <w:pPr>
              <w:jc w:val="center"/>
            </w:pPr>
          </w:p>
        </w:tc>
        <w:tc>
          <w:tcPr>
            <w:tcW w:w="1052" w:type="dxa"/>
            <w:shd w:val="clear" w:color="auto" w:fill="EEECE1" w:themeFill="background2"/>
          </w:tcPr>
          <w:p w:rsidR="009E05FB" w:rsidRDefault="009E05FB" w:rsidP="009E05FB">
            <w:pPr>
              <w:jc w:val="center"/>
            </w:pPr>
          </w:p>
        </w:tc>
        <w:tc>
          <w:tcPr>
            <w:tcW w:w="2610" w:type="dxa"/>
            <w:shd w:val="clear" w:color="auto" w:fill="EEECE1" w:themeFill="background2"/>
          </w:tcPr>
          <w:p w:rsidR="009E05FB" w:rsidRDefault="00EA6725" w:rsidP="0048070C">
            <w:r>
              <w:t>(future)</w:t>
            </w:r>
          </w:p>
        </w:tc>
      </w:tr>
      <w:tr w:rsidR="009E05FB" w:rsidTr="00CD66DC">
        <w:trPr>
          <w:jc w:val="center"/>
        </w:trPr>
        <w:tc>
          <w:tcPr>
            <w:tcW w:w="1240" w:type="dxa"/>
            <w:shd w:val="clear" w:color="auto" w:fill="EEECE1" w:themeFill="background2"/>
          </w:tcPr>
          <w:p w:rsidR="009E05FB" w:rsidRDefault="009E05FB" w:rsidP="00712FD1">
            <w:pPr>
              <w:jc w:val="center"/>
            </w:pPr>
            <w:r>
              <w:t>1111</w:t>
            </w:r>
          </w:p>
        </w:tc>
        <w:tc>
          <w:tcPr>
            <w:tcW w:w="1121" w:type="dxa"/>
            <w:shd w:val="clear" w:color="auto" w:fill="EEECE1" w:themeFill="background2"/>
          </w:tcPr>
          <w:p w:rsidR="009E05FB" w:rsidRDefault="00712FD1" w:rsidP="009E05FB">
            <w:pPr>
              <w:jc w:val="center"/>
            </w:pPr>
            <w:r>
              <w:t>1111</w:t>
            </w:r>
          </w:p>
        </w:tc>
        <w:tc>
          <w:tcPr>
            <w:tcW w:w="1025" w:type="dxa"/>
            <w:shd w:val="clear" w:color="auto" w:fill="EEECE1" w:themeFill="background2"/>
          </w:tcPr>
          <w:p w:rsidR="009E05FB" w:rsidRDefault="00712FD1" w:rsidP="009E05FB">
            <w:pPr>
              <w:jc w:val="center"/>
            </w:pPr>
            <w:r>
              <w:t>1111</w:t>
            </w:r>
          </w:p>
        </w:tc>
        <w:tc>
          <w:tcPr>
            <w:tcW w:w="1052" w:type="dxa"/>
            <w:shd w:val="clear" w:color="auto" w:fill="EEECE1" w:themeFill="background2"/>
          </w:tcPr>
          <w:p w:rsidR="009E05FB" w:rsidRDefault="00712FD1" w:rsidP="009E05FB">
            <w:pPr>
              <w:jc w:val="center"/>
            </w:pPr>
            <w:r>
              <w:t>1111</w:t>
            </w:r>
          </w:p>
        </w:tc>
        <w:tc>
          <w:tcPr>
            <w:tcW w:w="2610" w:type="dxa"/>
            <w:shd w:val="clear" w:color="auto" w:fill="EEECE1" w:themeFill="background2"/>
          </w:tcPr>
          <w:p w:rsidR="009E05FB" w:rsidRDefault="00712FD1" w:rsidP="0048070C">
            <w:r>
              <w:t>halt</w:t>
            </w:r>
          </w:p>
        </w:tc>
      </w:tr>
    </w:tbl>
    <w:p w:rsidR="00AF53D5" w:rsidRDefault="00CE24C9" w:rsidP="00CE24C9">
      <w:pPr>
        <w:spacing w:after="0"/>
        <w:jc w:val="center"/>
      </w:pPr>
      <w:r w:rsidRPr="00AF53D5">
        <w:rPr>
          <w:b/>
        </w:rPr>
        <w:t>Table</w:t>
      </w:r>
      <w:r w:rsidR="00445059">
        <w:rPr>
          <w:b/>
        </w:rPr>
        <w:t xml:space="preserve"> 2</w:t>
      </w:r>
      <w:r w:rsidRPr="00AF53D5">
        <w:rPr>
          <w:b/>
        </w:rPr>
        <w:t xml:space="preserve">: </w:t>
      </w:r>
      <w:proofErr w:type="spellStart"/>
      <w:r w:rsidRPr="00AF53D5">
        <w:rPr>
          <w:b/>
        </w:rPr>
        <w:t>Opcode</w:t>
      </w:r>
      <w:proofErr w:type="spellEnd"/>
      <w:r w:rsidRPr="00AF53D5">
        <w:rPr>
          <w:b/>
        </w:rPr>
        <w:t xml:space="preserve"> Map</w:t>
      </w:r>
    </w:p>
    <w:p w:rsidR="00EA6725" w:rsidRDefault="00CD66DC" w:rsidP="00CD66DC">
      <w:pPr>
        <w:spacing w:after="0"/>
        <w:ind w:left="2160"/>
      </w:pPr>
      <w:r w:rsidRPr="00CD66DC">
        <w:t>Bits 12-15</w:t>
      </w:r>
      <w:r w:rsidR="00EA6725">
        <w:t xml:space="preserve"> = op code</w:t>
      </w:r>
    </w:p>
    <w:p w:rsidR="00586B77" w:rsidRDefault="00035246" w:rsidP="00CD66DC">
      <w:pPr>
        <w:spacing w:after="0"/>
        <w:ind w:left="2160"/>
      </w:pPr>
      <w:proofErr w:type="spellStart"/>
      <w:r>
        <w:t>i</w:t>
      </w:r>
      <w:proofErr w:type="spellEnd"/>
      <w:r>
        <w:t xml:space="preserve"> = </w:t>
      </w:r>
      <w:proofErr w:type="spellStart"/>
      <w:r>
        <w:t>immed</w:t>
      </w:r>
      <w:proofErr w:type="spellEnd"/>
    </w:p>
    <w:p w:rsidR="00035246" w:rsidRDefault="00035246" w:rsidP="00CE24C9">
      <w:pPr>
        <w:spacing w:after="0"/>
        <w:ind w:left="2160"/>
      </w:pPr>
      <w:r>
        <w:t xml:space="preserve">d = </w:t>
      </w:r>
      <w:proofErr w:type="spellStart"/>
      <w:r>
        <w:t>dest</w:t>
      </w:r>
      <w:proofErr w:type="spellEnd"/>
      <w:r>
        <w:t xml:space="preserve"> </w:t>
      </w:r>
      <w:proofErr w:type="spellStart"/>
      <w:r>
        <w:t>reg</w:t>
      </w:r>
      <w:proofErr w:type="spellEnd"/>
    </w:p>
    <w:p w:rsidR="00035246" w:rsidRDefault="00035246" w:rsidP="00CE24C9">
      <w:pPr>
        <w:spacing w:after="0"/>
        <w:ind w:left="2160"/>
      </w:pPr>
      <w:r>
        <w:t xml:space="preserve">s = source </w:t>
      </w:r>
      <w:proofErr w:type="spellStart"/>
      <w:r>
        <w:t>reg</w:t>
      </w:r>
      <w:proofErr w:type="spellEnd"/>
    </w:p>
    <w:p w:rsidR="00035246" w:rsidRDefault="00510D17" w:rsidP="00CE24C9">
      <w:pPr>
        <w:spacing w:after="0"/>
        <w:ind w:left="2160"/>
      </w:pPr>
      <w:r>
        <w:t>l</w:t>
      </w:r>
      <w:r w:rsidR="00035246">
        <w:t xml:space="preserve"> = low </w:t>
      </w:r>
      <w:proofErr w:type="spellStart"/>
      <w:r w:rsidR="00035246">
        <w:t>reg</w:t>
      </w:r>
      <w:proofErr w:type="spellEnd"/>
    </w:p>
    <w:p w:rsidR="00035246" w:rsidRDefault="00510D17" w:rsidP="00CE24C9">
      <w:pPr>
        <w:spacing w:after="0"/>
        <w:ind w:left="2160"/>
      </w:pPr>
      <w:r>
        <w:t>h</w:t>
      </w:r>
      <w:r w:rsidR="00035246">
        <w:t xml:space="preserve"> = high </w:t>
      </w:r>
      <w:proofErr w:type="spellStart"/>
      <w:r w:rsidR="00035246">
        <w:t>reg</w:t>
      </w:r>
      <w:proofErr w:type="spellEnd"/>
    </w:p>
    <w:p w:rsidR="00035246" w:rsidRDefault="00035246" w:rsidP="00CE24C9">
      <w:pPr>
        <w:spacing w:after="0"/>
        <w:ind w:left="2160"/>
      </w:pPr>
      <w:proofErr w:type="spellStart"/>
      <w:r w:rsidRPr="00445059">
        <w:rPr>
          <w:highlight w:val="yellow"/>
        </w:rPr>
        <w:lastRenderedPageBreak/>
        <w:t>si</w:t>
      </w:r>
      <w:r w:rsidR="00EA6725" w:rsidRPr="00445059">
        <w:rPr>
          <w:highlight w:val="yellow"/>
        </w:rPr>
        <w:t>si</w:t>
      </w:r>
      <w:proofErr w:type="spellEnd"/>
      <w:r w:rsidRPr="00445059">
        <w:rPr>
          <w:highlight w:val="yellow"/>
        </w:rPr>
        <w:t xml:space="preserve"> = </w:t>
      </w:r>
      <w:r w:rsidR="00510D17" w:rsidRPr="00445059">
        <w:rPr>
          <w:highlight w:val="yellow"/>
        </w:rPr>
        <w:t>?</w:t>
      </w:r>
    </w:p>
    <w:p w:rsidR="00EA6725" w:rsidRDefault="00EA6725" w:rsidP="00CE24C9">
      <w:pPr>
        <w:spacing w:after="0"/>
        <w:ind w:left="2160"/>
      </w:pPr>
      <w:r>
        <w:t xml:space="preserve">a = </w:t>
      </w:r>
      <w:r w:rsidR="00164360">
        <w:t>condition bits</w:t>
      </w:r>
    </w:p>
    <w:p w:rsidR="00586B77" w:rsidRDefault="007843CD" w:rsidP="007843CD">
      <w:pPr>
        <w:pStyle w:val="Heading3"/>
      </w:pPr>
      <w:bookmarkStart w:id="8" w:name="_1.2.1_Load_pc"/>
      <w:bookmarkEnd w:id="8"/>
      <w:r>
        <w:t>1.2.1 Load pc Relative</w:t>
      </w:r>
    </w:p>
    <w:tbl>
      <w:tblPr>
        <w:tblStyle w:val="TableGrid"/>
        <w:tblW w:w="0" w:type="auto"/>
        <w:tblLook w:val="04A0"/>
      </w:tblPr>
      <w:tblGrid>
        <w:gridCol w:w="1368"/>
        <w:gridCol w:w="5850"/>
      </w:tblGrid>
      <w:tr w:rsidR="006E7FC7" w:rsidTr="00B12E0F">
        <w:tc>
          <w:tcPr>
            <w:tcW w:w="1368" w:type="dxa"/>
          </w:tcPr>
          <w:p w:rsidR="006E7FC7" w:rsidRDefault="006E7FC7" w:rsidP="00744E60">
            <w:r>
              <w:t>MAP</w:t>
            </w:r>
          </w:p>
        </w:tc>
        <w:tc>
          <w:tcPr>
            <w:tcW w:w="5850" w:type="dxa"/>
            <w:shd w:val="clear" w:color="auto" w:fill="EEECE1" w:themeFill="background2"/>
          </w:tcPr>
          <w:p w:rsidR="006E7FC7" w:rsidRDefault="006E7FC7" w:rsidP="00FB4FE2">
            <w:r>
              <w:t xml:space="preserve">0000 </w:t>
            </w:r>
            <w:proofErr w:type="spellStart"/>
            <w:r>
              <w:t>dddd</w:t>
            </w:r>
            <w:proofErr w:type="spellEnd"/>
            <w:r>
              <w:t xml:space="preserve"> </w:t>
            </w:r>
            <w:proofErr w:type="spellStart"/>
            <w:r>
              <w:t>iiii</w:t>
            </w:r>
            <w:proofErr w:type="spellEnd"/>
            <w:r>
              <w:t xml:space="preserve"> </w:t>
            </w:r>
            <w:proofErr w:type="spellStart"/>
            <w:r>
              <w:t>iiii</w:t>
            </w:r>
            <w:proofErr w:type="spellEnd"/>
            <w:r>
              <w:t xml:space="preserve">   load pc relative</w:t>
            </w:r>
          </w:p>
        </w:tc>
      </w:tr>
      <w:tr w:rsidR="006E7FC7" w:rsidTr="00B12E0F">
        <w:tc>
          <w:tcPr>
            <w:tcW w:w="1368" w:type="dxa"/>
          </w:tcPr>
          <w:p w:rsidR="006E7FC7" w:rsidRDefault="006E7FC7" w:rsidP="00744E60">
            <w:r>
              <w:t>SYNTAX</w:t>
            </w:r>
          </w:p>
        </w:tc>
        <w:tc>
          <w:tcPr>
            <w:tcW w:w="5850" w:type="dxa"/>
            <w:shd w:val="clear" w:color="auto" w:fill="EEECE1" w:themeFill="background2"/>
          </w:tcPr>
          <w:p w:rsidR="006E7FC7" w:rsidRDefault="006E7FC7" w:rsidP="006E7FC7">
            <w:proofErr w:type="spellStart"/>
            <w:r>
              <w:t>lpc</w:t>
            </w:r>
            <w:proofErr w:type="spellEnd"/>
            <w:r>
              <w:t xml:space="preserve"> </w:t>
            </w:r>
            <w:proofErr w:type="spellStart"/>
            <w:r>
              <w:t>rd,#imm</w:t>
            </w:r>
            <w:proofErr w:type="spellEnd"/>
          </w:p>
          <w:p w:rsidR="006E7FC7" w:rsidRDefault="006E7FC7" w:rsidP="00D74DE4">
            <w:proofErr w:type="spellStart"/>
            <w:r>
              <w:t>lpc</w:t>
            </w:r>
            <w:proofErr w:type="spellEnd"/>
            <w:r>
              <w:t xml:space="preserve"> </w:t>
            </w:r>
            <w:proofErr w:type="spellStart"/>
            <w:r>
              <w:t>rd,label_name</w:t>
            </w:r>
            <w:proofErr w:type="spellEnd"/>
          </w:p>
        </w:tc>
      </w:tr>
      <w:tr w:rsidR="006E7FC7" w:rsidTr="00B12E0F">
        <w:tc>
          <w:tcPr>
            <w:tcW w:w="1368" w:type="dxa"/>
          </w:tcPr>
          <w:p w:rsidR="006E7FC7" w:rsidRDefault="006E7FC7" w:rsidP="00744E60">
            <w:r>
              <w:t>FUNCTION</w:t>
            </w:r>
          </w:p>
        </w:tc>
        <w:tc>
          <w:tcPr>
            <w:tcW w:w="5850" w:type="dxa"/>
            <w:shd w:val="clear" w:color="auto" w:fill="EEECE1" w:themeFill="background2"/>
          </w:tcPr>
          <w:p w:rsidR="006E7FC7" w:rsidRDefault="006E7FC7" w:rsidP="00FB4FE2">
            <w:r>
              <w:t>rd = memory[</w:t>
            </w:r>
            <w:proofErr w:type="spellStart"/>
            <w:r>
              <w:t>pc+i</w:t>
            </w:r>
            <w:r w:rsidR="00933065">
              <w:t>mm</w:t>
            </w:r>
            <w:proofErr w:type="spellEnd"/>
            <w:r>
              <w:t>]</w:t>
            </w:r>
          </w:p>
        </w:tc>
      </w:tr>
      <w:tr w:rsidR="006E7FC7" w:rsidTr="00B12E0F">
        <w:tc>
          <w:tcPr>
            <w:tcW w:w="1368" w:type="dxa"/>
          </w:tcPr>
          <w:p w:rsidR="006E7FC7" w:rsidRDefault="006E7FC7" w:rsidP="00744E60">
            <w:r>
              <w:t>NOTES</w:t>
            </w:r>
          </w:p>
        </w:tc>
        <w:tc>
          <w:tcPr>
            <w:tcW w:w="5850" w:type="dxa"/>
            <w:shd w:val="clear" w:color="auto" w:fill="EEECE1" w:themeFill="background2"/>
          </w:tcPr>
          <w:p w:rsidR="00933065" w:rsidRDefault="005F5A45" w:rsidP="00933065">
            <w:r>
              <w:t xml:space="preserve">1. </w:t>
            </w:r>
            <w:r w:rsidR="00933065">
              <w:t>pc (r0) is instruction address + 1</w:t>
            </w:r>
          </w:p>
          <w:p w:rsidR="006E7FC7" w:rsidRDefault="005F5A45" w:rsidP="00FB4FE2">
            <w:r>
              <w:t xml:space="preserve">2. </w:t>
            </w:r>
            <w:proofErr w:type="spellStart"/>
            <w:r w:rsidR="006E7FC7">
              <w:t>i</w:t>
            </w:r>
            <w:r w:rsidR="00933065">
              <w:t>mm</w:t>
            </w:r>
            <w:proofErr w:type="spellEnd"/>
            <w:r w:rsidR="006E7FC7">
              <w:t xml:space="preserve"> is not </w:t>
            </w:r>
            <w:proofErr w:type="spellStart"/>
            <w:r w:rsidR="006E7FC7">
              <w:t>sign_extended</w:t>
            </w:r>
            <w:proofErr w:type="spellEnd"/>
            <w:r w:rsidR="006E7FC7">
              <w:t>, it can only address forward</w:t>
            </w:r>
          </w:p>
          <w:p w:rsidR="002D2E95" w:rsidRDefault="002D2E95" w:rsidP="00FB4FE2">
            <w:r>
              <w:t xml:space="preserve">3. for </w:t>
            </w:r>
            <w:proofErr w:type="spellStart"/>
            <w:r>
              <w:t>label_name</w:t>
            </w:r>
            <w:proofErr w:type="spellEnd"/>
            <w:r>
              <w:t xml:space="preserve"> form, </w:t>
            </w:r>
            <w:proofErr w:type="spellStart"/>
            <w:r>
              <w:t>imm</w:t>
            </w:r>
            <w:proofErr w:type="spellEnd"/>
            <w:r>
              <w:t xml:space="preserve"> = </w:t>
            </w:r>
            <w:proofErr w:type="spellStart"/>
            <w:r>
              <w:t>label_name</w:t>
            </w:r>
            <w:proofErr w:type="spellEnd"/>
            <w:r>
              <w:t>{0:7}</w:t>
            </w:r>
          </w:p>
        </w:tc>
      </w:tr>
    </w:tbl>
    <w:p w:rsidR="006E7FC7" w:rsidRDefault="006E7FC7" w:rsidP="00744E60">
      <w:pPr>
        <w:spacing w:after="0"/>
      </w:pPr>
    </w:p>
    <w:p w:rsidR="00586B77" w:rsidRPr="006E7FC7" w:rsidRDefault="006E7FC7" w:rsidP="0078277F">
      <w:pPr>
        <w:spacing w:after="0"/>
        <w:rPr>
          <w:b/>
        </w:rPr>
      </w:pPr>
      <w:r w:rsidRPr="006E7FC7">
        <w:rPr>
          <w:b/>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81A14" w:rsidTr="00581A14">
        <w:tc>
          <w:tcPr>
            <w:tcW w:w="11016" w:type="dxa"/>
            <w:shd w:val="clear" w:color="auto" w:fill="EEECE1" w:themeFill="background2"/>
          </w:tcPr>
          <w:p w:rsidR="00581A14" w:rsidRDefault="00581A14" w:rsidP="00581A14">
            <w:proofErr w:type="spellStart"/>
            <w:r>
              <w:t>lpc</w:t>
            </w:r>
            <w:proofErr w:type="spellEnd"/>
            <w:r>
              <w:t xml:space="preserve"> rd,#5</w:t>
            </w:r>
          </w:p>
          <w:p w:rsidR="00581A14" w:rsidRDefault="00581A14" w:rsidP="00581A14">
            <w:proofErr w:type="spellStart"/>
            <w:r>
              <w:t>lpc</w:t>
            </w:r>
            <w:proofErr w:type="spellEnd"/>
            <w:r>
              <w:t xml:space="preserve"> rd,#0x7</w:t>
            </w:r>
          </w:p>
          <w:p w:rsidR="00581A14" w:rsidRDefault="00581A14" w:rsidP="00581A14">
            <w:proofErr w:type="spellStart"/>
            <w:r>
              <w:t>lpc</w:t>
            </w:r>
            <w:proofErr w:type="spellEnd"/>
            <w:r>
              <w:t xml:space="preserve"> </w:t>
            </w:r>
            <w:proofErr w:type="spellStart"/>
            <w:r>
              <w:t>rd,larry</w:t>
            </w:r>
            <w:proofErr w:type="spellEnd"/>
          </w:p>
        </w:tc>
      </w:tr>
    </w:tbl>
    <w:p w:rsidR="00586B77" w:rsidRDefault="007843CD" w:rsidP="007843CD">
      <w:pPr>
        <w:pStyle w:val="Heading3"/>
      </w:pPr>
      <w:bookmarkStart w:id="9" w:name="_1.2.2_Load_sp"/>
      <w:bookmarkEnd w:id="9"/>
      <w:r>
        <w:t>1.2.2 Load sp Relative</w:t>
      </w:r>
    </w:p>
    <w:tbl>
      <w:tblPr>
        <w:tblStyle w:val="TableGrid"/>
        <w:tblW w:w="0" w:type="auto"/>
        <w:tblLook w:val="04A0"/>
      </w:tblPr>
      <w:tblGrid>
        <w:gridCol w:w="1368"/>
        <w:gridCol w:w="5850"/>
      </w:tblGrid>
      <w:tr w:rsidR="006E7FC7" w:rsidTr="00127CD2">
        <w:tc>
          <w:tcPr>
            <w:tcW w:w="1368" w:type="dxa"/>
          </w:tcPr>
          <w:p w:rsidR="006E7FC7" w:rsidRDefault="006E7FC7" w:rsidP="00164360">
            <w:r>
              <w:t>MAP</w:t>
            </w:r>
          </w:p>
        </w:tc>
        <w:tc>
          <w:tcPr>
            <w:tcW w:w="5850" w:type="dxa"/>
            <w:shd w:val="clear" w:color="auto" w:fill="EEECE1" w:themeFill="background2"/>
          </w:tcPr>
          <w:p w:rsidR="006E7FC7" w:rsidRDefault="00F915AE" w:rsidP="00FB4FE2">
            <w:r>
              <w:t xml:space="preserve">0001 </w:t>
            </w:r>
            <w:proofErr w:type="spellStart"/>
            <w:r>
              <w:t>dddd</w:t>
            </w:r>
            <w:proofErr w:type="spellEnd"/>
            <w:r>
              <w:t xml:space="preserve"> </w:t>
            </w:r>
            <w:proofErr w:type="spellStart"/>
            <w:r>
              <w:t>iiii</w:t>
            </w:r>
            <w:proofErr w:type="spellEnd"/>
            <w:r>
              <w:t xml:space="preserve"> </w:t>
            </w:r>
            <w:proofErr w:type="spellStart"/>
            <w:r>
              <w:t>iiii</w:t>
            </w:r>
            <w:proofErr w:type="spellEnd"/>
            <w:r>
              <w:t xml:space="preserve">   load sp relative</w:t>
            </w:r>
          </w:p>
        </w:tc>
      </w:tr>
      <w:tr w:rsidR="006E7FC7" w:rsidTr="00127CD2">
        <w:tc>
          <w:tcPr>
            <w:tcW w:w="1368" w:type="dxa"/>
          </w:tcPr>
          <w:p w:rsidR="006E7FC7" w:rsidRDefault="006E7FC7" w:rsidP="00164360">
            <w:r>
              <w:t>SYNTAX</w:t>
            </w:r>
          </w:p>
        </w:tc>
        <w:tc>
          <w:tcPr>
            <w:tcW w:w="5850" w:type="dxa"/>
            <w:shd w:val="clear" w:color="auto" w:fill="EEECE1" w:themeFill="background2"/>
          </w:tcPr>
          <w:p w:rsidR="006E7FC7" w:rsidRDefault="00F915AE" w:rsidP="00FB4FE2">
            <w:proofErr w:type="spellStart"/>
            <w:r>
              <w:t>lsp</w:t>
            </w:r>
            <w:proofErr w:type="spellEnd"/>
            <w:r>
              <w:t xml:space="preserve"> </w:t>
            </w:r>
            <w:proofErr w:type="spellStart"/>
            <w:r>
              <w:t>rd,#imm</w:t>
            </w:r>
            <w:proofErr w:type="spellEnd"/>
          </w:p>
        </w:tc>
      </w:tr>
      <w:tr w:rsidR="006E7FC7" w:rsidTr="00127CD2">
        <w:tc>
          <w:tcPr>
            <w:tcW w:w="1368" w:type="dxa"/>
          </w:tcPr>
          <w:p w:rsidR="006E7FC7" w:rsidRDefault="006E7FC7" w:rsidP="00164360">
            <w:r>
              <w:t>FUNCTION</w:t>
            </w:r>
          </w:p>
        </w:tc>
        <w:tc>
          <w:tcPr>
            <w:tcW w:w="5850" w:type="dxa"/>
            <w:shd w:val="clear" w:color="auto" w:fill="EEECE1" w:themeFill="background2"/>
          </w:tcPr>
          <w:p w:rsidR="006E7FC7" w:rsidRDefault="00F915AE" w:rsidP="00FB4FE2">
            <w:r>
              <w:t>rd = memory[</w:t>
            </w:r>
            <w:proofErr w:type="spellStart"/>
            <w:r>
              <w:t>sp+i</w:t>
            </w:r>
            <w:r w:rsidR="00933065">
              <w:t>mm</w:t>
            </w:r>
            <w:proofErr w:type="spellEnd"/>
            <w:r>
              <w:t>]</w:t>
            </w:r>
          </w:p>
        </w:tc>
      </w:tr>
      <w:tr w:rsidR="006E7FC7" w:rsidTr="00127CD2">
        <w:tc>
          <w:tcPr>
            <w:tcW w:w="1368" w:type="dxa"/>
          </w:tcPr>
          <w:p w:rsidR="006E7FC7" w:rsidRDefault="006E7FC7" w:rsidP="00164360">
            <w:r>
              <w:t>NOTES</w:t>
            </w:r>
          </w:p>
        </w:tc>
        <w:tc>
          <w:tcPr>
            <w:tcW w:w="5850" w:type="dxa"/>
            <w:shd w:val="clear" w:color="auto" w:fill="EEECE1" w:themeFill="background2"/>
          </w:tcPr>
          <w:p w:rsidR="00F915AE" w:rsidRDefault="005F5A45" w:rsidP="00F915AE">
            <w:r>
              <w:t xml:space="preserve">1. </w:t>
            </w:r>
            <w:proofErr w:type="spellStart"/>
            <w:r w:rsidR="00F915AE">
              <w:t>i</w:t>
            </w:r>
            <w:r w:rsidR="00933065">
              <w:t>mm</w:t>
            </w:r>
            <w:proofErr w:type="spellEnd"/>
            <w:r w:rsidR="00F915AE">
              <w:t xml:space="preserve"> is not sign extended, it can only address forward</w:t>
            </w:r>
          </w:p>
          <w:p w:rsidR="006E7FC7" w:rsidRDefault="005F5A45" w:rsidP="00F915AE">
            <w:r>
              <w:t xml:space="preserve">2. </w:t>
            </w:r>
            <w:r w:rsidR="00F915AE">
              <w:t>labels are pc relative, so there is no ;sp label format</w:t>
            </w:r>
          </w:p>
        </w:tc>
      </w:tr>
    </w:tbl>
    <w:p w:rsidR="00F915AE" w:rsidRDefault="00F915AE" w:rsidP="00CE24C9">
      <w:pPr>
        <w:spacing w:after="0"/>
        <w:rPr>
          <w:b/>
        </w:rPr>
      </w:pPr>
    </w:p>
    <w:p w:rsidR="006E7FC7" w:rsidRDefault="006E7FC7" w:rsidP="00CE24C9">
      <w:pPr>
        <w:spacing w:after="0"/>
        <w:rPr>
          <w:b/>
        </w:rPr>
      </w:pPr>
      <w:r w:rsidRPr="006E7FC7">
        <w:rPr>
          <w:b/>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81A14" w:rsidTr="00581A14">
        <w:tc>
          <w:tcPr>
            <w:tcW w:w="11016" w:type="dxa"/>
            <w:shd w:val="clear" w:color="auto" w:fill="EEECE1" w:themeFill="background2"/>
          </w:tcPr>
          <w:p w:rsidR="00581A14" w:rsidRDefault="00581A14" w:rsidP="00581A14">
            <w:proofErr w:type="spellStart"/>
            <w:r>
              <w:t>lsp</w:t>
            </w:r>
            <w:proofErr w:type="spellEnd"/>
            <w:r>
              <w:t xml:space="preserve"> rd,#5</w:t>
            </w:r>
          </w:p>
          <w:p w:rsidR="00581A14" w:rsidRDefault="00581A14" w:rsidP="00581A14">
            <w:pPr>
              <w:rPr>
                <w:b/>
              </w:rPr>
            </w:pPr>
            <w:proofErr w:type="spellStart"/>
            <w:r>
              <w:t>lsp</w:t>
            </w:r>
            <w:proofErr w:type="spellEnd"/>
            <w:r>
              <w:t xml:space="preserve"> rd,#0x7</w:t>
            </w:r>
          </w:p>
        </w:tc>
      </w:tr>
    </w:tbl>
    <w:p w:rsidR="00586B77" w:rsidRDefault="007843CD" w:rsidP="007843CD">
      <w:pPr>
        <w:pStyle w:val="Heading3"/>
      </w:pPr>
      <w:bookmarkStart w:id="10" w:name="_1.2.3_Store_pc"/>
      <w:bookmarkEnd w:id="10"/>
      <w:r>
        <w:t>1.2.3 Store pc Relative</w:t>
      </w:r>
    </w:p>
    <w:tbl>
      <w:tblPr>
        <w:tblStyle w:val="TableGrid"/>
        <w:tblW w:w="0" w:type="auto"/>
        <w:tblLook w:val="04A0"/>
      </w:tblPr>
      <w:tblGrid>
        <w:gridCol w:w="1368"/>
        <w:gridCol w:w="5760"/>
      </w:tblGrid>
      <w:tr w:rsidR="006E7FC7" w:rsidTr="00127CD2">
        <w:tc>
          <w:tcPr>
            <w:tcW w:w="1368" w:type="dxa"/>
          </w:tcPr>
          <w:p w:rsidR="006E7FC7" w:rsidRDefault="006E7FC7" w:rsidP="00164360">
            <w:r>
              <w:t>MAP</w:t>
            </w:r>
          </w:p>
        </w:tc>
        <w:tc>
          <w:tcPr>
            <w:tcW w:w="5760" w:type="dxa"/>
            <w:shd w:val="clear" w:color="auto" w:fill="EEECE1" w:themeFill="background2"/>
          </w:tcPr>
          <w:p w:rsidR="006E7FC7" w:rsidRDefault="00F915AE" w:rsidP="00FB4FE2">
            <w:r>
              <w:t xml:space="preserve">0010 </w:t>
            </w:r>
            <w:proofErr w:type="spellStart"/>
            <w:r>
              <w:t>ssss</w:t>
            </w:r>
            <w:proofErr w:type="spellEnd"/>
            <w:r>
              <w:t xml:space="preserve"> </w:t>
            </w:r>
            <w:proofErr w:type="spellStart"/>
            <w:r>
              <w:t>iiiiiiii</w:t>
            </w:r>
            <w:proofErr w:type="spellEnd"/>
            <w:r>
              <w:t xml:space="preserve">   store pc relative</w:t>
            </w:r>
          </w:p>
        </w:tc>
      </w:tr>
      <w:tr w:rsidR="006E7FC7" w:rsidTr="00127CD2">
        <w:tc>
          <w:tcPr>
            <w:tcW w:w="1368" w:type="dxa"/>
          </w:tcPr>
          <w:p w:rsidR="006E7FC7" w:rsidRDefault="006E7FC7" w:rsidP="00164360">
            <w:r>
              <w:t>SYNTAX</w:t>
            </w:r>
          </w:p>
        </w:tc>
        <w:tc>
          <w:tcPr>
            <w:tcW w:w="5760" w:type="dxa"/>
            <w:shd w:val="clear" w:color="auto" w:fill="EEECE1" w:themeFill="background2"/>
          </w:tcPr>
          <w:p w:rsidR="00F915AE" w:rsidRDefault="00F915AE" w:rsidP="00F915AE">
            <w:proofErr w:type="spellStart"/>
            <w:r>
              <w:t>spc</w:t>
            </w:r>
            <w:proofErr w:type="spellEnd"/>
            <w:r>
              <w:t xml:space="preserve"> #</w:t>
            </w:r>
            <w:proofErr w:type="spellStart"/>
            <w:r>
              <w:t>imm,rs</w:t>
            </w:r>
            <w:proofErr w:type="spellEnd"/>
          </w:p>
          <w:p w:rsidR="006E7FC7" w:rsidRDefault="00F915AE" w:rsidP="00FB4FE2">
            <w:proofErr w:type="spellStart"/>
            <w:r>
              <w:t>spc</w:t>
            </w:r>
            <w:proofErr w:type="spellEnd"/>
            <w:r>
              <w:t xml:space="preserve"> </w:t>
            </w:r>
            <w:proofErr w:type="spellStart"/>
            <w:r>
              <w:t>label_name,rs</w:t>
            </w:r>
            <w:proofErr w:type="spellEnd"/>
          </w:p>
        </w:tc>
      </w:tr>
      <w:tr w:rsidR="006E7FC7" w:rsidTr="00127CD2">
        <w:tc>
          <w:tcPr>
            <w:tcW w:w="1368" w:type="dxa"/>
          </w:tcPr>
          <w:p w:rsidR="006E7FC7" w:rsidRDefault="006E7FC7" w:rsidP="00164360">
            <w:r>
              <w:t>FUNCTION</w:t>
            </w:r>
          </w:p>
        </w:tc>
        <w:tc>
          <w:tcPr>
            <w:tcW w:w="5760" w:type="dxa"/>
            <w:shd w:val="clear" w:color="auto" w:fill="EEECE1" w:themeFill="background2"/>
          </w:tcPr>
          <w:p w:rsidR="006E7FC7" w:rsidRDefault="00F915AE" w:rsidP="002D2E95">
            <w:r>
              <w:t>memory[</w:t>
            </w:r>
            <w:proofErr w:type="spellStart"/>
            <w:r>
              <w:t>pc+i</w:t>
            </w:r>
            <w:r w:rsidR="00933065">
              <w:t>mm</w:t>
            </w:r>
            <w:proofErr w:type="spellEnd"/>
            <w:r>
              <w:t xml:space="preserve">] = </w:t>
            </w:r>
            <w:proofErr w:type="spellStart"/>
            <w:r>
              <w:t>rs</w:t>
            </w:r>
            <w:proofErr w:type="spellEnd"/>
          </w:p>
        </w:tc>
      </w:tr>
      <w:tr w:rsidR="006E7FC7" w:rsidTr="00127CD2">
        <w:tc>
          <w:tcPr>
            <w:tcW w:w="1368" w:type="dxa"/>
          </w:tcPr>
          <w:p w:rsidR="006E7FC7" w:rsidRDefault="006E7FC7" w:rsidP="00164360">
            <w:r>
              <w:t>NOTES</w:t>
            </w:r>
          </w:p>
        </w:tc>
        <w:tc>
          <w:tcPr>
            <w:tcW w:w="5760" w:type="dxa"/>
            <w:shd w:val="clear" w:color="auto" w:fill="EEECE1" w:themeFill="background2"/>
          </w:tcPr>
          <w:p w:rsidR="006E7FC7" w:rsidRDefault="005F5A45" w:rsidP="00D74DE4">
            <w:r>
              <w:t xml:space="preserve">1. </w:t>
            </w:r>
            <w:r w:rsidR="002D2E95">
              <w:t>pc (r0) is instruction address + 1</w:t>
            </w:r>
          </w:p>
          <w:p w:rsidR="00933065" w:rsidRDefault="005F5A45" w:rsidP="002D2E95">
            <w:r>
              <w:t xml:space="preserve">2. </w:t>
            </w:r>
            <w:proofErr w:type="spellStart"/>
            <w:r w:rsidR="002D2E95">
              <w:t>imm</w:t>
            </w:r>
            <w:proofErr w:type="spellEnd"/>
            <w:r w:rsidR="002D2E95">
              <w:t xml:space="preserve"> is not sign extended, it can only address forward</w:t>
            </w:r>
          </w:p>
          <w:p w:rsidR="002D2E95" w:rsidRDefault="002D2E95" w:rsidP="002D2E95">
            <w:r>
              <w:t xml:space="preserve">3. For Label form, </w:t>
            </w:r>
            <w:proofErr w:type="spellStart"/>
            <w:r>
              <w:t>imm</w:t>
            </w:r>
            <w:proofErr w:type="spellEnd"/>
            <w:r>
              <w:t xml:space="preserve"> = </w:t>
            </w:r>
            <w:proofErr w:type="spellStart"/>
            <w:r>
              <w:t>label_name</w:t>
            </w:r>
            <w:proofErr w:type="spellEnd"/>
            <w:r>
              <w:t>{0:7}</w:t>
            </w:r>
          </w:p>
        </w:tc>
      </w:tr>
    </w:tbl>
    <w:p w:rsidR="00164360" w:rsidRDefault="00164360" w:rsidP="00CE24C9">
      <w:pPr>
        <w:spacing w:after="0"/>
        <w:rPr>
          <w:b/>
        </w:rPr>
      </w:pPr>
    </w:p>
    <w:p w:rsidR="00F915AE" w:rsidRPr="006E7FC7" w:rsidRDefault="00F915AE" w:rsidP="00CE24C9">
      <w:pPr>
        <w:spacing w:after="0"/>
        <w:rPr>
          <w:b/>
        </w:rPr>
      </w:pPr>
      <w:r w:rsidRPr="006E7FC7">
        <w:rPr>
          <w:b/>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81A14" w:rsidTr="00581A14">
        <w:tc>
          <w:tcPr>
            <w:tcW w:w="11016" w:type="dxa"/>
            <w:shd w:val="clear" w:color="auto" w:fill="EEECE1" w:themeFill="background2"/>
          </w:tcPr>
          <w:p w:rsidR="00581A14" w:rsidRDefault="00581A14" w:rsidP="00581A14">
            <w:proofErr w:type="spellStart"/>
            <w:r>
              <w:t>spc</w:t>
            </w:r>
            <w:proofErr w:type="spellEnd"/>
            <w:r>
              <w:t xml:space="preserve"> #5,rs</w:t>
            </w:r>
          </w:p>
          <w:p w:rsidR="00581A14" w:rsidRDefault="00581A14" w:rsidP="00581A14">
            <w:proofErr w:type="spellStart"/>
            <w:r>
              <w:t>spc</w:t>
            </w:r>
            <w:proofErr w:type="spellEnd"/>
            <w:r>
              <w:t xml:space="preserve"> #0x7,rs</w:t>
            </w:r>
          </w:p>
          <w:p w:rsidR="00581A14" w:rsidRDefault="00581A14" w:rsidP="00581A14">
            <w:proofErr w:type="spellStart"/>
            <w:r>
              <w:t>spc</w:t>
            </w:r>
            <w:proofErr w:type="spellEnd"/>
            <w:r>
              <w:t xml:space="preserve"> </w:t>
            </w:r>
            <w:proofErr w:type="spellStart"/>
            <w:r>
              <w:t>label,rs</w:t>
            </w:r>
            <w:proofErr w:type="spellEnd"/>
          </w:p>
        </w:tc>
      </w:tr>
    </w:tbl>
    <w:p w:rsidR="00586B77" w:rsidRDefault="007843CD" w:rsidP="007843CD">
      <w:pPr>
        <w:pStyle w:val="Heading3"/>
      </w:pPr>
      <w:bookmarkStart w:id="11" w:name="_1.2.4_Store_sp"/>
      <w:bookmarkEnd w:id="11"/>
      <w:r>
        <w:t>1.2.4 Store sp Relative</w:t>
      </w:r>
    </w:p>
    <w:tbl>
      <w:tblPr>
        <w:tblStyle w:val="TableGrid"/>
        <w:tblW w:w="0" w:type="auto"/>
        <w:tblLook w:val="04A0"/>
      </w:tblPr>
      <w:tblGrid>
        <w:gridCol w:w="1368"/>
        <w:gridCol w:w="5760"/>
      </w:tblGrid>
      <w:tr w:rsidR="006E7FC7" w:rsidTr="00127CD2">
        <w:tc>
          <w:tcPr>
            <w:tcW w:w="1368" w:type="dxa"/>
          </w:tcPr>
          <w:p w:rsidR="006E7FC7" w:rsidRDefault="006E7FC7" w:rsidP="00164360">
            <w:r>
              <w:t>MAP</w:t>
            </w:r>
          </w:p>
        </w:tc>
        <w:tc>
          <w:tcPr>
            <w:tcW w:w="5760" w:type="dxa"/>
            <w:shd w:val="clear" w:color="auto" w:fill="EEECE1" w:themeFill="background2"/>
          </w:tcPr>
          <w:p w:rsidR="006E7FC7" w:rsidRDefault="00F915AE" w:rsidP="00FB4FE2">
            <w:r>
              <w:t xml:space="preserve">0011 </w:t>
            </w:r>
            <w:proofErr w:type="spellStart"/>
            <w:r>
              <w:t>ssss</w:t>
            </w:r>
            <w:proofErr w:type="spellEnd"/>
            <w:r>
              <w:t xml:space="preserve"> </w:t>
            </w:r>
            <w:proofErr w:type="spellStart"/>
            <w:r>
              <w:t>iiiiiiii</w:t>
            </w:r>
            <w:proofErr w:type="spellEnd"/>
            <w:r>
              <w:t xml:space="preserve">   store sp relative</w:t>
            </w:r>
          </w:p>
        </w:tc>
      </w:tr>
      <w:tr w:rsidR="006E7FC7" w:rsidTr="00127CD2">
        <w:tc>
          <w:tcPr>
            <w:tcW w:w="1368" w:type="dxa"/>
          </w:tcPr>
          <w:p w:rsidR="006E7FC7" w:rsidRDefault="006E7FC7" w:rsidP="00164360">
            <w:r>
              <w:t>SYNTAX</w:t>
            </w:r>
          </w:p>
        </w:tc>
        <w:tc>
          <w:tcPr>
            <w:tcW w:w="5760" w:type="dxa"/>
            <w:shd w:val="clear" w:color="auto" w:fill="EEECE1" w:themeFill="background2"/>
          </w:tcPr>
          <w:p w:rsidR="006E7FC7" w:rsidRDefault="00F915AE" w:rsidP="00FB4FE2">
            <w:proofErr w:type="spellStart"/>
            <w:r>
              <w:t>ssp</w:t>
            </w:r>
            <w:proofErr w:type="spellEnd"/>
            <w:r>
              <w:t xml:space="preserve"> #</w:t>
            </w:r>
            <w:proofErr w:type="spellStart"/>
            <w:r>
              <w:t>imm,rs</w:t>
            </w:r>
            <w:proofErr w:type="spellEnd"/>
          </w:p>
        </w:tc>
      </w:tr>
      <w:tr w:rsidR="006E7FC7" w:rsidTr="00127CD2">
        <w:tc>
          <w:tcPr>
            <w:tcW w:w="1368" w:type="dxa"/>
          </w:tcPr>
          <w:p w:rsidR="006E7FC7" w:rsidRDefault="006E7FC7" w:rsidP="00164360">
            <w:r>
              <w:t>FUNCTION</w:t>
            </w:r>
          </w:p>
        </w:tc>
        <w:tc>
          <w:tcPr>
            <w:tcW w:w="5760" w:type="dxa"/>
            <w:shd w:val="clear" w:color="auto" w:fill="EEECE1" w:themeFill="background2"/>
          </w:tcPr>
          <w:p w:rsidR="006E7FC7" w:rsidRDefault="00F915AE" w:rsidP="00FB4FE2">
            <w:r>
              <w:t>memory[</w:t>
            </w:r>
            <w:proofErr w:type="spellStart"/>
            <w:r>
              <w:t>sp+i</w:t>
            </w:r>
            <w:r w:rsidR="00933065">
              <w:t>mm</w:t>
            </w:r>
            <w:proofErr w:type="spellEnd"/>
            <w:r>
              <w:t xml:space="preserve">] = </w:t>
            </w:r>
            <w:proofErr w:type="spellStart"/>
            <w:r>
              <w:t>rs</w:t>
            </w:r>
            <w:proofErr w:type="spellEnd"/>
          </w:p>
        </w:tc>
      </w:tr>
      <w:tr w:rsidR="006E7FC7" w:rsidTr="00127CD2">
        <w:tc>
          <w:tcPr>
            <w:tcW w:w="1368" w:type="dxa"/>
          </w:tcPr>
          <w:p w:rsidR="006E7FC7" w:rsidRDefault="006E7FC7" w:rsidP="00164360">
            <w:r>
              <w:t>NOTES</w:t>
            </w:r>
          </w:p>
        </w:tc>
        <w:tc>
          <w:tcPr>
            <w:tcW w:w="5760" w:type="dxa"/>
            <w:shd w:val="clear" w:color="auto" w:fill="EEECE1" w:themeFill="background2"/>
          </w:tcPr>
          <w:p w:rsidR="00F915AE" w:rsidRDefault="005F5A45" w:rsidP="00F915AE">
            <w:r>
              <w:t xml:space="preserve">1. </w:t>
            </w:r>
            <w:proofErr w:type="spellStart"/>
            <w:r w:rsidR="00F915AE">
              <w:t>i</w:t>
            </w:r>
            <w:r w:rsidR="00933065">
              <w:t>mm</w:t>
            </w:r>
            <w:proofErr w:type="spellEnd"/>
            <w:r w:rsidR="00F915AE">
              <w:t xml:space="preserve"> is not sign extended, it can only address forward </w:t>
            </w:r>
          </w:p>
          <w:p w:rsidR="006E7FC7" w:rsidRDefault="005F5A45" w:rsidP="00F915AE">
            <w:r>
              <w:t xml:space="preserve">2. </w:t>
            </w:r>
            <w:r w:rsidR="00F915AE">
              <w:t xml:space="preserve">labels are pc relative, so there is no </w:t>
            </w:r>
            <w:proofErr w:type="spellStart"/>
            <w:r w:rsidR="00F915AE">
              <w:t>ssp</w:t>
            </w:r>
            <w:proofErr w:type="spellEnd"/>
            <w:r w:rsidR="00F915AE">
              <w:t xml:space="preserve"> label format</w:t>
            </w:r>
          </w:p>
        </w:tc>
      </w:tr>
    </w:tbl>
    <w:p w:rsidR="006E7FC7" w:rsidRDefault="006E7FC7" w:rsidP="00744E60">
      <w:pPr>
        <w:spacing w:after="0"/>
      </w:pPr>
    </w:p>
    <w:p w:rsidR="00F915AE" w:rsidRPr="006E7FC7" w:rsidRDefault="00F915AE" w:rsidP="0078277F">
      <w:pPr>
        <w:spacing w:after="0"/>
        <w:rPr>
          <w:b/>
        </w:rPr>
      </w:pPr>
      <w:r w:rsidRPr="006E7FC7">
        <w:rPr>
          <w:b/>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10D17" w:rsidTr="00510D17">
        <w:tc>
          <w:tcPr>
            <w:tcW w:w="11016" w:type="dxa"/>
            <w:shd w:val="clear" w:color="auto" w:fill="EEECE1" w:themeFill="background2"/>
          </w:tcPr>
          <w:p w:rsidR="00510D17" w:rsidRDefault="00510D17" w:rsidP="00510D17">
            <w:proofErr w:type="spellStart"/>
            <w:r>
              <w:t>ssp</w:t>
            </w:r>
            <w:proofErr w:type="spellEnd"/>
            <w:r>
              <w:t xml:space="preserve"> #5,rs</w:t>
            </w:r>
          </w:p>
          <w:p w:rsidR="00510D17" w:rsidRDefault="00510D17" w:rsidP="00510D17">
            <w:proofErr w:type="spellStart"/>
            <w:r>
              <w:lastRenderedPageBreak/>
              <w:t>ssp</w:t>
            </w:r>
            <w:proofErr w:type="spellEnd"/>
            <w:r>
              <w:t xml:space="preserve"> #0x7,rs</w:t>
            </w:r>
          </w:p>
        </w:tc>
      </w:tr>
    </w:tbl>
    <w:p w:rsidR="00586B77" w:rsidRDefault="007843CD" w:rsidP="007843CD">
      <w:pPr>
        <w:pStyle w:val="Heading3"/>
      </w:pPr>
      <w:bookmarkStart w:id="12" w:name="_1.2.5_Load/Store_Word"/>
      <w:bookmarkEnd w:id="12"/>
      <w:r>
        <w:lastRenderedPageBreak/>
        <w:t>1.2.5 Load/Store Word</w:t>
      </w:r>
    </w:p>
    <w:p w:rsidR="00FC595F" w:rsidRPr="00FC595F" w:rsidRDefault="00FC595F" w:rsidP="00FC595F">
      <w:pPr>
        <w:pStyle w:val="Heading4"/>
      </w:pPr>
      <w:r>
        <w:t xml:space="preserve">1.2.5.1 Load word </w:t>
      </w:r>
      <w:proofErr w:type="spellStart"/>
      <w:r>
        <w:t>rs</w:t>
      </w:r>
      <w:proofErr w:type="spellEnd"/>
      <w:r>
        <w:t xml:space="preserve"> </w:t>
      </w:r>
      <w:proofErr w:type="spellStart"/>
      <w:r>
        <w:t>incr</w:t>
      </w:r>
      <w:proofErr w:type="spellEnd"/>
      <w:r>
        <w:t>/</w:t>
      </w:r>
      <w:proofErr w:type="spellStart"/>
      <w:r>
        <w:t>decr</w:t>
      </w:r>
      <w:proofErr w:type="spellEnd"/>
    </w:p>
    <w:tbl>
      <w:tblPr>
        <w:tblStyle w:val="TableGrid"/>
        <w:tblW w:w="0" w:type="auto"/>
        <w:tblLook w:val="04A0"/>
      </w:tblPr>
      <w:tblGrid>
        <w:gridCol w:w="1368"/>
        <w:gridCol w:w="4788"/>
      </w:tblGrid>
      <w:tr w:rsidR="006E7FC7" w:rsidTr="00127CD2">
        <w:tc>
          <w:tcPr>
            <w:tcW w:w="1368" w:type="dxa"/>
          </w:tcPr>
          <w:p w:rsidR="006E7FC7" w:rsidRDefault="006E7FC7" w:rsidP="00164360">
            <w:r>
              <w:t>MAP</w:t>
            </w:r>
          </w:p>
        </w:tc>
        <w:tc>
          <w:tcPr>
            <w:tcW w:w="4788" w:type="dxa"/>
            <w:shd w:val="clear" w:color="auto" w:fill="EEECE1" w:themeFill="background2"/>
          </w:tcPr>
          <w:p w:rsidR="006E7FC7" w:rsidRDefault="00FB4FE2" w:rsidP="00FB4FE2">
            <w:r>
              <w:t xml:space="preserve">(see </w:t>
            </w:r>
            <w:proofErr w:type="spellStart"/>
            <w:r>
              <w:t>paren</w:t>
            </w:r>
            <w:proofErr w:type="spellEnd"/>
            <w:r>
              <w:t xml:space="preserve"> below) </w:t>
            </w:r>
            <w:proofErr w:type="spellStart"/>
            <w:r w:rsidR="00F915AE">
              <w:t>dddd</w:t>
            </w:r>
            <w:proofErr w:type="spellEnd"/>
            <w:r w:rsidR="00F915AE">
              <w:t xml:space="preserve"> </w:t>
            </w:r>
            <w:proofErr w:type="spellStart"/>
            <w:r w:rsidR="00F915AE">
              <w:t>ssss</w:t>
            </w:r>
            <w:proofErr w:type="spellEnd"/>
            <w:r w:rsidR="00F915AE">
              <w:t xml:space="preserve"> </w:t>
            </w:r>
            <w:proofErr w:type="spellStart"/>
            <w:r w:rsidR="00F915AE">
              <w:t>aaaa</w:t>
            </w:r>
            <w:proofErr w:type="spellEnd"/>
            <w:r w:rsidR="00F915AE">
              <w:t xml:space="preserve">  load/store</w:t>
            </w:r>
          </w:p>
        </w:tc>
      </w:tr>
      <w:tr w:rsidR="006E7FC7" w:rsidTr="00127CD2">
        <w:tc>
          <w:tcPr>
            <w:tcW w:w="1368" w:type="dxa"/>
          </w:tcPr>
          <w:p w:rsidR="006E7FC7" w:rsidRDefault="006E7FC7" w:rsidP="00164360">
            <w:r>
              <w:t>SYNTAX</w:t>
            </w:r>
          </w:p>
        </w:tc>
        <w:tc>
          <w:tcPr>
            <w:tcW w:w="4788" w:type="dxa"/>
            <w:shd w:val="clear" w:color="auto" w:fill="EEECE1" w:themeFill="background2"/>
          </w:tcPr>
          <w:p w:rsidR="00F915AE" w:rsidRDefault="00FB4FE2" w:rsidP="00F915AE">
            <w:r>
              <w:t>(</w:t>
            </w:r>
            <w:r w:rsidR="00F915AE">
              <w:t>0000</w:t>
            </w:r>
            <w:r>
              <w:t>)</w:t>
            </w:r>
            <w:r w:rsidR="00F915AE">
              <w:t xml:space="preserve"> </w:t>
            </w:r>
            <w:proofErr w:type="spellStart"/>
            <w:r w:rsidR="00F915AE">
              <w:t>ldw</w:t>
            </w:r>
            <w:proofErr w:type="spellEnd"/>
            <w:r w:rsidR="00F915AE">
              <w:t xml:space="preserve"> rd,[</w:t>
            </w:r>
            <w:proofErr w:type="spellStart"/>
            <w:r w:rsidR="00F915AE">
              <w:t>rs</w:t>
            </w:r>
            <w:proofErr w:type="spellEnd"/>
            <w:r w:rsidR="00F915AE">
              <w:t>]</w:t>
            </w:r>
          </w:p>
          <w:p w:rsidR="00F915AE" w:rsidRDefault="00FB4FE2" w:rsidP="00F915AE">
            <w:r>
              <w:t>(</w:t>
            </w:r>
            <w:r w:rsidR="00F915AE">
              <w:t>0001</w:t>
            </w:r>
            <w:r>
              <w:t>)</w:t>
            </w:r>
            <w:r w:rsidR="00F915AE">
              <w:t xml:space="preserve"> </w:t>
            </w:r>
            <w:proofErr w:type="spellStart"/>
            <w:r w:rsidR="00F915AE">
              <w:t>ldw</w:t>
            </w:r>
            <w:proofErr w:type="spellEnd"/>
            <w:r w:rsidR="00F915AE">
              <w:t xml:space="preserve"> rd,[</w:t>
            </w:r>
            <w:proofErr w:type="spellStart"/>
            <w:r w:rsidR="00F915AE">
              <w:t>rs</w:t>
            </w:r>
            <w:proofErr w:type="spellEnd"/>
            <w:r w:rsidR="00F915AE">
              <w:t>++]</w:t>
            </w:r>
          </w:p>
          <w:p w:rsidR="00F915AE" w:rsidRDefault="00FB4FE2" w:rsidP="00F915AE">
            <w:r>
              <w:t>(</w:t>
            </w:r>
            <w:r w:rsidR="00F915AE">
              <w:t>0010</w:t>
            </w:r>
            <w:r>
              <w:t>)</w:t>
            </w:r>
            <w:r w:rsidR="00F915AE">
              <w:t xml:space="preserve"> </w:t>
            </w:r>
            <w:proofErr w:type="spellStart"/>
            <w:r w:rsidR="00F915AE">
              <w:t>ldw</w:t>
            </w:r>
            <w:proofErr w:type="spellEnd"/>
            <w:r w:rsidR="00F915AE">
              <w:t xml:space="preserve"> rd,[++</w:t>
            </w:r>
            <w:proofErr w:type="spellStart"/>
            <w:r w:rsidR="00F915AE">
              <w:t>rs</w:t>
            </w:r>
            <w:proofErr w:type="spellEnd"/>
            <w:r w:rsidR="00F915AE">
              <w:t>]</w:t>
            </w:r>
          </w:p>
          <w:p w:rsidR="00F915AE" w:rsidRDefault="00FB4FE2" w:rsidP="00F915AE">
            <w:r>
              <w:t>(</w:t>
            </w:r>
            <w:r w:rsidR="00F915AE">
              <w:t>0011</w:t>
            </w:r>
            <w:r>
              <w:t>)</w:t>
            </w:r>
            <w:r w:rsidR="00F915AE">
              <w:t xml:space="preserve"> </w:t>
            </w:r>
            <w:proofErr w:type="spellStart"/>
            <w:r w:rsidR="00F915AE">
              <w:t>ldw</w:t>
            </w:r>
            <w:proofErr w:type="spellEnd"/>
            <w:r w:rsidR="00F915AE">
              <w:t xml:space="preserve"> rd,[</w:t>
            </w:r>
            <w:proofErr w:type="spellStart"/>
            <w:r w:rsidR="00F915AE">
              <w:t>rs</w:t>
            </w:r>
            <w:proofErr w:type="spellEnd"/>
            <w:r w:rsidR="00F915AE">
              <w:t>--]</w:t>
            </w:r>
          </w:p>
          <w:p w:rsidR="006E7FC7" w:rsidRDefault="00FB4FE2" w:rsidP="00FB4FE2">
            <w:r>
              <w:t>(</w:t>
            </w:r>
            <w:r w:rsidR="00F915AE">
              <w:t>0100</w:t>
            </w:r>
            <w:r>
              <w:t>)</w:t>
            </w:r>
            <w:r w:rsidR="00F915AE">
              <w:t xml:space="preserve"> </w:t>
            </w:r>
            <w:proofErr w:type="spellStart"/>
            <w:r w:rsidR="00F915AE">
              <w:t>ldw</w:t>
            </w:r>
            <w:proofErr w:type="spellEnd"/>
            <w:r w:rsidR="00F915AE">
              <w:t xml:space="preserve"> rd,[--</w:t>
            </w:r>
            <w:proofErr w:type="spellStart"/>
            <w:r w:rsidR="00F915AE">
              <w:t>rs</w:t>
            </w:r>
            <w:proofErr w:type="spellEnd"/>
            <w:r w:rsidR="00F915AE">
              <w:t>]</w:t>
            </w:r>
          </w:p>
        </w:tc>
      </w:tr>
      <w:tr w:rsidR="006E7FC7" w:rsidTr="00127CD2">
        <w:tc>
          <w:tcPr>
            <w:tcW w:w="1368" w:type="dxa"/>
          </w:tcPr>
          <w:p w:rsidR="006E7FC7" w:rsidRDefault="006E7FC7" w:rsidP="00164360">
            <w:r>
              <w:t>FUNCTION</w:t>
            </w:r>
          </w:p>
        </w:tc>
        <w:tc>
          <w:tcPr>
            <w:tcW w:w="4788" w:type="dxa"/>
            <w:shd w:val="clear" w:color="auto" w:fill="EEECE1" w:themeFill="background2"/>
          </w:tcPr>
          <w:p w:rsidR="004A3567" w:rsidRDefault="004A3567" w:rsidP="004A3567">
            <w:r>
              <w:t>[</w:t>
            </w:r>
            <w:proofErr w:type="spellStart"/>
            <w:r>
              <w:t>rs</w:t>
            </w:r>
            <w:proofErr w:type="spellEnd"/>
            <w:r>
              <w:t>]: rd = memory [</w:t>
            </w:r>
            <w:proofErr w:type="spellStart"/>
            <w:r>
              <w:t>rs</w:t>
            </w:r>
            <w:proofErr w:type="spellEnd"/>
            <w:r>
              <w:t>]</w:t>
            </w:r>
          </w:p>
          <w:p w:rsidR="004A3567" w:rsidRDefault="004A3567" w:rsidP="004A3567">
            <w:r>
              <w:t>[</w:t>
            </w:r>
            <w:proofErr w:type="spellStart"/>
            <w:r>
              <w:t>rs</w:t>
            </w:r>
            <w:proofErr w:type="spellEnd"/>
            <w:r>
              <w:t>++]: rd = memory [</w:t>
            </w:r>
            <w:proofErr w:type="spellStart"/>
            <w:r>
              <w:t>rs</w:t>
            </w:r>
            <w:proofErr w:type="spellEnd"/>
            <w:r>
              <w:t xml:space="preserve">], </w:t>
            </w:r>
            <w:proofErr w:type="spellStart"/>
            <w:r>
              <w:t>rs</w:t>
            </w:r>
            <w:proofErr w:type="spellEnd"/>
            <w:r>
              <w:t>=rs+1</w:t>
            </w:r>
          </w:p>
          <w:p w:rsidR="004A3567" w:rsidRDefault="004A3567" w:rsidP="004A3567">
            <w:r>
              <w:t>[++</w:t>
            </w:r>
            <w:proofErr w:type="spellStart"/>
            <w:r>
              <w:t>rs</w:t>
            </w:r>
            <w:proofErr w:type="spellEnd"/>
            <w:r>
              <w:t xml:space="preserve">]: </w:t>
            </w:r>
            <w:proofErr w:type="spellStart"/>
            <w:r>
              <w:t>rs</w:t>
            </w:r>
            <w:proofErr w:type="spellEnd"/>
            <w:r>
              <w:t>=rs+1, rd = memory [</w:t>
            </w:r>
            <w:proofErr w:type="spellStart"/>
            <w:r>
              <w:t>rs</w:t>
            </w:r>
            <w:proofErr w:type="spellEnd"/>
            <w:r>
              <w:t>]</w:t>
            </w:r>
          </w:p>
          <w:p w:rsidR="004A3567" w:rsidRDefault="004A3567" w:rsidP="004A3567">
            <w:r>
              <w:t>[</w:t>
            </w:r>
            <w:proofErr w:type="spellStart"/>
            <w:r>
              <w:t>rs</w:t>
            </w:r>
            <w:proofErr w:type="spellEnd"/>
            <w:r>
              <w:t>--]: rd = memory [</w:t>
            </w:r>
            <w:proofErr w:type="spellStart"/>
            <w:r>
              <w:t>rs</w:t>
            </w:r>
            <w:proofErr w:type="spellEnd"/>
            <w:r>
              <w:t xml:space="preserve">], </w:t>
            </w:r>
            <w:proofErr w:type="spellStart"/>
            <w:r>
              <w:t>rs</w:t>
            </w:r>
            <w:proofErr w:type="spellEnd"/>
            <w:r>
              <w:t>=rs-1</w:t>
            </w:r>
          </w:p>
          <w:p w:rsidR="004A3567" w:rsidRDefault="004A3567" w:rsidP="004A3567">
            <w:r>
              <w:t>[--</w:t>
            </w:r>
            <w:proofErr w:type="spellStart"/>
            <w:r>
              <w:t>rs</w:t>
            </w:r>
            <w:proofErr w:type="spellEnd"/>
            <w:r>
              <w:t xml:space="preserve">] : </w:t>
            </w:r>
            <w:proofErr w:type="spellStart"/>
            <w:r>
              <w:t>rs</w:t>
            </w:r>
            <w:proofErr w:type="spellEnd"/>
            <w:r>
              <w:t>=rs-1, rd = memory [</w:t>
            </w:r>
            <w:proofErr w:type="spellStart"/>
            <w:r>
              <w:t>rs</w:t>
            </w:r>
            <w:proofErr w:type="spellEnd"/>
            <w:r>
              <w:t>]</w:t>
            </w:r>
          </w:p>
        </w:tc>
      </w:tr>
    </w:tbl>
    <w:p w:rsidR="006E7FC7" w:rsidRDefault="006E7FC7" w:rsidP="00744E60">
      <w:pPr>
        <w:spacing w:after="0"/>
      </w:pPr>
    </w:p>
    <w:p w:rsidR="00FC595F" w:rsidRDefault="00FC595F" w:rsidP="00FC595F">
      <w:pPr>
        <w:pStyle w:val="Heading4"/>
      </w:pPr>
      <w:r>
        <w:t xml:space="preserve">1.2.5.2 Store word rd </w:t>
      </w:r>
      <w:proofErr w:type="spellStart"/>
      <w:r>
        <w:t>incr</w:t>
      </w:r>
      <w:proofErr w:type="spellEnd"/>
      <w:r>
        <w:t>/</w:t>
      </w:r>
      <w:proofErr w:type="spellStart"/>
      <w:r>
        <w:t>decr</w:t>
      </w:r>
      <w:proofErr w:type="spellEnd"/>
    </w:p>
    <w:tbl>
      <w:tblPr>
        <w:tblStyle w:val="TableGrid"/>
        <w:tblW w:w="0" w:type="auto"/>
        <w:tblLook w:val="04A0"/>
      </w:tblPr>
      <w:tblGrid>
        <w:gridCol w:w="1368"/>
        <w:gridCol w:w="4788"/>
      </w:tblGrid>
      <w:tr w:rsidR="00FC595F" w:rsidTr="00127CD2">
        <w:tc>
          <w:tcPr>
            <w:tcW w:w="1368" w:type="dxa"/>
          </w:tcPr>
          <w:p w:rsidR="00FC595F" w:rsidRDefault="00FC595F" w:rsidP="00164360">
            <w:r>
              <w:t>MAP</w:t>
            </w:r>
          </w:p>
        </w:tc>
        <w:tc>
          <w:tcPr>
            <w:tcW w:w="4788" w:type="dxa"/>
            <w:shd w:val="clear" w:color="auto" w:fill="EEECE1" w:themeFill="background2"/>
          </w:tcPr>
          <w:p w:rsidR="00FC595F" w:rsidRDefault="00FC595F" w:rsidP="00FB4FE2">
            <w:r>
              <w:t xml:space="preserve">(see 1.2) </w:t>
            </w:r>
            <w:proofErr w:type="spellStart"/>
            <w:r>
              <w:t>dddd</w:t>
            </w:r>
            <w:proofErr w:type="spellEnd"/>
            <w:r>
              <w:t xml:space="preserve"> </w:t>
            </w:r>
            <w:proofErr w:type="spellStart"/>
            <w:r>
              <w:t>ssss</w:t>
            </w:r>
            <w:proofErr w:type="spellEnd"/>
            <w:r>
              <w:t xml:space="preserve"> </w:t>
            </w:r>
            <w:proofErr w:type="spellStart"/>
            <w:r>
              <w:t>aaaa</w:t>
            </w:r>
            <w:proofErr w:type="spellEnd"/>
            <w:r>
              <w:t xml:space="preserve">  load/store</w:t>
            </w:r>
          </w:p>
        </w:tc>
      </w:tr>
      <w:tr w:rsidR="00FC595F" w:rsidTr="00127CD2">
        <w:tc>
          <w:tcPr>
            <w:tcW w:w="1368" w:type="dxa"/>
          </w:tcPr>
          <w:p w:rsidR="00FC595F" w:rsidRDefault="00FC595F" w:rsidP="00164360">
            <w:r>
              <w:t>SYNTAX</w:t>
            </w:r>
          </w:p>
        </w:tc>
        <w:tc>
          <w:tcPr>
            <w:tcW w:w="4788" w:type="dxa"/>
            <w:shd w:val="clear" w:color="auto" w:fill="EEECE1" w:themeFill="background2"/>
          </w:tcPr>
          <w:p w:rsidR="00FC595F" w:rsidRDefault="00FB4FE2" w:rsidP="00FC595F">
            <w:r>
              <w:t>(</w:t>
            </w:r>
            <w:r w:rsidR="00FC595F">
              <w:t>1000</w:t>
            </w:r>
            <w:r>
              <w:t>)</w:t>
            </w:r>
            <w:r w:rsidR="00FC595F">
              <w:t xml:space="preserve"> </w:t>
            </w:r>
            <w:proofErr w:type="spellStart"/>
            <w:r w:rsidR="00FC595F">
              <w:t>stw</w:t>
            </w:r>
            <w:proofErr w:type="spellEnd"/>
            <w:r w:rsidR="00FC595F">
              <w:t xml:space="preserve"> [rd]  ,</w:t>
            </w:r>
            <w:proofErr w:type="spellStart"/>
            <w:r w:rsidR="00FC595F">
              <w:t>rs</w:t>
            </w:r>
            <w:proofErr w:type="spellEnd"/>
          </w:p>
          <w:p w:rsidR="00FC595F" w:rsidRDefault="00FB4FE2" w:rsidP="00FC595F">
            <w:r>
              <w:t>(</w:t>
            </w:r>
            <w:r w:rsidR="00FC595F">
              <w:t>1001</w:t>
            </w:r>
            <w:r>
              <w:t>)</w:t>
            </w:r>
            <w:r w:rsidR="00FC595F">
              <w:t xml:space="preserve"> </w:t>
            </w:r>
            <w:proofErr w:type="spellStart"/>
            <w:r w:rsidR="00FC595F">
              <w:t>stw</w:t>
            </w:r>
            <w:proofErr w:type="spellEnd"/>
            <w:r w:rsidR="00FC595F">
              <w:t xml:space="preserve"> [rd++],</w:t>
            </w:r>
            <w:proofErr w:type="spellStart"/>
            <w:r w:rsidR="00FC595F">
              <w:t>rs</w:t>
            </w:r>
            <w:proofErr w:type="spellEnd"/>
          </w:p>
          <w:p w:rsidR="00FC595F" w:rsidRDefault="00FB4FE2" w:rsidP="00FC595F">
            <w:r>
              <w:t>(</w:t>
            </w:r>
            <w:r w:rsidR="00FC595F">
              <w:t>1010</w:t>
            </w:r>
            <w:r>
              <w:t>)</w:t>
            </w:r>
            <w:r w:rsidR="00FC595F">
              <w:t xml:space="preserve"> </w:t>
            </w:r>
            <w:proofErr w:type="spellStart"/>
            <w:r w:rsidR="00FC595F">
              <w:t>stw</w:t>
            </w:r>
            <w:proofErr w:type="spellEnd"/>
            <w:r w:rsidR="00FC595F">
              <w:t xml:space="preserve"> [++rd],</w:t>
            </w:r>
            <w:proofErr w:type="spellStart"/>
            <w:r w:rsidR="00FC595F">
              <w:t>rs</w:t>
            </w:r>
            <w:proofErr w:type="spellEnd"/>
          </w:p>
          <w:p w:rsidR="00FC595F" w:rsidRDefault="00FB4FE2" w:rsidP="00FC595F">
            <w:r>
              <w:t>(</w:t>
            </w:r>
            <w:r w:rsidR="00FC595F">
              <w:t>1011</w:t>
            </w:r>
            <w:r>
              <w:t>)</w:t>
            </w:r>
            <w:r w:rsidR="00FC595F">
              <w:t xml:space="preserve"> </w:t>
            </w:r>
            <w:proofErr w:type="spellStart"/>
            <w:r w:rsidR="00FC595F">
              <w:t>stw</w:t>
            </w:r>
            <w:proofErr w:type="spellEnd"/>
            <w:r w:rsidR="00FC595F">
              <w:t xml:space="preserve"> [rd--],</w:t>
            </w:r>
            <w:proofErr w:type="spellStart"/>
            <w:r w:rsidR="00FC595F">
              <w:t>rs</w:t>
            </w:r>
            <w:proofErr w:type="spellEnd"/>
          </w:p>
          <w:p w:rsidR="00FC595F" w:rsidRDefault="00FB4FE2" w:rsidP="00FB4FE2">
            <w:r>
              <w:t>(</w:t>
            </w:r>
            <w:r w:rsidR="00FC595F">
              <w:t>1100</w:t>
            </w:r>
            <w:r>
              <w:t>)</w:t>
            </w:r>
            <w:r w:rsidR="00FC595F">
              <w:t xml:space="preserve"> </w:t>
            </w:r>
            <w:proofErr w:type="spellStart"/>
            <w:r w:rsidR="00FC595F">
              <w:t>stw</w:t>
            </w:r>
            <w:proofErr w:type="spellEnd"/>
            <w:r w:rsidR="00FC595F">
              <w:t xml:space="preserve"> [--rd],</w:t>
            </w:r>
            <w:proofErr w:type="spellStart"/>
            <w:r w:rsidR="00FC595F">
              <w:t>rs</w:t>
            </w:r>
            <w:proofErr w:type="spellEnd"/>
          </w:p>
        </w:tc>
      </w:tr>
      <w:tr w:rsidR="00FC595F" w:rsidTr="00127CD2">
        <w:tc>
          <w:tcPr>
            <w:tcW w:w="1368" w:type="dxa"/>
          </w:tcPr>
          <w:p w:rsidR="00FC595F" w:rsidRDefault="00FC595F" w:rsidP="00164360">
            <w:r>
              <w:t>FUNCTION</w:t>
            </w:r>
          </w:p>
        </w:tc>
        <w:tc>
          <w:tcPr>
            <w:tcW w:w="4788" w:type="dxa"/>
            <w:shd w:val="clear" w:color="auto" w:fill="EEECE1" w:themeFill="background2"/>
          </w:tcPr>
          <w:p w:rsidR="004A3567" w:rsidRDefault="004A3567" w:rsidP="004A3567">
            <w:r>
              <w:t>[rd]</w:t>
            </w:r>
            <w:r w:rsidR="005A0445">
              <w:t xml:space="preserve">: </w:t>
            </w:r>
            <w:r>
              <w:t>memory [rd]</w:t>
            </w:r>
            <w:r w:rsidR="005A0445">
              <w:t xml:space="preserve"> = </w:t>
            </w:r>
            <w:proofErr w:type="spellStart"/>
            <w:r w:rsidR="005A0445">
              <w:t>rs</w:t>
            </w:r>
            <w:proofErr w:type="spellEnd"/>
          </w:p>
          <w:p w:rsidR="004A3567" w:rsidRDefault="004A3567" w:rsidP="004A3567">
            <w:r>
              <w:t>[rd++]: memory [r</w:t>
            </w:r>
            <w:r w:rsidR="005A0445">
              <w:t>d</w:t>
            </w:r>
            <w:r>
              <w:t>]</w:t>
            </w:r>
            <w:r w:rsidR="005A0445">
              <w:t xml:space="preserve"> = </w:t>
            </w:r>
            <w:proofErr w:type="spellStart"/>
            <w:r w:rsidR="005A0445">
              <w:t>rs</w:t>
            </w:r>
            <w:proofErr w:type="spellEnd"/>
            <w:r>
              <w:t>, r</w:t>
            </w:r>
            <w:r w:rsidR="005A0445">
              <w:t>d</w:t>
            </w:r>
            <w:r>
              <w:t>=r</w:t>
            </w:r>
            <w:r w:rsidR="005A0445">
              <w:t>d</w:t>
            </w:r>
            <w:r>
              <w:t>+1</w:t>
            </w:r>
          </w:p>
          <w:p w:rsidR="004A3567" w:rsidRDefault="004A3567" w:rsidP="004A3567">
            <w:r>
              <w:t>[++rd]: r</w:t>
            </w:r>
            <w:r w:rsidR="005A0445">
              <w:t>d</w:t>
            </w:r>
            <w:r>
              <w:t>=r</w:t>
            </w:r>
            <w:r w:rsidR="005A0445">
              <w:t>d</w:t>
            </w:r>
            <w:r>
              <w:t>+1, memory [r</w:t>
            </w:r>
            <w:r w:rsidR="005A0445">
              <w:t>d</w:t>
            </w:r>
            <w:r>
              <w:t>]</w:t>
            </w:r>
          </w:p>
          <w:p w:rsidR="004A3567" w:rsidRDefault="004A3567" w:rsidP="004A3567">
            <w:r>
              <w:t>[rd--]: memory [r</w:t>
            </w:r>
            <w:r w:rsidR="005A0445">
              <w:t>d</w:t>
            </w:r>
            <w:r>
              <w:t xml:space="preserve">] </w:t>
            </w:r>
            <w:r w:rsidR="005A0445">
              <w:t xml:space="preserve">= </w:t>
            </w:r>
            <w:proofErr w:type="spellStart"/>
            <w:r w:rsidR="005A0445">
              <w:t>rs</w:t>
            </w:r>
            <w:proofErr w:type="spellEnd"/>
            <w:r>
              <w:t>, r</w:t>
            </w:r>
            <w:r w:rsidR="005A0445">
              <w:t>d</w:t>
            </w:r>
            <w:r>
              <w:t>=r</w:t>
            </w:r>
            <w:r w:rsidR="005A0445">
              <w:t>d</w:t>
            </w:r>
            <w:r>
              <w:t>-1</w:t>
            </w:r>
          </w:p>
          <w:p w:rsidR="00FC595F" w:rsidRDefault="004A3567" w:rsidP="004A3567">
            <w:r>
              <w:t>[--r</w:t>
            </w:r>
            <w:r w:rsidR="005A0445">
              <w:t>d</w:t>
            </w:r>
            <w:r>
              <w:t>] : r</w:t>
            </w:r>
            <w:r w:rsidR="005A0445">
              <w:t>d</w:t>
            </w:r>
            <w:r>
              <w:t>=r</w:t>
            </w:r>
            <w:r w:rsidR="005A0445">
              <w:t>d</w:t>
            </w:r>
            <w:r>
              <w:t>-1, memory [r</w:t>
            </w:r>
            <w:r w:rsidR="005A0445">
              <w:t>d</w:t>
            </w:r>
            <w:r>
              <w:t>]</w:t>
            </w:r>
            <w:r w:rsidR="005A0445">
              <w:t xml:space="preserve"> = </w:t>
            </w:r>
            <w:proofErr w:type="spellStart"/>
            <w:r w:rsidR="005A0445">
              <w:t>rs</w:t>
            </w:r>
            <w:proofErr w:type="spellEnd"/>
          </w:p>
        </w:tc>
      </w:tr>
    </w:tbl>
    <w:p w:rsidR="00586B77" w:rsidRDefault="00586B77" w:rsidP="00744E60">
      <w:pPr>
        <w:spacing w:after="0"/>
      </w:pPr>
    </w:p>
    <w:p w:rsidR="00586B77" w:rsidRDefault="007843CD" w:rsidP="007843CD">
      <w:pPr>
        <w:pStyle w:val="Heading3"/>
      </w:pPr>
      <w:bookmarkStart w:id="13" w:name="_1.2.6_Mov_To/From"/>
      <w:bookmarkEnd w:id="13"/>
      <w:r>
        <w:t xml:space="preserve">1.2.6 </w:t>
      </w:r>
      <w:proofErr w:type="spellStart"/>
      <w:r>
        <w:t>Mov</w:t>
      </w:r>
      <w:proofErr w:type="spellEnd"/>
      <w:r>
        <w:t xml:space="preserve"> To/From High Register</w:t>
      </w:r>
    </w:p>
    <w:tbl>
      <w:tblPr>
        <w:tblStyle w:val="TableGrid"/>
        <w:tblW w:w="0" w:type="auto"/>
        <w:tblLook w:val="04A0"/>
      </w:tblPr>
      <w:tblGrid>
        <w:gridCol w:w="1368"/>
        <w:gridCol w:w="4788"/>
      </w:tblGrid>
      <w:tr w:rsidR="006E7FC7" w:rsidTr="00127CD2">
        <w:tc>
          <w:tcPr>
            <w:tcW w:w="1368" w:type="dxa"/>
          </w:tcPr>
          <w:p w:rsidR="006E7FC7" w:rsidRDefault="006E7FC7" w:rsidP="00164360">
            <w:r>
              <w:t>MAP</w:t>
            </w:r>
          </w:p>
        </w:tc>
        <w:tc>
          <w:tcPr>
            <w:tcW w:w="4788" w:type="dxa"/>
            <w:shd w:val="clear" w:color="auto" w:fill="EEECE1" w:themeFill="background2"/>
          </w:tcPr>
          <w:p w:rsidR="006E7FC7" w:rsidRDefault="00FC595F" w:rsidP="0067071D">
            <w:r>
              <w:t xml:space="preserve">0101 </w:t>
            </w:r>
            <w:proofErr w:type="spellStart"/>
            <w:r w:rsidR="0067071D">
              <w:t>llll</w:t>
            </w:r>
            <w:proofErr w:type="spellEnd"/>
            <w:r>
              <w:t xml:space="preserve"> </w:t>
            </w:r>
            <w:proofErr w:type="spellStart"/>
            <w:r>
              <w:t>a</w:t>
            </w:r>
            <w:r w:rsidR="0067071D">
              <w:t>hhh</w:t>
            </w:r>
            <w:proofErr w:type="spellEnd"/>
            <w:r w:rsidR="0067071D">
              <w:t xml:space="preserve"> </w:t>
            </w:r>
            <w:proofErr w:type="spellStart"/>
            <w:r w:rsidR="0067071D">
              <w:t>hhhh</w:t>
            </w:r>
            <w:proofErr w:type="spellEnd"/>
            <w:r>
              <w:t xml:space="preserve">   </w:t>
            </w:r>
            <w:proofErr w:type="spellStart"/>
            <w:r>
              <w:t>mov</w:t>
            </w:r>
            <w:proofErr w:type="spellEnd"/>
            <w:r>
              <w:t xml:space="preserve"> to/from high register</w:t>
            </w:r>
          </w:p>
        </w:tc>
      </w:tr>
      <w:tr w:rsidR="006E7FC7" w:rsidTr="00127CD2">
        <w:tc>
          <w:tcPr>
            <w:tcW w:w="1368" w:type="dxa"/>
          </w:tcPr>
          <w:p w:rsidR="006E7FC7" w:rsidRDefault="006E7FC7" w:rsidP="00164360">
            <w:r>
              <w:t>SYNTAX</w:t>
            </w:r>
          </w:p>
        </w:tc>
        <w:tc>
          <w:tcPr>
            <w:tcW w:w="4788" w:type="dxa"/>
            <w:shd w:val="clear" w:color="auto" w:fill="EEECE1" w:themeFill="background2"/>
          </w:tcPr>
          <w:p w:rsidR="006E7FC7" w:rsidRDefault="00850EAF" w:rsidP="00164360">
            <w:proofErr w:type="spellStart"/>
            <w:r>
              <w:t>mov</w:t>
            </w:r>
            <w:proofErr w:type="spellEnd"/>
            <w:r>
              <w:t xml:space="preserve"> </w:t>
            </w:r>
            <w:proofErr w:type="spellStart"/>
            <w:r>
              <w:t>rd,rs</w:t>
            </w:r>
            <w:proofErr w:type="spellEnd"/>
          </w:p>
        </w:tc>
      </w:tr>
      <w:tr w:rsidR="006E7FC7" w:rsidTr="00127CD2">
        <w:tc>
          <w:tcPr>
            <w:tcW w:w="1368" w:type="dxa"/>
          </w:tcPr>
          <w:p w:rsidR="006E7FC7" w:rsidRDefault="006E7FC7" w:rsidP="00164360">
            <w:r>
              <w:t>FUNCTION</w:t>
            </w:r>
          </w:p>
        </w:tc>
        <w:tc>
          <w:tcPr>
            <w:tcW w:w="4788" w:type="dxa"/>
            <w:shd w:val="clear" w:color="auto" w:fill="EEECE1" w:themeFill="background2"/>
          </w:tcPr>
          <w:p w:rsidR="00FC595F" w:rsidRDefault="00FC595F" w:rsidP="00FC595F">
            <w:r>
              <w:t>a</w:t>
            </w:r>
          </w:p>
          <w:p w:rsidR="00FC595F" w:rsidRDefault="00FC595F" w:rsidP="00FC595F">
            <w:r>
              <w:t xml:space="preserve">0 </w:t>
            </w:r>
            <w:proofErr w:type="spellStart"/>
            <w:r>
              <w:t>mov</w:t>
            </w:r>
            <w:proofErr w:type="spellEnd"/>
            <w:r>
              <w:t xml:space="preserve"> </w:t>
            </w:r>
            <w:proofErr w:type="spellStart"/>
            <w:r>
              <w:t>r</w:t>
            </w:r>
            <w:r w:rsidR="0067071D">
              <w:t>l</w:t>
            </w:r>
            <w:r>
              <w:t>,r</w:t>
            </w:r>
            <w:r w:rsidR="0067071D">
              <w:t>h</w:t>
            </w:r>
            <w:proofErr w:type="spellEnd"/>
          </w:p>
          <w:p w:rsidR="006E7FC7" w:rsidRDefault="00FC595F" w:rsidP="0067071D">
            <w:r>
              <w:t xml:space="preserve">1 </w:t>
            </w:r>
            <w:proofErr w:type="spellStart"/>
            <w:r>
              <w:t>mov</w:t>
            </w:r>
            <w:proofErr w:type="spellEnd"/>
            <w:r>
              <w:t xml:space="preserve"> </w:t>
            </w:r>
            <w:proofErr w:type="spellStart"/>
            <w:r>
              <w:t>r</w:t>
            </w:r>
            <w:r w:rsidR="0067071D">
              <w:t>h</w:t>
            </w:r>
            <w:r>
              <w:t>,r</w:t>
            </w:r>
            <w:r w:rsidR="0067071D">
              <w:t>l</w:t>
            </w:r>
            <w:proofErr w:type="spellEnd"/>
          </w:p>
        </w:tc>
      </w:tr>
      <w:tr w:rsidR="006E7FC7" w:rsidTr="00127CD2">
        <w:tc>
          <w:tcPr>
            <w:tcW w:w="1368" w:type="dxa"/>
          </w:tcPr>
          <w:p w:rsidR="006E7FC7" w:rsidRDefault="006E7FC7" w:rsidP="00164360">
            <w:r>
              <w:t>NOTES</w:t>
            </w:r>
          </w:p>
        </w:tc>
        <w:tc>
          <w:tcPr>
            <w:tcW w:w="4788" w:type="dxa"/>
            <w:shd w:val="clear" w:color="auto" w:fill="EEECE1" w:themeFill="background2"/>
          </w:tcPr>
          <w:p w:rsidR="00850EAF" w:rsidRDefault="005F5A45" w:rsidP="00850EAF">
            <w:r>
              <w:t xml:space="preserve">1. </w:t>
            </w:r>
            <w:proofErr w:type="spellStart"/>
            <w:r w:rsidR="00850EAF">
              <w:t>r</w:t>
            </w:r>
            <w:r w:rsidR="0067071D">
              <w:t>l</w:t>
            </w:r>
            <w:proofErr w:type="spellEnd"/>
            <w:r w:rsidR="00850EAF">
              <w:t xml:space="preserve"> = r0 - r15</w:t>
            </w:r>
          </w:p>
          <w:p w:rsidR="006E7FC7" w:rsidRDefault="005F5A45" w:rsidP="0067071D">
            <w:r>
              <w:t xml:space="preserve">2. </w:t>
            </w:r>
            <w:proofErr w:type="spellStart"/>
            <w:r w:rsidR="00850EAF">
              <w:t>r</w:t>
            </w:r>
            <w:r w:rsidR="0067071D">
              <w:t>h</w:t>
            </w:r>
            <w:proofErr w:type="spellEnd"/>
            <w:r w:rsidR="00850EAF">
              <w:t xml:space="preserve"> = r0 - r127</w:t>
            </w:r>
          </w:p>
        </w:tc>
      </w:tr>
    </w:tbl>
    <w:p w:rsidR="006E7FC7" w:rsidRDefault="006E7FC7" w:rsidP="00744E60">
      <w:pPr>
        <w:spacing w:after="0"/>
      </w:pPr>
    </w:p>
    <w:p w:rsidR="00586B77" w:rsidRDefault="007843CD" w:rsidP="007843CD">
      <w:pPr>
        <w:pStyle w:val="Heading3"/>
      </w:pPr>
      <w:bookmarkStart w:id="14" w:name="_1.2.7_Alu_Operation"/>
      <w:bookmarkEnd w:id="14"/>
      <w:r>
        <w:t xml:space="preserve">1.2.7 </w:t>
      </w:r>
      <w:proofErr w:type="spellStart"/>
      <w:r>
        <w:t>Alu</w:t>
      </w:r>
      <w:proofErr w:type="spellEnd"/>
      <w:r>
        <w:t xml:space="preserve"> Operation</w:t>
      </w:r>
    </w:p>
    <w:tbl>
      <w:tblPr>
        <w:tblStyle w:val="TableGrid"/>
        <w:tblW w:w="0" w:type="auto"/>
        <w:tblLook w:val="04A0"/>
      </w:tblPr>
      <w:tblGrid>
        <w:gridCol w:w="1368"/>
        <w:gridCol w:w="9180"/>
      </w:tblGrid>
      <w:tr w:rsidR="006E7FC7" w:rsidTr="00127CD2">
        <w:tc>
          <w:tcPr>
            <w:tcW w:w="1368" w:type="dxa"/>
          </w:tcPr>
          <w:p w:rsidR="006E7FC7" w:rsidRDefault="006E7FC7" w:rsidP="00164360">
            <w:r>
              <w:t>MAP</w:t>
            </w:r>
          </w:p>
        </w:tc>
        <w:tc>
          <w:tcPr>
            <w:tcW w:w="9180" w:type="dxa"/>
            <w:shd w:val="clear" w:color="auto" w:fill="EEECE1" w:themeFill="background2"/>
          </w:tcPr>
          <w:p w:rsidR="006E7FC7" w:rsidRDefault="00FB4FE2" w:rsidP="00FB4FE2">
            <w:r>
              <w:t xml:space="preserve">(see </w:t>
            </w:r>
            <w:proofErr w:type="spellStart"/>
            <w:r>
              <w:t>paren</w:t>
            </w:r>
            <w:proofErr w:type="spellEnd"/>
            <w:r>
              <w:t xml:space="preserve"> below) </w:t>
            </w:r>
            <w:proofErr w:type="spellStart"/>
            <w:r w:rsidR="00850EAF">
              <w:t>dddd</w:t>
            </w:r>
            <w:proofErr w:type="spellEnd"/>
            <w:r w:rsidR="00850EAF">
              <w:t xml:space="preserve"> </w:t>
            </w:r>
            <w:proofErr w:type="spellStart"/>
            <w:r w:rsidR="00850EAF">
              <w:t>ssss</w:t>
            </w:r>
            <w:proofErr w:type="spellEnd"/>
            <w:r w:rsidR="00850EAF">
              <w:t xml:space="preserve"> </w:t>
            </w:r>
            <w:proofErr w:type="spellStart"/>
            <w:r w:rsidR="00850EAF">
              <w:t>aaaa</w:t>
            </w:r>
            <w:proofErr w:type="spellEnd"/>
            <w:r w:rsidR="00850EAF">
              <w:t xml:space="preserve">  </w:t>
            </w:r>
            <w:proofErr w:type="spellStart"/>
            <w:r w:rsidR="00850EAF">
              <w:t>alu</w:t>
            </w:r>
            <w:proofErr w:type="spellEnd"/>
            <w:r w:rsidR="00850EAF">
              <w:t xml:space="preserve"> operation</w:t>
            </w:r>
          </w:p>
        </w:tc>
      </w:tr>
      <w:tr w:rsidR="006E7FC7" w:rsidTr="00127CD2">
        <w:tc>
          <w:tcPr>
            <w:tcW w:w="1368" w:type="dxa"/>
          </w:tcPr>
          <w:p w:rsidR="006E7FC7" w:rsidRDefault="006E7FC7" w:rsidP="00164360">
            <w:r>
              <w:t>SYNTAX</w:t>
            </w:r>
          </w:p>
        </w:tc>
        <w:tc>
          <w:tcPr>
            <w:tcW w:w="9180" w:type="dxa"/>
            <w:shd w:val="clear" w:color="auto" w:fill="EEECE1" w:themeFill="background2"/>
          </w:tcPr>
          <w:p w:rsidR="00850EAF" w:rsidRDefault="00164360" w:rsidP="00850EAF">
            <w:r>
              <w:t>(</w:t>
            </w:r>
            <w:r w:rsidR="00850EAF">
              <w:t>0000</w:t>
            </w:r>
            <w:r>
              <w:t>)</w:t>
            </w:r>
            <w:r w:rsidR="00850EAF">
              <w:t xml:space="preserve"> add </w:t>
            </w:r>
            <w:proofErr w:type="spellStart"/>
            <w:r w:rsidR="00850EAF">
              <w:t>rd,rs</w:t>
            </w:r>
            <w:proofErr w:type="spellEnd"/>
          </w:p>
          <w:p w:rsidR="00850EAF" w:rsidRDefault="00164360" w:rsidP="00850EAF">
            <w:r>
              <w:t>(</w:t>
            </w:r>
            <w:r w:rsidR="00850EAF">
              <w:t>0001</w:t>
            </w:r>
            <w:r>
              <w:t>)</w:t>
            </w:r>
            <w:r w:rsidR="00850EAF">
              <w:t xml:space="preserve"> sub </w:t>
            </w:r>
            <w:proofErr w:type="spellStart"/>
            <w:r w:rsidR="00850EAF">
              <w:t>rd,rs</w:t>
            </w:r>
            <w:proofErr w:type="spellEnd"/>
          </w:p>
          <w:p w:rsidR="00850EAF" w:rsidRDefault="00164360" w:rsidP="00850EAF">
            <w:r>
              <w:t>(</w:t>
            </w:r>
            <w:r w:rsidR="00850EAF">
              <w:t>0010</w:t>
            </w:r>
            <w:r>
              <w:t>)</w:t>
            </w:r>
            <w:r w:rsidR="00850EAF">
              <w:t xml:space="preserve"> and </w:t>
            </w:r>
            <w:proofErr w:type="spellStart"/>
            <w:r w:rsidR="00850EAF">
              <w:t>rd,rs</w:t>
            </w:r>
            <w:proofErr w:type="spellEnd"/>
          </w:p>
          <w:p w:rsidR="00850EAF" w:rsidRDefault="00164360" w:rsidP="00850EAF">
            <w:r>
              <w:t>(</w:t>
            </w:r>
            <w:r w:rsidR="00850EAF">
              <w:t>0011</w:t>
            </w:r>
            <w:r>
              <w:t>)</w:t>
            </w:r>
            <w:r w:rsidR="00850EAF">
              <w:t xml:space="preserve"> </w:t>
            </w:r>
            <w:proofErr w:type="spellStart"/>
            <w:r w:rsidR="00850EAF">
              <w:t>dna</w:t>
            </w:r>
            <w:proofErr w:type="spellEnd"/>
            <w:r w:rsidR="00850EAF">
              <w:t xml:space="preserve"> </w:t>
            </w:r>
            <w:proofErr w:type="spellStart"/>
            <w:r w:rsidR="00850EAF">
              <w:t>rd,rs</w:t>
            </w:r>
            <w:proofErr w:type="spellEnd"/>
          </w:p>
          <w:p w:rsidR="00850EAF" w:rsidRDefault="00164360" w:rsidP="00850EAF">
            <w:r>
              <w:t>(</w:t>
            </w:r>
            <w:r w:rsidR="00850EAF">
              <w:t>0100</w:t>
            </w:r>
            <w:r>
              <w:t>)</w:t>
            </w:r>
            <w:r w:rsidR="00850EAF">
              <w:t xml:space="preserve"> or  </w:t>
            </w:r>
            <w:proofErr w:type="spellStart"/>
            <w:r w:rsidR="00850EAF">
              <w:t>rd,rs</w:t>
            </w:r>
            <w:proofErr w:type="spellEnd"/>
          </w:p>
          <w:p w:rsidR="00850EAF" w:rsidRDefault="00164360" w:rsidP="00850EAF">
            <w:r>
              <w:t>(</w:t>
            </w:r>
            <w:r w:rsidR="00850EAF">
              <w:t>0101</w:t>
            </w:r>
            <w:r>
              <w:t>)</w:t>
            </w:r>
            <w:r w:rsidR="00850EAF">
              <w:t xml:space="preserve"> </w:t>
            </w:r>
            <w:proofErr w:type="spellStart"/>
            <w:r w:rsidR="00850EAF">
              <w:t>xor</w:t>
            </w:r>
            <w:proofErr w:type="spellEnd"/>
            <w:r w:rsidR="00850EAF">
              <w:t xml:space="preserve"> </w:t>
            </w:r>
            <w:proofErr w:type="spellStart"/>
            <w:r w:rsidR="00850EAF">
              <w:t>rd,rs</w:t>
            </w:r>
            <w:proofErr w:type="spellEnd"/>
          </w:p>
          <w:p w:rsidR="00850EAF" w:rsidRDefault="00164360" w:rsidP="00850EAF">
            <w:r>
              <w:t>(</w:t>
            </w:r>
            <w:r w:rsidR="00850EAF">
              <w:t>0110</w:t>
            </w:r>
            <w:r>
              <w:t>)</w:t>
            </w:r>
            <w:r w:rsidR="00850EAF">
              <w:t xml:space="preserve"> </w:t>
            </w:r>
            <w:proofErr w:type="spellStart"/>
            <w:r w:rsidR="00850EAF">
              <w:t>neg</w:t>
            </w:r>
            <w:proofErr w:type="spellEnd"/>
            <w:r w:rsidR="00850EAF">
              <w:t xml:space="preserve"> </w:t>
            </w:r>
            <w:proofErr w:type="spellStart"/>
            <w:r w:rsidR="00850EAF">
              <w:t>rd,rs</w:t>
            </w:r>
            <w:proofErr w:type="spellEnd"/>
          </w:p>
          <w:p w:rsidR="00850EAF" w:rsidRDefault="00164360" w:rsidP="00850EAF">
            <w:r>
              <w:t>(</w:t>
            </w:r>
            <w:r w:rsidR="00850EAF">
              <w:t>0111</w:t>
            </w:r>
            <w:r>
              <w:t>)</w:t>
            </w:r>
            <w:r w:rsidR="00850EAF">
              <w:t xml:space="preserve"> not </w:t>
            </w:r>
            <w:proofErr w:type="spellStart"/>
            <w:r w:rsidR="00850EAF">
              <w:t>rd,rs</w:t>
            </w:r>
            <w:proofErr w:type="spellEnd"/>
          </w:p>
          <w:p w:rsidR="00850EAF" w:rsidRDefault="00FB4FE2" w:rsidP="00850EAF">
            <w:r>
              <w:t>(</w:t>
            </w:r>
            <w:r w:rsidR="00850EAF">
              <w:t>1000</w:t>
            </w:r>
            <w:r w:rsidR="00164360">
              <w:t>)</w:t>
            </w:r>
            <w:r w:rsidR="00850EAF">
              <w:t xml:space="preserve"> inc </w:t>
            </w:r>
            <w:proofErr w:type="spellStart"/>
            <w:r w:rsidR="00850EAF">
              <w:t>rd,rs</w:t>
            </w:r>
            <w:proofErr w:type="spellEnd"/>
          </w:p>
          <w:p w:rsidR="00850EAF" w:rsidRDefault="00FB4FE2" w:rsidP="00850EAF">
            <w:r>
              <w:lastRenderedPageBreak/>
              <w:t>(</w:t>
            </w:r>
            <w:r w:rsidR="00850EAF">
              <w:t>1001</w:t>
            </w:r>
            <w:r w:rsidR="00164360">
              <w:t>)</w:t>
            </w:r>
            <w:r w:rsidR="00850EAF">
              <w:t xml:space="preserve"> </w:t>
            </w:r>
            <w:proofErr w:type="spellStart"/>
            <w:r w:rsidR="00850EAF">
              <w:t>dec</w:t>
            </w:r>
            <w:proofErr w:type="spellEnd"/>
            <w:r w:rsidR="00850EAF">
              <w:t xml:space="preserve"> </w:t>
            </w:r>
            <w:proofErr w:type="spellStart"/>
            <w:r w:rsidR="00850EAF">
              <w:t>rd,rs</w:t>
            </w:r>
            <w:proofErr w:type="spellEnd"/>
          </w:p>
          <w:p w:rsidR="00850EAF" w:rsidRDefault="00FB4FE2" w:rsidP="00850EAF">
            <w:r>
              <w:t>(</w:t>
            </w:r>
            <w:r w:rsidR="00850EAF">
              <w:t>1010</w:t>
            </w:r>
            <w:r w:rsidR="00164360">
              <w:t>)</w:t>
            </w:r>
            <w:r w:rsidR="00850EAF">
              <w:t xml:space="preserve"> </w:t>
            </w:r>
            <w:proofErr w:type="spellStart"/>
            <w:r w:rsidR="00850EAF">
              <w:t>cmp</w:t>
            </w:r>
            <w:proofErr w:type="spellEnd"/>
            <w:r w:rsidR="00850EAF">
              <w:t xml:space="preserve"> </w:t>
            </w:r>
            <w:proofErr w:type="spellStart"/>
            <w:r w:rsidR="00850EAF">
              <w:t>rd,rs</w:t>
            </w:r>
            <w:proofErr w:type="spellEnd"/>
          </w:p>
          <w:p w:rsidR="006E7FC7" w:rsidRDefault="00FB4FE2" w:rsidP="00A06DA6">
            <w:r>
              <w:t>(</w:t>
            </w:r>
            <w:r w:rsidR="00850EAF">
              <w:t>1011</w:t>
            </w:r>
            <w:r w:rsidR="00164360">
              <w:t>)</w:t>
            </w:r>
            <w:r w:rsidR="00850EAF">
              <w:t xml:space="preserve"> </w:t>
            </w:r>
            <w:proofErr w:type="spellStart"/>
            <w:r w:rsidR="00850EAF">
              <w:t>tst</w:t>
            </w:r>
            <w:proofErr w:type="spellEnd"/>
            <w:r w:rsidR="00850EAF">
              <w:t xml:space="preserve"> </w:t>
            </w:r>
            <w:proofErr w:type="spellStart"/>
            <w:r w:rsidR="00850EAF">
              <w:t>rd,rs</w:t>
            </w:r>
            <w:proofErr w:type="spellEnd"/>
          </w:p>
        </w:tc>
      </w:tr>
      <w:tr w:rsidR="006E7FC7" w:rsidTr="00127CD2">
        <w:tc>
          <w:tcPr>
            <w:tcW w:w="1368" w:type="dxa"/>
          </w:tcPr>
          <w:p w:rsidR="006E7FC7" w:rsidRDefault="006E7FC7" w:rsidP="00164360">
            <w:r>
              <w:lastRenderedPageBreak/>
              <w:t>FUNCTION</w:t>
            </w:r>
          </w:p>
        </w:tc>
        <w:tc>
          <w:tcPr>
            <w:tcW w:w="9180" w:type="dxa"/>
            <w:shd w:val="clear" w:color="auto" w:fill="EEECE1" w:themeFill="background2"/>
          </w:tcPr>
          <w:p w:rsidR="00A06DA6" w:rsidRDefault="005750B5" w:rsidP="00A06DA6">
            <w:r>
              <w:t>add:</w:t>
            </w:r>
            <w:r w:rsidR="00A06DA6">
              <w:t xml:space="preserve">  rd = rd + </w:t>
            </w:r>
            <w:proofErr w:type="spellStart"/>
            <w:r w:rsidR="00A06DA6">
              <w:t>rs</w:t>
            </w:r>
            <w:proofErr w:type="spellEnd"/>
          </w:p>
          <w:p w:rsidR="00A06DA6" w:rsidRDefault="00A06DA6" w:rsidP="00A06DA6">
            <w:r>
              <w:t>sub</w:t>
            </w:r>
            <w:r w:rsidR="005750B5">
              <w:t xml:space="preserve">: </w:t>
            </w:r>
            <w:r>
              <w:t xml:space="preserve">rd = rd - </w:t>
            </w:r>
            <w:proofErr w:type="spellStart"/>
            <w:r>
              <w:t>rs</w:t>
            </w:r>
            <w:proofErr w:type="spellEnd"/>
          </w:p>
          <w:p w:rsidR="00A06DA6" w:rsidRDefault="00A06DA6" w:rsidP="00A06DA6">
            <w:r>
              <w:t>and</w:t>
            </w:r>
            <w:r w:rsidR="005750B5">
              <w:t xml:space="preserve">: </w:t>
            </w:r>
            <w:r>
              <w:t xml:space="preserve">rd = rd &amp; </w:t>
            </w:r>
            <w:proofErr w:type="spellStart"/>
            <w:r>
              <w:t>rs</w:t>
            </w:r>
            <w:proofErr w:type="spellEnd"/>
          </w:p>
          <w:p w:rsidR="00A06DA6" w:rsidRDefault="00A06DA6" w:rsidP="00A06DA6">
            <w:proofErr w:type="spellStart"/>
            <w:r>
              <w:t>dna</w:t>
            </w:r>
            <w:proofErr w:type="spellEnd"/>
            <w:r w:rsidR="005750B5">
              <w:t xml:space="preserve">: </w:t>
            </w:r>
            <w:r>
              <w:t>rd = rd &amp; (~</w:t>
            </w:r>
            <w:proofErr w:type="spellStart"/>
            <w:r>
              <w:t>rs</w:t>
            </w:r>
            <w:proofErr w:type="spellEnd"/>
            <w:r>
              <w:t>)</w:t>
            </w:r>
          </w:p>
          <w:p w:rsidR="00A06DA6" w:rsidRDefault="00A06DA6" w:rsidP="00A06DA6">
            <w:r>
              <w:t>or</w:t>
            </w:r>
            <w:r w:rsidR="005750B5">
              <w:t xml:space="preserve">: </w:t>
            </w:r>
            <w:r>
              <w:t xml:space="preserve">rd = rd | </w:t>
            </w:r>
            <w:proofErr w:type="spellStart"/>
            <w:r>
              <w:t>rs</w:t>
            </w:r>
            <w:proofErr w:type="spellEnd"/>
          </w:p>
          <w:p w:rsidR="00A06DA6" w:rsidRDefault="00A06DA6" w:rsidP="00A06DA6">
            <w:proofErr w:type="spellStart"/>
            <w:r>
              <w:t>xor</w:t>
            </w:r>
            <w:proofErr w:type="spellEnd"/>
            <w:r w:rsidR="005750B5">
              <w:t xml:space="preserve">: </w:t>
            </w:r>
            <w:r>
              <w:t xml:space="preserve">rd = rd ^ </w:t>
            </w:r>
            <w:proofErr w:type="spellStart"/>
            <w:r>
              <w:t>rs</w:t>
            </w:r>
            <w:proofErr w:type="spellEnd"/>
          </w:p>
          <w:p w:rsidR="00A06DA6" w:rsidRDefault="00A06DA6" w:rsidP="00A06DA6">
            <w:proofErr w:type="spellStart"/>
            <w:r>
              <w:t>neg</w:t>
            </w:r>
            <w:proofErr w:type="spellEnd"/>
            <w:r w:rsidR="005750B5">
              <w:t xml:space="preserve">: </w:t>
            </w:r>
            <w:r>
              <w:t xml:space="preserve">rd =  0 - </w:t>
            </w:r>
            <w:proofErr w:type="spellStart"/>
            <w:r>
              <w:t>rs</w:t>
            </w:r>
            <w:proofErr w:type="spellEnd"/>
          </w:p>
          <w:p w:rsidR="00A06DA6" w:rsidRDefault="00A06DA6" w:rsidP="00A06DA6">
            <w:r>
              <w:t>not</w:t>
            </w:r>
            <w:r w:rsidR="005750B5">
              <w:t xml:space="preserve">: </w:t>
            </w:r>
            <w:r w:rsidR="0078277F">
              <w:t xml:space="preserve">rd = </w:t>
            </w:r>
            <w:r>
              <w:t xml:space="preserve">~ </w:t>
            </w:r>
            <w:proofErr w:type="spellStart"/>
            <w:r>
              <w:t>rs</w:t>
            </w:r>
            <w:proofErr w:type="spellEnd"/>
          </w:p>
          <w:p w:rsidR="00A06DA6" w:rsidRDefault="00A06DA6" w:rsidP="00A06DA6">
            <w:r>
              <w:t>inc</w:t>
            </w:r>
            <w:r w:rsidR="005750B5">
              <w:t xml:space="preserve">: </w:t>
            </w:r>
            <w:r w:rsidR="0078277F">
              <w:t xml:space="preserve">rd = </w:t>
            </w:r>
            <w:proofErr w:type="spellStart"/>
            <w:r w:rsidR="0078277F">
              <w:t>rs</w:t>
            </w:r>
            <w:proofErr w:type="spellEnd"/>
            <w:r w:rsidR="0078277F">
              <w:t xml:space="preserve"> + </w:t>
            </w:r>
            <w:r>
              <w:t>1</w:t>
            </w:r>
          </w:p>
          <w:p w:rsidR="00A06DA6" w:rsidRDefault="00A06DA6" w:rsidP="00A06DA6">
            <w:proofErr w:type="spellStart"/>
            <w:r>
              <w:t>dec</w:t>
            </w:r>
            <w:proofErr w:type="spellEnd"/>
            <w:r w:rsidR="005750B5">
              <w:t xml:space="preserve">: </w:t>
            </w:r>
            <w:r w:rsidR="0078277F">
              <w:t xml:space="preserve"> rd = </w:t>
            </w:r>
            <w:proofErr w:type="spellStart"/>
            <w:r w:rsidR="0078277F">
              <w:t>rs</w:t>
            </w:r>
            <w:proofErr w:type="spellEnd"/>
            <w:r w:rsidR="0078277F">
              <w:t xml:space="preserve"> - </w:t>
            </w:r>
            <w:r>
              <w:t>1</w:t>
            </w:r>
          </w:p>
          <w:p w:rsidR="00A06DA6" w:rsidRDefault="00A06DA6" w:rsidP="00A06DA6">
            <w:proofErr w:type="spellStart"/>
            <w:r>
              <w:t>cmp</w:t>
            </w:r>
            <w:proofErr w:type="spellEnd"/>
            <w:r w:rsidR="005750B5">
              <w:t>: rd</w:t>
            </w:r>
            <w:r>
              <w:t xml:space="preserve"> = rd - </w:t>
            </w:r>
            <w:proofErr w:type="spellStart"/>
            <w:r>
              <w:t>rs</w:t>
            </w:r>
            <w:proofErr w:type="spellEnd"/>
          </w:p>
          <w:p w:rsidR="006E7FC7" w:rsidRDefault="005750B5" w:rsidP="00A06DA6">
            <w:proofErr w:type="spellStart"/>
            <w:r>
              <w:t>tst</w:t>
            </w:r>
            <w:proofErr w:type="spellEnd"/>
            <w:r>
              <w:t xml:space="preserve">: </w:t>
            </w:r>
            <w:r w:rsidR="00A06DA6">
              <w:t xml:space="preserve">= rd &amp; </w:t>
            </w:r>
            <w:proofErr w:type="spellStart"/>
            <w:r w:rsidR="00A06DA6">
              <w:t>rs</w:t>
            </w:r>
            <w:proofErr w:type="spellEnd"/>
          </w:p>
        </w:tc>
      </w:tr>
      <w:tr w:rsidR="006E7FC7" w:rsidTr="00127CD2">
        <w:tc>
          <w:tcPr>
            <w:tcW w:w="1368" w:type="dxa"/>
          </w:tcPr>
          <w:p w:rsidR="006E7FC7" w:rsidRDefault="006E7FC7" w:rsidP="00164360">
            <w:r>
              <w:t>NOTES</w:t>
            </w:r>
          </w:p>
        </w:tc>
        <w:tc>
          <w:tcPr>
            <w:tcW w:w="9180" w:type="dxa"/>
            <w:shd w:val="clear" w:color="auto" w:fill="EEECE1" w:themeFill="background2"/>
          </w:tcPr>
          <w:p w:rsidR="005F5A45" w:rsidRDefault="005F5A45" w:rsidP="00B12E0F">
            <w:r>
              <w:t xml:space="preserve">1. </w:t>
            </w:r>
            <w:r w:rsidR="00A06DA6">
              <w:t xml:space="preserve">All </w:t>
            </w:r>
            <w:proofErr w:type="spellStart"/>
            <w:r w:rsidR="00A06DA6">
              <w:t>alu</w:t>
            </w:r>
            <w:proofErr w:type="spellEnd"/>
            <w:r w:rsidR="00A06DA6">
              <w:t xml:space="preserve"> operations update the flags</w:t>
            </w:r>
            <w:r w:rsidR="00B12E0F">
              <w:t>:</w:t>
            </w:r>
          </w:p>
          <w:p w:rsidR="005F5A45" w:rsidRDefault="005F5A45" w:rsidP="00B12E0F">
            <w:r>
              <w:t xml:space="preserve">2. </w:t>
            </w:r>
            <w:r w:rsidR="00A06DA6">
              <w:t xml:space="preserve">add, sub, </w:t>
            </w:r>
            <w:proofErr w:type="spellStart"/>
            <w:r w:rsidR="00A06DA6">
              <w:t>neg</w:t>
            </w:r>
            <w:proofErr w:type="spellEnd"/>
            <w:r w:rsidR="00A06DA6">
              <w:t xml:space="preserve">, inc, and </w:t>
            </w:r>
            <w:proofErr w:type="spellStart"/>
            <w:r w:rsidR="00A06DA6">
              <w:t>dec</w:t>
            </w:r>
            <w:proofErr w:type="spellEnd"/>
            <w:r w:rsidR="00A06DA6">
              <w:t xml:space="preserve"> use v as signed overflow</w:t>
            </w:r>
            <w:r w:rsidR="00B12E0F">
              <w:t xml:space="preserve"> and c as signed overflow/carry.</w:t>
            </w:r>
            <w:r w:rsidR="00A06DA6">
              <w:t xml:space="preserve"> </w:t>
            </w:r>
          </w:p>
          <w:p w:rsidR="006E7FC7" w:rsidRDefault="005F5A45" w:rsidP="00B12E0F">
            <w:r>
              <w:t xml:space="preserve">3. </w:t>
            </w:r>
            <w:r w:rsidR="00B12E0F">
              <w:t>T</w:t>
            </w:r>
            <w:r w:rsidR="00A06DA6">
              <w:t>he others</w:t>
            </w:r>
            <w:r w:rsidR="00B12E0F">
              <w:t>,</w:t>
            </w:r>
            <w:r w:rsidR="00A06DA6">
              <w:t xml:space="preserve"> and, </w:t>
            </w:r>
            <w:proofErr w:type="spellStart"/>
            <w:r w:rsidR="00A06DA6">
              <w:t>dna</w:t>
            </w:r>
            <w:proofErr w:type="spellEnd"/>
            <w:r w:rsidR="00A06DA6">
              <w:t xml:space="preserve">, or, </w:t>
            </w:r>
            <w:proofErr w:type="spellStart"/>
            <w:r w:rsidR="00A06DA6">
              <w:t>xor</w:t>
            </w:r>
            <w:proofErr w:type="spellEnd"/>
            <w:r w:rsidR="00A06DA6">
              <w:t>, not</w:t>
            </w:r>
            <w:r w:rsidR="00B12E0F">
              <w:t>,</w:t>
            </w:r>
            <w:r w:rsidR="00A06DA6">
              <w:t xml:space="preserve"> v and c are zero. n is bit 15 of the result and z is set if result is zero.</w:t>
            </w:r>
          </w:p>
        </w:tc>
      </w:tr>
    </w:tbl>
    <w:p w:rsidR="006E7FC7" w:rsidRDefault="006E7FC7" w:rsidP="00744E60">
      <w:pPr>
        <w:spacing w:after="0"/>
      </w:pPr>
    </w:p>
    <w:p w:rsidR="00586B77" w:rsidRDefault="007843CD" w:rsidP="007843CD">
      <w:pPr>
        <w:pStyle w:val="Heading3"/>
      </w:pPr>
      <w:bookmarkStart w:id="15" w:name="_1.2.8_Shift/Rotate"/>
      <w:bookmarkEnd w:id="15"/>
      <w:r>
        <w:t>1.2.8 Shift/Rotate</w:t>
      </w:r>
    </w:p>
    <w:p w:rsidR="006E7FC7" w:rsidRDefault="00850EAF" w:rsidP="00850EAF">
      <w:pPr>
        <w:pStyle w:val="Heading4"/>
      </w:pPr>
      <w:bookmarkStart w:id="16" w:name="_1.2.8.1_Shift/Rotate_Register"/>
      <w:bookmarkEnd w:id="16"/>
      <w:r>
        <w:t>1.2.8.1 Shift/Rotate Register</w:t>
      </w:r>
    </w:p>
    <w:tbl>
      <w:tblPr>
        <w:tblStyle w:val="TableGrid"/>
        <w:tblW w:w="0" w:type="auto"/>
        <w:tblLook w:val="04A0"/>
      </w:tblPr>
      <w:tblGrid>
        <w:gridCol w:w="1368"/>
        <w:gridCol w:w="9540"/>
      </w:tblGrid>
      <w:tr w:rsidR="006E7FC7" w:rsidTr="00127CD2">
        <w:tc>
          <w:tcPr>
            <w:tcW w:w="1368" w:type="dxa"/>
          </w:tcPr>
          <w:p w:rsidR="006E7FC7" w:rsidRDefault="006E7FC7" w:rsidP="00164360">
            <w:r>
              <w:t>MAP</w:t>
            </w:r>
          </w:p>
        </w:tc>
        <w:tc>
          <w:tcPr>
            <w:tcW w:w="9540" w:type="dxa"/>
            <w:shd w:val="clear" w:color="auto" w:fill="EEECE1" w:themeFill="background2"/>
          </w:tcPr>
          <w:p w:rsidR="006E7FC7" w:rsidRDefault="008341A5" w:rsidP="00850EAF">
            <w:r>
              <w:t xml:space="preserve">(see </w:t>
            </w:r>
            <w:proofErr w:type="spellStart"/>
            <w:r>
              <w:t>paren</w:t>
            </w:r>
            <w:proofErr w:type="spellEnd"/>
            <w:r>
              <w:t xml:space="preserve"> below) </w:t>
            </w:r>
            <w:proofErr w:type="spellStart"/>
            <w:r w:rsidR="00850EAF">
              <w:t>dddd</w:t>
            </w:r>
            <w:proofErr w:type="spellEnd"/>
            <w:r w:rsidR="00850EAF">
              <w:t xml:space="preserve"> </w:t>
            </w:r>
            <w:proofErr w:type="spellStart"/>
            <w:r w:rsidR="00850EAF">
              <w:t>sisi</w:t>
            </w:r>
            <w:proofErr w:type="spellEnd"/>
            <w:r w:rsidR="00850EAF">
              <w:t xml:space="preserve"> </w:t>
            </w:r>
            <w:proofErr w:type="spellStart"/>
            <w:r w:rsidR="00850EAF">
              <w:t>aaaa</w:t>
            </w:r>
            <w:proofErr w:type="spellEnd"/>
            <w:r w:rsidR="00850EAF">
              <w:t xml:space="preserve">  shift</w:t>
            </w:r>
          </w:p>
        </w:tc>
      </w:tr>
      <w:tr w:rsidR="006E7FC7" w:rsidTr="00127CD2">
        <w:tc>
          <w:tcPr>
            <w:tcW w:w="1368" w:type="dxa"/>
          </w:tcPr>
          <w:p w:rsidR="006E7FC7" w:rsidRDefault="006E7FC7" w:rsidP="00164360">
            <w:r>
              <w:t>SYNTAX</w:t>
            </w:r>
          </w:p>
        </w:tc>
        <w:tc>
          <w:tcPr>
            <w:tcW w:w="9540" w:type="dxa"/>
            <w:shd w:val="clear" w:color="auto" w:fill="EEECE1" w:themeFill="background2"/>
          </w:tcPr>
          <w:p w:rsidR="00850EAF" w:rsidRDefault="00164360" w:rsidP="00850EAF">
            <w:r>
              <w:t>(</w:t>
            </w:r>
            <w:r w:rsidR="00850EAF">
              <w:t>0000</w:t>
            </w:r>
            <w:r>
              <w:t>)</w:t>
            </w:r>
            <w:r w:rsidR="00850EAF">
              <w:t xml:space="preserve"> </w:t>
            </w:r>
            <w:proofErr w:type="spellStart"/>
            <w:r w:rsidR="00850EAF">
              <w:t>lsr</w:t>
            </w:r>
            <w:proofErr w:type="spellEnd"/>
            <w:r w:rsidR="00850EAF">
              <w:t xml:space="preserve"> </w:t>
            </w:r>
            <w:proofErr w:type="spellStart"/>
            <w:r w:rsidR="00850EAF">
              <w:t>rd,rs</w:t>
            </w:r>
            <w:proofErr w:type="spellEnd"/>
          </w:p>
          <w:p w:rsidR="00850EAF" w:rsidRDefault="00164360" w:rsidP="00850EAF">
            <w:r>
              <w:t>(</w:t>
            </w:r>
            <w:r w:rsidR="00850EAF">
              <w:t>0001</w:t>
            </w:r>
            <w:r>
              <w:t>)</w:t>
            </w:r>
            <w:r w:rsidR="00850EAF">
              <w:t xml:space="preserve"> </w:t>
            </w:r>
            <w:proofErr w:type="spellStart"/>
            <w:r w:rsidR="00850EAF">
              <w:t>asr</w:t>
            </w:r>
            <w:proofErr w:type="spellEnd"/>
            <w:r w:rsidR="00850EAF">
              <w:t xml:space="preserve"> </w:t>
            </w:r>
            <w:proofErr w:type="spellStart"/>
            <w:r w:rsidR="00850EAF">
              <w:t>rd,rs</w:t>
            </w:r>
            <w:proofErr w:type="spellEnd"/>
          </w:p>
          <w:p w:rsidR="00850EAF" w:rsidRDefault="00164360" w:rsidP="00850EAF">
            <w:r>
              <w:t>(</w:t>
            </w:r>
            <w:r w:rsidR="00850EAF">
              <w:t>0010</w:t>
            </w:r>
            <w:r>
              <w:t>)</w:t>
            </w:r>
            <w:r w:rsidR="00850EAF">
              <w:t xml:space="preserve"> </w:t>
            </w:r>
            <w:proofErr w:type="spellStart"/>
            <w:r w:rsidR="00850EAF">
              <w:t>lsl</w:t>
            </w:r>
            <w:proofErr w:type="spellEnd"/>
            <w:r w:rsidR="00850EAF">
              <w:t xml:space="preserve"> </w:t>
            </w:r>
            <w:proofErr w:type="spellStart"/>
            <w:r w:rsidR="00850EAF">
              <w:t>rd,rs</w:t>
            </w:r>
            <w:proofErr w:type="spellEnd"/>
          </w:p>
          <w:p w:rsidR="00850EAF" w:rsidRDefault="00164360" w:rsidP="00850EAF">
            <w:r>
              <w:t>(</w:t>
            </w:r>
            <w:r w:rsidR="00850EAF">
              <w:t>0011</w:t>
            </w:r>
            <w:r>
              <w:t>)</w:t>
            </w:r>
            <w:r w:rsidR="00850EAF">
              <w:t xml:space="preserve"> </w:t>
            </w:r>
            <w:proofErr w:type="spellStart"/>
            <w:r w:rsidR="00850EAF">
              <w:t>ror</w:t>
            </w:r>
            <w:proofErr w:type="spellEnd"/>
            <w:r w:rsidR="00850EAF">
              <w:t xml:space="preserve"> </w:t>
            </w:r>
            <w:proofErr w:type="spellStart"/>
            <w:r w:rsidR="00850EAF">
              <w:t>rd,rs</w:t>
            </w:r>
            <w:proofErr w:type="spellEnd"/>
          </w:p>
          <w:p w:rsidR="00850EAF" w:rsidRDefault="00164360" w:rsidP="00850EAF">
            <w:r>
              <w:t>(</w:t>
            </w:r>
            <w:r w:rsidR="00850EAF">
              <w:t>0100</w:t>
            </w:r>
            <w:r>
              <w:t>)</w:t>
            </w:r>
            <w:r w:rsidR="00850EAF">
              <w:t xml:space="preserve"> </w:t>
            </w:r>
            <w:proofErr w:type="spellStart"/>
            <w:r w:rsidR="00850EAF">
              <w:t>rol</w:t>
            </w:r>
            <w:proofErr w:type="spellEnd"/>
            <w:r w:rsidR="00850EAF">
              <w:t xml:space="preserve"> </w:t>
            </w:r>
            <w:proofErr w:type="spellStart"/>
            <w:r w:rsidR="00850EAF">
              <w:t>rd,rs</w:t>
            </w:r>
            <w:proofErr w:type="spellEnd"/>
          </w:p>
          <w:p w:rsidR="00850EAF" w:rsidRDefault="00164360" w:rsidP="00850EAF">
            <w:r>
              <w:t>(</w:t>
            </w:r>
            <w:r w:rsidR="00850EAF">
              <w:t>0101</w:t>
            </w:r>
            <w:r>
              <w:t>)</w:t>
            </w:r>
            <w:r w:rsidR="00850EAF">
              <w:t xml:space="preserve"> </w:t>
            </w:r>
            <w:proofErr w:type="spellStart"/>
            <w:r w:rsidR="00850EAF">
              <w:t>rrc</w:t>
            </w:r>
            <w:proofErr w:type="spellEnd"/>
            <w:r w:rsidR="00850EAF">
              <w:t xml:space="preserve"> </w:t>
            </w:r>
            <w:proofErr w:type="spellStart"/>
            <w:r w:rsidR="00850EAF">
              <w:t>rd,rs</w:t>
            </w:r>
            <w:proofErr w:type="spellEnd"/>
          </w:p>
          <w:p w:rsidR="006E7FC7" w:rsidRDefault="00164360" w:rsidP="00850EAF">
            <w:r>
              <w:t>(</w:t>
            </w:r>
            <w:r w:rsidR="00850EAF">
              <w:t>0110</w:t>
            </w:r>
            <w:r>
              <w:t>)</w:t>
            </w:r>
            <w:r w:rsidR="00850EAF">
              <w:t xml:space="preserve"> </w:t>
            </w:r>
            <w:proofErr w:type="spellStart"/>
            <w:r w:rsidR="00850EAF">
              <w:t>rlc</w:t>
            </w:r>
            <w:proofErr w:type="spellEnd"/>
            <w:r w:rsidR="00850EAF">
              <w:t xml:space="preserve"> </w:t>
            </w:r>
            <w:proofErr w:type="spellStart"/>
            <w:r w:rsidR="00850EAF">
              <w:t>rd,rs</w:t>
            </w:r>
            <w:proofErr w:type="spellEnd"/>
          </w:p>
        </w:tc>
      </w:tr>
      <w:tr w:rsidR="006E7FC7" w:rsidTr="00127CD2">
        <w:tc>
          <w:tcPr>
            <w:tcW w:w="1368" w:type="dxa"/>
          </w:tcPr>
          <w:p w:rsidR="006E7FC7" w:rsidRDefault="006E7FC7" w:rsidP="00164360">
            <w:r>
              <w:t>FUNCTION</w:t>
            </w:r>
          </w:p>
        </w:tc>
        <w:tc>
          <w:tcPr>
            <w:tcW w:w="9540" w:type="dxa"/>
            <w:shd w:val="clear" w:color="auto" w:fill="EEECE1" w:themeFill="background2"/>
          </w:tcPr>
          <w:p w:rsidR="006E7FC7" w:rsidRDefault="003C7F60" w:rsidP="00164360">
            <w:proofErr w:type="spellStart"/>
            <w:r>
              <w:t>lsr</w:t>
            </w:r>
            <w:proofErr w:type="spellEnd"/>
            <w:r>
              <w:t xml:space="preserve">: </w:t>
            </w:r>
            <w:r w:rsidR="0072392A">
              <w:t xml:space="preserve">Shift bits in rd right </w:t>
            </w:r>
            <w:proofErr w:type="spellStart"/>
            <w:r w:rsidR="0072392A">
              <w:t>rs</w:t>
            </w:r>
            <w:proofErr w:type="spellEnd"/>
            <w:r w:rsidR="0072392A">
              <w:t xml:space="preserve"> positions, place </w:t>
            </w:r>
            <w:proofErr w:type="spellStart"/>
            <w:r w:rsidR="0072392A">
              <w:t>rs</w:t>
            </w:r>
            <w:proofErr w:type="spellEnd"/>
            <w:r w:rsidR="0072392A">
              <w:t xml:space="preserve"> 0’s in hob of rd. (</w:t>
            </w:r>
            <w:r w:rsidR="00E049F9">
              <w:t xml:space="preserve">shifted out </w:t>
            </w:r>
            <w:r w:rsidR="0072392A">
              <w:t xml:space="preserve">lob go to bit bucket) </w:t>
            </w:r>
            <w:r>
              <w:t>(logical shift right)</w:t>
            </w:r>
          </w:p>
          <w:p w:rsidR="003C7F60" w:rsidRDefault="003C7F60" w:rsidP="00164360">
            <w:proofErr w:type="spellStart"/>
            <w:r>
              <w:t>asr</w:t>
            </w:r>
            <w:proofErr w:type="spellEnd"/>
            <w:r>
              <w:t xml:space="preserve">: </w:t>
            </w:r>
            <w:r w:rsidR="0021157B">
              <w:t>Save bit 15</w:t>
            </w:r>
            <w:r w:rsidR="000B2A9A">
              <w:t xml:space="preserve"> of rd.,</w:t>
            </w:r>
            <w:r w:rsidR="0021157B">
              <w:t xml:space="preserve"> </w:t>
            </w:r>
            <w:r w:rsidR="006A68AA">
              <w:t xml:space="preserve">Shift bits in rd right one position, place </w:t>
            </w:r>
            <w:r w:rsidR="0021157B">
              <w:t xml:space="preserve">saved bit </w:t>
            </w:r>
            <w:r w:rsidR="006A68AA">
              <w:t>in bit 1</w:t>
            </w:r>
            <w:r w:rsidR="0021157B">
              <w:t>5</w:t>
            </w:r>
            <w:r w:rsidR="006A68AA">
              <w:t>, (</w:t>
            </w:r>
            <w:r w:rsidR="00E049F9">
              <w:t xml:space="preserve">shifted out </w:t>
            </w:r>
            <w:r w:rsidR="006A68AA">
              <w:t xml:space="preserve">lob goes to bit bucket), repeat rs-1 times </w:t>
            </w:r>
            <w:r>
              <w:t>(arithmetic shift right)</w:t>
            </w:r>
          </w:p>
          <w:p w:rsidR="00122D1F" w:rsidRDefault="003C7F60" w:rsidP="00164360">
            <w:proofErr w:type="spellStart"/>
            <w:r>
              <w:t>lsl</w:t>
            </w:r>
            <w:proofErr w:type="spellEnd"/>
            <w:r>
              <w:t xml:space="preserve">: </w:t>
            </w:r>
            <w:r w:rsidR="0072392A">
              <w:t xml:space="preserve">Shift bits in rd left </w:t>
            </w:r>
            <w:proofErr w:type="spellStart"/>
            <w:r w:rsidR="0072392A">
              <w:t>rs</w:t>
            </w:r>
            <w:proofErr w:type="spellEnd"/>
            <w:r w:rsidR="0072392A">
              <w:t xml:space="preserve"> positions, place </w:t>
            </w:r>
            <w:proofErr w:type="spellStart"/>
            <w:r w:rsidR="0072392A">
              <w:t>rs</w:t>
            </w:r>
            <w:proofErr w:type="spellEnd"/>
            <w:r w:rsidR="0072392A">
              <w:t xml:space="preserve"> 0’s in lob of rd. (</w:t>
            </w:r>
            <w:r w:rsidR="00E049F9">
              <w:t xml:space="preserve">shifted out </w:t>
            </w:r>
            <w:r w:rsidR="0072392A">
              <w:t xml:space="preserve">hob go to bit bucket) </w:t>
            </w:r>
            <w:r>
              <w:t>(logical shift left)</w:t>
            </w:r>
          </w:p>
          <w:p w:rsidR="003C7F60" w:rsidRDefault="003C7F60" w:rsidP="00164360">
            <w:proofErr w:type="spellStart"/>
            <w:r>
              <w:t>ror</w:t>
            </w:r>
            <w:proofErr w:type="spellEnd"/>
            <w:r>
              <w:t xml:space="preserve">: </w:t>
            </w:r>
            <w:r w:rsidR="000503A1">
              <w:t xml:space="preserve">Save </w:t>
            </w:r>
            <w:proofErr w:type="spellStart"/>
            <w:r w:rsidR="0072392A">
              <w:t>rs</w:t>
            </w:r>
            <w:proofErr w:type="spellEnd"/>
            <w:r w:rsidR="0072392A">
              <w:t xml:space="preserve"> </w:t>
            </w:r>
            <w:r w:rsidR="000503A1">
              <w:t xml:space="preserve">lob of rd, shift bits in rd right </w:t>
            </w:r>
            <w:proofErr w:type="spellStart"/>
            <w:r w:rsidR="0072392A">
              <w:t>rs</w:t>
            </w:r>
            <w:proofErr w:type="spellEnd"/>
            <w:r w:rsidR="000503A1">
              <w:t xml:space="preserve"> position</w:t>
            </w:r>
            <w:r w:rsidR="0072392A">
              <w:t>s</w:t>
            </w:r>
            <w:r w:rsidR="000503A1">
              <w:t xml:space="preserve">, place saved lob in hob of rd </w:t>
            </w:r>
            <w:r>
              <w:t>(rotate right)</w:t>
            </w:r>
          </w:p>
          <w:p w:rsidR="003C7F60" w:rsidRDefault="003C7F60" w:rsidP="00164360">
            <w:proofErr w:type="spellStart"/>
            <w:r>
              <w:t>rol</w:t>
            </w:r>
            <w:proofErr w:type="spellEnd"/>
            <w:r>
              <w:t xml:space="preserve">: </w:t>
            </w:r>
            <w:r w:rsidR="000503A1">
              <w:t xml:space="preserve">Save </w:t>
            </w:r>
            <w:proofErr w:type="spellStart"/>
            <w:r w:rsidR="0072392A">
              <w:t>rs</w:t>
            </w:r>
            <w:proofErr w:type="spellEnd"/>
            <w:r w:rsidR="0072392A">
              <w:t xml:space="preserve"> </w:t>
            </w:r>
            <w:r w:rsidR="000503A1">
              <w:t xml:space="preserve">hob of rd, shift bits in rd left </w:t>
            </w:r>
            <w:proofErr w:type="spellStart"/>
            <w:r w:rsidR="0072392A">
              <w:t>rs</w:t>
            </w:r>
            <w:proofErr w:type="spellEnd"/>
            <w:r w:rsidR="000503A1">
              <w:t xml:space="preserve"> position</w:t>
            </w:r>
            <w:r w:rsidR="0072392A">
              <w:t>s</w:t>
            </w:r>
            <w:r w:rsidR="000503A1">
              <w:t xml:space="preserve">, place saved hob in lob of rd, </w:t>
            </w:r>
            <w:r>
              <w:t>(rotate left)</w:t>
            </w:r>
          </w:p>
          <w:p w:rsidR="003C7F60" w:rsidRDefault="003C7F60" w:rsidP="00164360">
            <w:proofErr w:type="spellStart"/>
            <w:r>
              <w:t>rrc</w:t>
            </w:r>
            <w:proofErr w:type="spellEnd"/>
            <w:r>
              <w:t xml:space="preserve">: </w:t>
            </w:r>
            <w:r w:rsidR="00DE3101">
              <w:t xml:space="preserve">Save c, Place lob of rd in c, Shift bits in rd right one position, place saved c in hob, repeat rs-1 times </w:t>
            </w:r>
            <w:r>
              <w:t>(rotate right through carry)</w:t>
            </w:r>
          </w:p>
          <w:p w:rsidR="003C7F60" w:rsidRDefault="003C7F60" w:rsidP="00122D1F">
            <w:proofErr w:type="spellStart"/>
            <w:r>
              <w:t>rlc</w:t>
            </w:r>
            <w:proofErr w:type="spellEnd"/>
            <w:r>
              <w:t xml:space="preserve">: </w:t>
            </w:r>
            <w:r w:rsidR="006A68AA">
              <w:t xml:space="preserve">Save c, Place hob of rd in c, Shift bits in rd left one position, place saved c in lob, repeat rs-1 times </w:t>
            </w:r>
            <w:r>
              <w:t>(rotate left through carry)</w:t>
            </w:r>
          </w:p>
        </w:tc>
      </w:tr>
      <w:tr w:rsidR="006E7FC7" w:rsidTr="00127CD2">
        <w:tc>
          <w:tcPr>
            <w:tcW w:w="1368" w:type="dxa"/>
          </w:tcPr>
          <w:p w:rsidR="006E7FC7" w:rsidRDefault="006E7FC7" w:rsidP="00164360">
            <w:r>
              <w:t>NOTES</w:t>
            </w:r>
          </w:p>
        </w:tc>
        <w:tc>
          <w:tcPr>
            <w:tcW w:w="9540" w:type="dxa"/>
            <w:shd w:val="clear" w:color="auto" w:fill="EEECE1" w:themeFill="background2"/>
          </w:tcPr>
          <w:p w:rsidR="00DE3101" w:rsidRDefault="005F5A45" w:rsidP="00850EAF">
            <w:r>
              <w:t xml:space="preserve">1. </w:t>
            </w:r>
            <w:r w:rsidR="00DE3101">
              <w:t>c = carry bit in r1</w:t>
            </w:r>
          </w:p>
          <w:p w:rsidR="00DE7C4A" w:rsidRDefault="005F5A45" w:rsidP="00850EAF">
            <w:r>
              <w:t xml:space="preserve">2. </w:t>
            </w:r>
            <w:proofErr w:type="spellStart"/>
            <w:r w:rsidR="00DE7C4A">
              <w:t>rs</w:t>
            </w:r>
            <w:proofErr w:type="spellEnd"/>
            <w:r w:rsidR="00DE7C4A">
              <w:t xml:space="preserve"> of 0 = </w:t>
            </w:r>
            <w:proofErr w:type="spellStart"/>
            <w:r w:rsidR="00DE7C4A">
              <w:t>noop</w:t>
            </w:r>
            <w:proofErr w:type="spellEnd"/>
          </w:p>
          <w:p w:rsidR="00850EAF" w:rsidRDefault="005F5A45" w:rsidP="00850EAF">
            <w:r>
              <w:t xml:space="preserve">3. </w:t>
            </w:r>
            <w:r w:rsidR="00850EAF">
              <w:t xml:space="preserve">For register shifts   </w:t>
            </w:r>
            <w:proofErr w:type="spellStart"/>
            <w:r w:rsidR="00850EAF">
              <w:t>rs</w:t>
            </w:r>
            <w:proofErr w:type="spellEnd"/>
            <w:r w:rsidR="00850EAF">
              <w:t xml:space="preserve"> = </w:t>
            </w:r>
            <w:proofErr w:type="spellStart"/>
            <w:r w:rsidR="00850EAF">
              <w:t>sisi</w:t>
            </w:r>
            <w:proofErr w:type="spellEnd"/>
          </w:p>
          <w:p w:rsidR="006E7FC7" w:rsidRDefault="005F5A45" w:rsidP="00E049F9">
            <w:r>
              <w:t xml:space="preserve">4. </w:t>
            </w:r>
            <w:r w:rsidR="006C5F97">
              <w:t xml:space="preserve">Only the lower 4 bits of </w:t>
            </w:r>
            <w:proofErr w:type="spellStart"/>
            <w:r w:rsidR="006C5F97">
              <w:t>rs</w:t>
            </w:r>
            <w:proofErr w:type="spellEnd"/>
            <w:r w:rsidR="006C5F97">
              <w:t xml:space="preserve"> are used for register shifts</w:t>
            </w:r>
            <w:r w:rsidR="00896092">
              <w:t xml:space="preserve"> and rotates (</w:t>
            </w:r>
            <w:r w:rsidR="001F5720">
              <w:t xml:space="preserve">number of shifts is </w:t>
            </w:r>
            <w:r w:rsidR="00E049F9">
              <w:t>1</w:t>
            </w:r>
            <w:r w:rsidR="00896092">
              <w:t>-</w:t>
            </w:r>
            <w:r w:rsidR="001F5720">
              <w:t>1</w:t>
            </w:r>
            <w:r w:rsidR="00896092">
              <w:t>6</w:t>
            </w:r>
            <w:r w:rsidR="001F5720">
              <w:t>)</w:t>
            </w:r>
          </w:p>
        </w:tc>
      </w:tr>
    </w:tbl>
    <w:p w:rsidR="00DE7C4A" w:rsidRDefault="00DE7C4A" w:rsidP="00744E60">
      <w:pPr>
        <w:spacing w:after="0"/>
      </w:pPr>
    </w:p>
    <w:p w:rsidR="00850EAF" w:rsidRDefault="00850EAF" w:rsidP="00850EAF">
      <w:pPr>
        <w:pStyle w:val="Heading4"/>
      </w:pPr>
      <w:bookmarkStart w:id="17" w:name="_1.2.8.2_Shift/Rotate_Immediate"/>
      <w:bookmarkEnd w:id="17"/>
      <w:r>
        <w:t>1.2.8.2 Shift/Rotate Immediate</w:t>
      </w:r>
    </w:p>
    <w:tbl>
      <w:tblPr>
        <w:tblStyle w:val="TableGrid"/>
        <w:tblW w:w="0" w:type="auto"/>
        <w:tblLook w:val="04A0"/>
      </w:tblPr>
      <w:tblGrid>
        <w:gridCol w:w="1368"/>
        <w:gridCol w:w="9540"/>
      </w:tblGrid>
      <w:tr w:rsidR="00850EAF" w:rsidTr="00127CD2">
        <w:tc>
          <w:tcPr>
            <w:tcW w:w="1368" w:type="dxa"/>
          </w:tcPr>
          <w:p w:rsidR="00850EAF" w:rsidRDefault="00850EAF" w:rsidP="00164360">
            <w:r>
              <w:t>MAP</w:t>
            </w:r>
          </w:p>
        </w:tc>
        <w:tc>
          <w:tcPr>
            <w:tcW w:w="9540" w:type="dxa"/>
            <w:shd w:val="clear" w:color="auto" w:fill="EEECE1" w:themeFill="background2"/>
          </w:tcPr>
          <w:p w:rsidR="00850EAF" w:rsidRDefault="008341A5" w:rsidP="00164360">
            <w:r>
              <w:t xml:space="preserve">(see </w:t>
            </w:r>
            <w:proofErr w:type="spellStart"/>
            <w:r>
              <w:t>paren</w:t>
            </w:r>
            <w:proofErr w:type="spellEnd"/>
            <w:r>
              <w:t xml:space="preserve"> below) </w:t>
            </w:r>
            <w:proofErr w:type="spellStart"/>
            <w:r w:rsidR="00850EAF">
              <w:t>dddd</w:t>
            </w:r>
            <w:proofErr w:type="spellEnd"/>
            <w:r w:rsidR="00850EAF">
              <w:t xml:space="preserve"> </w:t>
            </w:r>
            <w:proofErr w:type="spellStart"/>
            <w:r w:rsidR="00850EAF">
              <w:t>sisi</w:t>
            </w:r>
            <w:proofErr w:type="spellEnd"/>
            <w:r w:rsidR="00850EAF">
              <w:t xml:space="preserve"> </w:t>
            </w:r>
            <w:proofErr w:type="spellStart"/>
            <w:r w:rsidR="00850EAF">
              <w:t>aaaa</w:t>
            </w:r>
            <w:proofErr w:type="spellEnd"/>
            <w:r w:rsidR="00850EAF">
              <w:t xml:space="preserve">  shift</w:t>
            </w:r>
          </w:p>
        </w:tc>
      </w:tr>
      <w:tr w:rsidR="00850EAF" w:rsidTr="00127CD2">
        <w:tc>
          <w:tcPr>
            <w:tcW w:w="1368" w:type="dxa"/>
          </w:tcPr>
          <w:p w:rsidR="00850EAF" w:rsidRDefault="00850EAF" w:rsidP="00164360">
            <w:r>
              <w:t>SYNTAX</w:t>
            </w:r>
          </w:p>
        </w:tc>
        <w:tc>
          <w:tcPr>
            <w:tcW w:w="9540" w:type="dxa"/>
            <w:shd w:val="clear" w:color="auto" w:fill="EEECE1" w:themeFill="background2"/>
          </w:tcPr>
          <w:p w:rsidR="00850EAF" w:rsidRDefault="00164360" w:rsidP="00850EAF">
            <w:r>
              <w:t>(</w:t>
            </w:r>
            <w:r w:rsidR="00850EAF">
              <w:t>1000</w:t>
            </w:r>
            <w:r>
              <w:t>)</w:t>
            </w:r>
            <w:r w:rsidR="00850EAF">
              <w:t xml:space="preserve"> </w:t>
            </w:r>
            <w:proofErr w:type="spellStart"/>
            <w:r w:rsidR="00850EAF">
              <w:t>lsr</w:t>
            </w:r>
            <w:proofErr w:type="spellEnd"/>
            <w:r w:rsidR="00850EAF">
              <w:t xml:space="preserve"> </w:t>
            </w:r>
            <w:proofErr w:type="spellStart"/>
            <w:r w:rsidR="00850EAF">
              <w:t>rd,#imm</w:t>
            </w:r>
            <w:proofErr w:type="spellEnd"/>
          </w:p>
          <w:p w:rsidR="00850EAF" w:rsidRDefault="00164360" w:rsidP="00850EAF">
            <w:r>
              <w:t>(</w:t>
            </w:r>
            <w:r w:rsidR="00850EAF">
              <w:t>1001</w:t>
            </w:r>
            <w:r>
              <w:t>)</w:t>
            </w:r>
            <w:r w:rsidR="00850EAF">
              <w:t xml:space="preserve"> </w:t>
            </w:r>
            <w:proofErr w:type="spellStart"/>
            <w:r w:rsidR="00850EAF">
              <w:t>asr</w:t>
            </w:r>
            <w:proofErr w:type="spellEnd"/>
            <w:r w:rsidR="00850EAF">
              <w:t xml:space="preserve"> </w:t>
            </w:r>
            <w:proofErr w:type="spellStart"/>
            <w:r w:rsidR="00850EAF">
              <w:t>rd,#imm</w:t>
            </w:r>
            <w:proofErr w:type="spellEnd"/>
          </w:p>
          <w:p w:rsidR="00850EAF" w:rsidRDefault="00164360" w:rsidP="00850EAF">
            <w:r>
              <w:lastRenderedPageBreak/>
              <w:t>(</w:t>
            </w:r>
            <w:r w:rsidR="00850EAF">
              <w:t>1010</w:t>
            </w:r>
            <w:r>
              <w:t>)</w:t>
            </w:r>
            <w:r w:rsidR="00850EAF">
              <w:t xml:space="preserve"> </w:t>
            </w:r>
            <w:proofErr w:type="spellStart"/>
            <w:r w:rsidR="00850EAF">
              <w:t>lsl</w:t>
            </w:r>
            <w:proofErr w:type="spellEnd"/>
            <w:r w:rsidR="00850EAF">
              <w:t xml:space="preserve"> </w:t>
            </w:r>
            <w:proofErr w:type="spellStart"/>
            <w:r w:rsidR="00850EAF">
              <w:t>rd,#imm</w:t>
            </w:r>
            <w:proofErr w:type="spellEnd"/>
          </w:p>
          <w:p w:rsidR="00850EAF" w:rsidRDefault="00164360" w:rsidP="00850EAF">
            <w:r>
              <w:t>(</w:t>
            </w:r>
            <w:r w:rsidR="00850EAF">
              <w:t>1011</w:t>
            </w:r>
            <w:r>
              <w:t>)</w:t>
            </w:r>
            <w:r w:rsidR="00850EAF">
              <w:t xml:space="preserve"> </w:t>
            </w:r>
            <w:proofErr w:type="spellStart"/>
            <w:r w:rsidR="00850EAF">
              <w:t>ror</w:t>
            </w:r>
            <w:proofErr w:type="spellEnd"/>
            <w:r w:rsidR="00850EAF">
              <w:t xml:space="preserve"> </w:t>
            </w:r>
            <w:proofErr w:type="spellStart"/>
            <w:r w:rsidR="00850EAF">
              <w:t>rd,#imm</w:t>
            </w:r>
            <w:proofErr w:type="spellEnd"/>
          </w:p>
          <w:p w:rsidR="00850EAF" w:rsidRDefault="00164360" w:rsidP="00850EAF">
            <w:r>
              <w:t>(</w:t>
            </w:r>
            <w:r w:rsidR="00850EAF">
              <w:t>1100</w:t>
            </w:r>
            <w:r>
              <w:t>)</w:t>
            </w:r>
            <w:r w:rsidR="00850EAF">
              <w:t xml:space="preserve"> </w:t>
            </w:r>
            <w:proofErr w:type="spellStart"/>
            <w:r w:rsidR="00850EAF">
              <w:t>rol</w:t>
            </w:r>
            <w:proofErr w:type="spellEnd"/>
            <w:r w:rsidR="00850EAF">
              <w:t xml:space="preserve"> </w:t>
            </w:r>
            <w:proofErr w:type="spellStart"/>
            <w:r w:rsidR="00850EAF">
              <w:t>rd,#imm</w:t>
            </w:r>
            <w:proofErr w:type="spellEnd"/>
          </w:p>
          <w:p w:rsidR="00850EAF" w:rsidRDefault="00164360" w:rsidP="00850EAF">
            <w:r>
              <w:t>(</w:t>
            </w:r>
            <w:r w:rsidR="00850EAF">
              <w:t>1101</w:t>
            </w:r>
            <w:r>
              <w:t>)</w:t>
            </w:r>
            <w:r w:rsidR="00850EAF">
              <w:t xml:space="preserve"> </w:t>
            </w:r>
            <w:proofErr w:type="spellStart"/>
            <w:r w:rsidR="00850EAF">
              <w:t>rrc</w:t>
            </w:r>
            <w:proofErr w:type="spellEnd"/>
            <w:r w:rsidR="00850EAF">
              <w:t xml:space="preserve"> </w:t>
            </w:r>
            <w:proofErr w:type="spellStart"/>
            <w:r w:rsidR="00850EAF">
              <w:t>rd,#imm</w:t>
            </w:r>
            <w:proofErr w:type="spellEnd"/>
          </w:p>
          <w:p w:rsidR="00850EAF" w:rsidRDefault="00164360" w:rsidP="00850EAF">
            <w:r>
              <w:t>(</w:t>
            </w:r>
            <w:r w:rsidR="00850EAF">
              <w:t>1110</w:t>
            </w:r>
            <w:r>
              <w:t>)</w:t>
            </w:r>
            <w:r w:rsidR="00850EAF">
              <w:t xml:space="preserve"> </w:t>
            </w:r>
            <w:proofErr w:type="spellStart"/>
            <w:r w:rsidR="00850EAF">
              <w:t>rlc</w:t>
            </w:r>
            <w:proofErr w:type="spellEnd"/>
            <w:r w:rsidR="00850EAF">
              <w:t xml:space="preserve"> </w:t>
            </w:r>
            <w:proofErr w:type="spellStart"/>
            <w:r w:rsidR="00850EAF">
              <w:t>rd,#imm</w:t>
            </w:r>
            <w:proofErr w:type="spellEnd"/>
          </w:p>
        </w:tc>
      </w:tr>
      <w:tr w:rsidR="00850EAF" w:rsidTr="00127CD2">
        <w:tc>
          <w:tcPr>
            <w:tcW w:w="1368" w:type="dxa"/>
          </w:tcPr>
          <w:p w:rsidR="00850EAF" w:rsidRDefault="00850EAF" w:rsidP="00164360">
            <w:r>
              <w:lastRenderedPageBreak/>
              <w:t>FUNCTION</w:t>
            </w:r>
          </w:p>
        </w:tc>
        <w:tc>
          <w:tcPr>
            <w:tcW w:w="9540" w:type="dxa"/>
            <w:shd w:val="clear" w:color="auto" w:fill="EEECE1" w:themeFill="background2"/>
          </w:tcPr>
          <w:p w:rsidR="00AF53D5" w:rsidRDefault="00AF53D5" w:rsidP="00AF53D5">
            <w:proofErr w:type="spellStart"/>
            <w:r>
              <w:t>lsr</w:t>
            </w:r>
            <w:proofErr w:type="spellEnd"/>
            <w:r>
              <w:t xml:space="preserve">: </w:t>
            </w:r>
            <w:r w:rsidR="00F540B5">
              <w:t xml:space="preserve">Shift bits in rd right </w:t>
            </w:r>
            <w:proofErr w:type="spellStart"/>
            <w:r w:rsidR="00F540B5">
              <w:t>imm</w:t>
            </w:r>
            <w:proofErr w:type="spellEnd"/>
            <w:r w:rsidR="00F540B5">
              <w:t xml:space="preserve"> positions, place </w:t>
            </w:r>
            <w:proofErr w:type="spellStart"/>
            <w:r w:rsidR="00F540B5">
              <w:t>imm</w:t>
            </w:r>
            <w:proofErr w:type="spellEnd"/>
            <w:r w:rsidR="00F540B5">
              <w:t xml:space="preserve"> 0’s in hob of rd. (</w:t>
            </w:r>
            <w:r w:rsidR="00E049F9">
              <w:t xml:space="preserve">shifted out </w:t>
            </w:r>
            <w:r w:rsidR="00F540B5">
              <w:t>lob go to bit bucket)</w:t>
            </w:r>
            <w:r>
              <w:t xml:space="preserve"> (logical shift right)</w:t>
            </w:r>
          </w:p>
          <w:p w:rsidR="00AF53D5" w:rsidRDefault="00AF53D5" w:rsidP="00AF53D5">
            <w:proofErr w:type="spellStart"/>
            <w:r>
              <w:t>asr</w:t>
            </w:r>
            <w:proofErr w:type="spellEnd"/>
            <w:r>
              <w:t xml:space="preserve">: </w:t>
            </w:r>
            <w:r w:rsidR="000B2A9A">
              <w:t xml:space="preserve">Save bit 15 of rd. </w:t>
            </w:r>
            <w:r>
              <w:t xml:space="preserve">Shift bits in rd right one position, place </w:t>
            </w:r>
            <w:r w:rsidR="000B2A9A">
              <w:t>saved bit in rd bit 15</w:t>
            </w:r>
            <w:r>
              <w:t>, (</w:t>
            </w:r>
            <w:r w:rsidR="00E049F9">
              <w:t xml:space="preserve">shifted out </w:t>
            </w:r>
            <w:r>
              <w:t xml:space="preserve">lob goes to bit bucket), repeat </w:t>
            </w:r>
            <w:proofErr w:type="spellStart"/>
            <w:r>
              <w:t>imm</w:t>
            </w:r>
            <w:proofErr w:type="spellEnd"/>
            <w:r>
              <w:t xml:space="preserve"> -1 times</w:t>
            </w:r>
            <w:r w:rsidR="00896092">
              <w:t xml:space="preserve"> </w:t>
            </w:r>
            <w:r>
              <w:t>(arithmetic shift right)</w:t>
            </w:r>
          </w:p>
          <w:p w:rsidR="00AF53D5" w:rsidRDefault="00AF53D5" w:rsidP="00AF53D5">
            <w:proofErr w:type="spellStart"/>
            <w:r>
              <w:t>lsl</w:t>
            </w:r>
            <w:proofErr w:type="spellEnd"/>
            <w:r>
              <w:t xml:space="preserve">: </w:t>
            </w:r>
            <w:r w:rsidR="00F540B5">
              <w:t xml:space="preserve">Shift bits in rd left </w:t>
            </w:r>
            <w:proofErr w:type="spellStart"/>
            <w:r w:rsidR="00F540B5">
              <w:t>imm</w:t>
            </w:r>
            <w:proofErr w:type="spellEnd"/>
            <w:r w:rsidR="00F540B5">
              <w:t xml:space="preserve"> positions, place </w:t>
            </w:r>
            <w:proofErr w:type="spellStart"/>
            <w:r w:rsidR="00F540B5">
              <w:t>imm</w:t>
            </w:r>
            <w:proofErr w:type="spellEnd"/>
            <w:r w:rsidR="00F540B5">
              <w:t xml:space="preserve"> 0’s in lob of rd. </w:t>
            </w:r>
            <w:r>
              <w:t>(</w:t>
            </w:r>
            <w:r w:rsidR="00F540B5">
              <w:t>shifted</w:t>
            </w:r>
            <w:r w:rsidR="00E049F9">
              <w:t xml:space="preserve"> out</w:t>
            </w:r>
            <w:r w:rsidR="00F540B5">
              <w:t xml:space="preserve"> hob goes to bit bucket)</w:t>
            </w:r>
            <w:r>
              <w:t xml:space="preserve"> (logical shift left)</w:t>
            </w:r>
          </w:p>
          <w:p w:rsidR="000503A1" w:rsidRDefault="000503A1" w:rsidP="000503A1">
            <w:proofErr w:type="spellStart"/>
            <w:r>
              <w:t>ror</w:t>
            </w:r>
            <w:proofErr w:type="spellEnd"/>
            <w:r>
              <w:t>: Save</w:t>
            </w:r>
            <w:r w:rsidR="00F540B5">
              <w:t xml:space="preserve"> </w:t>
            </w:r>
            <w:proofErr w:type="spellStart"/>
            <w:r w:rsidR="00F540B5">
              <w:t>rs</w:t>
            </w:r>
            <w:proofErr w:type="spellEnd"/>
            <w:r w:rsidR="00F540B5">
              <w:t xml:space="preserve"> </w:t>
            </w:r>
            <w:r>
              <w:t xml:space="preserve">lob of rd, shift remaining bits in rd right </w:t>
            </w:r>
            <w:proofErr w:type="spellStart"/>
            <w:r w:rsidR="00F540B5">
              <w:t>rs</w:t>
            </w:r>
            <w:proofErr w:type="spellEnd"/>
            <w:r w:rsidR="00F540B5">
              <w:t xml:space="preserve"> </w:t>
            </w:r>
            <w:r>
              <w:t xml:space="preserve"> position</w:t>
            </w:r>
            <w:r w:rsidR="00F540B5">
              <w:t>s</w:t>
            </w:r>
            <w:r>
              <w:t>, place saved lob in</w:t>
            </w:r>
            <w:r w:rsidR="00F540B5">
              <w:t xml:space="preserve"> hob of rd</w:t>
            </w:r>
            <w:r>
              <w:t xml:space="preserve"> (rotate right)</w:t>
            </w:r>
          </w:p>
          <w:p w:rsidR="000503A1" w:rsidRDefault="000503A1" w:rsidP="000503A1">
            <w:proofErr w:type="spellStart"/>
            <w:r>
              <w:t>rol</w:t>
            </w:r>
            <w:proofErr w:type="spellEnd"/>
            <w:r>
              <w:t>: Save</w:t>
            </w:r>
            <w:r w:rsidR="00F540B5">
              <w:t xml:space="preserve"> </w:t>
            </w:r>
            <w:proofErr w:type="spellStart"/>
            <w:r w:rsidR="00F540B5">
              <w:t>rs</w:t>
            </w:r>
            <w:proofErr w:type="spellEnd"/>
            <w:r>
              <w:t xml:space="preserve"> hob of rd, shift remaining bits in rd left </w:t>
            </w:r>
            <w:proofErr w:type="spellStart"/>
            <w:r w:rsidR="00F540B5">
              <w:t>rs</w:t>
            </w:r>
            <w:proofErr w:type="spellEnd"/>
            <w:r>
              <w:t xml:space="preserve"> position</w:t>
            </w:r>
            <w:r w:rsidR="00F540B5">
              <w:t>s</w:t>
            </w:r>
            <w:r>
              <w:t>, place saved hob in</w:t>
            </w:r>
            <w:r w:rsidR="00F540B5">
              <w:t xml:space="preserve"> lob of rd </w:t>
            </w:r>
            <w:r>
              <w:t>(rotate left)</w:t>
            </w:r>
          </w:p>
          <w:p w:rsidR="00AF53D5" w:rsidRDefault="00AF53D5" w:rsidP="00AF53D5">
            <w:proofErr w:type="spellStart"/>
            <w:r>
              <w:t>rrc</w:t>
            </w:r>
            <w:proofErr w:type="spellEnd"/>
            <w:r>
              <w:t xml:space="preserve">: Save c, Place lob of rd in c, Shift bits in rd right one position, place saved c in hob, repeat </w:t>
            </w:r>
            <w:proofErr w:type="spellStart"/>
            <w:r>
              <w:t>imm</w:t>
            </w:r>
            <w:proofErr w:type="spellEnd"/>
            <w:r>
              <w:t xml:space="preserve"> -1 times (rotate right through carry)</w:t>
            </w:r>
          </w:p>
          <w:p w:rsidR="00850EAF" w:rsidRDefault="00AF53D5" w:rsidP="00AF53D5">
            <w:proofErr w:type="spellStart"/>
            <w:r>
              <w:t>rlc</w:t>
            </w:r>
            <w:proofErr w:type="spellEnd"/>
            <w:r>
              <w:t xml:space="preserve">: Save c, Place hob of rd in c, Shift bits in rd left one position, place saved c in lob, repeat </w:t>
            </w:r>
            <w:proofErr w:type="spellStart"/>
            <w:r>
              <w:t>imm</w:t>
            </w:r>
            <w:proofErr w:type="spellEnd"/>
            <w:r>
              <w:t xml:space="preserve"> -1 times (rotate left through carry)</w:t>
            </w:r>
          </w:p>
        </w:tc>
      </w:tr>
      <w:tr w:rsidR="00850EAF" w:rsidTr="00127CD2">
        <w:tc>
          <w:tcPr>
            <w:tcW w:w="1368" w:type="dxa"/>
          </w:tcPr>
          <w:p w:rsidR="00850EAF" w:rsidRDefault="00850EAF" w:rsidP="00164360">
            <w:r>
              <w:t>NOTES</w:t>
            </w:r>
          </w:p>
        </w:tc>
        <w:tc>
          <w:tcPr>
            <w:tcW w:w="9540" w:type="dxa"/>
            <w:shd w:val="clear" w:color="auto" w:fill="EEECE1" w:themeFill="background2"/>
          </w:tcPr>
          <w:p w:rsidR="006C5F97" w:rsidRDefault="005F5A45" w:rsidP="007261C4">
            <w:r>
              <w:t xml:space="preserve">1. </w:t>
            </w:r>
            <w:r w:rsidR="006C5F97">
              <w:t xml:space="preserve">For immediate shifts  </w:t>
            </w:r>
            <w:proofErr w:type="spellStart"/>
            <w:r w:rsidR="00E049F9">
              <w:t>sisi</w:t>
            </w:r>
            <w:proofErr w:type="spellEnd"/>
            <w:r w:rsidR="006C5F97">
              <w:t xml:space="preserve"> = </w:t>
            </w:r>
            <w:proofErr w:type="spellStart"/>
            <w:r w:rsidR="00E049F9">
              <w:t>imm</w:t>
            </w:r>
            <w:proofErr w:type="spellEnd"/>
            <w:r w:rsidR="001F5720">
              <w:t xml:space="preserve"> (</w:t>
            </w:r>
            <w:r w:rsidR="00896092">
              <w:t xml:space="preserve">number of shifts is </w:t>
            </w:r>
            <w:r w:rsidR="00E049F9">
              <w:t>1</w:t>
            </w:r>
            <w:r w:rsidR="00896092">
              <w:t>-16</w:t>
            </w:r>
            <w:r w:rsidR="001F5720">
              <w:t>)</w:t>
            </w:r>
          </w:p>
          <w:p w:rsidR="008860EB" w:rsidRDefault="005F5A45" w:rsidP="007261C4">
            <w:r>
              <w:t xml:space="preserve">2. </w:t>
            </w:r>
            <w:proofErr w:type="spellStart"/>
            <w:r w:rsidR="008860EB">
              <w:t>imm</w:t>
            </w:r>
            <w:proofErr w:type="spellEnd"/>
            <w:r w:rsidR="008860EB">
              <w:t xml:space="preserve"> of 0 = </w:t>
            </w:r>
            <w:proofErr w:type="spellStart"/>
            <w:r w:rsidR="008860EB">
              <w:t>noop</w:t>
            </w:r>
            <w:proofErr w:type="spellEnd"/>
          </w:p>
          <w:p w:rsidR="001F5720" w:rsidRDefault="005F5A45" w:rsidP="007261C4">
            <w:r>
              <w:t xml:space="preserve">3. </w:t>
            </w:r>
            <w:r w:rsidR="001F5720">
              <w:t>c = carry bit in r1</w:t>
            </w:r>
          </w:p>
        </w:tc>
      </w:tr>
    </w:tbl>
    <w:p w:rsidR="00586B77" w:rsidRDefault="00586B77" w:rsidP="00744E60">
      <w:pPr>
        <w:spacing w:after="0"/>
      </w:pPr>
    </w:p>
    <w:p w:rsidR="00586B77" w:rsidRDefault="007843CD" w:rsidP="007843CD">
      <w:pPr>
        <w:pStyle w:val="Heading3"/>
      </w:pPr>
      <w:bookmarkStart w:id="18" w:name="_1.2.9_Load_Immed"/>
      <w:bookmarkEnd w:id="18"/>
      <w:r>
        <w:t xml:space="preserve">1.2.9 Load </w:t>
      </w:r>
      <w:proofErr w:type="spellStart"/>
      <w:r>
        <w:t>Immed</w:t>
      </w:r>
      <w:proofErr w:type="spellEnd"/>
      <w:r>
        <w:t xml:space="preserve"> Low/High/Zero</w:t>
      </w:r>
    </w:p>
    <w:tbl>
      <w:tblPr>
        <w:tblStyle w:val="TableGrid"/>
        <w:tblW w:w="0" w:type="auto"/>
        <w:tblLook w:val="04A0"/>
      </w:tblPr>
      <w:tblGrid>
        <w:gridCol w:w="1368"/>
        <w:gridCol w:w="4788"/>
      </w:tblGrid>
      <w:tr w:rsidR="006E7FC7" w:rsidTr="00127CD2">
        <w:tc>
          <w:tcPr>
            <w:tcW w:w="1368" w:type="dxa"/>
          </w:tcPr>
          <w:p w:rsidR="006E7FC7" w:rsidRDefault="006E7FC7" w:rsidP="00164360">
            <w:r>
              <w:t>MAP</w:t>
            </w:r>
          </w:p>
        </w:tc>
        <w:tc>
          <w:tcPr>
            <w:tcW w:w="4788" w:type="dxa"/>
            <w:shd w:val="clear" w:color="auto" w:fill="EEECE1" w:themeFill="background2"/>
          </w:tcPr>
          <w:p w:rsidR="006E7FC7" w:rsidRDefault="00850EAF" w:rsidP="00850EAF">
            <w:r>
              <w:t xml:space="preserve">1000 </w:t>
            </w:r>
            <w:proofErr w:type="spellStart"/>
            <w:r>
              <w:t>dddd</w:t>
            </w:r>
            <w:proofErr w:type="spellEnd"/>
            <w:r>
              <w:t xml:space="preserve"> </w:t>
            </w:r>
            <w:proofErr w:type="spellStart"/>
            <w:r>
              <w:t>iiiiiiii</w:t>
            </w:r>
            <w:proofErr w:type="spellEnd"/>
            <w:r>
              <w:t xml:space="preserve">   load </w:t>
            </w:r>
            <w:proofErr w:type="spellStart"/>
            <w:r>
              <w:t>immed</w:t>
            </w:r>
            <w:proofErr w:type="spellEnd"/>
            <w:r>
              <w:t xml:space="preserve"> low zero high</w:t>
            </w:r>
          </w:p>
        </w:tc>
      </w:tr>
      <w:tr w:rsidR="006E7FC7" w:rsidTr="00127CD2">
        <w:tc>
          <w:tcPr>
            <w:tcW w:w="1368" w:type="dxa"/>
          </w:tcPr>
          <w:p w:rsidR="006E7FC7" w:rsidRDefault="006E7FC7" w:rsidP="00164360">
            <w:r>
              <w:t>SYNTAX</w:t>
            </w:r>
          </w:p>
        </w:tc>
        <w:tc>
          <w:tcPr>
            <w:tcW w:w="4788" w:type="dxa"/>
            <w:shd w:val="clear" w:color="auto" w:fill="EEECE1" w:themeFill="background2"/>
          </w:tcPr>
          <w:p w:rsidR="006E7FC7" w:rsidRDefault="00850EAF" w:rsidP="00850EAF">
            <w:proofErr w:type="spellStart"/>
            <w:r>
              <w:t>llz</w:t>
            </w:r>
            <w:proofErr w:type="spellEnd"/>
            <w:r>
              <w:t xml:space="preserve"> </w:t>
            </w:r>
            <w:proofErr w:type="spellStart"/>
            <w:r>
              <w:t>rd,#imm</w:t>
            </w:r>
            <w:proofErr w:type="spellEnd"/>
          </w:p>
        </w:tc>
      </w:tr>
      <w:tr w:rsidR="006E7FC7" w:rsidTr="00127CD2">
        <w:tc>
          <w:tcPr>
            <w:tcW w:w="1368" w:type="dxa"/>
          </w:tcPr>
          <w:p w:rsidR="006E7FC7" w:rsidRDefault="006E7FC7" w:rsidP="00164360">
            <w:r>
              <w:t>FUNCTION</w:t>
            </w:r>
          </w:p>
        </w:tc>
        <w:tc>
          <w:tcPr>
            <w:tcW w:w="4788" w:type="dxa"/>
            <w:shd w:val="clear" w:color="auto" w:fill="EEECE1" w:themeFill="background2"/>
          </w:tcPr>
          <w:p w:rsidR="00850EAF" w:rsidRDefault="00850EAF" w:rsidP="00850EAF">
            <w:r>
              <w:t>rd</w:t>
            </w:r>
            <w:r w:rsidR="00170529">
              <w:t>{15:8}</w:t>
            </w:r>
            <w:r>
              <w:t xml:space="preserve"> = 0 </w:t>
            </w:r>
          </w:p>
          <w:p w:rsidR="006E7FC7" w:rsidRDefault="00170529" w:rsidP="00850EAF">
            <w:r>
              <w:t>rd{7:0}</w:t>
            </w:r>
            <w:r w:rsidR="00850EAF">
              <w:t xml:space="preserve"> = </w:t>
            </w:r>
            <w:proofErr w:type="spellStart"/>
            <w:r w:rsidR="00850EAF">
              <w:t>imm</w:t>
            </w:r>
            <w:proofErr w:type="spellEnd"/>
          </w:p>
        </w:tc>
      </w:tr>
    </w:tbl>
    <w:p w:rsidR="006E7FC7" w:rsidRDefault="006E7FC7" w:rsidP="0048070C">
      <w:pPr>
        <w:spacing w:after="0"/>
      </w:pPr>
    </w:p>
    <w:tbl>
      <w:tblPr>
        <w:tblStyle w:val="TableGrid"/>
        <w:tblW w:w="0" w:type="auto"/>
        <w:tblLook w:val="04A0"/>
      </w:tblPr>
      <w:tblGrid>
        <w:gridCol w:w="1368"/>
        <w:gridCol w:w="4788"/>
      </w:tblGrid>
      <w:tr w:rsidR="006E7FC7" w:rsidTr="00127CD2">
        <w:tc>
          <w:tcPr>
            <w:tcW w:w="1368" w:type="dxa"/>
          </w:tcPr>
          <w:p w:rsidR="006E7FC7" w:rsidRDefault="006E7FC7" w:rsidP="00164360">
            <w:r>
              <w:t>MAP</w:t>
            </w:r>
          </w:p>
        </w:tc>
        <w:tc>
          <w:tcPr>
            <w:tcW w:w="4788" w:type="dxa"/>
            <w:shd w:val="clear" w:color="auto" w:fill="EEECE1" w:themeFill="background2"/>
          </w:tcPr>
          <w:p w:rsidR="006E7FC7" w:rsidRDefault="00850EAF" w:rsidP="00850EAF">
            <w:r>
              <w:t xml:space="preserve">1001 </w:t>
            </w:r>
            <w:proofErr w:type="spellStart"/>
            <w:r>
              <w:t>dddd</w:t>
            </w:r>
            <w:proofErr w:type="spellEnd"/>
            <w:r>
              <w:t xml:space="preserve"> </w:t>
            </w:r>
            <w:proofErr w:type="spellStart"/>
            <w:r>
              <w:t>iiiiiiii</w:t>
            </w:r>
            <w:proofErr w:type="spellEnd"/>
            <w:r>
              <w:t xml:space="preserve">   load </w:t>
            </w:r>
            <w:proofErr w:type="spellStart"/>
            <w:r>
              <w:t>immed</w:t>
            </w:r>
            <w:proofErr w:type="spellEnd"/>
            <w:r>
              <w:t xml:space="preserve"> high zero low</w:t>
            </w:r>
          </w:p>
        </w:tc>
      </w:tr>
      <w:tr w:rsidR="006E7FC7" w:rsidTr="00127CD2">
        <w:tc>
          <w:tcPr>
            <w:tcW w:w="1368" w:type="dxa"/>
          </w:tcPr>
          <w:p w:rsidR="006E7FC7" w:rsidRDefault="006E7FC7" w:rsidP="00164360">
            <w:r>
              <w:t>SYNTAX</w:t>
            </w:r>
          </w:p>
        </w:tc>
        <w:tc>
          <w:tcPr>
            <w:tcW w:w="4788" w:type="dxa"/>
            <w:shd w:val="clear" w:color="auto" w:fill="EEECE1" w:themeFill="background2"/>
          </w:tcPr>
          <w:p w:rsidR="006E7FC7" w:rsidRDefault="00850EAF" w:rsidP="00850EAF">
            <w:proofErr w:type="spellStart"/>
            <w:r>
              <w:t>lhz</w:t>
            </w:r>
            <w:proofErr w:type="spellEnd"/>
            <w:r>
              <w:t xml:space="preserve"> </w:t>
            </w:r>
            <w:proofErr w:type="spellStart"/>
            <w:r>
              <w:t>rd,#imm</w:t>
            </w:r>
            <w:proofErr w:type="spellEnd"/>
          </w:p>
        </w:tc>
      </w:tr>
      <w:tr w:rsidR="006E7FC7" w:rsidTr="00127CD2">
        <w:tc>
          <w:tcPr>
            <w:tcW w:w="1368" w:type="dxa"/>
          </w:tcPr>
          <w:p w:rsidR="006E7FC7" w:rsidRDefault="006E7FC7" w:rsidP="00164360">
            <w:r>
              <w:t>FUNCTION</w:t>
            </w:r>
          </w:p>
        </w:tc>
        <w:tc>
          <w:tcPr>
            <w:tcW w:w="4788" w:type="dxa"/>
            <w:shd w:val="clear" w:color="auto" w:fill="EEECE1" w:themeFill="background2"/>
          </w:tcPr>
          <w:p w:rsidR="00850EAF" w:rsidRDefault="00850EAF" w:rsidP="00850EAF">
            <w:r>
              <w:t>rd</w:t>
            </w:r>
            <w:r w:rsidR="00170529">
              <w:t>{15:8}</w:t>
            </w:r>
            <w:r>
              <w:t xml:space="preserve"> = </w:t>
            </w:r>
            <w:proofErr w:type="spellStart"/>
            <w:r>
              <w:t>imm</w:t>
            </w:r>
            <w:proofErr w:type="spellEnd"/>
            <w:r>
              <w:t xml:space="preserve"> </w:t>
            </w:r>
          </w:p>
          <w:p w:rsidR="006E7FC7" w:rsidRDefault="00850EAF" w:rsidP="00850EAF">
            <w:r>
              <w:t>rd</w:t>
            </w:r>
            <w:r w:rsidR="00170529">
              <w:t>{7:0}</w:t>
            </w:r>
            <w:r>
              <w:t xml:space="preserve"> = 0</w:t>
            </w:r>
          </w:p>
        </w:tc>
      </w:tr>
    </w:tbl>
    <w:p w:rsidR="006E7FC7" w:rsidRDefault="006E7FC7" w:rsidP="0048070C">
      <w:pPr>
        <w:spacing w:after="0"/>
      </w:pPr>
    </w:p>
    <w:tbl>
      <w:tblPr>
        <w:tblStyle w:val="TableGrid"/>
        <w:tblW w:w="0" w:type="auto"/>
        <w:tblLook w:val="04A0"/>
      </w:tblPr>
      <w:tblGrid>
        <w:gridCol w:w="1368"/>
        <w:gridCol w:w="4788"/>
      </w:tblGrid>
      <w:tr w:rsidR="00F915AE" w:rsidTr="00127CD2">
        <w:tc>
          <w:tcPr>
            <w:tcW w:w="1368" w:type="dxa"/>
          </w:tcPr>
          <w:p w:rsidR="00F915AE" w:rsidRDefault="00F915AE" w:rsidP="00164360">
            <w:r>
              <w:t>MAP</w:t>
            </w:r>
          </w:p>
        </w:tc>
        <w:tc>
          <w:tcPr>
            <w:tcW w:w="4788" w:type="dxa"/>
            <w:shd w:val="clear" w:color="auto" w:fill="EEECE1" w:themeFill="background2"/>
          </w:tcPr>
          <w:p w:rsidR="00F915AE" w:rsidRDefault="00850EAF" w:rsidP="00FB4FE2">
            <w:r>
              <w:t xml:space="preserve">1010 </w:t>
            </w:r>
            <w:proofErr w:type="spellStart"/>
            <w:r>
              <w:t>dddd</w:t>
            </w:r>
            <w:proofErr w:type="spellEnd"/>
            <w:r>
              <w:t xml:space="preserve"> </w:t>
            </w:r>
            <w:proofErr w:type="spellStart"/>
            <w:r>
              <w:t>iiiiiiii</w:t>
            </w:r>
            <w:proofErr w:type="spellEnd"/>
            <w:r>
              <w:t xml:space="preserve">   load </w:t>
            </w:r>
            <w:proofErr w:type="spellStart"/>
            <w:r>
              <w:t>immed</w:t>
            </w:r>
            <w:proofErr w:type="spellEnd"/>
            <w:r>
              <w:t xml:space="preserve"> low</w:t>
            </w:r>
          </w:p>
        </w:tc>
      </w:tr>
      <w:tr w:rsidR="00F915AE" w:rsidTr="00127CD2">
        <w:tc>
          <w:tcPr>
            <w:tcW w:w="1368" w:type="dxa"/>
          </w:tcPr>
          <w:p w:rsidR="00F915AE" w:rsidRDefault="00F915AE" w:rsidP="00164360">
            <w:r>
              <w:t>SYNTAX</w:t>
            </w:r>
          </w:p>
        </w:tc>
        <w:tc>
          <w:tcPr>
            <w:tcW w:w="4788" w:type="dxa"/>
            <w:shd w:val="clear" w:color="auto" w:fill="EEECE1" w:themeFill="background2"/>
          </w:tcPr>
          <w:p w:rsidR="00F915AE" w:rsidRDefault="00850EAF" w:rsidP="00FB4FE2">
            <w:proofErr w:type="spellStart"/>
            <w:r>
              <w:t>ll</w:t>
            </w:r>
            <w:proofErr w:type="spellEnd"/>
            <w:r>
              <w:t xml:space="preserve"> </w:t>
            </w:r>
            <w:proofErr w:type="spellStart"/>
            <w:r>
              <w:t>rd,#imm</w:t>
            </w:r>
            <w:proofErr w:type="spellEnd"/>
          </w:p>
        </w:tc>
      </w:tr>
      <w:tr w:rsidR="00F915AE" w:rsidTr="00127CD2">
        <w:tc>
          <w:tcPr>
            <w:tcW w:w="1368" w:type="dxa"/>
          </w:tcPr>
          <w:p w:rsidR="00F915AE" w:rsidRDefault="00F915AE" w:rsidP="00164360">
            <w:r>
              <w:t>FUNCTION</w:t>
            </w:r>
          </w:p>
        </w:tc>
        <w:tc>
          <w:tcPr>
            <w:tcW w:w="4788" w:type="dxa"/>
            <w:shd w:val="clear" w:color="auto" w:fill="EEECE1" w:themeFill="background2"/>
          </w:tcPr>
          <w:p w:rsidR="00850EAF" w:rsidRDefault="00850EAF" w:rsidP="00850EAF">
            <w:r>
              <w:t>rd</w:t>
            </w:r>
            <w:r w:rsidR="00170529">
              <w:t>{15:8}</w:t>
            </w:r>
            <w:r>
              <w:t xml:space="preserve"> = no change</w:t>
            </w:r>
          </w:p>
          <w:p w:rsidR="00F915AE" w:rsidRDefault="00850EAF" w:rsidP="00FB4FE2">
            <w:r>
              <w:t>rd</w:t>
            </w:r>
            <w:r w:rsidR="00170529">
              <w:t>{7:0}</w:t>
            </w:r>
            <w:r>
              <w:t xml:space="preserve"> = </w:t>
            </w:r>
            <w:proofErr w:type="spellStart"/>
            <w:r>
              <w:t>imm</w:t>
            </w:r>
            <w:proofErr w:type="spellEnd"/>
          </w:p>
        </w:tc>
      </w:tr>
    </w:tbl>
    <w:p w:rsidR="00586B77" w:rsidRDefault="00586B77" w:rsidP="00586B77"/>
    <w:tbl>
      <w:tblPr>
        <w:tblStyle w:val="TableGrid"/>
        <w:tblW w:w="0" w:type="auto"/>
        <w:tblLook w:val="04A0"/>
      </w:tblPr>
      <w:tblGrid>
        <w:gridCol w:w="1368"/>
        <w:gridCol w:w="4788"/>
      </w:tblGrid>
      <w:tr w:rsidR="00F915AE" w:rsidTr="00127CD2">
        <w:tc>
          <w:tcPr>
            <w:tcW w:w="1368" w:type="dxa"/>
          </w:tcPr>
          <w:p w:rsidR="00F915AE" w:rsidRDefault="00F915AE" w:rsidP="00164360">
            <w:r>
              <w:t>MAP</w:t>
            </w:r>
          </w:p>
        </w:tc>
        <w:tc>
          <w:tcPr>
            <w:tcW w:w="4788" w:type="dxa"/>
            <w:shd w:val="clear" w:color="auto" w:fill="EEECE1" w:themeFill="background2"/>
          </w:tcPr>
          <w:p w:rsidR="00F915AE" w:rsidRDefault="00850EAF" w:rsidP="00FB4FE2">
            <w:r>
              <w:t xml:space="preserve">1011 </w:t>
            </w:r>
            <w:proofErr w:type="spellStart"/>
            <w:r>
              <w:t>dddd</w:t>
            </w:r>
            <w:proofErr w:type="spellEnd"/>
            <w:r>
              <w:t xml:space="preserve"> </w:t>
            </w:r>
            <w:proofErr w:type="spellStart"/>
            <w:r>
              <w:t>iiiiiiii</w:t>
            </w:r>
            <w:proofErr w:type="spellEnd"/>
            <w:r>
              <w:t xml:space="preserve">   load </w:t>
            </w:r>
            <w:proofErr w:type="spellStart"/>
            <w:r>
              <w:t>immed</w:t>
            </w:r>
            <w:proofErr w:type="spellEnd"/>
            <w:r>
              <w:t xml:space="preserve"> high</w:t>
            </w:r>
          </w:p>
        </w:tc>
      </w:tr>
      <w:tr w:rsidR="00F915AE" w:rsidTr="00127CD2">
        <w:tc>
          <w:tcPr>
            <w:tcW w:w="1368" w:type="dxa"/>
          </w:tcPr>
          <w:p w:rsidR="00F915AE" w:rsidRDefault="00F915AE" w:rsidP="00164360">
            <w:r>
              <w:t>SYNTAX</w:t>
            </w:r>
          </w:p>
        </w:tc>
        <w:tc>
          <w:tcPr>
            <w:tcW w:w="4788" w:type="dxa"/>
            <w:shd w:val="clear" w:color="auto" w:fill="EEECE1" w:themeFill="background2"/>
          </w:tcPr>
          <w:p w:rsidR="00F915AE" w:rsidRDefault="00850EAF" w:rsidP="00FB4FE2">
            <w:proofErr w:type="spellStart"/>
            <w:r>
              <w:t>lh</w:t>
            </w:r>
            <w:proofErr w:type="spellEnd"/>
            <w:r>
              <w:t xml:space="preserve"> </w:t>
            </w:r>
            <w:proofErr w:type="spellStart"/>
            <w:r>
              <w:t>rd,#imm</w:t>
            </w:r>
            <w:proofErr w:type="spellEnd"/>
          </w:p>
        </w:tc>
      </w:tr>
      <w:tr w:rsidR="00F915AE" w:rsidTr="00127CD2">
        <w:tc>
          <w:tcPr>
            <w:tcW w:w="1368" w:type="dxa"/>
          </w:tcPr>
          <w:p w:rsidR="00F915AE" w:rsidRDefault="00F915AE" w:rsidP="00164360">
            <w:r>
              <w:t>FUNCTION</w:t>
            </w:r>
          </w:p>
        </w:tc>
        <w:tc>
          <w:tcPr>
            <w:tcW w:w="4788" w:type="dxa"/>
            <w:shd w:val="clear" w:color="auto" w:fill="EEECE1" w:themeFill="background2"/>
          </w:tcPr>
          <w:p w:rsidR="00850EAF" w:rsidRDefault="00850EAF" w:rsidP="00850EAF">
            <w:r>
              <w:t>rd</w:t>
            </w:r>
            <w:r w:rsidR="00170529">
              <w:t>{15:8}</w:t>
            </w:r>
            <w:r>
              <w:t xml:space="preserve"> = </w:t>
            </w:r>
            <w:proofErr w:type="spellStart"/>
            <w:r>
              <w:t>imm</w:t>
            </w:r>
            <w:proofErr w:type="spellEnd"/>
          </w:p>
          <w:p w:rsidR="00F915AE" w:rsidRDefault="00850EAF" w:rsidP="00FB4FE2">
            <w:r>
              <w:t>rd</w:t>
            </w:r>
            <w:r w:rsidR="00170529">
              <w:t>{7:0}</w:t>
            </w:r>
            <w:r>
              <w:t xml:space="preserve"> = no change</w:t>
            </w:r>
          </w:p>
        </w:tc>
      </w:tr>
    </w:tbl>
    <w:p w:rsidR="00F915AE" w:rsidRDefault="00F915AE" w:rsidP="00586B77"/>
    <w:p w:rsidR="00586B77" w:rsidRDefault="007843CD" w:rsidP="007843CD">
      <w:pPr>
        <w:pStyle w:val="Heading3"/>
      </w:pPr>
      <w:bookmarkStart w:id="19" w:name="_1.2.10_Branch"/>
      <w:bookmarkEnd w:id="19"/>
      <w:r>
        <w:t>1.2.10 Branch</w:t>
      </w:r>
    </w:p>
    <w:tbl>
      <w:tblPr>
        <w:tblStyle w:val="TableGrid"/>
        <w:tblW w:w="0" w:type="auto"/>
        <w:tblLook w:val="04A0"/>
      </w:tblPr>
      <w:tblGrid>
        <w:gridCol w:w="1368"/>
        <w:gridCol w:w="7650"/>
      </w:tblGrid>
      <w:tr w:rsidR="00985B29" w:rsidTr="00127CD2">
        <w:tc>
          <w:tcPr>
            <w:tcW w:w="1368" w:type="dxa"/>
          </w:tcPr>
          <w:p w:rsidR="00985B29" w:rsidRDefault="00985B29" w:rsidP="00525D24">
            <w:r>
              <w:t>MAP</w:t>
            </w:r>
          </w:p>
        </w:tc>
        <w:tc>
          <w:tcPr>
            <w:tcW w:w="7650" w:type="dxa"/>
            <w:shd w:val="clear" w:color="auto" w:fill="EEECE1" w:themeFill="background2"/>
          </w:tcPr>
          <w:p w:rsidR="00985B29" w:rsidRDefault="00985B29" w:rsidP="00525D24">
            <w:r>
              <w:t xml:space="preserve">1100 </w:t>
            </w:r>
            <w:proofErr w:type="spellStart"/>
            <w:r>
              <w:t>aaaa</w:t>
            </w:r>
            <w:proofErr w:type="spellEnd"/>
            <w:r>
              <w:t xml:space="preserve"> </w:t>
            </w:r>
            <w:proofErr w:type="spellStart"/>
            <w:r>
              <w:t>siiiiiii</w:t>
            </w:r>
            <w:proofErr w:type="spellEnd"/>
            <w:r>
              <w:t xml:space="preserve">   branch pc relative</w:t>
            </w:r>
          </w:p>
        </w:tc>
      </w:tr>
      <w:tr w:rsidR="00985B29" w:rsidTr="00127CD2">
        <w:tc>
          <w:tcPr>
            <w:tcW w:w="1368" w:type="dxa"/>
          </w:tcPr>
          <w:p w:rsidR="00985B29" w:rsidRDefault="00985B29" w:rsidP="00525D24">
            <w:r>
              <w:t>SYNTAX</w:t>
            </w:r>
          </w:p>
        </w:tc>
        <w:tc>
          <w:tcPr>
            <w:tcW w:w="7650" w:type="dxa"/>
            <w:shd w:val="clear" w:color="auto" w:fill="EEECE1" w:themeFill="background2"/>
          </w:tcPr>
          <w:p w:rsidR="00985B29" w:rsidRDefault="00985B29" w:rsidP="00525D24">
            <w:proofErr w:type="spellStart"/>
            <w:r>
              <w:t>bz</w:t>
            </w:r>
            <w:proofErr w:type="spellEnd"/>
            <w:r>
              <w:t xml:space="preserve"> #</w:t>
            </w:r>
            <w:proofErr w:type="spellStart"/>
            <w:r>
              <w:t>imm</w:t>
            </w:r>
            <w:proofErr w:type="spellEnd"/>
          </w:p>
        </w:tc>
      </w:tr>
      <w:tr w:rsidR="00985B29" w:rsidTr="00127CD2">
        <w:tc>
          <w:tcPr>
            <w:tcW w:w="1368" w:type="dxa"/>
          </w:tcPr>
          <w:p w:rsidR="00985B29" w:rsidRDefault="00985B29" w:rsidP="00525D24">
            <w:r>
              <w:t>FUNCTION</w:t>
            </w:r>
          </w:p>
        </w:tc>
        <w:tc>
          <w:tcPr>
            <w:tcW w:w="7650" w:type="dxa"/>
            <w:shd w:val="clear" w:color="auto" w:fill="EEECE1" w:themeFill="background2"/>
          </w:tcPr>
          <w:p w:rsidR="00985B29" w:rsidRDefault="00985B29" w:rsidP="00525D24">
            <w:r>
              <w:t>If z =1, pc = (pc+1)+</w:t>
            </w:r>
            <w:proofErr w:type="spellStart"/>
            <w:r>
              <w:t>sign_extend</w:t>
            </w:r>
            <w:proofErr w:type="spellEnd"/>
            <w:r w:rsidR="005C046C">
              <w:t xml:space="preserve"> </w:t>
            </w:r>
            <w:r>
              <w:t>(</w:t>
            </w:r>
            <w:proofErr w:type="spellStart"/>
            <w:r>
              <w:t>imm</w:t>
            </w:r>
            <w:proofErr w:type="spellEnd"/>
            <w:r>
              <w:t>) from a programmers perspective</w:t>
            </w:r>
          </w:p>
        </w:tc>
      </w:tr>
    </w:tbl>
    <w:p w:rsidR="006E7FC7" w:rsidRDefault="006E7FC7" w:rsidP="0048070C">
      <w:pPr>
        <w:spacing w:after="0"/>
      </w:pPr>
    </w:p>
    <w:tbl>
      <w:tblPr>
        <w:tblStyle w:val="TableGrid"/>
        <w:tblW w:w="0" w:type="auto"/>
        <w:tblLook w:val="04A0"/>
      </w:tblPr>
      <w:tblGrid>
        <w:gridCol w:w="1368"/>
        <w:gridCol w:w="4950"/>
      </w:tblGrid>
      <w:tr w:rsidR="006E7FC7" w:rsidTr="00127CD2">
        <w:tc>
          <w:tcPr>
            <w:tcW w:w="1368" w:type="dxa"/>
          </w:tcPr>
          <w:p w:rsidR="006E7FC7" w:rsidRDefault="006E7FC7" w:rsidP="00164360">
            <w:r>
              <w:t>MAP</w:t>
            </w:r>
          </w:p>
        </w:tc>
        <w:tc>
          <w:tcPr>
            <w:tcW w:w="4950" w:type="dxa"/>
            <w:shd w:val="clear" w:color="auto" w:fill="EEECE1" w:themeFill="background2"/>
          </w:tcPr>
          <w:p w:rsidR="006E7FC7" w:rsidRDefault="008341A5" w:rsidP="008341A5">
            <w:r>
              <w:t xml:space="preserve">(see </w:t>
            </w:r>
            <w:proofErr w:type="spellStart"/>
            <w:r>
              <w:t>paren</w:t>
            </w:r>
            <w:proofErr w:type="spellEnd"/>
            <w:r>
              <w:t xml:space="preserve"> below)</w:t>
            </w:r>
            <w:r w:rsidR="00A06DA6">
              <w:t xml:space="preserve"> </w:t>
            </w:r>
            <w:proofErr w:type="spellStart"/>
            <w:r w:rsidR="00A06DA6">
              <w:t>aaaa</w:t>
            </w:r>
            <w:proofErr w:type="spellEnd"/>
            <w:r w:rsidR="00A06DA6">
              <w:t xml:space="preserve"> </w:t>
            </w:r>
            <w:proofErr w:type="spellStart"/>
            <w:r w:rsidR="00A06DA6">
              <w:t>dddd</w:t>
            </w:r>
            <w:proofErr w:type="spellEnd"/>
            <w:r w:rsidR="00A06DA6">
              <w:t xml:space="preserve"> </w:t>
            </w:r>
            <w:proofErr w:type="spellStart"/>
            <w:r w:rsidR="00A06DA6">
              <w:t>ssss</w:t>
            </w:r>
            <w:proofErr w:type="spellEnd"/>
            <w:r w:rsidR="00A06DA6">
              <w:t xml:space="preserve">  branch register</w:t>
            </w:r>
          </w:p>
        </w:tc>
      </w:tr>
      <w:tr w:rsidR="006E7FC7" w:rsidTr="00127CD2">
        <w:tc>
          <w:tcPr>
            <w:tcW w:w="1368" w:type="dxa"/>
          </w:tcPr>
          <w:p w:rsidR="006E7FC7" w:rsidRDefault="006E7FC7" w:rsidP="00164360">
            <w:r>
              <w:t>SYNTAX</w:t>
            </w:r>
          </w:p>
        </w:tc>
        <w:tc>
          <w:tcPr>
            <w:tcW w:w="4950" w:type="dxa"/>
            <w:shd w:val="clear" w:color="auto" w:fill="EEECE1" w:themeFill="background2"/>
          </w:tcPr>
          <w:p w:rsidR="008341A5" w:rsidRDefault="008341A5" w:rsidP="008341A5">
            <w:r>
              <w:t xml:space="preserve">(0000) </w:t>
            </w:r>
            <w:proofErr w:type="spellStart"/>
            <w:r>
              <w:t>b,rs</w:t>
            </w:r>
            <w:proofErr w:type="spellEnd"/>
          </w:p>
          <w:p w:rsidR="008341A5" w:rsidRDefault="008341A5" w:rsidP="008341A5">
            <w:r>
              <w:lastRenderedPageBreak/>
              <w:t xml:space="preserve">(0001) </w:t>
            </w:r>
            <w:proofErr w:type="spellStart"/>
            <w:r>
              <w:t>bz,rs</w:t>
            </w:r>
            <w:proofErr w:type="spellEnd"/>
          </w:p>
          <w:p w:rsidR="008341A5" w:rsidRDefault="008341A5" w:rsidP="008341A5">
            <w:r>
              <w:t xml:space="preserve">(0010) </w:t>
            </w:r>
            <w:proofErr w:type="spellStart"/>
            <w:r>
              <w:t>bnz,rs</w:t>
            </w:r>
            <w:proofErr w:type="spellEnd"/>
          </w:p>
          <w:p w:rsidR="008341A5" w:rsidRDefault="008341A5" w:rsidP="008341A5">
            <w:r>
              <w:t xml:space="preserve">(0011) </w:t>
            </w:r>
            <w:proofErr w:type="spellStart"/>
            <w:r>
              <w:t>bc,rs</w:t>
            </w:r>
            <w:proofErr w:type="spellEnd"/>
          </w:p>
          <w:p w:rsidR="008341A5" w:rsidRDefault="008341A5" w:rsidP="008341A5">
            <w:r>
              <w:t xml:space="preserve">(0100) </w:t>
            </w:r>
            <w:proofErr w:type="spellStart"/>
            <w:r>
              <w:t>bnc,rs</w:t>
            </w:r>
            <w:proofErr w:type="spellEnd"/>
          </w:p>
          <w:p w:rsidR="008341A5" w:rsidRDefault="008341A5" w:rsidP="008341A5">
            <w:r>
              <w:t xml:space="preserve">(0101) </w:t>
            </w:r>
            <w:proofErr w:type="spellStart"/>
            <w:r>
              <w:t>bn,rs</w:t>
            </w:r>
            <w:proofErr w:type="spellEnd"/>
          </w:p>
          <w:p w:rsidR="008341A5" w:rsidRDefault="008341A5" w:rsidP="008341A5">
            <w:r>
              <w:t xml:space="preserve">(0110) </w:t>
            </w:r>
            <w:proofErr w:type="spellStart"/>
            <w:r>
              <w:t>bnn,rs</w:t>
            </w:r>
            <w:proofErr w:type="spellEnd"/>
          </w:p>
          <w:p w:rsidR="008341A5" w:rsidRDefault="008341A5" w:rsidP="008341A5">
            <w:r>
              <w:t xml:space="preserve">(0111) </w:t>
            </w:r>
            <w:proofErr w:type="spellStart"/>
            <w:r>
              <w:t>bv,rs</w:t>
            </w:r>
            <w:proofErr w:type="spellEnd"/>
          </w:p>
          <w:p w:rsidR="008341A5" w:rsidRDefault="008341A5" w:rsidP="008341A5">
            <w:r>
              <w:t xml:space="preserve">(1000) </w:t>
            </w:r>
            <w:proofErr w:type="spellStart"/>
            <w:r>
              <w:t>bnv,rs</w:t>
            </w:r>
            <w:proofErr w:type="spellEnd"/>
          </w:p>
          <w:p w:rsidR="008341A5" w:rsidRDefault="008341A5" w:rsidP="008341A5">
            <w:r>
              <w:t xml:space="preserve">(1001) </w:t>
            </w:r>
            <w:proofErr w:type="spellStart"/>
            <w:r>
              <w:t>bsg,rs</w:t>
            </w:r>
            <w:proofErr w:type="spellEnd"/>
          </w:p>
          <w:p w:rsidR="006E7FC7" w:rsidRDefault="008341A5" w:rsidP="008341A5">
            <w:r>
              <w:t xml:space="preserve">(1010) </w:t>
            </w:r>
            <w:proofErr w:type="spellStart"/>
            <w:r>
              <w:t>bsl,rs</w:t>
            </w:r>
            <w:proofErr w:type="spellEnd"/>
          </w:p>
        </w:tc>
      </w:tr>
      <w:tr w:rsidR="006E7FC7" w:rsidTr="00127CD2">
        <w:tc>
          <w:tcPr>
            <w:tcW w:w="1368" w:type="dxa"/>
          </w:tcPr>
          <w:p w:rsidR="006E7FC7" w:rsidRDefault="006E7FC7" w:rsidP="00164360">
            <w:r>
              <w:lastRenderedPageBreak/>
              <w:t>FUNCTION</w:t>
            </w:r>
          </w:p>
        </w:tc>
        <w:tc>
          <w:tcPr>
            <w:tcW w:w="4950" w:type="dxa"/>
            <w:shd w:val="clear" w:color="auto" w:fill="EEECE1" w:themeFill="background2"/>
          </w:tcPr>
          <w:p w:rsidR="007C62B7" w:rsidRDefault="00120DA5" w:rsidP="00120DA5">
            <w:r>
              <w:t>b</w:t>
            </w:r>
            <w:r w:rsidR="008341A5">
              <w:t>:</w:t>
            </w:r>
            <w:r>
              <w:t xml:space="preserve"> </w:t>
            </w:r>
            <w:r w:rsidR="008341A5">
              <w:t xml:space="preserve">pc = </w:t>
            </w:r>
            <w:proofErr w:type="spellStart"/>
            <w:r w:rsidR="008341A5">
              <w:t>rs</w:t>
            </w:r>
            <w:proofErr w:type="spellEnd"/>
            <w:r w:rsidR="008341A5">
              <w:t xml:space="preserve"> </w:t>
            </w:r>
            <w:r>
              <w:t>(unconditional</w:t>
            </w:r>
            <w:r w:rsidR="00424255">
              <w:t xml:space="preserve"> branch</w:t>
            </w:r>
            <w:r>
              <w:t>)</w:t>
            </w:r>
          </w:p>
          <w:p w:rsidR="00120DA5" w:rsidRDefault="00120DA5" w:rsidP="00120DA5">
            <w:proofErr w:type="spellStart"/>
            <w:r>
              <w:t>bz</w:t>
            </w:r>
            <w:proofErr w:type="spellEnd"/>
            <w:r w:rsidR="008341A5">
              <w:t>:</w:t>
            </w:r>
            <w:r w:rsidRPr="00A06DA6">
              <w:t xml:space="preserve"> </w:t>
            </w:r>
            <w:r w:rsidR="007C62B7">
              <w:t xml:space="preserve">if z = 1, pc = </w:t>
            </w:r>
            <w:proofErr w:type="spellStart"/>
            <w:r w:rsidR="007C62B7">
              <w:t>rs</w:t>
            </w:r>
            <w:proofErr w:type="spellEnd"/>
          </w:p>
          <w:p w:rsidR="00120DA5" w:rsidRDefault="00120DA5" w:rsidP="00120DA5">
            <w:proofErr w:type="spellStart"/>
            <w:r>
              <w:t>bnz</w:t>
            </w:r>
            <w:proofErr w:type="spellEnd"/>
            <w:r w:rsidR="008341A5">
              <w:t>:</w:t>
            </w:r>
            <w:r w:rsidRPr="00A06DA6">
              <w:t xml:space="preserve"> </w:t>
            </w:r>
            <w:r>
              <w:t xml:space="preserve">if z = 0, pc = </w:t>
            </w:r>
            <w:proofErr w:type="spellStart"/>
            <w:r>
              <w:t>rs</w:t>
            </w:r>
            <w:proofErr w:type="spellEnd"/>
          </w:p>
          <w:p w:rsidR="00120DA5" w:rsidRDefault="00120DA5" w:rsidP="00120DA5">
            <w:proofErr w:type="spellStart"/>
            <w:r>
              <w:t>bc</w:t>
            </w:r>
            <w:proofErr w:type="spellEnd"/>
            <w:r w:rsidR="008341A5">
              <w:t>:</w:t>
            </w:r>
            <w:r>
              <w:t xml:space="preserve"> if c = 1</w:t>
            </w:r>
            <w:r w:rsidR="007C62B7">
              <w:t xml:space="preserve">, pc = </w:t>
            </w:r>
            <w:proofErr w:type="spellStart"/>
            <w:r w:rsidR="007C62B7">
              <w:t>rs</w:t>
            </w:r>
            <w:proofErr w:type="spellEnd"/>
            <w:r>
              <w:t xml:space="preserve"> (unsigned greater than or equal)</w:t>
            </w:r>
          </w:p>
          <w:p w:rsidR="00120DA5" w:rsidRDefault="00120DA5" w:rsidP="00120DA5">
            <w:proofErr w:type="spellStart"/>
            <w:r>
              <w:t>bnc</w:t>
            </w:r>
            <w:proofErr w:type="spellEnd"/>
            <w:r w:rsidR="008341A5">
              <w:t>:</w:t>
            </w:r>
            <w:r>
              <w:t xml:space="preserve"> if c = 0</w:t>
            </w:r>
            <w:r w:rsidR="007C62B7">
              <w:t xml:space="preserve">, pc = </w:t>
            </w:r>
            <w:proofErr w:type="spellStart"/>
            <w:r w:rsidR="007C62B7">
              <w:t>rs</w:t>
            </w:r>
            <w:proofErr w:type="spellEnd"/>
            <w:r>
              <w:t xml:space="preserve"> (unsigned less than)</w:t>
            </w:r>
          </w:p>
          <w:p w:rsidR="00120DA5" w:rsidRDefault="00120DA5" w:rsidP="00120DA5">
            <w:proofErr w:type="spellStart"/>
            <w:r>
              <w:t>bn</w:t>
            </w:r>
            <w:proofErr w:type="spellEnd"/>
            <w:r w:rsidR="008341A5">
              <w:t>:</w:t>
            </w:r>
            <w:r>
              <w:t xml:space="preserve"> if n=1, pc = </w:t>
            </w:r>
            <w:proofErr w:type="spellStart"/>
            <w:r>
              <w:t>rs</w:t>
            </w:r>
            <w:proofErr w:type="spellEnd"/>
          </w:p>
          <w:p w:rsidR="00120DA5" w:rsidRDefault="00120DA5" w:rsidP="00120DA5">
            <w:proofErr w:type="spellStart"/>
            <w:r>
              <w:t>bnn</w:t>
            </w:r>
            <w:proofErr w:type="spellEnd"/>
            <w:r w:rsidR="008341A5">
              <w:t>:</w:t>
            </w:r>
            <w:r>
              <w:t xml:space="preserve"> if n – 0, pc = </w:t>
            </w:r>
            <w:proofErr w:type="spellStart"/>
            <w:r>
              <w:t>rs</w:t>
            </w:r>
            <w:proofErr w:type="spellEnd"/>
          </w:p>
          <w:p w:rsidR="00120DA5" w:rsidRDefault="00120DA5" w:rsidP="00120DA5">
            <w:proofErr w:type="spellStart"/>
            <w:r>
              <w:t>bv</w:t>
            </w:r>
            <w:proofErr w:type="spellEnd"/>
            <w:r w:rsidR="008341A5">
              <w:t>:</w:t>
            </w:r>
            <w:r>
              <w:t xml:space="preserve"> if v = 1, pc = </w:t>
            </w:r>
            <w:proofErr w:type="spellStart"/>
            <w:r>
              <w:t>rs</w:t>
            </w:r>
            <w:proofErr w:type="spellEnd"/>
          </w:p>
          <w:p w:rsidR="00120DA5" w:rsidRDefault="00120DA5" w:rsidP="00120DA5">
            <w:proofErr w:type="spellStart"/>
            <w:r>
              <w:t>bnv</w:t>
            </w:r>
            <w:proofErr w:type="spellEnd"/>
            <w:r w:rsidR="008341A5">
              <w:t>:</w:t>
            </w:r>
            <w:r>
              <w:t xml:space="preserve"> if v = 0, pc = </w:t>
            </w:r>
            <w:proofErr w:type="spellStart"/>
            <w:r>
              <w:t>rs</w:t>
            </w:r>
            <w:proofErr w:type="spellEnd"/>
          </w:p>
          <w:p w:rsidR="00120DA5" w:rsidRDefault="00120DA5" w:rsidP="00120DA5">
            <w:proofErr w:type="spellStart"/>
            <w:r>
              <w:t>bsg</w:t>
            </w:r>
            <w:proofErr w:type="spellEnd"/>
            <w:r w:rsidR="008341A5">
              <w:t>:</w:t>
            </w:r>
            <w:r>
              <w:t xml:space="preserve"> if (n </w:t>
            </w:r>
            <w:proofErr w:type="spellStart"/>
            <w:r>
              <w:t>xor</w:t>
            </w:r>
            <w:proofErr w:type="spellEnd"/>
            <w:r>
              <w:t xml:space="preserve"> v) = 0, pc = </w:t>
            </w:r>
            <w:proofErr w:type="spellStart"/>
            <w:r>
              <w:t>rs</w:t>
            </w:r>
            <w:proofErr w:type="spellEnd"/>
            <w:r>
              <w:t xml:space="preserve"> </w:t>
            </w:r>
            <w:r w:rsidR="00424255">
              <w:t>(</w:t>
            </w:r>
            <w:r>
              <w:t>signed greater or equal</w:t>
            </w:r>
            <w:r w:rsidR="00424255">
              <w:t>)</w:t>
            </w:r>
            <w:r>
              <w:t xml:space="preserve"> </w:t>
            </w:r>
          </w:p>
          <w:p w:rsidR="006E7FC7" w:rsidRDefault="00120DA5" w:rsidP="00120DA5">
            <w:proofErr w:type="spellStart"/>
            <w:r>
              <w:t>bsl</w:t>
            </w:r>
            <w:proofErr w:type="spellEnd"/>
            <w:r w:rsidR="008341A5">
              <w:t>:</w:t>
            </w:r>
            <w:r>
              <w:t xml:space="preserve"> if (n </w:t>
            </w:r>
            <w:proofErr w:type="spellStart"/>
            <w:r>
              <w:t>xor</w:t>
            </w:r>
            <w:proofErr w:type="spellEnd"/>
            <w:r>
              <w:t xml:space="preserve"> v) = 1, pc = </w:t>
            </w:r>
            <w:proofErr w:type="spellStart"/>
            <w:r>
              <w:t>rs</w:t>
            </w:r>
            <w:proofErr w:type="spellEnd"/>
            <w:r>
              <w:t xml:space="preserve"> </w:t>
            </w:r>
            <w:r w:rsidR="00424255">
              <w:t>(</w:t>
            </w:r>
            <w:r>
              <w:t>signed less than</w:t>
            </w:r>
            <w:r w:rsidR="00424255">
              <w:t>)</w:t>
            </w:r>
          </w:p>
        </w:tc>
      </w:tr>
    </w:tbl>
    <w:p w:rsidR="006E7FC7" w:rsidRDefault="006E7FC7" w:rsidP="0048070C">
      <w:pPr>
        <w:spacing w:after="0"/>
      </w:pPr>
    </w:p>
    <w:p w:rsidR="00035246" w:rsidRDefault="00035246" w:rsidP="00035246">
      <w:pPr>
        <w:pStyle w:val="Heading3"/>
      </w:pPr>
      <w:bookmarkStart w:id="20" w:name="_1.2.11_Swap"/>
      <w:bookmarkEnd w:id="20"/>
      <w:r>
        <w:t>1.2.11 Swap</w:t>
      </w:r>
    </w:p>
    <w:tbl>
      <w:tblPr>
        <w:tblStyle w:val="TableGrid"/>
        <w:tblW w:w="0" w:type="auto"/>
        <w:tblLook w:val="04A0"/>
      </w:tblPr>
      <w:tblGrid>
        <w:gridCol w:w="1368"/>
        <w:gridCol w:w="5130"/>
      </w:tblGrid>
      <w:tr w:rsidR="006E7FC7" w:rsidTr="00031220">
        <w:tc>
          <w:tcPr>
            <w:tcW w:w="1368" w:type="dxa"/>
          </w:tcPr>
          <w:p w:rsidR="006E7FC7" w:rsidRDefault="006E7FC7" w:rsidP="00164360">
            <w:r>
              <w:t>MAP</w:t>
            </w:r>
          </w:p>
        </w:tc>
        <w:tc>
          <w:tcPr>
            <w:tcW w:w="5130" w:type="dxa"/>
            <w:shd w:val="clear" w:color="auto" w:fill="EEECE1" w:themeFill="background2"/>
          </w:tcPr>
          <w:p w:rsidR="006E7FC7" w:rsidRDefault="008860EB" w:rsidP="00164360">
            <w:r>
              <w:t>????????????</w:t>
            </w:r>
          </w:p>
        </w:tc>
      </w:tr>
      <w:tr w:rsidR="006E7FC7" w:rsidTr="00031220">
        <w:tc>
          <w:tcPr>
            <w:tcW w:w="1368" w:type="dxa"/>
          </w:tcPr>
          <w:p w:rsidR="006E7FC7" w:rsidRDefault="006E7FC7" w:rsidP="00164360">
            <w:r>
              <w:t>SYNTAX</w:t>
            </w:r>
          </w:p>
        </w:tc>
        <w:tc>
          <w:tcPr>
            <w:tcW w:w="5130" w:type="dxa"/>
            <w:shd w:val="clear" w:color="auto" w:fill="EEECE1" w:themeFill="background2"/>
          </w:tcPr>
          <w:p w:rsidR="006E7FC7" w:rsidRDefault="00127CD2" w:rsidP="00164360">
            <w:r>
              <w:t xml:space="preserve">Swap </w:t>
            </w:r>
            <w:proofErr w:type="spellStart"/>
            <w:r>
              <w:t>rd,rs</w:t>
            </w:r>
            <w:proofErr w:type="spellEnd"/>
          </w:p>
        </w:tc>
      </w:tr>
      <w:tr w:rsidR="006E7FC7" w:rsidTr="00031220">
        <w:tc>
          <w:tcPr>
            <w:tcW w:w="1368" w:type="dxa"/>
          </w:tcPr>
          <w:p w:rsidR="006E7FC7" w:rsidRDefault="006E7FC7" w:rsidP="00164360">
            <w:r>
              <w:t>FUNCTION</w:t>
            </w:r>
          </w:p>
        </w:tc>
        <w:tc>
          <w:tcPr>
            <w:tcW w:w="5130" w:type="dxa"/>
            <w:shd w:val="clear" w:color="auto" w:fill="EEECE1" w:themeFill="background2"/>
          </w:tcPr>
          <w:p w:rsidR="007A309B" w:rsidRDefault="00EF668B" w:rsidP="007A309B">
            <w:r>
              <w:t xml:space="preserve">rd{0:7} = </w:t>
            </w:r>
            <w:proofErr w:type="spellStart"/>
            <w:r>
              <w:t>rs</w:t>
            </w:r>
            <w:proofErr w:type="spellEnd"/>
            <w:r>
              <w:t>{8:15}</w:t>
            </w:r>
          </w:p>
          <w:p w:rsidR="006E7FC7" w:rsidRDefault="00EF668B" w:rsidP="007A309B">
            <w:r>
              <w:t xml:space="preserve">rd {8:15} = </w:t>
            </w:r>
            <w:proofErr w:type="spellStart"/>
            <w:r>
              <w:t>rs</w:t>
            </w:r>
            <w:proofErr w:type="spellEnd"/>
            <w:r>
              <w:t xml:space="preserve">{0:7} </w:t>
            </w:r>
            <w:r w:rsidR="00FB4FE2">
              <w:t>(swap halves)</w:t>
            </w:r>
          </w:p>
        </w:tc>
      </w:tr>
    </w:tbl>
    <w:p w:rsidR="006E7FC7" w:rsidRDefault="006E7FC7" w:rsidP="00035246">
      <w:pPr>
        <w:spacing w:after="0"/>
      </w:pPr>
    </w:p>
    <w:p w:rsidR="007843CD" w:rsidRDefault="007843CD" w:rsidP="007843CD">
      <w:pPr>
        <w:pStyle w:val="Heading3"/>
      </w:pPr>
      <w:bookmarkStart w:id="21" w:name="_1.2.12_Call"/>
      <w:bookmarkEnd w:id="21"/>
      <w:r>
        <w:t>1.2.1</w:t>
      </w:r>
      <w:r w:rsidR="00035246">
        <w:t>2</w:t>
      </w:r>
      <w:r>
        <w:t xml:space="preserve"> Call</w:t>
      </w:r>
    </w:p>
    <w:p w:rsidR="006E7FC7" w:rsidRDefault="006E7FC7" w:rsidP="007843CD">
      <w:pPr>
        <w:spacing w:after="0"/>
      </w:pPr>
    </w:p>
    <w:p w:rsidR="007843CD" w:rsidRDefault="007843CD" w:rsidP="007843CD">
      <w:pPr>
        <w:spacing w:after="0"/>
      </w:pPr>
      <w:r>
        <w:t>Call is special, is only encoded using the branch register format</w:t>
      </w:r>
    </w:p>
    <w:p w:rsidR="006E7FC7" w:rsidRDefault="006E7FC7" w:rsidP="007843CD">
      <w:pPr>
        <w:spacing w:after="0"/>
      </w:pPr>
    </w:p>
    <w:tbl>
      <w:tblPr>
        <w:tblStyle w:val="TableGrid"/>
        <w:tblW w:w="0" w:type="auto"/>
        <w:tblLook w:val="04A0"/>
      </w:tblPr>
      <w:tblGrid>
        <w:gridCol w:w="1368"/>
        <w:gridCol w:w="6480"/>
      </w:tblGrid>
      <w:tr w:rsidR="006E7FC7" w:rsidTr="005F5A45">
        <w:tc>
          <w:tcPr>
            <w:tcW w:w="1368" w:type="dxa"/>
          </w:tcPr>
          <w:p w:rsidR="006E7FC7" w:rsidRDefault="006E7FC7" w:rsidP="00164360">
            <w:r>
              <w:t>MAP</w:t>
            </w:r>
          </w:p>
        </w:tc>
        <w:tc>
          <w:tcPr>
            <w:tcW w:w="6480" w:type="dxa"/>
            <w:shd w:val="clear" w:color="auto" w:fill="EEECE1" w:themeFill="background2"/>
          </w:tcPr>
          <w:p w:rsidR="006E7FC7" w:rsidRDefault="006C5F97" w:rsidP="00164360">
            <w:r>
              <w:t xml:space="preserve">1101 </w:t>
            </w:r>
            <w:proofErr w:type="spellStart"/>
            <w:r>
              <w:t>aaaa</w:t>
            </w:r>
            <w:proofErr w:type="spellEnd"/>
            <w:r>
              <w:t xml:space="preserve"> </w:t>
            </w:r>
            <w:proofErr w:type="spellStart"/>
            <w:r>
              <w:t>dddd</w:t>
            </w:r>
            <w:proofErr w:type="spellEnd"/>
            <w:r>
              <w:t xml:space="preserve"> </w:t>
            </w:r>
            <w:proofErr w:type="spellStart"/>
            <w:r>
              <w:t>ssss</w:t>
            </w:r>
            <w:proofErr w:type="spellEnd"/>
            <w:r>
              <w:t xml:space="preserve">  branch register</w:t>
            </w:r>
          </w:p>
        </w:tc>
      </w:tr>
      <w:tr w:rsidR="006E7FC7" w:rsidTr="005F5A45">
        <w:tc>
          <w:tcPr>
            <w:tcW w:w="1368" w:type="dxa"/>
          </w:tcPr>
          <w:p w:rsidR="006E7FC7" w:rsidRDefault="006E7FC7" w:rsidP="00164360">
            <w:r>
              <w:t>SYNTAX</w:t>
            </w:r>
          </w:p>
        </w:tc>
        <w:tc>
          <w:tcPr>
            <w:tcW w:w="6480" w:type="dxa"/>
            <w:shd w:val="clear" w:color="auto" w:fill="EEECE1" w:themeFill="background2"/>
          </w:tcPr>
          <w:p w:rsidR="006E7FC7" w:rsidRDefault="00FB4FE2" w:rsidP="00FB4FE2">
            <w:r>
              <w:t xml:space="preserve">call </w:t>
            </w:r>
            <w:proofErr w:type="spellStart"/>
            <w:r>
              <w:t>rd,rs</w:t>
            </w:r>
            <w:proofErr w:type="spellEnd"/>
          </w:p>
        </w:tc>
      </w:tr>
      <w:tr w:rsidR="006E7FC7" w:rsidTr="005F5A45">
        <w:tc>
          <w:tcPr>
            <w:tcW w:w="1368" w:type="dxa"/>
          </w:tcPr>
          <w:p w:rsidR="006E7FC7" w:rsidRDefault="006E7FC7" w:rsidP="00164360">
            <w:r>
              <w:t>FUNCTION</w:t>
            </w:r>
          </w:p>
        </w:tc>
        <w:tc>
          <w:tcPr>
            <w:tcW w:w="6480" w:type="dxa"/>
            <w:shd w:val="clear" w:color="auto" w:fill="EEECE1" w:themeFill="background2"/>
          </w:tcPr>
          <w:p w:rsidR="00FB4FE2" w:rsidRDefault="00FB4FE2" w:rsidP="00FB4FE2">
            <w:r>
              <w:t>rd = pc</w:t>
            </w:r>
          </w:p>
          <w:p w:rsidR="006E7FC7" w:rsidRDefault="00FB4FE2" w:rsidP="00FB4FE2">
            <w:r>
              <w:t xml:space="preserve">pc = </w:t>
            </w:r>
            <w:proofErr w:type="spellStart"/>
            <w:r>
              <w:t>rs</w:t>
            </w:r>
            <w:proofErr w:type="spellEnd"/>
          </w:p>
        </w:tc>
      </w:tr>
      <w:tr w:rsidR="006E7FC7" w:rsidTr="005F5A45">
        <w:tc>
          <w:tcPr>
            <w:tcW w:w="1368" w:type="dxa"/>
          </w:tcPr>
          <w:p w:rsidR="006E7FC7" w:rsidRDefault="006E7FC7" w:rsidP="00164360">
            <w:r>
              <w:t>NOTES</w:t>
            </w:r>
          </w:p>
        </w:tc>
        <w:tc>
          <w:tcPr>
            <w:tcW w:w="6480" w:type="dxa"/>
            <w:shd w:val="clear" w:color="auto" w:fill="EEECE1" w:themeFill="background2"/>
          </w:tcPr>
          <w:p w:rsidR="006E7FC7" w:rsidRDefault="005F5A45" w:rsidP="00EF668B">
            <w:r>
              <w:t xml:space="preserve">1. </w:t>
            </w:r>
            <w:r w:rsidR="00EF668B">
              <w:t>T</w:t>
            </w:r>
            <w:r w:rsidR="00FB4FE2">
              <w:t xml:space="preserve">o return, use </w:t>
            </w:r>
            <w:proofErr w:type="spellStart"/>
            <w:r w:rsidR="00FB4FE2">
              <w:t>ldw</w:t>
            </w:r>
            <w:proofErr w:type="spellEnd"/>
            <w:r w:rsidR="00FB4FE2">
              <w:t xml:space="preserve"> </w:t>
            </w:r>
            <w:proofErr w:type="spellStart"/>
            <w:r w:rsidR="00FB4FE2">
              <w:t>pc,rs</w:t>
            </w:r>
            <w:proofErr w:type="spellEnd"/>
            <w:r w:rsidR="00FB4FE2">
              <w:t xml:space="preserve"> or b </w:t>
            </w:r>
            <w:proofErr w:type="spellStart"/>
            <w:r w:rsidR="00FB4FE2">
              <w:t>rs</w:t>
            </w:r>
            <w:proofErr w:type="spellEnd"/>
            <w:r w:rsidR="00FB4FE2">
              <w:t xml:space="preserve"> where </w:t>
            </w:r>
            <w:proofErr w:type="spellStart"/>
            <w:r w:rsidR="00FB4FE2">
              <w:t>rs</w:t>
            </w:r>
            <w:proofErr w:type="spellEnd"/>
            <w:r w:rsidR="00FB4FE2">
              <w:t xml:space="preserve"> is the rd from the call.</w:t>
            </w:r>
          </w:p>
        </w:tc>
      </w:tr>
    </w:tbl>
    <w:p w:rsidR="007843CD" w:rsidRDefault="007843CD" w:rsidP="007843CD"/>
    <w:p w:rsidR="00586B77" w:rsidRDefault="00035246" w:rsidP="00035246">
      <w:pPr>
        <w:pStyle w:val="Heading3"/>
      </w:pPr>
      <w:bookmarkStart w:id="22" w:name="_1.2.13_Possible_future"/>
      <w:bookmarkEnd w:id="22"/>
      <w:r>
        <w:t xml:space="preserve">1.2.13 </w:t>
      </w:r>
      <w:r w:rsidR="00744E60">
        <w:t>P</w:t>
      </w:r>
      <w:r w:rsidR="00586B77">
        <w:t>ossible</w:t>
      </w:r>
      <w:r>
        <w:t xml:space="preserve"> future </w:t>
      </w:r>
      <w:r w:rsidR="00586B77">
        <w:t>instructions:</w:t>
      </w:r>
    </w:p>
    <w:p w:rsidR="00586B77" w:rsidRDefault="00586B77" w:rsidP="00667320">
      <w:pPr>
        <w:spacing w:after="0"/>
      </w:pPr>
      <w:proofErr w:type="spellStart"/>
      <w:r>
        <w:t>adc</w:t>
      </w:r>
      <w:proofErr w:type="spellEnd"/>
      <w:r>
        <w:t xml:space="preserve">  </w:t>
      </w:r>
      <w:r w:rsidR="00EC247A">
        <w:t xml:space="preserve"> </w:t>
      </w:r>
      <w:r>
        <w:t>add with carry</w:t>
      </w:r>
    </w:p>
    <w:p w:rsidR="00586B77" w:rsidRDefault="00586B77" w:rsidP="00667320">
      <w:pPr>
        <w:spacing w:after="0"/>
      </w:pPr>
      <w:proofErr w:type="spellStart"/>
      <w:r>
        <w:t>sbb</w:t>
      </w:r>
      <w:proofErr w:type="spellEnd"/>
      <w:r>
        <w:t xml:space="preserve">  </w:t>
      </w:r>
      <w:r w:rsidR="00EC247A">
        <w:t xml:space="preserve"> </w:t>
      </w:r>
      <w:r>
        <w:t>subtract with borrow</w:t>
      </w:r>
    </w:p>
    <w:p w:rsidR="00586B77" w:rsidRDefault="00586B77" w:rsidP="00667320">
      <w:pPr>
        <w:spacing w:after="0"/>
      </w:pPr>
      <w:proofErr w:type="spellStart"/>
      <w:r>
        <w:t>mul</w:t>
      </w:r>
      <w:proofErr w:type="spellEnd"/>
      <w:r>
        <w:t xml:space="preserve"> </w:t>
      </w:r>
      <w:r w:rsidR="00EC247A">
        <w:t xml:space="preserve"> </w:t>
      </w:r>
      <w:r>
        <w:t xml:space="preserve"> multiply takes three registers though</w:t>
      </w:r>
    </w:p>
    <w:p w:rsidR="00586B77" w:rsidRDefault="00586B77" w:rsidP="00667320">
      <w:pPr>
        <w:spacing w:after="0"/>
      </w:pPr>
      <w:r>
        <w:t xml:space="preserve">div  </w:t>
      </w:r>
      <w:r w:rsidR="00EC247A">
        <w:t xml:space="preserve"> </w:t>
      </w:r>
      <w:r>
        <w:t>divide   takes three registers though</w:t>
      </w:r>
    </w:p>
    <w:p w:rsidR="00586B77" w:rsidRDefault="00586B77" w:rsidP="00667320">
      <w:pPr>
        <w:spacing w:after="0"/>
      </w:pPr>
      <w:r>
        <w:t xml:space="preserve">nor </w:t>
      </w:r>
      <w:r w:rsidR="00EC247A">
        <w:t xml:space="preserve"> </w:t>
      </w:r>
      <w:r>
        <w:t xml:space="preserve"> or with result inverted</w:t>
      </w:r>
    </w:p>
    <w:p w:rsidR="00586B77" w:rsidRDefault="00586B77" w:rsidP="00667320">
      <w:pPr>
        <w:spacing w:after="0"/>
      </w:pPr>
      <w:proofErr w:type="spellStart"/>
      <w:r>
        <w:t>nand</w:t>
      </w:r>
      <w:proofErr w:type="spellEnd"/>
      <w:r>
        <w:t xml:space="preserve"> </w:t>
      </w:r>
      <w:r w:rsidR="00EC247A">
        <w:t xml:space="preserve"> </w:t>
      </w:r>
      <w:r>
        <w:t>and with result inverted</w:t>
      </w:r>
    </w:p>
    <w:p w:rsidR="00586B77" w:rsidRDefault="00586B77" w:rsidP="00667320">
      <w:pPr>
        <w:spacing w:after="0"/>
      </w:pPr>
    </w:p>
    <w:p w:rsidR="00586B77" w:rsidRDefault="00744E60" w:rsidP="00667320">
      <w:pPr>
        <w:spacing w:after="0"/>
      </w:pPr>
      <w:r>
        <w:t>C</w:t>
      </w:r>
      <w:r w:rsidR="00586B77">
        <w:t xml:space="preserve">alled it </w:t>
      </w:r>
      <w:proofErr w:type="spellStart"/>
      <w:r w:rsidR="00586B77">
        <w:t>dna</w:t>
      </w:r>
      <w:proofErr w:type="spellEnd"/>
      <w:r w:rsidR="00586B77">
        <w:t xml:space="preserve"> because may want to add a </w:t>
      </w:r>
      <w:proofErr w:type="spellStart"/>
      <w:r w:rsidR="00586B77">
        <w:t>bic</w:t>
      </w:r>
      <w:proofErr w:type="spellEnd"/>
      <w:r w:rsidR="00586B77">
        <w:t xml:space="preserve"> and </w:t>
      </w:r>
      <w:proofErr w:type="spellStart"/>
      <w:r w:rsidR="00586B77">
        <w:t>bis</w:t>
      </w:r>
      <w:proofErr w:type="spellEnd"/>
      <w:r w:rsidR="0048070C">
        <w:t xml:space="preserve"> </w:t>
      </w:r>
      <w:r w:rsidR="00586B77">
        <w:t>where the operand is a 4 bit number</w:t>
      </w:r>
    </w:p>
    <w:p w:rsidR="00586B77" w:rsidRDefault="00586B77" w:rsidP="00667320">
      <w:pPr>
        <w:spacing w:after="0"/>
      </w:pPr>
      <w:proofErr w:type="spellStart"/>
      <w:r>
        <w:t>bic</w:t>
      </w:r>
      <w:proofErr w:type="spellEnd"/>
      <w:r>
        <w:t xml:space="preserve"> </w:t>
      </w:r>
      <w:proofErr w:type="spellStart"/>
      <w:r>
        <w:t>rd,#imm</w:t>
      </w:r>
      <w:proofErr w:type="spellEnd"/>
      <w:r>
        <w:t xml:space="preserve"> clears the bit specified</w:t>
      </w:r>
    </w:p>
    <w:p w:rsidR="00586B77" w:rsidRDefault="00586B77" w:rsidP="00667320">
      <w:pPr>
        <w:spacing w:after="0"/>
      </w:pPr>
      <w:proofErr w:type="spellStart"/>
      <w:r>
        <w:lastRenderedPageBreak/>
        <w:t>bis</w:t>
      </w:r>
      <w:proofErr w:type="spellEnd"/>
      <w:r>
        <w:t xml:space="preserve"> </w:t>
      </w:r>
      <w:proofErr w:type="spellStart"/>
      <w:r>
        <w:t>rd,#imm</w:t>
      </w:r>
      <w:proofErr w:type="spellEnd"/>
      <w:r>
        <w:t xml:space="preserve"> sets the bit specified</w:t>
      </w:r>
    </w:p>
    <w:p w:rsidR="00AF53D5" w:rsidRDefault="00AF53D5" w:rsidP="00AF53D5">
      <w:pPr>
        <w:pStyle w:val="Heading2"/>
      </w:pPr>
      <w:bookmarkStart w:id="23" w:name="_1.3_Memory_Mapping"/>
      <w:bookmarkEnd w:id="23"/>
      <w:r>
        <w:t>1.3 Memory Mapping</w:t>
      </w:r>
    </w:p>
    <w:p w:rsidR="0045590B" w:rsidRDefault="0045590B" w:rsidP="00AF53D5">
      <w:pPr>
        <w:rPr>
          <w:rFonts w:cs="Times New Roman"/>
          <w:b/>
          <w:bCs/>
        </w:rPr>
      </w:pPr>
      <w:hyperlink w:anchor="TOC" w:history="1">
        <w:r w:rsidRPr="0045590B">
          <w:rPr>
            <w:rStyle w:val="Hyperlink"/>
            <w:rFonts w:cs="Times New Roman"/>
            <w:b/>
            <w:bCs/>
          </w:rPr>
          <w:t>Back to Contents</w:t>
        </w:r>
      </w:hyperlink>
    </w:p>
    <w:p w:rsidR="00AF53D5" w:rsidRDefault="00AF53D5" w:rsidP="00AF53D5">
      <w:r>
        <w:t>The LSA processor is designed around a ram only model.  Having 16 bit registers the memory space is limited to 64KWords (128KBytes)</w:t>
      </w:r>
    </w:p>
    <w:p w:rsidR="00AF53D5" w:rsidRDefault="00985B29" w:rsidP="00985B29">
      <w:pPr>
        <w:pStyle w:val="Heading3"/>
      </w:pPr>
      <w:r>
        <w:t>1.3.1 Resets And Interrupts</w:t>
      </w:r>
    </w:p>
    <w:p w:rsidR="00AF53D5" w:rsidRDefault="00AF53D5" w:rsidP="00A11953">
      <w:pPr>
        <w:spacing w:after="0"/>
      </w:pPr>
      <w:r>
        <w:t>Reset vectors start at address 0x0000</w:t>
      </w:r>
    </w:p>
    <w:p w:rsidR="00AF53D5" w:rsidRDefault="00AF53D5" w:rsidP="00A11953">
      <w:pPr>
        <w:spacing w:after="0"/>
      </w:pPr>
    </w:p>
    <w:p w:rsidR="00AF53D5" w:rsidRDefault="00AF53D5" w:rsidP="00AF53D5">
      <w:pPr>
        <w:spacing w:after="0"/>
      </w:pPr>
      <w:r>
        <w:t>0x0000 reset</w:t>
      </w:r>
    </w:p>
    <w:p w:rsidR="00AF53D5" w:rsidRDefault="00AF53D5" w:rsidP="00AF53D5">
      <w:pPr>
        <w:spacing w:after="0"/>
      </w:pPr>
      <w:r>
        <w:t xml:space="preserve">0x0001 interrupt (not supported yet, TODO) others are </w:t>
      </w:r>
      <w:proofErr w:type="spellStart"/>
      <w:r>
        <w:t>tbd</w:t>
      </w:r>
      <w:proofErr w:type="spellEnd"/>
    </w:p>
    <w:p w:rsidR="00AF53D5" w:rsidRDefault="00AF53D5" w:rsidP="00AF53D5">
      <w:pPr>
        <w:spacing w:after="0"/>
      </w:pPr>
    </w:p>
    <w:p w:rsidR="00AF53D5" w:rsidRDefault="00AF53D5" w:rsidP="00A11953">
      <w:pPr>
        <w:spacing w:after="0"/>
      </w:pPr>
      <w:r>
        <w:t>The reset/interrupt vector contains a branch instruction to the handler.</w:t>
      </w:r>
    </w:p>
    <w:p w:rsidR="00AF53D5" w:rsidRDefault="00AF53D5" w:rsidP="00A11953">
      <w:pPr>
        <w:spacing w:after="0"/>
      </w:pPr>
    </w:p>
    <w:p w:rsidR="00AF53D5" w:rsidRDefault="00AF53D5" w:rsidP="00A11953">
      <w:pPr>
        <w:spacing w:after="0"/>
      </w:pPr>
      <w:r>
        <w:t>Implementations can then choose to use less memory, 12 bits for 4096 words of ram, etc.</w:t>
      </w:r>
    </w:p>
    <w:p w:rsidR="00AF53D5" w:rsidRDefault="00AF53D5" w:rsidP="00A11953">
      <w:pPr>
        <w:spacing w:after="0"/>
      </w:pPr>
    </w:p>
    <w:p w:rsidR="00AF53D5" w:rsidRDefault="00AF53D5" w:rsidP="00A11953">
      <w:pPr>
        <w:spacing w:after="0"/>
      </w:pPr>
      <w:r>
        <w:t>Registers (</w:t>
      </w:r>
      <w:proofErr w:type="spellStart"/>
      <w:r>
        <w:t>uart</w:t>
      </w:r>
      <w:proofErr w:type="spellEnd"/>
      <w:r>
        <w:t>, timers, etc) are in the 0xF000 range, maybe 0xE000 if that is not enough</w:t>
      </w:r>
      <w:r w:rsidR="00445059">
        <w:t>,</w:t>
      </w:r>
      <w:r>
        <w:t xml:space="preserve"> so with a full 16 bit memory space 1/16th of that memory is not available.</w:t>
      </w:r>
    </w:p>
    <w:p w:rsidR="00AF53D5" w:rsidRDefault="00985B29" w:rsidP="00985B29">
      <w:pPr>
        <w:pStyle w:val="Heading3"/>
      </w:pPr>
      <w:r>
        <w:t>1.3.2 Ram/Rom</w:t>
      </w:r>
    </w:p>
    <w:p w:rsidR="00AF53D5" w:rsidRDefault="00AF53D5" w:rsidP="00A11953">
      <w:pPr>
        <w:spacing w:after="0"/>
      </w:pPr>
      <w:r>
        <w:t xml:space="preserve">Ideally a microcontroller will want to have the program in rom. A simple implementation would be on reset to have the </w:t>
      </w:r>
      <w:proofErr w:type="spellStart"/>
      <w:r>
        <w:t>rom</w:t>
      </w:r>
      <w:proofErr w:type="spellEnd"/>
      <w:r>
        <w:t xml:space="preserve"> copied over to ram then release reset on the processor.</w:t>
      </w:r>
    </w:p>
    <w:p w:rsidR="00A11953" w:rsidRDefault="00A11953" w:rsidP="00A11953">
      <w:pPr>
        <w:spacing w:after="0"/>
      </w:pPr>
    </w:p>
    <w:p w:rsidR="00AF53D5" w:rsidRDefault="00AF53D5" w:rsidP="00A11953">
      <w:pPr>
        <w:spacing w:after="0"/>
      </w:pPr>
      <w:r>
        <w:t xml:space="preserve">Another implementation might be to have the lower half of memory, or a fraction thereof be ram and the upper half or portion be rom.  Before booting the hardware needs to write the address of the entry point in </w:t>
      </w:r>
      <w:proofErr w:type="spellStart"/>
      <w:r>
        <w:t>rom</w:t>
      </w:r>
      <w:proofErr w:type="spellEnd"/>
      <w:r>
        <w:t xml:space="preserve"> (ideally the first </w:t>
      </w:r>
      <w:proofErr w:type="spellStart"/>
      <w:r>
        <w:t>rom</w:t>
      </w:r>
      <w:proofErr w:type="spellEnd"/>
      <w:r>
        <w:t xml:space="preserve"> location).  The boot code would then add an interrupt vector if so desired.</w:t>
      </w:r>
    </w:p>
    <w:p w:rsidR="00586B77" w:rsidRDefault="009E05FB" w:rsidP="00BF237A">
      <w:pPr>
        <w:pStyle w:val="Heading1"/>
      </w:pPr>
      <w:bookmarkStart w:id="24" w:name="_2_Complete_list"/>
      <w:bookmarkEnd w:id="24"/>
      <w:r>
        <w:t xml:space="preserve">2 </w:t>
      </w:r>
      <w:r w:rsidR="00586B77">
        <w:t xml:space="preserve">Complete list of </w:t>
      </w:r>
      <w:proofErr w:type="spellStart"/>
      <w:r w:rsidR="00EC247A" w:rsidRPr="00EC247A">
        <w:t>lsa</w:t>
      </w:r>
      <w:proofErr w:type="spellEnd"/>
      <w:r w:rsidR="00EC247A">
        <w:t xml:space="preserve"> </w:t>
      </w:r>
      <w:r w:rsidR="00586B77">
        <w:t>supported instructions:</w:t>
      </w:r>
    </w:p>
    <w:p w:rsidR="001D7213" w:rsidRDefault="00581A14" w:rsidP="00581A14">
      <w:pPr>
        <w:pStyle w:val="Heading2"/>
      </w:pPr>
      <w:r>
        <w:t xml:space="preserve">2.1 </w:t>
      </w:r>
      <w:r w:rsidR="001D7213" w:rsidRPr="001D7213">
        <w:t>Load/store pc</w:t>
      </w:r>
      <w:r w:rsidR="00281DB6">
        <w:t>/sp</w:t>
      </w:r>
      <w:r w:rsidR="001D7213" w:rsidRPr="001D7213">
        <w:t xml:space="preserve"> immediate:</w:t>
      </w:r>
    </w:p>
    <w:p w:rsidR="0045590B" w:rsidRPr="0045590B" w:rsidRDefault="0045590B" w:rsidP="0045590B">
      <w:hyperlink w:anchor="TOC" w:history="1">
        <w:r w:rsidRPr="0045590B">
          <w:rPr>
            <w:rStyle w:val="Hyperlink"/>
            <w:rFonts w:cs="Times New Roman"/>
            <w:b/>
            <w:bCs/>
          </w:rPr>
          <w:t>Back to Contents</w:t>
        </w:r>
      </w:hyperlink>
    </w:p>
    <w:p w:rsidR="00586B77" w:rsidRPr="004E0A2D" w:rsidRDefault="004E0A2D" w:rsidP="00BF237A">
      <w:pPr>
        <w:spacing w:before="240" w:after="0"/>
        <w:rPr>
          <w:b/>
        </w:rPr>
      </w:pPr>
      <w:r w:rsidRPr="004E0A2D">
        <w:rPr>
          <w:b/>
        </w:rPr>
        <w:t>Load pc</w:t>
      </w:r>
      <w:r w:rsidR="001A0C66">
        <w:rPr>
          <w:b/>
        </w:rPr>
        <w:t xml:space="preserve"> </w:t>
      </w:r>
      <w:r w:rsidR="001A0C66" w:rsidRPr="001A0C66">
        <w:rPr>
          <w:b/>
        </w:rPr>
        <w:t>relative</w:t>
      </w:r>
      <w:r>
        <w:rPr>
          <w:b/>
        </w:rPr>
        <w:t xml:space="preserve"> immediate</w:t>
      </w:r>
      <w:r w:rsidR="00933065">
        <w:rPr>
          <w:b/>
        </w:rPr>
        <w:t xml:space="preserve"> (</w:t>
      </w:r>
      <w:r w:rsidR="001806EF">
        <w:rPr>
          <w:b/>
        </w:rPr>
        <w:t xml:space="preserve">rd = pc + </w:t>
      </w:r>
      <w:proofErr w:type="spellStart"/>
      <w:r w:rsidR="001806EF">
        <w:rPr>
          <w:b/>
        </w:rPr>
        <w:t>imm</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525D24"/>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lpc</w:t>
            </w:r>
            <w:proofErr w:type="spellEnd"/>
            <w:r w:rsidRPr="00EC03A3">
              <w:rPr>
                <w:b/>
              </w:rPr>
              <w:t xml:space="preserve"> </w:t>
            </w:r>
            <w:proofErr w:type="spellStart"/>
            <w:r w:rsidRPr="00EC03A3">
              <w:rPr>
                <w:b/>
              </w:rPr>
              <w:t>rd,#imm</w:t>
            </w:r>
            <w:proofErr w:type="spellEnd"/>
          </w:p>
        </w:tc>
      </w:tr>
      <w:tr w:rsidR="00525D24" w:rsidTr="000F06F1">
        <w:tc>
          <w:tcPr>
            <w:tcW w:w="11016" w:type="dxa"/>
            <w:shd w:val="clear" w:color="auto" w:fill="EEECE1" w:themeFill="background2"/>
          </w:tcPr>
          <w:p w:rsidR="00525D24" w:rsidRDefault="00525D24" w:rsidP="00525D24"/>
        </w:tc>
      </w:tr>
    </w:tbl>
    <w:p w:rsidR="004E0A2D" w:rsidRPr="004E0A2D" w:rsidRDefault="001A0C66" w:rsidP="009E747B">
      <w:pPr>
        <w:spacing w:before="240" w:after="0"/>
        <w:rPr>
          <w:b/>
        </w:rPr>
      </w:pPr>
      <w:r w:rsidRPr="004E0A2D">
        <w:rPr>
          <w:b/>
        </w:rPr>
        <w:t>Load pc</w:t>
      </w:r>
      <w:r>
        <w:rPr>
          <w:b/>
        </w:rPr>
        <w:t xml:space="preserve"> </w:t>
      </w:r>
      <w:r w:rsidRPr="001A0C66">
        <w:rPr>
          <w:b/>
        </w:rPr>
        <w:t>relative</w:t>
      </w:r>
      <w:r>
        <w:rPr>
          <w:b/>
        </w:rPr>
        <w:t xml:space="preserve"> </w:t>
      </w:r>
      <w:r w:rsidR="00EC247A">
        <w:rPr>
          <w:b/>
        </w:rPr>
        <w:t>label</w:t>
      </w:r>
      <w:r w:rsidR="00933065">
        <w:rPr>
          <w:b/>
        </w:rPr>
        <w:t xml:space="preserve"> (</w:t>
      </w:r>
      <w:r w:rsidR="001806EF">
        <w:rPr>
          <w:b/>
        </w:rPr>
        <w:t xml:space="preserve">rd = pc + </w:t>
      </w:r>
      <w:proofErr w:type="spellStart"/>
      <w:r w:rsidR="001806EF">
        <w:rPr>
          <w:b/>
        </w:rPr>
        <w:t>imm</w:t>
      </w:r>
      <w:proofErr w:type="spellEnd"/>
      <w:r w:rsidR="001806EF">
        <w:rPr>
          <w:b/>
        </w:rPr>
        <w:t xml:space="preserve">, </w:t>
      </w:r>
      <w:proofErr w:type="spellStart"/>
      <w:r w:rsidR="001806EF">
        <w:rPr>
          <w:b/>
        </w:rPr>
        <w:t>imm</w:t>
      </w:r>
      <w:proofErr w:type="spellEnd"/>
      <w:r w:rsidR="001806EF">
        <w:rPr>
          <w:b/>
        </w:rPr>
        <w:t xml:space="preserve"> = 8 lob of </w:t>
      </w:r>
      <w:proofErr w:type="spellStart"/>
      <w:r w:rsidR="001806EF">
        <w:rPr>
          <w:b/>
        </w:rPr>
        <w:t>label_name</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lpc</w:t>
            </w:r>
            <w:proofErr w:type="spellEnd"/>
            <w:r w:rsidRPr="00EC03A3">
              <w:rPr>
                <w:b/>
              </w:rPr>
              <w:t xml:space="preserve"> </w:t>
            </w:r>
            <w:proofErr w:type="spellStart"/>
            <w:r w:rsidRPr="00EC03A3">
              <w:rPr>
                <w:b/>
              </w:rPr>
              <w:t>rd,label_name</w:t>
            </w:r>
            <w:proofErr w:type="spellEnd"/>
          </w:p>
        </w:tc>
      </w:tr>
      <w:tr w:rsidR="00525D24" w:rsidTr="000F06F1">
        <w:tc>
          <w:tcPr>
            <w:tcW w:w="11016" w:type="dxa"/>
            <w:shd w:val="clear" w:color="auto" w:fill="EEECE1" w:themeFill="background2"/>
          </w:tcPr>
          <w:p w:rsidR="00525D24" w:rsidRDefault="00525D24" w:rsidP="00525D24"/>
        </w:tc>
      </w:tr>
    </w:tbl>
    <w:p w:rsidR="00667320" w:rsidRPr="00EC247A" w:rsidRDefault="004E0A2D" w:rsidP="00C23F61">
      <w:pPr>
        <w:keepNext/>
        <w:spacing w:before="240" w:after="0"/>
        <w:rPr>
          <w:b/>
        </w:rPr>
      </w:pPr>
      <w:r w:rsidRPr="00EC247A">
        <w:rPr>
          <w:b/>
        </w:rPr>
        <w:lastRenderedPageBreak/>
        <w:t>load s</w:t>
      </w:r>
      <w:r w:rsidR="00EC247A">
        <w:rPr>
          <w:b/>
        </w:rPr>
        <w:t>p</w:t>
      </w:r>
      <w:r w:rsidR="001A0C66" w:rsidRPr="001A0C66">
        <w:t xml:space="preserve"> </w:t>
      </w:r>
      <w:r w:rsidR="001A0C66" w:rsidRPr="001A0C66">
        <w:rPr>
          <w:b/>
        </w:rPr>
        <w:t xml:space="preserve">relative </w:t>
      </w:r>
      <w:r w:rsidR="001A0C66">
        <w:rPr>
          <w:b/>
        </w:rPr>
        <w:t>immediate</w:t>
      </w:r>
      <w:r w:rsidR="00933065">
        <w:rPr>
          <w:b/>
        </w:rPr>
        <w:t xml:space="preserve"> (</w:t>
      </w:r>
      <w:r w:rsidR="001806EF">
        <w:rPr>
          <w:b/>
        </w:rPr>
        <w:t xml:space="preserve">rd = sp + </w:t>
      </w:r>
      <w:proofErr w:type="spellStart"/>
      <w:r w:rsidR="001806EF">
        <w:rPr>
          <w:b/>
        </w:rPr>
        <w:t>imm</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lsp</w:t>
            </w:r>
            <w:proofErr w:type="spellEnd"/>
            <w:r w:rsidRPr="00EC03A3">
              <w:rPr>
                <w:b/>
              </w:rPr>
              <w:t xml:space="preserve"> </w:t>
            </w:r>
            <w:proofErr w:type="spellStart"/>
            <w:r w:rsidRPr="00EC03A3">
              <w:rPr>
                <w:b/>
              </w:rPr>
              <w:t>rd,#imm</w:t>
            </w:r>
            <w:proofErr w:type="spellEnd"/>
          </w:p>
        </w:tc>
      </w:tr>
      <w:tr w:rsidR="00525D24" w:rsidTr="000F06F1">
        <w:tc>
          <w:tcPr>
            <w:tcW w:w="11016" w:type="dxa"/>
            <w:shd w:val="clear" w:color="auto" w:fill="EEECE1" w:themeFill="background2"/>
          </w:tcPr>
          <w:p w:rsidR="00525D24" w:rsidRDefault="00525D24" w:rsidP="00525D24"/>
        </w:tc>
      </w:tr>
    </w:tbl>
    <w:p w:rsidR="00667320" w:rsidRPr="004E0A2D" w:rsidRDefault="004E0A2D" w:rsidP="009E747B">
      <w:pPr>
        <w:spacing w:before="240" w:after="0"/>
        <w:rPr>
          <w:b/>
        </w:rPr>
      </w:pPr>
      <w:r w:rsidRPr="004E0A2D">
        <w:rPr>
          <w:b/>
        </w:rPr>
        <w:t>Store</w:t>
      </w:r>
      <w:r w:rsidR="00DD591C">
        <w:rPr>
          <w:b/>
        </w:rPr>
        <w:t xml:space="preserve"> </w:t>
      </w:r>
      <w:r w:rsidR="00DD591C" w:rsidRPr="004E0A2D">
        <w:rPr>
          <w:b/>
        </w:rPr>
        <w:t>pc</w:t>
      </w:r>
      <w:r w:rsidR="00DD591C" w:rsidRPr="00DD591C">
        <w:rPr>
          <w:b/>
        </w:rPr>
        <w:t xml:space="preserve"> </w:t>
      </w:r>
      <w:r w:rsidR="001A0C66" w:rsidRPr="001A0C66">
        <w:rPr>
          <w:b/>
        </w:rPr>
        <w:t>relative</w:t>
      </w:r>
      <w:r w:rsidR="001A0C66">
        <w:rPr>
          <w:b/>
        </w:rPr>
        <w:t xml:space="preserve"> </w:t>
      </w:r>
      <w:r w:rsidR="00DD591C">
        <w:rPr>
          <w:b/>
        </w:rPr>
        <w:t>immediate</w:t>
      </w:r>
      <w:r w:rsidR="00933065">
        <w:rPr>
          <w:b/>
        </w:rPr>
        <w:t xml:space="preserve"> (</w:t>
      </w:r>
      <w:r w:rsidR="001806EF">
        <w:rPr>
          <w:b/>
        </w:rPr>
        <w:t>memory(</w:t>
      </w:r>
      <w:proofErr w:type="spellStart"/>
      <w:r w:rsidR="001806EF">
        <w:rPr>
          <w:b/>
        </w:rPr>
        <w:t>pc+imm</w:t>
      </w:r>
      <w:proofErr w:type="spellEnd"/>
      <w:r w:rsidR="001806EF">
        <w:rPr>
          <w:b/>
        </w:rPr>
        <w:t xml:space="preserve">) = </w:t>
      </w:r>
      <w:proofErr w:type="spellStart"/>
      <w:r w:rsidR="001806EF">
        <w:rPr>
          <w:b/>
        </w:rPr>
        <w:t>rs</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spc</w:t>
            </w:r>
            <w:proofErr w:type="spellEnd"/>
            <w:r w:rsidRPr="00EC03A3">
              <w:rPr>
                <w:b/>
              </w:rPr>
              <w:t xml:space="preserve"> #</w:t>
            </w:r>
            <w:proofErr w:type="spellStart"/>
            <w:r w:rsidRPr="00EC03A3">
              <w:rPr>
                <w:b/>
              </w:rPr>
              <w:t>imm,rs</w:t>
            </w:r>
            <w:proofErr w:type="spellEnd"/>
          </w:p>
        </w:tc>
      </w:tr>
      <w:tr w:rsidR="00525D24" w:rsidRPr="00EC03A3" w:rsidTr="000F06F1">
        <w:tc>
          <w:tcPr>
            <w:tcW w:w="11016" w:type="dxa"/>
            <w:shd w:val="clear" w:color="auto" w:fill="EEECE1" w:themeFill="background2"/>
          </w:tcPr>
          <w:p w:rsidR="00525D24" w:rsidRPr="00EC03A3" w:rsidRDefault="00525D24" w:rsidP="00525D24">
            <w:pPr>
              <w:rPr>
                <w:b/>
              </w:rPr>
            </w:pPr>
          </w:p>
        </w:tc>
      </w:tr>
    </w:tbl>
    <w:p w:rsidR="004E0A2D" w:rsidRPr="004E0A2D" w:rsidRDefault="001A0C66" w:rsidP="009E747B">
      <w:pPr>
        <w:spacing w:before="240" w:after="0"/>
        <w:rPr>
          <w:b/>
        </w:rPr>
      </w:pPr>
      <w:r w:rsidRPr="004E0A2D">
        <w:rPr>
          <w:b/>
        </w:rPr>
        <w:t>Store</w:t>
      </w:r>
      <w:r>
        <w:rPr>
          <w:b/>
        </w:rPr>
        <w:t xml:space="preserve"> </w:t>
      </w:r>
      <w:r w:rsidRPr="004E0A2D">
        <w:rPr>
          <w:b/>
        </w:rPr>
        <w:t>pc</w:t>
      </w:r>
      <w:r w:rsidRPr="00DD591C">
        <w:rPr>
          <w:b/>
        </w:rPr>
        <w:t xml:space="preserve"> </w:t>
      </w:r>
      <w:r w:rsidRPr="001A0C66">
        <w:rPr>
          <w:b/>
        </w:rPr>
        <w:t>relative</w:t>
      </w:r>
      <w:r>
        <w:rPr>
          <w:b/>
        </w:rPr>
        <w:t xml:space="preserve"> </w:t>
      </w:r>
      <w:r w:rsidR="00EC247A">
        <w:rPr>
          <w:b/>
        </w:rPr>
        <w:t>label</w:t>
      </w:r>
      <w:r w:rsidR="00933065">
        <w:rPr>
          <w:b/>
        </w:rPr>
        <w:t>(</w:t>
      </w:r>
      <w:r w:rsidR="001806EF">
        <w:rPr>
          <w:b/>
        </w:rPr>
        <w:t>memory(</w:t>
      </w:r>
      <w:proofErr w:type="spellStart"/>
      <w:r w:rsidR="001806EF">
        <w:rPr>
          <w:b/>
        </w:rPr>
        <w:t>pc+imm</w:t>
      </w:r>
      <w:proofErr w:type="spellEnd"/>
      <w:r w:rsidR="001806EF">
        <w:rPr>
          <w:b/>
        </w:rPr>
        <w:t xml:space="preserve">) = </w:t>
      </w:r>
      <w:proofErr w:type="spellStart"/>
      <w:r w:rsidR="001806EF">
        <w:rPr>
          <w:b/>
        </w:rPr>
        <w:t>rs</w:t>
      </w:r>
      <w:proofErr w:type="spellEnd"/>
      <w:r w:rsidR="001806EF">
        <w:rPr>
          <w:b/>
        </w:rPr>
        <w:t xml:space="preserve">, </w:t>
      </w:r>
      <w:proofErr w:type="spellStart"/>
      <w:r w:rsidR="001806EF">
        <w:rPr>
          <w:b/>
        </w:rPr>
        <w:t>imm</w:t>
      </w:r>
      <w:proofErr w:type="spellEnd"/>
      <w:r w:rsidR="001806EF">
        <w:rPr>
          <w:b/>
        </w:rPr>
        <w:t xml:space="preserve"> = 8 lob of </w:t>
      </w:r>
      <w:proofErr w:type="spellStart"/>
      <w:r w:rsidR="001806EF">
        <w:rPr>
          <w:b/>
        </w:rPr>
        <w:t>label_name</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9E747B" w:rsidTr="000F06F1">
        <w:tc>
          <w:tcPr>
            <w:tcW w:w="11016" w:type="dxa"/>
            <w:shd w:val="clear" w:color="auto" w:fill="EEECE1" w:themeFill="background2"/>
          </w:tcPr>
          <w:p w:rsidR="009E747B" w:rsidRPr="00EC03A3" w:rsidRDefault="009E747B" w:rsidP="009E747B">
            <w:pPr>
              <w:rPr>
                <w:b/>
              </w:rPr>
            </w:pPr>
          </w:p>
        </w:tc>
      </w:tr>
      <w:tr w:rsidR="00525D24" w:rsidTr="000F06F1">
        <w:tc>
          <w:tcPr>
            <w:tcW w:w="11016" w:type="dxa"/>
            <w:shd w:val="clear" w:color="auto" w:fill="EEECE1" w:themeFill="background2"/>
          </w:tcPr>
          <w:p w:rsidR="00525D24" w:rsidRDefault="009E747B" w:rsidP="009E747B">
            <w:proofErr w:type="spellStart"/>
            <w:r w:rsidRPr="00EC03A3">
              <w:rPr>
                <w:b/>
              </w:rPr>
              <w:t>spc</w:t>
            </w:r>
            <w:proofErr w:type="spellEnd"/>
            <w:r w:rsidRPr="00EC03A3">
              <w:rPr>
                <w:b/>
              </w:rPr>
              <w:t xml:space="preserve"> </w:t>
            </w:r>
            <w:proofErr w:type="spellStart"/>
            <w:r w:rsidRPr="00EC03A3">
              <w:rPr>
                <w:b/>
              </w:rPr>
              <w:t>label_name,rs</w:t>
            </w:r>
            <w:proofErr w:type="spellEnd"/>
          </w:p>
        </w:tc>
      </w:tr>
      <w:tr w:rsidR="009E747B" w:rsidTr="000F06F1">
        <w:tc>
          <w:tcPr>
            <w:tcW w:w="11016" w:type="dxa"/>
            <w:shd w:val="clear" w:color="auto" w:fill="EEECE1" w:themeFill="background2"/>
          </w:tcPr>
          <w:p w:rsidR="009E747B" w:rsidRPr="00EC03A3" w:rsidRDefault="009E747B" w:rsidP="009E747B">
            <w:pPr>
              <w:rPr>
                <w:b/>
              </w:rPr>
            </w:pPr>
          </w:p>
        </w:tc>
      </w:tr>
    </w:tbl>
    <w:p w:rsidR="004E0A2D" w:rsidRPr="004E0A2D" w:rsidRDefault="004E0A2D" w:rsidP="009E747B">
      <w:pPr>
        <w:spacing w:before="240" w:after="0"/>
        <w:rPr>
          <w:b/>
        </w:rPr>
      </w:pPr>
      <w:r w:rsidRPr="004E0A2D">
        <w:rPr>
          <w:b/>
        </w:rPr>
        <w:t>Store</w:t>
      </w:r>
      <w:r w:rsidR="00DD591C">
        <w:rPr>
          <w:b/>
        </w:rPr>
        <w:t xml:space="preserve"> sp</w:t>
      </w:r>
      <w:r w:rsidR="001A0C66">
        <w:rPr>
          <w:b/>
        </w:rPr>
        <w:t xml:space="preserve"> </w:t>
      </w:r>
      <w:r w:rsidR="001A0C66" w:rsidRPr="001A0C66">
        <w:rPr>
          <w:b/>
        </w:rPr>
        <w:t>relative</w:t>
      </w:r>
      <w:r w:rsidR="001A0C66">
        <w:rPr>
          <w:b/>
        </w:rPr>
        <w:t xml:space="preserve"> </w:t>
      </w:r>
      <w:r w:rsidR="00DD591C">
        <w:rPr>
          <w:b/>
        </w:rPr>
        <w:t>immediate</w:t>
      </w:r>
      <w:r w:rsidR="00933065">
        <w:rPr>
          <w:b/>
        </w:rPr>
        <w:t xml:space="preserve"> (</w:t>
      </w:r>
      <w:r w:rsidR="001806EF">
        <w:rPr>
          <w:b/>
        </w:rPr>
        <w:t>memory(</w:t>
      </w:r>
      <w:proofErr w:type="spellStart"/>
      <w:r w:rsidR="001806EF">
        <w:rPr>
          <w:b/>
        </w:rPr>
        <w:t>sp+imm</w:t>
      </w:r>
      <w:proofErr w:type="spellEnd"/>
      <w:r w:rsidR="001806EF">
        <w:rPr>
          <w:b/>
        </w:rPr>
        <w:t xml:space="preserve">) = </w:t>
      </w:r>
      <w:proofErr w:type="spellStart"/>
      <w:r w:rsidR="001806EF">
        <w:rPr>
          <w:b/>
        </w:rPr>
        <w:t>rs</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ssp</w:t>
            </w:r>
            <w:proofErr w:type="spellEnd"/>
            <w:r w:rsidRPr="00EC03A3">
              <w:rPr>
                <w:b/>
              </w:rPr>
              <w:t xml:space="preserve"> #</w:t>
            </w:r>
            <w:proofErr w:type="spellStart"/>
            <w:r w:rsidRPr="00EC03A3">
              <w:rPr>
                <w:b/>
              </w:rPr>
              <w:t>imm,rs</w:t>
            </w:r>
            <w:proofErr w:type="spellEnd"/>
          </w:p>
        </w:tc>
      </w:tr>
      <w:tr w:rsidR="00525D24" w:rsidTr="000F06F1">
        <w:tc>
          <w:tcPr>
            <w:tcW w:w="11016" w:type="dxa"/>
            <w:shd w:val="clear" w:color="auto" w:fill="EEECE1" w:themeFill="background2"/>
          </w:tcPr>
          <w:p w:rsidR="00525D24" w:rsidRDefault="00525D24" w:rsidP="00525D24"/>
        </w:tc>
      </w:tr>
    </w:tbl>
    <w:p w:rsidR="001D7213" w:rsidRDefault="00581A14" w:rsidP="00581A14">
      <w:pPr>
        <w:pStyle w:val="Heading2"/>
      </w:pPr>
      <w:r>
        <w:t xml:space="preserve">2.2 </w:t>
      </w:r>
      <w:r w:rsidR="001D7213" w:rsidRPr="001D7213">
        <w:t xml:space="preserve">Load/Store Word </w:t>
      </w:r>
      <w:proofErr w:type="spellStart"/>
      <w:r w:rsidR="001D7213" w:rsidRPr="001D7213">
        <w:t>Incr</w:t>
      </w:r>
      <w:proofErr w:type="spellEnd"/>
      <w:r w:rsidR="001D7213" w:rsidRPr="001D7213">
        <w:t>/</w:t>
      </w:r>
      <w:proofErr w:type="spellStart"/>
      <w:r w:rsidR="001D7213" w:rsidRPr="001D7213">
        <w:t>Decr</w:t>
      </w:r>
      <w:proofErr w:type="spellEnd"/>
    </w:p>
    <w:p w:rsidR="0045590B" w:rsidRPr="0045590B" w:rsidRDefault="0045590B" w:rsidP="0045590B">
      <w:hyperlink w:anchor="TOC" w:history="1">
        <w:r w:rsidRPr="0045590B">
          <w:rPr>
            <w:rStyle w:val="Hyperlink"/>
            <w:rFonts w:cs="Times New Roman"/>
            <w:b/>
            <w:bCs/>
          </w:rPr>
          <w:t>Back to Contents</w:t>
        </w:r>
      </w:hyperlink>
    </w:p>
    <w:p w:rsidR="009739E8" w:rsidRPr="004E0A2D" w:rsidRDefault="009739E8" w:rsidP="00BF237A">
      <w:pPr>
        <w:spacing w:before="240" w:after="0"/>
        <w:rPr>
          <w:b/>
        </w:rPr>
      </w:pPr>
      <w:r w:rsidRPr="004E0A2D">
        <w:rPr>
          <w:b/>
        </w:rPr>
        <w:t>Load</w:t>
      </w:r>
      <w:r>
        <w:rPr>
          <w:b/>
        </w:rPr>
        <w:t xml:space="preserve"> word</w:t>
      </w:r>
      <w:r w:rsidR="004673A9">
        <w:rPr>
          <w:b/>
        </w:rPr>
        <w:t xml:space="preserve"> </w:t>
      </w:r>
      <w:r w:rsidR="00FE36C6">
        <w:rPr>
          <w:b/>
        </w:rPr>
        <w:t xml:space="preserve">post </w:t>
      </w:r>
      <w:r w:rsidR="004673A9">
        <w:rPr>
          <w:b/>
        </w:rPr>
        <w:t>increment</w:t>
      </w:r>
      <w:r w:rsidR="001A0C66">
        <w:rPr>
          <w:b/>
        </w:rPr>
        <w:t xml:space="preserve"> </w:t>
      </w:r>
      <w:proofErr w:type="spellStart"/>
      <w:r w:rsidR="004673A9">
        <w:rPr>
          <w:b/>
        </w:rPr>
        <w:t>rs</w:t>
      </w:r>
      <w:proofErr w:type="spellEnd"/>
      <w:r w:rsidR="00423C4D">
        <w:rPr>
          <w:b/>
        </w:rPr>
        <w:t xml:space="preserve">, </w:t>
      </w:r>
      <w:r w:rsidR="006308C9">
        <w:rPr>
          <w:b/>
        </w:rPr>
        <w:t>(</w:t>
      </w:r>
      <w:r w:rsidR="006308C9" w:rsidRPr="00423C4D">
        <w:rPr>
          <w:b/>
        </w:rPr>
        <w:t xml:space="preserve"> </w:t>
      </w:r>
      <w:r w:rsidR="00423C4D">
        <w:rPr>
          <w:b/>
        </w:rPr>
        <w:t>rd = memory[</w:t>
      </w:r>
      <w:proofErr w:type="spellStart"/>
      <w:r w:rsidR="00423C4D">
        <w:rPr>
          <w:b/>
        </w:rPr>
        <w:t>rs</w:t>
      </w:r>
      <w:proofErr w:type="spellEnd"/>
      <w:r w:rsidR="00423C4D">
        <w:rPr>
          <w:b/>
        </w:rPr>
        <w:t xml:space="preserve">], </w:t>
      </w:r>
      <w:proofErr w:type="spellStart"/>
      <w:r w:rsidR="00423C4D">
        <w:rPr>
          <w:b/>
        </w:rPr>
        <w:t>rs</w:t>
      </w:r>
      <w:proofErr w:type="spellEnd"/>
      <w:r w:rsidR="00423C4D">
        <w:rPr>
          <w:b/>
        </w:rPr>
        <w:t>=rs+1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525D24"/>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ldw</w:t>
            </w:r>
            <w:proofErr w:type="spellEnd"/>
            <w:r w:rsidRPr="00EC03A3">
              <w:rPr>
                <w:b/>
              </w:rPr>
              <w:t xml:space="preserve"> rd,[</w:t>
            </w:r>
            <w:proofErr w:type="spellStart"/>
            <w:r w:rsidRPr="00EC03A3">
              <w:rPr>
                <w:b/>
              </w:rPr>
              <w:t>rs</w:t>
            </w:r>
            <w:proofErr w:type="spellEnd"/>
            <w:r w:rsidRPr="00EC03A3">
              <w:rPr>
                <w:b/>
              </w:rPr>
              <w:t>++]        (</w:t>
            </w:r>
            <w:proofErr w:type="spellStart"/>
            <w:r w:rsidRPr="00EC03A3">
              <w:rPr>
                <w:b/>
              </w:rPr>
              <w:t>ldw</w:t>
            </w:r>
            <w:proofErr w:type="spellEnd"/>
            <w:r w:rsidRPr="00EC03A3">
              <w:rPr>
                <w:b/>
              </w:rPr>
              <w:t xml:space="preserve"> rd,[r2++] = pop)</w:t>
            </w:r>
          </w:p>
        </w:tc>
      </w:tr>
      <w:tr w:rsidR="00EC03A3" w:rsidRPr="00EC03A3" w:rsidTr="000F06F1">
        <w:tc>
          <w:tcPr>
            <w:tcW w:w="11016" w:type="dxa"/>
            <w:shd w:val="clear" w:color="auto" w:fill="EEECE1" w:themeFill="background2"/>
          </w:tcPr>
          <w:p w:rsidR="00EC03A3" w:rsidRPr="00EC03A3" w:rsidRDefault="00EC03A3" w:rsidP="00525D24">
            <w:pPr>
              <w:rPr>
                <w:b/>
              </w:rPr>
            </w:pPr>
          </w:p>
        </w:tc>
      </w:tr>
    </w:tbl>
    <w:p w:rsidR="00C23573" w:rsidRPr="004E0A2D" w:rsidRDefault="00C23573" w:rsidP="009E747B">
      <w:pPr>
        <w:spacing w:before="240" w:after="0"/>
        <w:rPr>
          <w:b/>
        </w:rPr>
      </w:pPr>
      <w:r w:rsidRPr="004E0A2D">
        <w:rPr>
          <w:b/>
        </w:rPr>
        <w:t>Load</w:t>
      </w:r>
      <w:r>
        <w:rPr>
          <w:b/>
        </w:rPr>
        <w:t xml:space="preserve"> word pre increment </w:t>
      </w:r>
      <w:proofErr w:type="spellStart"/>
      <w:r>
        <w:rPr>
          <w:b/>
        </w:rPr>
        <w:t>rs</w:t>
      </w:r>
      <w:proofErr w:type="spellEnd"/>
      <w:r w:rsidR="00423C4D">
        <w:rPr>
          <w:b/>
        </w:rPr>
        <w:t xml:space="preserve">, </w:t>
      </w:r>
      <w:r w:rsidR="006308C9">
        <w:rPr>
          <w:b/>
        </w:rPr>
        <w:t>(</w:t>
      </w:r>
      <w:r w:rsidR="006308C9" w:rsidRPr="00423C4D">
        <w:rPr>
          <w:b/>
        </w:rPr>
        <w:t xml:space="preserve"> </w:t>
      </w:r>
      <w:proofErr w:type="spellStart"/>
      <w:r w:rsidR="00423C4D">
        <w:rPr>
          <w:b/>
        </w:rPr>
        <w:t>rs</w:t>
      </w:r>
      <w:proofErr w:type="spellEnd"/>
      <w:r w:rsidR="00423C4D">
        <w:rPr>
          <w:b/>
        </w:rPr>
        <w:t>=rs+1, rd = memory [</w:t>
      </w:r>
      <w:proofErr w:type="spellStart"/>
      <w:r w:rsidR="00423C4D">
        <w:rPr>
          <w:b/>
        </w:rPr>
        <w:t>rs</w:t>
      </w:r>
      <w:proofErr w:type="spellEnd"/>
      <w:r w:rsidR="00423C4D">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ldw</w:t>
            </w:r>
            <w:proofErr w:type="spellEnd"/>
            <w:r w:rsidRPr="00EC03A3">
              <w:rPr>
                <w:b/>
              </w:rPr>
              <w:t xml:space="preserve"> rd,[++</w:t>
            </w:r>
            <w:proofErr w:type="spellStart"/>
            <w:r w:rsidRPr="00EC03A3">
              <w:rPr>
                <w:b/>
              </w:rPr>
              <w:t>rs</w:t>
            </w:r>
            <w:proofErr w:type="spellEnd"/>
            <w:r w:rsidRPr="00EC03A3">
              <w:rPr>
                <w:b/>
              </w:rPr>
              <w:t>]</w:t>
            </w:r>
          </w:p>
        </w:tc>
      </w:tr>
      <w:tr w:rsidR="00525D24" w:rsidTr="000F06F1">
        <w:tc>
          <w:tcPr>
            <w:tcW w:w="11016" w:type="dxa"/>
            <w:shd w:val="clear" w:color="auto" w:fill="EEECE1" w:themeFill="background2"/>
          </w:tcPr>
          <w:p w:rsidR="00525D24" w:rsidRDefault="00525D24" w:rsidP="00525D24"/>
        </w:tc>
      </w:tr>
    </w:tbl>
    <w:p w:rsidR="009739E8" w:rsidRPr="004E0A2D" w:rsidRDefault="009739E8" w:rsidP="009E747B">
      <w:pPr>
        <w:spacing w:before="240" w:after="0"/>
        <w:rPr>
          <w:b/>
        </w:rPr>
      </w:pPr>
      <w:r w:rsidRPr="004E0A2D">
        <w:rPr>
          <w:b/>
        </w:rPr>
        <w:t>Load</w:t>
      </w:r>
      <w:r>
        <w:rPr>
          <w:b/>
        </w:rPr>
        <w:t xml:space="preserve"> word</w:t>
      </w:r>
      <w:r w:rsidR="004673A9">
        <w:rPr>
          <w:b/>
        </w:rPr>
        <w:t xml:space="preserve"> </w:t>
      </w:r>
      <w:r w:rsidR="00FE36C6">
        <w:rPr>
          <w:b/>
        </w:rPr>
        <w:t xml:space="preserve">post </w:t>
      </w:r>
      <w:r w:rsidR="004673A9">
        <w:rPr>
          <w:b/>
        </w:rPr>
        <w:t xml:space="preserve">decrement </w:t>
      </w:r>
      <w:proofErr w:type="spellStart"/>
      <w:r w:rsidR="004673A9">
        <w:rPr>
          <w:b/>
        </w:rPr>
        <w:t>rs</w:t>
      </w:r>
      <w:proofErr w:type="spellEnd"/>
      <w:r w:rsidR="00423C4D">
        <w:rPr>
          <w:b/>
        </w:rPr>
        <w:t xml:space="preserve">, </w:t>
      </w:r>
      <w:r w:rsidR="006308C9">
        <w:rPr>
          <w:b/>
        </w:rPr>
        <w:t>(</w:t>
      </w:r>
      <w:r w:rsidR="006308C9" w:rsidRPr="00423C4D">
        <w:rPr>
          <w:b/>
        </w:rPr>
        <w:t xml:space="preserve"> </w:t>
      </w:r>
      <w:r w:rsidR="00423C4D">
        <w:rPr>
          <w:b/>
        </w:rPr>
        <w:t>rd = memory[</w:t>
      </w:r>
      <w:proofErr w:type="spellStart"/>
      <w:r w:rsidR="00423C4D">
        <w:rPr>
          <w:b/>
        </w:rPr>
        <w:t>rs</w:t>
      </w:r>
      <w:proofErr w:type="spellEnd"/>
      <w:r w:rsidR="00423C4D">
        <w:rPr>
          <w:b/>
        </w:rPr>
        <w:t xml:space="preserve">], </w:t>
      </w:r>
      <w:proofErr w:type="spellStart"/>
      <w:r w:rsidR="00423C4D">
        <w:rPr>
          <w:b/>
        </w:rPr>
        <w:t>rs</w:t>
      </w:r>
      <w:proofErr w:type="spellEnd"/>
      <w:r w:rsidR="00423C4D">
        <w:rPr>
          <w:b/>
        </w:rPr>
        <w:t>=rs-1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ldw</w:t>
            </w:r>
            <w:proofErr w:type="spellEnd"/>
            <w:r w:rsidRPr="00EC03A3">
              <w:rPr>
                <w:b/>
              </w:rPr>
              <w:t xml:space="preserve"> rd,[</w:t>
            </w:r>
            <w:proofErr w:type="spellStart"/>
            <w:r w:rsidRPr="00EC03A3">
              <w:rPr>
                <w:b/>
              </w:rPr>
              <w:t>rs</w:t>
            </w:r>
            <w:proofErr w:type="spellEnd"/>
            <w:r w:rsidRPr="00EC03A3">
              <w:rPr>
                <w:b/>
              </w:rPr>
              <w:t>--]</w:t>
            </w:r>
          </w:p>
        </w:tc>
      </w:tr>
      <w:tr w:rsidR="00525D24" w:rsidTr="000F06F1">
        <w:tc>
          <w:tcPr>
            <w:tcW w:w="11016" w:type="dxa"/>
            <w:shd w:val="clear" w:color="auto" w:fill="EEECE1" w:themeFill="background2"/>
          </w:tcPr>
          <w:p w:rsidR="00525D24" w:rsidRDefault="00525D24" w:rsidP="00525D24"/>
        </w:tc>
      </w:tr>
    </w:tbl>
    <w:p w:rsidR="00C23573" w:rsidRPr="004E0A2D" w:rsidRDefault="00C23573" w:rsidP="002D2E95">
      <w:pPr>
        <w:keepNext/>
        <w:spacing w:before="240" w:after="0"/>
        <w:rPr>
          <w:b/>
        </w:rPr>
      </w:pPr>
      <w:r w:rsidRPr="004E0A2D">
        <w:rPr>
          <w:b/>
        </w:rPr>
        <w:t>Load</w:t>
      </w:r>
      <w:r>
        <w:rPr>
          <w:b/>
        </w:rPr>
        <w:t xml:space="preserve"> word pre decrement </w:t>
      </w:r>
      <w:proofErr w:type="spellStart"/>
      <w:r>
        <w:rPr>
          <w:b/>
        </w:rPr>
        <w:t>rs</w:t>
      </w:r>
      <w:proofErr w:type="spellEnd"/>
      <w:r w:rsidR="00423C4D">
        <w:rPr>
          <w:b/>
        </w:rPr>
        <w:t>,</w:t>
      </w:r>
      <w:r w:rsidR="006308C9" w:rsidRPr="006308C9">
        <w:rPr>
          <w:b/>
        </w:rPr>
        <w:t xml:space="preserve"> </w:t>
      </w:r>
      <w:r w:rsidR="006308C9">
        <w:rPr>
          <w:b/>
        </w:rPr>
        <w:t>(</w:t>
      </w:r>
      <w:r w:rsidR="006308C9" w:rsidRPr="00423C4D">
        <w:rPr>
          <w:b/>
        </w:rPr>
        <w:t xml:space="preserve"> </w:t>
      </w:r>
      <w:proofErr w:type="spellStart"/>
      <w:r w:rsidR="00423C4D">
        <w:rPr>
          <w:b/>
        </w:rPr>
        <w:t>rs</w:t>
      </w:r>
      <w:proofErr w:type="spellEnd"/>
      <w:r w:rsidR="00423C4D">
        <w:rPr>
          <w:b/>
        </w:rPr>
        <w:t>=rs-1, rd = memory [</w:t>
      </w:r>
      <w:proofErr w:type="spellStart"/>
      <w:r w:rsidR="00423C4D">
        <w:rPr>
          <w:b/>
        </w:rPr>
        <w:t>rs</w:t>
      </w:r>
      <w:proofErr w:type="spellEnd"/>
      <w:r w:rsidR="00423C4D">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ldw</w:t>
            </w:r>
            <w:proofErr w:type="spellEnd"/>
            <w:r w:rsidRPr="00EC03A3">
              <w:rPr>
                <w:b/>
              </w:rPr>
              <w:t xml:space="preserve"> rd,[--</w:t>
            </w:r>
            <w:proofErr w:type="spellStart"/>
            <w:r w:rsidRPr="00EC03A3">
              <w:rPr>
                <w:b/>
              </w:rPr>
              <w:t>rs</w:t>
            </w:r>
            <w:proofErr w:type="spellEnd"/>
            <w:r w:rsidRPr="00EC03A3">
              <w:rPr>
                <w:b/>
              </w:rPr>
              <w:t>]</w:t>
            </w:r>
          </w:p>
        </w:tc>
      </w:tr>
      <w:tr w:rsidR="00525D24" w:rsidTr="000F06F1">
        <w:tc>
          <w:tcPr>
            <w:tcW w:w="11016" w:type="dxa"/>
            <w:shd w:val="clear" w:color="auto" w:fill="EEECE1" w:themeFill="background2"/>
          </w:tcPr>
          <w:p w:rsidR="00525D24" w:rsidRDefault="00525D24" w:rsidP="00525D24"/>
        </w:tc>
      </w:tr>
    </w:tbl>
    <w:p w:rsidR="00985B29" w:rsidRPr="004E0A2D" w:rsidRDefault="00985B29" w:rsidP="009E747B">
      <w:pPr>
        <w:spacing w:before="240" w:after="0"/>
        <w:rPr>
          <w:b/>
        </w:rPr>
      </w:pPr>
      <w:r w:rsidRPr="004E0A2D">
        <w:rPr>
          <w:b/>
        </w:rPr>
        <w:t>Load</w:t>
      </w:r>
      <w:r>
        <w:rPr>
          <w:b/>
        </w:rPr>
        <w:t xml:space="preserve"> word (rd = memory[</w:t>
      </w:r>
      <w:proofErr w:type="spellStart"/>
      <w:r>
        <w:rPr>
          <w:b/>
        </w:rPr>
        <w:t>rs</w:t>
      </w:r>
      <w:proofErr w:type="spellEnd"/>
      <w:r>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ldw</w:t>
            </w:r>
            <w:proofErr w:type="spellEnd"/>
            <w:r w:rsidRPr="00EC03A3">
              <w:rPr>
                <w:b/>
              </w:rPr>
              <w:t xml:space="preserve"> rd,[</w:t>
            </w:r>
            <w:proofErr w:type="spellStart"/>
            <w:r w:rsidRPr="00EC03A3">
              <w:rPr>
                <w:b/>
              </w:rPr>
              <w:t>rs</w:t>
            </w:r>
            <w:proofErr w:type="spellEnd"/>
            <w:r w:rsidRPr="00EC03A3">
              <w:rPr>
                <w:b/>
              </w:rPr>
              <w:t>]</w:t>
            </w:r>
          </w:p>
        </w:tc>
      </w:tr>
      <w:tr w:rsidR="00525D24" w:rsidTr="000F06F1">
        <w:tc>
          <w:tcPr>
            <w:tcW w:w="11016" w:type="dxa"/>
            <w:shd w:val="clear" w:color="auto" w:fill="EEECE1" w:themeFill="background2"/>
          </w:tcPr>
          <w:p w:rsidR="00525D24" w:rsidRDefault="00525D24" w:rsidP="00525D24"/>
        </w:tc>
      </w:tr>
    </w:tbl>
    <w:p w:rsidR="004E0A2D" w:rsidRPr="004E0A2D" w:rsidRDefault="004E0A2D" w:rsidP="009E747B">
      <w:pPr>
        <w:spacing w:before="240" w:after="0"/>
        <w:rPr>
          <w:b/>
        </w:rPr>
      </w:pPr>
      <w:r w:rsidRPr="004E0A2D">
        <w:rPr>
          <w:b/>
        </w:rPr>
        <w:t>Store</w:t>
      </w:r>
      <w:r w:rsidR="009739E8">
        <w:rPr>
          <w:b/>
        </w:rPr>
        <w:t xml:space="preserv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stw</w:t>
            </w:r>
            <w:proofErr w:type="spellEnd"/>
            <w:r w:rsidRPr="00EC03A3">
              <w:rPr>
                <w:b/>
              </w:rPr>
              <w:t xml:space="preserve"> [rd]  ,</w:t>
            </w:r>
            <w:proofErr w:type="spellStart"/>
            <w:r w:rsidRPr="00EC03A3">
              <w:rPr>
                <w:b/>
              </w:rPr>
              <w:t>rs</w:t>
            </w:r>
            <w:proofErr w:type="spellEnd"/>
          </w:p>
        </w:tc>
      </w:tr>
      <w:tr w:rsidR="00525D24" w:rsidTr="000F06F1">
        <w:tc>
          <w:tcPr>
            <w:tcW w:w="11016" w:type="dxa"/>
            <w:shd w:val="clear" w:color="auto" w:fill="EEECE1" w:themeFill="background2"/>
          </w:tcPr>
          <w:p w:rsidR="00525D24" w:rsidRDefault="00525D24" w:rsidP="00525D24"/>
        </w:tc>
      </w:tr>
    </w:tbl>
    <w:p w:rsidR="009739E8" w:rsidRPr="004E0A2D" w:rsidRDefault="009739E8" w:rsidP="009E747B">
      <w:pPr>
        <w:spacing w:before="240" w:after="0"/>
        <w:rPr>
          <w:b/>
        </w:rPr>
      </w:pPr>
      <w:r w:rsidRPr="004E0A2D">
        <w:rPr>
          <w:b/>
        </w:rPr>
        <w:lastRenderedPageBreak/>
        <w:t>Store</w:t>
      </w:r>
      <w:r>
        <w:rPr>
          <w:b/>
        </w:rPr>
        <w:t xml:space="preserve"> word</w:t>
      </w:r>
      <w:r w:rsidR="004673A9">
        <w:rPr>
          <w:b/>
        </w:rPr>
        <w:t xml:space="preserve"> </w:t>
      </w:r>
      <w:r w:rsidR="00FE36C6">
        <w:rPr>
          <w:b/>
        </w:rPr>
        <w:t xml:space="preserve">post </w:t>
      </w:r>
      <w:r w:rsidR="004673A9">
        <w:rPr>
          <w:b/>
        </w:rPr>
        <w:t>increment rd</w:t>
      </w:r>
      <w:r w:rsidR="00423C4D">
        <w:rPr>
          <w:b/>
        </w:rPr>
        <w:t>,</w:t>
      </w:r>
      <w:r w:rsidR="006308C9">
        <w:rPr>
          <w:b/>
        </w:rPr>
        <w:t>(</w:t>
      </w:r>
      <w:r w:rsidR="00423C4D" w:rsidRPr="00423C4D">
        <w:rPr>
          <w:b/>
        </w:rPr>
        <w:t xml:space="preserve"> </w:t>
      </w:r>
      <w:r w:rsidR="00423C4D">
        <w:rPr>
          <w:b/>
        </w:rPr>
        <w:t xml:space="preserve">memory[rd] = </w:t>
      </w:r>
      <w:proofErr w:type="spellStart"/>
      <w:r w:rsidR="00423C4D">
        <w:rPr>
          <w:b/>
        </w:rPr>
        <w:t>rs</w:t>
      </w:r>
      <w:proofErr w:type="spellEnd"/>
      <w:r w:rsidR="00423C4D">
        <w:rPr>
          <w:b/>
        </w:rPr>
        <w:t>, rd=rd+1</w:t>
      </w:r>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0F06F1" w:rsidP="00525D24">
            <w:pPr>
              <w:rPr>
                <w:b/>
              </w:rPr>
            </w:pPr>
            <w:proofErr w:type="spellStart"/>
            <w:r w:rsidRPr="00EC03A3">
              <w:rPr>
                <w:b/>
              </w:rPr>
              <w:t>stw</w:t>
            </w:r>
            <w:proofErr w:type="spellEnd"/>
            <w:r w:rsidRPr="00EC03A3">
              <w:rPr>
                <w:b/>
              </w:rPr>
              <w:t xml:space="preserve"> [rd++],</w:t>
            </w:r>
            <w:proofErr w:type="spellStart"/>
            <w:r w:rsidRPr="00EC03A3">
              <w:rPr>
                <w:b/>
              </w:rPr>
              <w:t>rs</w:t>
            </w:r>
            <w:proofErr w:type="spellEnd"/>
          </w:p>
        </w:tc>
      </w:tr>
      <w:tr w:rsidR="00525D24" w:rsidTr="000F06F1">
        <w:tc>
          <w:tcPr>
            <w:tcW w:w="11016" w:type="dxa"/>
            <w:shd w:val="clear" w:color="auto" w:fill="EEECE1" w:themeFill="background2"/>
          </w:tcPr>
          <w:p w:rsidR="00525D24" w:rsidRDefault="00525D24" w:rsidP="00525D24"/>
        </w:tc>
      </w:tr>
    </w:tbl>
    <w:p w:rsidR="00FE36C6" w:rsidRPr="004E0A2D" w:rsidRDefault="00FE36C6" w:rsidP="009E747B">
      <w:pPr>
        <w:spacing w:before="240" w:after="0"/>
        <w:rPr>
          <w:b/>
        </w:rPr>
      </w:pPr>
      <w:r w:rsidRPr="004E0A2D">
        <w:rPr>
          <w:b/>
        </w:rPr>
        <w:t>Store</w:t>
      </w:r>
      <w:r>
        <w:rPr>
          <w:b/>
        </w:rPr>
        <w:t xml:space="preserve"> word pre increment rd</w:t>
      </w:r>
      <w:r w:rsidR="00C96963">
        <w:rPr>
          <w:b/>
        </w:rPr>
        <w:t xml:space="preserve">, </w:t>
      </w:r>
      <w:r w:rsidR="006308C9">
        <w:rPr>
          <w:b/>
        </w:rPr>
        <w:t>(</w:t>
      </w:r>
      <w:r w:rsidR="006308C9" w:rsidRPr="00423C4D">
        <w:rPr>
          <w:b/>
        </w:rPr>
        <w:t xml:space="preserve"> </w:t>
      </w:r>
      <w:r w:rsidR="00423C4D">
        <w:rPr>
          <w:b/>
        </w:rPr>
        <w:t xml:space="preserve">rd=rd+1, </w:t>
      </w:r>
      <w:r w:rsidR="00C96963">
        <w:rPr>
          <w:b/>
        </w:rPr>
        <w:t>memory [rd]</w:t>
      </w:r>
      <w:r w:rsidR="00423C4D">
        <w:rPr>
          <w:b/>
        </w:rPr>
        <w:t xml:space="preserve"> </w:t>
      </w:r>
      <w:r w:rsidR="00C96963">
        <w:rPr>
          <w:b/>
        </w:rPr>
        <w:t>=</w:t>
      </w:r>
      <w:proofErr w:type="spellStart"/>
      <w:r w:rsidR="00C96963">
        <w:rPr>
          <w:b/>
        </w:rPr>
        <w:t>rs</w:t>
      </w:r>
      <w:proofErr w:type="spellEnd"/>
      <w:r w:rsidR="00933065">
        <w:rPr>
          <w:b/>
        </w:rPr>
        <w:t>)</w:t>
      </w:r>
      <w:r w:rsidR="00C96963">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525D24" w:rsidP="00525D24">
            <w:pPr>
              <w:rPr>
                <w:b/>
              </w:rPr>
            </w:pPr>
            <w:proofErr w:type="spellStart"/>
            <w:r w:rsidRPr="00EC03A3">
              <w:rPr>
                <w:b/>
              </w:rPr>
              <w:t>stw</w:t>
            </w:r>
            <w:proofErr w:type="spellEnd"/>
            <w:r w:rsidRPr="00EC03A3">
              <w:rPr>
                <w:b/>
              </w:rPr>
              <w:t xml:space="preserve"> [++rd],</w:t>
            </w:r>
            <w:proofErr w:type="spellStart"/>
            <w:r w:rsidRPr="00EC03A3">
              <w:rPr>
                <w:b/>
              </w:rPr>
              <w:t>rs</w:t>
            </w:r>
            <w:proofErr w:type="spellEnd"/>
          </w:p>
        </w:tc>
      </w:tr>
      <w:tr w:rsidR="00525D24" w:rsidTr="000F06F1">
        <w:tc>
          <w:tcPr>
            <w:tcW w:w="11016" w:type="dxa"/>
            <w:shd w:val="clear" w:color="auto" w:fill="EEECE1" w:themeFill="background2"/>
          </w:tcPr>
          <w:p w:rsidR="00525D24" w:rsidRDefault="00525D24" w:rsidP="00525D24"/>
        </w:tc>
      </w:tr>
    </w:tbl>
    <w:p w:rsidR="009739E8" w:rsidRPr="004E0A2D" w:rsidRDefault="009739E8" w:rsidP="009E747B">
      <w:pPr>
        <w:spacing w:before="240" w:after="0"/>
        <w:rPr>
          <w:b/>
        </w:rPr>
      </w:pPr>
      <w:r w:rsidRPr="004E0A2D">
        <w:rPr>
          <w:b/>
        </w:rPr>
        <w:t>Store</w:t>
      </w:r>
      <w:r>
        <w:rPr>
          <w:b/>
        </w:rPr>
        <w:t xml:space="preserve"> word</w:t>
      </w:r>
      <w:r w:rsidR="004673A9">
        <w:rPr>
          <w:b/>
        </w:rPr>
        <w:t xml:space="preserve"> </w:t>
      </w:r>
      <w:r w:rsidR="00FE36C6">
        <w:rPr>
          <w:b/>
        </w:rPr>
        <w:t xml:space="preserve">post </w:t>
      </w:r>
      <w:r w:rsidR="004673A9">
        <w:rPr>
          <w:b/>
        </w:rPr>
        <w:t>decrement rd</w:t>
      </w:r>
      <w:r w:rsidR="00423C4D">
        <w:rPr>
          <w:b/>
        </w:rPr>
        <w:t>,</w:t>
      </w:r>
      <w:r w:rsidR="00423C4D" w:rsidRPr="00423C4D">
        <w:rPr>
          <w:b/>
        </w:rPr>
        <w:t xml:space="preserve"> </w:t>
      </w:r>
      <w:r w:rsidR="006308C9">
        <w:rPr>
          <w:b/>
        </w:rPr>
        <w:t>(</w:t>
      </w:r>
      <w:r w:rsidR="006308C9" w:rsidRPr="00423C4D">
        <w:rPr>
          <w:b/>
        </w:rPr>
        <w:t xml:space="preserve"> </w:t>
      </w:r>
      <w:r w:rsidR="00423C4D">
        <w:rPr>
          <w:b/>
        </w:rPr>
        <w:t xml:space="preserve">memory[rd] = </w:t>
      </w:r>
      <w:proofErr w:type="spellStart"/>
      <w:r w:rsidR="00423C4D">
        <w:rPr>
          <w:b/>
        </w:rPr>
        <w:t>rs</w:t>
      </w:r>
      <w:proofErr w:type="spellEnd"/>
      <w:r w:rsidR="00423C4D">
        <w:rPr>
          <w:b/>
        </w:rPr>
        <w:t>, rd=rd-1</w:t>
      </w:r>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525D24" w:rsidP="00525D24">
            <w:pPr>
              <w:rPr>
                <w:b/>
              </w:rPr>
            </w:pPr>
            <w:proofErr w:type="spellStart"/>
            <w:r w:rsidRPr="00EC03A3">
              <w:rPr>
                <w:b/>
              </w:rPr>
              <w:t>stw</w:t>
            </w:r>
            <w:proofErr w:type="spellEnd"/>
            <w:r w:rsidRPr="00EC03A3">
              <w:rPr>
                <w:b/>
              </w:rPr>
              <w:t xml:space="preserve"> [rd--],</w:t>
            </w:r>
            <w:proofErr w:type="spellStart"/>
            <w:r w:rsidRPr="00EC03A3">
              <w:rPr>
                <w:b/>
              </w:rPr>
              <w:t>rs</w:t>
            </w:r>
            <w:proofErr w:type="spellEnd"/>
          </w:p>
        </w:tc>
      </w:tr>
      <w:tr w:rsidR="00525D24" w:rsidTr="000F06F1">
        <w:tc>
          <w:tcPr>
            <w:tcW w:w="11016" w:type="dxa"/>
            <w:shd w:val="clear" w:color="auto" w:fill="EEECE1" w:themeFill="background2"/>
          </w:tcPr>
          <w:p w:rsidR="00525D24" w:rsidRDefault="00525D24" w:rsidP="00525D24"/>
        </w:tc>
      </w:tr>
    </w:tbl>
    <w:p w:rsidR="00FE36C6" w:rsidRPr="004E0A2D" w:rsidRDefault="00FE36C6" w:rsidP="009E747B">
      <w:pPr>
        <w:spacing w:before="240" w:after="0"/>
        <w:rPr>
          <w:b/>
        </w:rPr>
      </w:pPr>
      <w:r w:rsidRPr="004E0A2D">
        <w:rPr>
          <w:b/>
        </w:rPr>
        <w:t>Store</w:t>
      </w:r>
      <w:r>
        <w:rPr>
          <w:b/>
        </w:rPr>
        <w:t xml:space="preserve"> word pre decrement rd</w:t>
      </w:r>
      <w:r w:rsidR="00C96963">
        <w:rPr>
          <w:b/>
        </w:rPr>
        <w:t xml:space="preserve">, </w:t>
      </w:r>
      <w:r w:rsidR="006308C9">
        <w:rPr>
          <w:b/>
        </w:rPr>
        <w:t>(</w:t>
      </w:r>
      <w:r w:rsidR="006308C9" w:rsidRPr="00423C4D">
        <w:rPr>
          <w:b/>
        </w:rPr>
        <w:t xml:space="preserve"> </w:t>
      </w:r>
      <w:r w:rsidR="00423C4D">
        <w:rPr>
          <w:b/>
        </w:rPr>
        <w:t xml:space="preserve">rd=rd-1, memory [rd] = </w:t>
      </w:r>
      <w:proofErr w:type="spellStart"/>
      <w:r w:rsidR="00423C4D">
        <w:rPr>
          <w:b/>
        </w:rPr>
        <w:t>rs</w:t>
      </w:r>
      <w:proofErr w:type="spellEnd"/>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9E747B"/>
        </w:tc>
      </w:tr>
      <w:tr w:rsidR="00525D24" w:rsidRPr="00EC03A3" w:rsidTr="000F06F1">
        <w:tc>
          <w:tcPr>
            <w:tcW w:w="11016" w:type="dxa"/>
            <w:shd w:val="clear" w:color="auto" w:fill="EEECE1" w:themeFill="background2"/>
          </w:tcPr>
          <w:p w:rsidR="00525D24" w:rsidRPr="00EC03A3" w:rsidRDefault="00525D24" w:rsidP="00525D24">
            <w:pPr>
              <w:rPr>
                <w:b/>
              </w:rPr>
            </w:pPr>
            <w:proofErr w:type="spellStart"/>
            <w:r w:rsidRPr="00EC03A3">
              <w:rPr>
                <w:b/>
              </w:rPr>
              <w:t>stw</w:t>
            </w:r>
            <w:proofErr w:type="spellEnd"/>
            <w:r w:rsidRPr="00EC03A3">
              <w:rPr>
                <w:b/>
              </w:rPr>
              <w:t xml:space="preserve"> [--rd],</w:t>
            </w:r>
            <w:proofErr w:type="spellStart"/>
            <w:r w:rsidRPr="00EC03A3">
              <w:rPr>
                <w:b/>
              </w:rPr>
              <w:t>rs</w:t>
            </w:r>
            <w:proofErr w:type="spellEnd"/>
            <w:r w:rsidRPr="00EC03A3">
              <w:rPr>
                <w:b/>
              </w:rPr>
              <w:t xml:space="preserve">        (</w:t>
            </w:r>
            <w:proofErr w:type="spellStart"/>
            <w:r w:rsidRPr="00EC03A3">
              <w:rPr>
                <w:b/>
              </w:rPr>
              <w:t>stw</w:t>
            </w:r>
            <w:proofErr w:type="spellEnd"/>
            <w:r w:rsidRPr="00EC03A3">
              <w:rPr>
                <w:b/>
              </w:rPr>
              <w:t xml:space="preserve"> [--r2],</w:t>
            </w:r>
            <w:proofErr w:type="spellStart"/>
            <w:r w:rsidRPr="00EC03A3">
              <w:rPr>
                <w:b/>
              </w:rPr>
              <w:t>rs</w:t>
            </w:r>
            <w:proofErr w:type="spellEnd"/>
            <w:r w:rsidRPr="00EC03A3">
              <w:rPr>
                <w:b/>
              </w:rPr>
              <w:t xml:space="preserve"> = push)</w:t>
            </w:r>
          </w:p>
        </w:tc>
      </w:tr>
      <w:tr w:rsidR="00525D24" w:rsidTr="000F06F1">
        <w:tc>
          <w:tcPr>
            <w:tcW w:w="11016" w:type="dxa"/>
            <w:shd w:val="clear" w:color="auto" w:fill="EEECE1" w:themeFill="background2"/>
          </w:tcPr>
          <w:p w:rsidR="00525D24" w:rsidRDefault="00525D24" w:rsidP="00525D24"/>
        </w:tc>
      </w:tr>
    </w:tbl>
    <w:p w:rsidR="001D7213" w:rsidRDefault="00581A14" w:rsidP="00581A14">
      <w:pPr>
        <w:pStyle w:val="Heading2"/>
      </w:pPr>
      <w:r>
        <w:t xml:space="preserve">2.3 </w:t>
      </w:r>
      <w:r w:rsidR="001D7213" w:rsidRPr="001D7213">
        <w:t>ALU</w:t>
      </w:r>
      <w:r w:rsidR="001D7213">
        <w:t xml:space="preserve"> instructions</w:t>
      </w:r>
    </w:p>
    <w:p w:rsidR="0045590B" w:rsidRPr="0045590B" w:rsidRDefault="0045590B" w:rsidP="0045590B">
      <w:hyperlink w:anchor="TOC" w:history="1">
        <w:r w:rsidRPr="0045590B">
          <w:rPr>
            <w:rStyle w:val="Hyperlink"/>
            <w:rFonts w:cs="Times New Roman"/>
            <w:b/>
            <w:bCs/>
          </w:rPr>
          <w:t>Back to Contents</w:t>
        </w:r>
      </w:hyperlink>
    </w:p>
    <w:p w:rsidR="00667320" w:rsidRPr="00D7629B" w:rsidRDefault="004E0A2D" w:rsidP="00BF237A">
      <w:pPr>
        <w:spacing w:before="240" w:after="0"/>
        <w:rPr>
          <w:b/>
        </w:rPr>
      </w:pPr>
      <w:r w:rsidRPr="00D7629B">
        <w:rPr>
          <w:b/>
        </w:rPr>
        <w:t>Add</w:t>
      </w:r>
      <w:r w:rsidR="00AF53D5">
        <w:rPr>
          <w:b/>
        </w:rPr>
        <w:t xml:space="preserve"> rd=</w:t>
      </w:r>
      <w:proofErr w:type="spellStart"/>
      <w:r w:rsidR="00AF53D5">
        <w:rPr>
          <w:b/>
        </w:rPr>
        <w:t>rs+rd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F06F1">
        <w:tc>
          <w:tcPr>
            <w:tcW w:w="11016" w:type="dxa"/>
            <w:shd w:val="clear" w:color="auto" w:fill="EEECE1" w:themeFill="background2"/>
          </w:tcPr>
          <w:p w:rsidR="00525D24" w:rsidRDefault="00525D24" w:rsidP="00525D24"/>
        </w:tc>
      </w:tr>
      <w:tr w:rsidR="00525D24" w:rsidRPr="00EC03A3" w:rsidTr="000F06F1">
        <w:tc>
          <w:tcPr>
            <w:tcW w:w="11016" w:type="dxa"/>
            <w:shd w:val="clear" w:color="auto" w:fill="EEECE1" w:themeFill="background2"/>
          </w:tcPr>
          <w:p w:rsidR="00525D24" w:rsidRPr="00EC03A3" w:rsidRDefault="00525D24" w:rsidP="00525D24">
            <w:pPr>
              <w:rPr>
                <w:b/>
              </w:rPr>
            </w:pPr>
            <w:r w:rsidRPr="00EC03A3">
              <w:rPr>
                <w:b/>
              </w:rPr>
              <w:t xml:space="preserve">add </w:t>
            </w:r>
            <w:proofErr w:type="spellStart"/>
            <w:r w:rsidRPr="00EC03A3">
              <w:rPr>
                <w:b/>
              </w:rPr>
              <w:t>rd,rs</w:t>
            </w:r>
            <w:proofErr w:type="spellEnd"/>
          </w:p>
        </w:tc>
      </w:tr>
      <w:tr w:rsidR="00525D24" w:rsidTr="000F06F1">
        <w:tc>
          <w:tcPr>
            <w:tcW w:w="11016" w:type="dxa"/>
            <w:shd w:val="clear" w:color="auto" w:fill="EEECE1" w:themeFill="background2"/>
          </w:tcPr>
          <w:p w:rsidR="00525D24" w:rsidRDefault="00525D24" w:rsidP="00525D24"/>
        </w:tc>
      </w:tr>
    </w:tbl>
    <w:p w:rsidR="00667320" w:rsidRPr="00D7629B" w:rsidRDefault="004E0A2D" w:rsidP="002117D7">
      <w:pPr>
        <w:spacing w:before="240" w:after="0"/>
        <w:rPr>
          <w:b/>
        </w:rPr>
      </w:pPr>
      <w:r w:rsidRPr="00D7629B">
        <w:rPr>
          <w:b/>
        </w:rPr>
        <w:t>Subtract</w:t>
      </w:r>
      <w:r w:rsidR="00AF53D5">
        <w:rPr>
          <w:b/>
        </w:rPr>
        <w:t xml:space="preserve"> </w:t>
      </w:r>
      <w:r w:rsidR="006308C9">
        <w:rPr>
          <w:b/>
        </w:rPr>
        <w:t>(</w:t>
      </w:r>
      <w:r w:rsidR="006308C9" w:rsidRPr="00423C4D">
        <w:rPr>
          <w:b/>
        </w:rPr>
        <w:t xml:space="preserve"> </w:t>
      </w:r>
      <w:r w:rsidR="00AF53D5">
        <w:rPr>
          <w:b/>
        </w:rPr>
        <w:t>rd=rd-</w:t>
      </w:r>
      <w:proofErr w:type="spellStart"/>
      <w:r w:rsidR="00AF53D5">
        <w:rPr>
          <w:b/>
        </w:rPr>
        <w:t>rs</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r w:rsidRPr="00EC03A3">
              <w:rPr>
                <w:b/>
              </w:rPr>
              <w:t xml:space="preserve">sub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D7629B" w:rsidRDefault="004E0A2D" w:rsidP="002117D7">
      <w:pPr>
        <w:spacing w:before="240" w:after="0"/>
        <w:rPr>
          <w:b/>
        </w:rPr>
      </w:pPr>
      <w:r w:rsidRPr="00D7629B">
        <w:rPr>
          <w:b/>
        </w:rPr>
        <w:t>Logical And</w:t>
      </w:r>
      <w:r w:rsidR="00AF53D5">
        <w:rPr>
          <w:b/>
        </w:rPr>
        <w:t xml:space="preserve"> </w:t>
      </w:r>
      <w:r w:rsidR="006308C9">
        <w:rPr>
          <w:b/>
        </w:rPr>
        <w:t>(</w:t>
      </w:r>
      <w:r w:rsidR="006308C9" w:rsidRPr="00423C4D">
        <w:rPr>
          <w:b/>
        </w:rPr>
        <w:t xml:space="preserve"> </w:t>
      </w:r>
      <w:r w:rsidR="00AF53D5">
        <w:rPr>
          <w:b/>
        </w:rPr>
        <w:t>rd=</w:t>
      </w:r>
      <w:proofErr w:type="spellStart"/>
      <w:r w:rsidR="00AF53D5">
        <w:rPr>
          <w:b/>
        </w:rPr>
        <w:t>rd</w:t>
      </w:r>
      <w:r w:rsidR="00C96963">
        <w:rPr>
          <w:b/>
        </w:rPr>
        <w:t>&amp;</w:t>
      </w:r>
      <w:r w:rsidR="00AF53D5">
        <w:rPr>
          <w:b/>
        </w:rPr>
        <w:t>rs</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r w:rsidRPr="00EC03A3">
              <w:rPr>
                <w:b/>
              </w:rPr>
              <w:t xml:space="preserve">and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D7629B" w:rsidRDefault="004E0A2D" w:rsidP="002D2E95">
      <w:pPr>
        <w:keepNext/>
        <w:spacing w:before="240" w:after="0"/>
        <w:rPr>
          <w:b/>
        </w:rPr>
      </w:pPr>
      <w:r w:rsidRPr="00D7629B">
        <w:rPr>
          <w:b/>
        </w:rPr>
        <w:t>Logical</w:t>
      </w:r>
      <w:r w:rsidR="007B6AC9">
        <w:rPr>
          <w:b/>
        </w:rPr>
        <w:t xml:space="preserve"> reverse and </w:t>
      </w:r>
      <w:r w:rsidR="006308C9">
        <w:rPr>
          <w:b/>
        </w:rPr>
        <w:t>(</w:t>
      </w:r>
      <w:r w:rsidR="006308C9" w:rsidRPr="00423C4D">
        <w:rPr>
          <w:b/>
        </w:rPr>
        <w:t xml:space="preserve"> </w:t>
      </w:r>
      <w:r w:rsidR="00AF53D5">
        <w:rPr>
          <w:b/>
        </w:rPr>
        <w:t>rd=rd</w:t>
      </w:r>
      <w:r w:rsidR="00C96963">
        <w:rPr>
          <w:b/>
        </w:rPr>
        <w:t>&amp;(~</w:t>
      </w:r>
      <w:proofErr w:type="spellStart"/>
      <w:r w:rsidR="00AF53D5">
        <w:rPr>
          <w:b/>
        </w:rPr>
        <w:t>rs</w:t>
      </w:r>
      <w:proofErr w:type="spellEnd"/>
      <w:r w:rsidR="00C96963">
        <w:rPr>
          <w:b/>
        </w:rPr>
        <w:t>)</w:t>
      </w:r>
      <w:r w:rsidR="001806EF" w:rsidRPr="001806EF">
        <w:rPr>
          <w:b/>
        </w:rPr>
        <w:t xml:space="preserve"> </w:t>
      </w:r>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proofErr w:type="spellStart"/>
            <w:r w:rsidRPr="00EC03A3">
              <w:rPr>
                <w:b/>
              </w:rPr>
              <w:t>dna</w:t>
            </w:r>
            <w:proofErr w:type="spellEnd"/>
            <w:r w:rsidRPr="00EC03A3">
              <w:rPr>
                <w:b/>
              </w:rPr>
              <w:t xml:space="preserve">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D7629B" w:rsidRDefault="004E0A2D" w:rsidP="002117D7">
      <w:pPr>
        <w:spacing w:before="240" w:after="0"/>
        <w:rPr>
          <w:b/>
        </w:rPr>
      </w:pPr>
      <w:r w:rsidRPr="00D7629B">
        <w:rPr>
          <w:b/>
        </w:rPr>
        <w:t>Logical</w:t>
      </w:r>
      <w:r w:rsidR="007B6AC9">
        <w:rPr>
          <w:b/>
        </w:rPr>
        <w:t xml:space="preserve"> or</w:t>
      </w:r>
      <w:r w:rsidR="00AF53D5" w:rsidRPr="00AF53D5">
        <w:rPr>
          <w:b/>
        </w:rPr>
        <w:t xml:space="preserve"> </w:t>
      </w:r>
      <w:r w:rsidR="006308C9">
        <w:rPr>
          <w:b/>
        </w:rPr>
        <w:t>(</w:t>
      </w:r>
      <w:r w:rsidR="006308C9" w:rsidRPr="00423C4D">
        <w:rPr>
          <w:b/>
        </w:rPr>
        <w:t xml:space="preserve"> </w:t>
      </w:r>
      <w:r w:rsidR="00AF53D5">
        <w:rPr>
          <w:b/>
        </w:rPr>
        <w:t>rd=</w:t>
      </w:r>
      <w:proofErr w:type="spellStart"/>
      <w:r w:rsidR="00AF53D5">
        <w:rPr>
          <w:b/>
        </w:rPr>
        <w:t>rd</w:t>
      </w:r>
      <w:r w:rsidR="00C96963">
        <w:rPr>
          <w:b/>
        </w:rPr>
        <w:t>|</w:t>
      </w:r>
      <w:r w:rsidR="00AF53D5">
        <w:rPr>
          <w:b/>
        </w:rPr>
        <w:t>rs</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r w:rsidRPr="00EC03A3">
              <w:rPr>
                <w:b/>
              </w:rPr>
              <w:t xml:space="preserve">or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D7629B" w:rsidRDefault="004E0A2D" w:rsidP="00985B29">
      <w:pPr>
        <w:spacing w:after="0"/>
        <w:rPr>
          <w:b/>
        </w:rPr>
      </w:pPr>
      <w:r w:rsidRPr="00D7629B">
        <w:rPr>
          <w:b/>
        </w:rPr>
        <w:t>Logical</w:t>
      </w:r>
      <w:r w:rsidR="007B6AC9">
        <w:rPr>
          <w:b/>
        </w:rPr>
        <w:t xml:space="preserve"> </w:t>
      </w:r>
      <w:proofErr w:type="spellStart"/>
      <w:r w:rsidR="007B6AC9">
        <w:rPr>
          <w:b/>
        </w:rPr>
        <w:t>xor</w:t>
      </w:r>
      <w:proofErr w:type="spellEnd"/>
      <w:r w:rsidR="00AF53D5" w:rsidRPr="00AF53D5">
        <w:rPr>
          <w:b/>
        </w:rPr>
        <w:t xml:space="preserve"> </w:t>
      </w:r>
      <w:r w:rsidR="006308C9">
        <w:rPr>
          <w:b/>
        </w:rPr>
        <w:t>(</w:t>
      </w:r>
      <w:r w:rsidR="006308C9" w:rsidRPr="00423C4D">
        <w:rPr>
          <w:b/>
        </w:rPr>
        <w:t xml:space="preserve"> </w:t>
      </w:r>
      <w:r w:rsidR="00AF53D5">
        <w:rPr>
          <w:b/>
        </w:rPr>
        <w:t>rd=</w:t>
      </w:r>
      <w:proofErr w:type="spellStart"/>
      <w:r w:rsidR="00AF53D5">
        <w:rPr>
          <w:b/>
        </w:rPr>
        <w:t>rd</w:t>
      </w:r>
      <w:r w:rsidR="00C96963">
        <w:rPr>
          <w:b/>
        </w:rPr>
        <w:t>^</w:t>
      </w:r>
      <w:r w:rsidR="00AF53D5">
        <w:rPr>
          <w:b/>
        </w:rPr>
        <w:t>rs</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525D24"/>
        </w:tc>
      </w:tr>
      <w:tr w:rsidR="00525D24" w:rsidRPr="00EC03A3" w:rsidTr="00023459">
        <w:tc>
          <w:tcPr>
            <w:tcW w:w="11016" w:type="dxa"/>
            <w:shd w:val="clear" w:color="auto" w:fill="EEECE1" w:themeFill="background2"/>
          </w:tcPr>
          <w:p w:rsidR="00525D24" w:rsidRPr="00EC03A3" w:rsidRDefault="00525D24" w:rsidP="00525D24">
            <w:pPr>
              <w:rPr>
                <w:b/>
              </w:rPr>
            </w:pPr>
            <w:proofErr w:type="spellStart"/>
            <w:r w:rsidRPr="00EC03A3">
              <w:rPr>
                <w:b/>
              </w:rPr>
              <w:t>xor</w:t>
            </w:r>
            <w:proofErr w:type="spellEnd"/>
            <w:r w:rsidRPr="00EC03A3">
              <w:rPr>
                <w:b/>
              </w:rPr>
              <w:t xml:space="preserve">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Default="007B6AC9" w:rsidP="00C23F61">
      <w:pPr>
        <w:keepNext/>
        <w:spacing w:before="240" w:after="0"/>
      </w:pPr>
      <w:r w:rsidRPr="00D7629B">
        <w:rPr>
          <w:b/>
        </w:rPr>
        <w:lastRenderedPageBreak/>
        <w:t>Logical</w:t>
      </w:r>
      <w:r>
        <w:rPr>
          <w:b/>
        </w:rPr>
        <w:t xml:space="preserve"> negative</w:t>
      </w:r>
      <w:r w:rsidR="00AF53D5" w:rsidRPr="00AF53D5">
        <w:rPr>
          <w:b/>
        </w:rPr>
        <w:t xml:space="preserve"> </w:t>
      </w:r>
      <w:r w:rsidR="006308C9">
        <w:rPr>
          <w:b/>
        </w:rPr>
        <w:t>(</w:t>
      </w:r>
      <w:r w:rsidR="006308C9" w:rsidRPr="00423C4D">
        <w:rPr>
          <w:b/>
        </w:rPr>
        <w:t xml:space="preserve"> </w:t>
      </w:r>
      <w:r w:rsidR="00AF53D5">
        <w:rPr>
          <w:b/>
        </w:rPr>
        <w:t>rd=</w:t>
      </w:r>
      <w:r w:rsidR="00C96963">
        <w:rPr>
          <w:b/>
        </w:rPr>
        <w:t>0-</w:t>
      </w:r>
      <w:r w:rsidR="00AF53D5">
        <w:rPr>
          <w:b/>
        </w:rPr>
        <w:t>r</w:t>
      </w:r>
      <w:r w:rsidR="00C96963">
        <w:rPr>
          <w:b/>
        </w:rPr>
        <w:t>s</w:t>
      </w:r>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proofErr w:type="spellStart"/>
            <w:r w:rsidRPr="00EC03A3">
              <w:rPr>
                <w:b/>
              </w:rPr>
              <w:t>neg</w:t>
            </w:r>
            <w:proofErr w:type="spellEnd"/>
            <w:r w:rsidRPr="00EC03A3">
              <w:rPr>
                <w:b/>
              </w:rPr>
              <w:t xml:space="preserve">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Default="007B6AC9" w:rsidP="002117D7">
      <w:pPr>
        <w:spacing w:before="240" w:after="0"/>
      </w:pPr>
      <w:r w:rsidRPr="00D7629B">
        <w:rPr>
          <w:b/>
        </w:rPr>
        <w:t>Logical</w:t>
      </w:r>
      <w:r>
        <w:rPr>
          <w:b/>
        </w:rPr>
        <w:t xml:space="preserve"> not</w:t>
      </w:r>
      <w:r w:rsidR="00AF53D5" w:rsidRPr="00AF53D5">
        <w:rPr>
          <w:b/>
        </w:rPr>
        <w:t xml:space="preserve"> </w:t>
      </w:r>
      <w:r w:rsidR="006308C9">
        <w:rPr>
          <w:b/>
        </w:rPr>
        <w:t>(</w:t>
      </w:r>
      <w:r w:rsidR="006308C9" w:rsidRPr="00423C4D">
        <w:rPr>
          <w:b/>
        </w:rPr>
        <w:t xml:space="preserve"> </w:t>
      </w:r>
      <w:r w:rsidR="00AF53D5">
        <w:rPr>
          <w:b/>
        </w:rPr>
        <w:t>rd=</w:t>
      </w:r>
      <w:r w:rsidR="00C96963">
        <w:rPr>
          <w:b/>
        </w:rPr>
        <w:t>~</w:t>
      </w:r>
      <w:proofErr w:type="spellStart"/>
      <w:r w:rsidR="00AF53D5">
        <w:rPr>
          <w:b/>
        </w:rPr>
        <w:t>rs</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r w:rsidRPr="00EC03A3">
              <w:rPr>
                <w:b/>
              </w:rPr>
              <w:t xml:space="preserve">not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7B6AC9" w:rsidRDefault="004E0A2D" w:rsidP="002117D7">
      <w:pPr>
        <w:spacing w:before="240" w:after="0"/>
        <w:rPr>
          <w:b/>
        </w:rPr>
      </w:pPr>
      <w:r w:rsidRPr="007B6AC9">
        <w:rPr>
          <w:b/>
        </w:rPr>
        <w:t>Incre</w:t>
      </w:r>
      <w:r w:rsidR="001B47DD">
        <w:rPr>
          <w:b/>
        </w:rPr>
        <w:t>ment</w:t>
      </w:r>
      <w:r w:rsidR="00AF53D5" w:rsidRPr="00AF53D5">
        <w:rPr>
          <w:b/>
        </w:rPr>
        <w:t xml:space="preserve"> </w:t>
      </w:r>
      <w:r w:rsidR="006308C9">
        <w:rPr>
          <w:b/>
        </w:rPr>
        <w:t>(</w:t>
      </w:r>
      <w:r w:rsidR="006308C9" w:rsidRPr="00423C4D">
        <w:rPr>
          <w:b/>
        </w:rPr>
        <w:t xml:space="preserve"> </w:t>
      </w:r>
      <w:r w:rsidR="00AF53D5">
        <w:rPr>
          <w:b/>
        </w:rPr>
        <w:t>rd=rs</w:t>
      </w:r>
      <w:r w:rsidR="00C96963">
        <w:rPr>
          <w:b/>
        </w:rPr>
        <w:t>+1</w:t>
      </w:r>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r w:rsidRPr="00EC03A3">
              <w:rPr>
                <w:b/>
              </w:rPr>
              <w:t xml:space="preserve">inc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667320" w:rsidRPr="007B6AC9" w:rsidRDefault="004E0A2D" w:rsidP="002117D7">
      <w:pPr>
        <w:spacing w:before="240" w:after="0"/>
        <w:rPr>
          <w:b/>
        </w:rPr>
      </w:pPr>
      <w:r w:rsidRPr="007B6AC9">
        <w:rPr>
          <w:b/>
        </w:rPr>
        <w:t>Decre</w:t>
      </w:r>
      <w:r w:rsidR="001B47DD">
        <w:rPr>
          <w:b/>
        </w:rPr>
        <w:t>ment</w:t>
      </w:r>
      <w:r w:rsidR="00AF53D5" w:rsidRPr="00AF53D5">
        <w:rPr>
          <w:b/>
        </w:rPr>
        <w:t xml:space="preserve"> </w:t>
      </w:r>
      <w:r w:rsidR="006308C9">
        <w:rPr>
          <w:b/>
        </w:rPr>
        <w:t>(</w:t>
      </w:r>
      <w:r w:rsidR="006308C9" w:rsidRPr="00423C4D">
        <w:rPr>
          <w:b/>
        </w:rPr>
        <w:t xml:space="preserve"> </w:t>
      </w:r>
      <w:r w:rsidR="00C96963">
        <w:rPr>
          <w:b/>
        </w:rPr>
        <w:t>rd=</w:t>
      </w:r>
      <w:r w:rsidR="00AF53D5">
        <w:rPr>
          <w:b/>
        </w:rPr>
        <w:t>rs</w:t>
      </w:r>
      <w:r w:rsidR="00C96963">
        <w:rPr>
          <w:b/>
        </w:rPr>
        <w:t>-1</w:t>
      </w:r>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11016"/>
      </w:tblGrid>
      <w:tr w:rsidR="00525D24" w:rsidTr="00023459">
        <w:tc>
          <w:tcPr>
            <w:tcW w:w="11016" w:type="dxa"/>
            <w:shd w:val="clear" w:color="auto" w:fill="EEECE1" w:themeFill="background2"/>
          </w:tcPr>
          <w:p w:rsidR="00525D24" w:rsidRDefault="00525D24" w:rsidP="002117D7"/>
        </w:tc>
      </w:tr>
      <w:tr w:rsidR="00525D24" w:rsidRPr="00EC03A3" w:rsidTr="00023459">
        <w:tc>
          <w:tcPr>
            <w:tcW w:w="11016" w:type="dxa"/>
            <w:shd w:val="clear" w:color="auto" w:fill="EEECE1" w:themeFill="background2"/>
          </w:tcPr>
          <w:p w:rsidR="00525D24" w:rsidRPr="00EC03A3" w:rsidRDefault="00525D24" w:rsidP="00525D24">
            <w:pPr>
              <w:rPr>
                <w:b/>
              </w:rPr>
            </w:pPr>
            <w:proofErr w:type="spellStart"/>
            <w:r w:rsidRPr="00EC03A3">
              <w:rPr>
                <w:b/>
              </w:rPr>
              <w:t>dec</w:t>
            </w:r>
            <w:proofErr w:type="spellEnd"/>
            <w:r w:rsidRPr="00EC03A3">
              <w:rPr>
                <w:b/>
              </w:rPr>
              <w:t xml:space="preserve"> </w:t>
            </w:r>
            <w:proofErr w:type="spellStart"/>
            <w:r w:rsidRPr="00EC03A3">
              <w:rPr>
                <w:b/>
              </w:rPr>
              <w:t>rd,rs</w:t>
            </w:r>
            <w:proofErr w:type="spellEnd"/>
          </w:p>
        </w:tc>
      </w:tr>
      <w:tr w:rsidR="00525D24" w:rsidTr="00023459">
        <w:tc>
          <w:tcPr>
            <w:tcW w:w="11016" w:type="dxa"/>
            <w:shd w:val="clear" w:color="auto" w:fill="EEECE1" w:themeFill="background2"/>
          </w:tcPr>
          <w:p w:rsidR="00525D24" w:rsidRDefault="00525D24" w:rsidP="00525D24"/>
        </w:tc>
      </w:tr>
    </w:tbl>
    <w:p w:rsidR="001D7213" w:rsidRDefault="00581A14" w:rsidP="00581A14">
      <w:pPr>
        <w:pStyle w:val="Heading2"/>
      </w:pPr>
      <w:r>
        <w:t xml:space="preserve">2.4 </w:t>
      </w:r>
      <w:r w:rsidR="001D7213" w:rsidRPr="001D7213">
        <w:t>Shift</w:t>
      </w:r>
      <w:r w:rsidR="00BF237A">
        <w:t xml:space="preserve">/Rotate </w:t>
      </w:r>
      <w:r w:rsidR="00BF237A" w:rsidRPr="001D7213">
        <w:t>Instructions</w:t>
      </w:r>
    </w:p>
    <w:p w:rsidR="0045590B" w:rsidRPr="0045590B" w:rsidRDefault="0045590B" w:rsidP="0045590B">
      <w:hyperlink w:anchor="TOC" w:history="1">
        <w:r w:rsidRPr="0045590B">
          <w:rPr>
            <w:rStyle w:val="Hyperlink"/>
            <w:rFonts w:cs="Times New Roman"/>
            <w:b/>
            <w:bCs/>
          </w:rPr>
          <w:t>Back to Contents</w:t>
        </w:r>
      </w:hyperlink>
    </w:p>
    <w:p w:rsidR="00580AFA" w:rsidRPr="00580AFA" w:rsidRDefault="00580AFA" w:rsidP="00BF237A">
      <w:pPr>
        <w:spacing w:before="240" w:after="0"/>
        <w:rPr>
          <w:b/>
        </w:rPr>
      </w:pPr>
      <w:r w:rsidRPr="00580AFA">
        <w:rPr>
          <w:b/>
        </w:rPr>
        <w:t xml:space="preserve">Logical shift right </w:t>
      </w:r>
      <w:r>
        <w:rPr>
          <w:b/>
        </w:rPr>
        <w:t>register</w:t>
      </w:r>
      <w:r w:rsidR="006308C9">
        <w:rPr>
          <w:b/>
        </w:rPr>
        <w:t>(</w:t>
      </w:r>
      <w:hyperlink w:anchor="_1.2.8.1_Shift/Rotate_Register" w:history="1">
        <w:r w:rsidR="00A03995" w:rsidRPr="00581A14">
          <w:rPr>
            <w:rStyle w:val="Hyperlink"/>
            <w:b/>
          </w:rPr>
          <w:t>See 1.2.8.1</w:t>
        </w:r>
      </w:hyperlink>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525D24"/>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lsr</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580AFA" w:rsidRPr="00580AFA" w:rsidRDefault="00580AFA" w:rsidP="002117D7">
      <w:pPr>
        <w:spacing w:before="240" w:after="0"/>
        <w:rPr>
          <w:b/>
        </w:rPr>
      </w:pPr>
      <w:r w:rsidRPr="00580AFA">
        <w:rPr>
          <w:b/>
        </w:rPr>
        <w:t xml:space="preserve">Arithmetic shift right </w:t>
      </w:r>
      <w:r>
        <w:rPr>
          <w:b/>
        </w:rPr>
        <w:t>register</w:t>
      </w:r>
      <w:r w:rsidR="006308C9">
        <w:rPr>
          <w:b/>
        </w:rPr>
        <w:t>(</w:t>
      </w:r>
      <w:hyperlink w:anchor="_1.2.8.1_Shift/Rotate_Register" w:history="1">
        <w:r w:rsidR="00581A14" w:rsidRPr="00581A14">
          <w:rPr>
            <w:rStyle w:val="Hyperlink"/>
            <w:b/>
          </w:rPr>
          <w:t>See 1.2.8.1</w:t>
        </w:r>
      </w:hyperlink>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asr</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580AFA" w:rsidRPr="00580AFA" w:rsidRDefault="00580AFA" w:rsidP="002117D7">
      <w:pPr>
        <w:spacing w:before="240" w:after="0"/>
        <w:rPr>
          <w:b/>
        </w:rPr>
      </w:pPr>
      <w:r w:rsidRPr="00580AFA">
        <w:rPr>
          <w:b/>
        </w:rPr>
        <w:t xml:space="preserve">Logical shift left </w:t>
      </w:r>
      <w:r>
        <w:rPr>
          <w:b/>
        </w:rPr>
        <w:t>register</w:t>
      </w:r>
      <w:r w:rsidR="006308C9">
        <w:rPr>
          <w:b/>
        </w:rPr>
        <w:t>(</w:t>
      </w:r>
      <w:hyperlink w:anchor="_1.2.8.1_Shift/Rotate_Register" w:history="1">
        <w:r w:rsidR="00581A14" w:rsidRPr="00581A14">
          <w:rPr>
            <w:rStyle w:val="Hyperlink"/>
            <w:b/>
          </w:rPr>
          <w:t>See 1.2.8.1</w:t>
        </w:r>
      </w:hyperlink>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lsl</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F10660" w:rsidRPr="00F10660" w:rsidRDefault="00F10660" w:rsidP="002D2E95">
      <w:pPr>
        <w:keepNext/>
        <w:spacing w:before="240" w:after="0"/>
        <w:rPr>
          <w:b/>
        </w:rPr>
      </w:pPr>
      <w:r w:rsidRPr="00F10660">
        <w:rPr>
          <w:b/>
        </w:rPr>
        <w:t>Rotate</w:t>
      </w:r>
      <w:r>
        <w:rPr>
          <w:b/>
        </w:rPr>
        <w:t xml:space="preserve"> right</w:t>
      </w:r>
      <w:r w:rsidR="00580AFA">
        <w:rPr>
          <w:b/>
        </w:rPr>
        <w:t xml:space="preserve"> register</w:t>
      </w:r>
      <w:r w:rsidR="006308C9">
        <w:rPr>
          <w:b/>
        </w:rPr>
        <w:t>(</w:t>
      </w:r>
      <w:hyperlink w:anchor="_1.2.8.1_Shift/Rotate_Register" w:history="1">
        <w:r w:rsidR="00581A14" w:rsidRPr="00581A14">
          <w:rPr>
            <w:rStyle w:val="Hyperlink"/>
            <w:b/>
          </w:rPr>
          <w:t>See 1.2.8.1</w:t>
        </w:r>
      </w:hyperlink>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D2E95">
            <w:pPr>
              <w:keepNext/>
            </w:pPr>
          </w:p>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ror</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F10660" w:rsidRPr="00F10660" w:rsidRDefault="00F10660" w:rsidP="002117D7">
      <w:pPr>
        <w:spacing w:before="240" w:after="0"/>
        <w:rPr>
          <w:b/>
        </w:rPr>
      </w:pPr>
      <w:r w:rsidRPr="00F10660">
        <w:rPr>
          <w:b/>
        </w:rPr>
        <w:t>Rotate</w:t>
      </w:r>
      <w:r>
        <w:rPr>
          <w:b/>
        </w:rPr>
        <w:t xml:space="preserve"> left</w:t>
      </w:r>
      <w:r w:rsidR="00580AFA">
        <w:rPr>
          <w:b/>
        </w:rPr>
        <w:t xml:space="preserve"> register</w:t>
      </w:r>
      <w:r w:rsidR="006308C9">
        <w:rPr>
          <w:b/>
        </w:rPr>
        <w:t>(</w:t>
      </w:r>
      <w:hyperlink w:anchor="_1.2.8.1_Shift/Rotate_Register" w:history="1">
        <w:r w:rsidR="00581A14" w:rsidRPr="00581A14">
          <w:rPr>
            <w:rStyle w:val="Hyperlink"/>
            <w:b/>
          </w:rPr>
          <w:t>See 1.2.8.1</w:t>
        </w:r>
      </w:hyperlink>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rol</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F10660" w:rsidRPr="00F10660" w:rsidRDefault="00580AFA" w:rsidP="002117D7">
      <w:pPr>
        <w:spacing w:before="240" w:after="0"/>
        <w:rPr>
          <w:b/>
        </w:rPr>
      </w:pPr>
      <w:r w:rsidRPr="00F10660">
        <w:rPr>
          <w:b/>
        </w:rPr>
        <w:t>Rotate</w:t>
      </w:r>
      <w:r>
        <w:rPr>
          <w:b/>
        </w:rPr>
        <w:t xml:space="preserve"> right carry</w:t>
      </w:r>
      <w:r w:rsidR="000652F0">
        <w:rPr>
          <w:b/>
        </w:rPr>
        <w:t xml:space="preserve"> register</w:t>
      </w:r>
      <w:r w:rsidR="006308C9">
        <w:rPr>
          <w:b/>
        </w:rPr>
        <w:t>(</w:t>
      </w:r>
      <w:hyperlink w:anchor="_1.2.8.1_Shift/Rotate_Register" w:history="1">
        <w:r w:rsidR="00581A14" w:rsidRPr="00581A14">
          <w:rPr>
            <w:rStyle w:val="Hyperlink"/>
            <w:b/>
          </w:rPr>
          <w:t>See 1.2.8.1</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rrc</w:t>
            </w:r>
            <w:proofErr w:type="spellEnd"/>
            <w:r w:rsidRPr="00EC03A3">
              <w:rPr>
                <w:b/>
              </w:rPr>
              <w:t xml:space="preserve"> </w:t>
            </w:r>
            <w:proofErr w:type="spellStart"/>
            <w:r w:rsidRPr="00EC03A3">
              <w:rPr>
                <w:b/>
              </w:rPr>
              <w:t>rd,rs</w:t>
            </w:r>
            <w:proofErr w:type="spellEnd"/>
          </w:p>
        </w:tc>
      </w:tr>
      <w:tr w:rsidR="00525D24" w:rsidTr="00525D24">
        <w:tc>
          <w:tcPr>
            <w:tcW w:w="11016" w:type="dxa"/>
            <w:shd w:val="clear" w:color="auto" w:fill="EEECE1" w:themeFill="background2"/>
          </w:tcPr>
          <w:p w:rsidR="00525D24" w:rsidRDefault="00525D24" w:rsidP="00525D24"/>
        </w:tc>
      </w:tr>
    </w:tbl>
    <w:p w:rsidR="00F10660" w:rsidRPr="00F10660" w:rsidRDefault="00580AFA" w:rsidP="002117D7">
      <w:pPr>
        <w:spacing w:before="240" w:after="0"/>
        <w:rPr>
          <w:b/>
        </w:rPr>
      </w:pPr>
      <w:r w:rsidRPr="00F10660">
        <w:rPr>
          <w:b/>
        </w:rPr>
        <w:lastRenderedPageBreak/>
        <w:t>Rotate</w:t>
      </w:r>
      <w:r>
        <w:rPr>
          <w:b/>
        </w:rPr>
        <w:t xml:space="preserve"> left carry</w:t>
      </w:r>
      <w:r w:rsidR="000652F0">
        <w:rPr>
          <w:b/>
        </w:rPr>
        <w:t xml:space="preserve"> register</w:t>
      </w:r>
      <w:r w:rsidR="006308C9">
        <w:rPr>
          <w:b/>
        </w:rPr>
        <w:t>(</w:t>
      </w:r>
      <w:hyperlink w:anchor="_1.2.8.1_Shift/Rotate_Register" w:history="1">
        <w:r w:rsidR="00581A14" w:rsidRPr="00581A14">
          <w:rPr>
            <w:rStyle w:val="Hyperlink"/>
            <w:b/>
          </w:rPr>
          <w:t>See 1.2.8.1</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rlc</w:t>
            </w:r>
            <w:proofErr w:type="spellEnd"/>
            <w:r w:rsidRPr="00EC03A3">
              <w:rPr>
                <w:b/>
              </w:rPr>
              <w:t xml:space="preserve"> </w:t>
            </w:r>
            <w:proofErr w:type="spellStart"/>
            <w:r w:rsidRPr="00EC03A3">
              <w:rPr>
                <w:b/>
              </w:rPr>
              <w:t>rd,rs</w:t>
            </w:r>
            <w:proofErr w:type="spellEnd"/>
          </w:p>
        </w:tc>
      </w:tr>
      <w:tr w:rsidR="00525D24" w:rsidTr="00525D24">
        <w:tc>
          <w:tcPr>
            <w:tcW w:w="11016" w:type="dxa"/>
            <w:shd w:val="clear" w:color="auto" w:fill="EEECE1" w:themeFill="background2"/>
          </w:tcPr>
          <w:p w:rsidR="00525D24" w:rsidRDefault="00525D24" w:rsidP="00525D24"/>
        </w:tc>
      </w:tr>
    </w:tbl>
    <w:p w:rsidR="007B6AC9" w:rsidRPr="00580AFA" w:rsidRDefault="00580AFA" w:rsidP="002117D7">
      <w:pPr>
        <w:spacing w:before="240" w:after="0"/>
        <w:rPr>
          <w:b/>
        </w:rPr>
      </w:pPr>
      <w:r w:rsidRPr="00580AFA">
        <w:rPr>
          <w:b/>
        </w:rPr>
        <w:t xml:space="preserve">Logical shift right </w:t>
      </w:r>
      <w:r w:rsidR="007B6AC9" w:rsidRPr="00580AFA">
        <w:rPr>
          <w:b/>
        </w:rPr>
        <w:t>immediate</w:t>
      </w:r>
      <w:r w:rsidR="006308C9">
        <w:rPr>
          <w:b/>
        </w:rPr>
        <w:t>(</w:t>
      </w:r>
      <w:hyperlink w:anchor="_1.2.8.2_Shift/Rotate_Immediate" w:history="1">
        <w:r w:rsidR="00933065"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lsr</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667320" w:rsidRPr="00580AFA" w:rsidRDefault="00580AFA" w:rsidP="002117D7">
      <w:pPr>
        <w:spacing w:before="240" w:after="0"/>
        <w:rPr>
          <w:b/>
        </w:rPr>
      </w:pPr>
      <w:r w:rsidRPr="00580AFA">
        <w:rPr>
          <w:b/>
        </w:rPr>
        <w:t>Arithmetic shift right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asr</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580AFA" w:rsidRPr="00580AFA" w:rsidRDefault="00580AFA" w:rsidP="002117D7">
      <w:pPr>
        <w:spacing w:before="240" w:after="0"/>
        <w:rPr>
          <w:b/>
        </w:rPr>
      </w:pPr>
      <w:r w:rsidRPr="00580AFA">
        <w:rPr>
          <w:b/>
        </w:rPr>
        <w:t>Logical shift left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lsl</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667320" w:rsidRPr="00F10660" w:rsidRDefault="00F10660" w:rsidP="00445059">
      <w:pPr>
        <w:keepNext/>
        <w:spacing w:before="240" w:after="0"/>
        <w:rPr>
          <w:b/>
        </w:rPr>
      </w:pPr>
      <w:r w:rsidRPr="00F10660">
        <w:rPr>
          <w:b/>
        </w:rPr>
        <w:t>Rotate</w:t>
      </w:r>
      <w:r w:rsidR="00580AFA">
        <w:rPr>
          <w:b/>
        </w:rPr>
        <w:t xml:space="preserve"> right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ror</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F10660" w:rsidRPr="00F10660" w:rsidRDefault="00F10660" w:rsidP="002117D7">
      <w:pPr>
        <w:spacing w:before="240" w:after="0"/>
        <w:rPr>
          <w:b/>
        </w:rPr>
      </w:pPr>
      <w:r w:rsidRPr="00F10660">
        <w:rPr>
          <w:b/>
        </w:rPr>
        <w:t>Rotate</w:t>
      </w:r>
      <w:r w:rsidR="00580AFA">
        <w:rPr>
          <w:b/>
        </w:rPr>
        <w:t xml:space="preserve"> left</w:t>
      </w:r>
      <w:r w:rsidR="000652F0">
        <w:rPr>
          <w:b/>
        </w:rPr>
        <w:t xml:space="preserve"> </w:t>
      </w:r>
      <w:r w:rsidR="00580AFA">
        <w:rPr>
          <w:b/>
        </w:rPr>
        <w:t xml:space="preserve">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rol</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0652F0" w:rsidRPr="00F10660" w:rsidRDefault="000652F0" w:rsidP="002117D7">
      <w:pPr>
        <w:spacing w:before="240" w:after="0"/>
        <w:rPr>
          <w:b/>
        </w:rPr>
      </w:pPr>
      <w:r w:rsidRPr="00F10660">
        <w:rPr>
          <w:b/>
        </w:rPr>
        <w:t>Rotate</w:t>
      </w:r>
      <w:r>
        <w:rPr>
          <w:b/>
        </w:rPr>
        <w:t xml:space="preserve"> right carry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rrc</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0652F0" w:rsidRPr="00F10660" w:rsidRDefault="000652F0" w:rsidP="002117D7">
      <w:pPr>
        <w:spacing w:before="240" w:after="0"/>
        <w:rPr>
          <w:b/>
        </w:rPr>
      </w:pPr>
      <w:r w:rsidRPr="00F10660">
        <w:rPr>
          <w:b/>
        </w:rPr>
        <w:t>Rotate</w:t>
      </w:r>
      <w:r>
        <w:rPr>
          <w:b/>
        </w:rPr>
        <w:t xml:space="preserve"> left carry immediate</w:t>
      </w:r>
      <w:r w:rsidR="006308C9">
        <w:rPr>
          <w:b/>
        </w:rPr>
        <w:t>(</w:t>
      </w:r>
      <w:hyperlink w:anchor="_1.2.8.2_Shift/Rotate_Immediate" w:history="1">
        <w:r w:rsidR="00581A14" w:rsidRPr="00581A14">
          <w:rPr>
            <w:rStyle w:val="Hyperlink"/>
            <w:b/>
          </w:rPr>
          <w:t>See 1.2.8.2</w:t>
        </w:r>
      </w:hyperlink>
      <w:r w:rsidR="0093306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RPr="00EC03A3" w:rsidTr="00525D24">
        <w:tc>
          <w:tcPr>
            <w:tcW w:w="11016" w:type="dxa"/>
            <w:shd w:val="clear" w:color="auto" w:fill="EEECE1" w:themeFill="background2"/>
          </w:tcPr>
          <w:p w:rsidR="00525D24" w:rsidRPr="00EC03A3" w:rsidRDefault="00525D24" w:rsidP="002117D7">
            <w:pPr>
              <w:rPr>
                <w:b/>
              </w:rPr>
            </w:pPr>
          </w:p>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rlc</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933065" w:rsidRDefault="00581A14" w:rsidP="00696166">
      <w:pPr>
        <w:pStyle w:val="Heading2"/>
      </w:pPr>
      <w:r>
        <w:t xml:space="preserve">2.5 </w:t>
      </w:r>
      <w:r w:rsidR="00933065" w:rsidRPr="00933065">
        <w:t>Load Immediate Low/High</w:t>
      </w:r>
    </w:p>
    <w:p w:rsidR="0045590B" w:rsidRPr="0045590B" w:rsidRDefault="0045590B" w:rsidP="0077402A">
      <w:hyperlink w:anchor="TOC" w:history="1">
        <w:r w:rsidRPr="0045590B">
          <w:rPr>
            <w:rStyle w:val="Hyperlink"/>
            <w:rFonts w:cs="Times New Roman"/>
            <w:b/>
            <w:bCs/>
          </w:rPr>
          <w:t>Back to Contents</w:t>
        </w:r>
      </w:hyperlink>
    </w:p>
    <w:p w:rsidR="004E0A2D" w:rsidRPr="004E0A2D" w:rsidRDefault="004E0A2D" w:rsidP="00127CD2">
      <w:pPr>
        <w:keepNext/>
        <w:rPr>
          <w:b/>
        </w:rPr>
      </w:pPr>
      <w:r w:rsidRPr="004E0A2D">
        <w:rPr>
          <w:b/>
        </w:rPr>
        <w:t>Load</w:t>
      </w:r>
      <w:r w:rsidR="007B6AC9">
        <w:rPr>
          <w:b/>
        </w:rPr>
        <w:t xml:space="preserve"> immediate</w:t>
      </w:r>
      <w:r w:rsidR="001B47DD">
        <w:rPr>
          <w:b/>
        </w:rPr>
        <w:t xml:space="preserve"> Low</w:t>
      </w:r>
      <w:r w:rsidR="00EC247A">
        <w:rPr>
          <w:b/>
        </w:rPr>
        <w:t xml:space="preserve"> </w:t>
      </w:r>
      <w:r w:rsidR="00F10660">
        <w:rPr>
          <w:b/>
        </w:rPr>
        <w:t>,</w:t>
      </w:r>
      <w:r w:rsidR="00DD591C">
        <w:rPr>
          <w:b/>
        </w:rPr>
        <w:t xml:space="preserve"> zero</w:t>
      </w:r>
      <w:r w:rsidR="00EC247A">
        <w:rPr>
          <w:b/>
        </w:rPr>
        <w:t xml:space="preserve"> High </w:t>
      </w:r>
      <w:r w:rsidR="006308C9" w:rsidRPr="006308C9">
        <w:rPr>
          <w:b/>
        </w:rPr>
        <w:t xml:space="preserve"> </w:t>
      </w:r>
      <w:r w:rsidR="00A03995">
        <w:rPr>
          <w:b/>
        </w:rPr>
        <w:t>(</w:t>
      </w:r>
      <w:r w:rsidR="00170529">
        <w:rPr>
          <w:b/>
        </w:rPr>
        <w:t>rd{15:8}</w:t>
      </w:r>
      <w:r w:rsidR="00A03995">
        <w:rPr>
          <w:b/>
        </w:rPr>
        <w:t>= 0</w:t>
      </w:r>
      <w:r w:rsidR="00170529">
        <w:rPr>
          <w:b/>
        </w:rPr>
        <w:t xml:space="preserve">, rd{7:0} = </w:t>
      </w:r>
      <w:proofErr w:type="spellStart"/>
      <w:r w:rsidR="00A03995">
        <w:rPr>
          <w:b/>
        </w:rPr>
        <w:t>imm</w:t>
      </w:r>
      <w:proofErr w:type="spellEnd"/>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696166"/>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llz</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7B6AC9" w:rsidRPr="004E0A2D" w:rsidRDefault="007B6AC9" w:rsidP="002117D7">
      <w:pPr>
        <w:spacing w:before="240" w:after="0"/>
        <w:rPr>
          <w:b/>
        </w:rPr>
      </w:pPr>
      <w:r w:rsidRPr="004E0A2D">
        <w:rPr>
          <w:b/>
        </w:rPr>
        <w:t>Load</w:t>
      </w:r>
      <w:r>
        <w:rPr>
          <w:b/>
        </w:rPr>
        <w:t xml:space="preserve"> immediate</w:t>
      </w:r>
      <w:r w:rsidR="001B47DD">
        <w:rPr>
          <w:b/>
        </w:rPr>
        <w:t xml:space="preserve"> High</w:t>
      </w:r>
      <w:r w:rsidR="00DD591C">
        <w:rPr>
          <w:b/>
        </w:rPr>
        <w:t xml:space="preserve"> </w:t>
      </w:r>
      <w:r w:rsidR="00F10660">
        <w:rPr>
          <w:b/>
        </w:rPr>
        <w:t>,</w:t>
      </w:r>
      <w:r w:rsidR="00EC247A">
        <w:rPr>
          <w:b/>
        </w:rPr>
        <w:t xml:space="preserve"> </w:t>
      </w:r>
      <w:r w:rsidR="00DD591C">
        <w:rPr>
          <w:b/>
        </w:rPr>
        <w:t>zero</w:t>
      </w:r>
      <w:r w:rsidR="00EC247A">
        <w:rPr>
          <w:b/>
        </w:rPr>
        <w:t xml:space="preserve"> Low </w:t>
      </w:r>
      <w:r w:rsidR="006308C9" w:rsidRPr="006308C9">
        <w:rPr>
          <w:b/>
        </w:rPr>
        <w:t xml:space="preserve"> </w:t>
      </w:r>
      <w:r w:rsidR="006308C9">
        <w:rPr>
          <w:b/>
        </w:rPr>
        <w:t>(</w:t>
      </w:r>
      <w:r w:rsidR="00170529">
        <w:rPr>
          <w:b/>
        </w:rPr>
        <w:t xml:space="preserve">rd{15:8}= </w:t>
      </w:r>
      <w:proofErr w:type="spellStart"/>
      <w:r w:rsidR="00170529">
        <w:rPr>
          <w:b/>
        </w:rPr>
        <w:t>imm</w:t>
      </w:r>
      <w:proofErr w:type="spellEnd"/>
      <w:r w:rsidR="00170529">
        <w:rPr>
          <w:b/>
        </w:rPr>
        <w:t>, rd{7:0} = 0</w:t>
      </w:r>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lhz</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4E0A2D" w:rsidRPr="001B47DD" w:rsidRDefault="001B47DD" w:rsidP="002117D7">
      <w:pPr>
        <w:spacing w:before="240" w:after="0"/>
        <w:rPr>
          <w:b/>
        </w:rPr>
      </w:pPr>
      <w:r w:rsidRPr="001B47DD">
        <w:rPr>
          <w:b/>
        </w:rPr>
        <w:lastRenderedPageBreak/>
        <w:t>Load immed</w:t>
      </w:r>
      <w:r>
        <w:rPr>
          <w:b/>
        </w:rPr>
        <w:t>iate</w:t>
      </w:r>
      <w:r w:rsidRPr="001B47DD">
        <w:rPr>
          <w:b/>
        </w:rPr>
        <w:t xml:space="preserve"> </w:t>
      </w:r>
      <w:r w:rsidR="00EC247A">
        <w:rPr>
          <w:b/>
        </w:rPr>
        <w:t xml:space="preserve">Low </w:t>
      </w:r>
      <w:r w:rsidR="006308C9" w:rsidRPr="006308C9">
        <w:rPr>
          <w:b/>
        </w:rPr>
        <w:t xml:space="preserve"> </w:t>
      </w:r>
      <w:r w:rsidR="00A03995">
        <w:rPr>
          <w:b/>
        </w:rPr>
        <w:t>(</w:t>
      </w:r>
      <w:r w:rsidR="00170529">
        <w:rPr>
          <w:b/>
        </w:rPr>
        <w:t xml:space="preserve">rd{7:0} = </w:t>
      </w:r>
      <w:proofErr w:type="spellStart"/>
      <w:r w:rsidR="00170529">
        <w:rPr>
          <w:b/>
        </w:rPr>
        <w:t>imm</w:t>
      </w:r>
      <w:proofErr w:type="spellEnd"/>
      <w:r w:rsidR="00A60E1F">
        <w:rPr>
          <w:b/>
        </w:rPr>
        <w:t>,</w:t>
      </w:r>
      <w:r w:rsidR="00A60E1F" w:rsidRPr="00A60E1F">
        <w:rPr>
          <w:b/>
        </w:rPr>
        <w:t xml:space="preserve"> </w:t>
      </w:r>
      <w:r w:rsidR="00A60E1F">
        <w:rPr>
          <w:b/>
        </w:rPr>
        <w:t>rd{15:8} =</w:t>
      </w:r>
      <w:r w:rsidR="00A60E1F" w:rsidRPr="00A60E1F">
        <w:rPr>
          <w:b/>
        </w:rPr>
        <w:t xml:space="preserve"> </w:t>
      </w:r>
      <w:r w:rsidR="00A60E1F">
        <w:rPr>
          <w:b/>
        </w:rPr>
        <w:t>unchanged</w:t>
      </w:r>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ll</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1B47DD" w:rsidRPr="001B47DD" w:rsidRDefault="001B47DD" w:rsidP="002117D7">
      <w:pPr>
        <w:spacing w:before="240" w:after="0"/>
        <w:rPr>
          <w:b/>
        </w:rPr>
      </w:pPr>
      <w:r w:rsidRPr="001B47DD">
        <w:rPr>
          <w:b/>
        </w:rPr>
        <w:t>Load immed</w:t>
      </w:r>
      <w:r>
        <w:rPr>
          <w:b/>
        </w:rPr>
        <w:t>iate</w:t>
      </w:r>
      <w:r w:rsidRPr="001B47DD">
        <w:rPr>
          <w:b/>
        </w:rPr>
        <w:t xml:space="preserve"> </w:t>
      </w:r>
      <w:r w:rsidR="00EC247A">
        <w:rPr>
          <w:b/>
        </w:rPr>
        <w:t xml:space="preserve">High </w:t>
      </w:r>
      <w:r w:rsidR="006308C9" w:rsidRPr="006308C9">
        <w:rPr>
          <w:b/>
        </w:rPr>
        <w:t xml:space="preserve"> </w:t>
      </w:r>
      <w:r w:rsidR="00A03995">
        <w:rPr>
          <w:b/>
        </w:rPr>
        <w:t>(</w:t>
      </w:r>
      <w:r w:rsidR="00170529">
        <w:rPr>
          <w:b/>
        </w:rPr>
        <w:t xml:space="preserve">rd{15:8}= </w:t>
      </w:r>
      <w:proofErr w:type="spellStart"/>
      <w:r w:rsidR="00170529">
        <w:rPr>
          <w:b/>
        </w:rPr>
        <w:t>imm</w:t>
      </w:r>
      <w:proofErr w:type="spellEnd"/>
      <w:r w:rsidR="00A60E1F">
        <w:rPr>
          <w:b/>
        </w:rPr>
        <w:t>,</w:t>
      </w:r>
      <w:r w:rsidR="00A60E1F" w:rsidRPr="00A60E1F">
        <w:rPr>
          <w:b/>
        </w:rPr>
        <w:t xml:space="preserve"> </w:t>
      </w:r>
      <w:r w:rsidR="00A60E1F">
        <w:rPr>
          <w:b/>
        </w:rPr>
        <w:t xml:space="preserve">rd{7:0} = </w:t>
      </w:r>
      <w:r w:rsidR="00A03995">
        <w:rPr>
          <w:b/>
        </w:rPr>
        <w:t>unchanged)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lh</w:t>
            </w:r>
            <w:proofErr w:type="spellEnd"/>
            <w:r w:rsidRPr="00EC03A3">
              <w:rPr>
                <w:b/>
              </w:rPr>
              <w:t xml:space="preserve">  </w:t>
            </w:r>
            <w:proofErr w:type="spellStart"/>
            <w:r w:rsidRPr="00EC03A3">
              <w:rPr>
                <w:b/>
              </w:rPr>
              <w:t>rd,#imm</w:t>
            </w:r>
            <w:proofErr w:type="spellEnd"/>
          </w:p>
        </w:tc>
      </w:tr>
      <w:tr w:rsidR="00525D24" w:rsidTr="00525D24">
        <w:tc>
          <w:tcPr>
            <w:tcW w:w="11016" w:type="dxa"/>
            <w:shd w:val="clear" w:color="auto" w:fill="EEECE1" w:themeFill="background2"/>
          </w:tcPr>
          <w:p w:rsidR="00525D24" w:rsidRDefault="00525D24" w:rsidP="00525D24"/>
        </w:tc>
      </w:tr>
    </w:tbl>
    <w:p w:rsidR="00BF237A" w:rsidRDefault="00581A14" w:rsidP="00581A14">
      <w:pPr>
        <w:pStyle w:val="Heading2"/>
      </w:pPr>
      <w:r>
        <w:t xml:space="preserve">2.6 </w:t>
      </w:r>
      <w:r w:rsidR="00BF237A" w:rsidRPr="00BF237A">
        <w:t xml:space="preserve">Branch </w:t>
      </w:r>
      <w:r w:rsidR="00933065" w:rsidRPr="00BF237A">
        <w:t>Instructions</w:t>
      </w:r>
    </w:p>
    <w:p w:rsidR="0045590B" w:rsidRPr="0045590B" w:rsidRDefault="0045590B" w:rsidP="0045590B">
      <w:hyperlink w:anchor="TOC" w:history="1">
        <w:r w:rsidRPr="0045590B">
          <w:rPr>
            <w:rStyle w:val="Hyperlink"/>
            <w:rFonts w:cs="Times New Roman"/>
            <w:b/>
            <w:bCs/>
          </w:rPr>
          <w:t>Back to Contents</w:t>
        </w:r>
      </w:hyperlink>
    </w:p>
    <w:p w:rsidR="004E0A2D" w:rsidRPr="00667320" w:rsidRDefault="004E0A2D" w:rsidP="00BF237A">
      <w:pPr>
        <w:spacing w:before="240" w:after="0"/>
        <w:rPr>
          <w:b/>
        </w:rPr>
      </w:pPr>
      <w:r w:rsidRPr="00667320">
        <w:rPr>
          <w:b/>
        </w:rPr>
        <w:t>Branch unconditional</w:t>
      </w:r>
      <w:r>
        <w:rPr>
          <w:b/>
        </w:rPr>
        <w:t xml:space="preserve"> immediate</w:t>
      </w:r>
      <w:r w:rsidR="006308C9">
        <w:rPr>
          <w:b/>
        </w:rPr>
        <w:t>(</w:t>
      </w:r>
      <w:r w:rsidR="00A03995">
        <w:rPr>
          <w:b/>
        </w:rPr>
        <w:t xml:space="preserve">pc = </w:t>
      </w:r>
      <w:proofErr w:type="spellStart"/>
      <w:r w:rsidR="00A03995" w:rsidRPr="006308C9">
        <w:rPr>
          <w:b/>
        </w:rPr>
        <w:t>signed_imm</w:t>
      </w:r>
      <w:proofErr w:type="spellEnd"/>
      <w:r w:rsid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525D24"/>
        </w:tc>
      </w:tr>
      <w:tr w:rsidR="00525D24" w:rsidRPr="00EC03A3" w:rsidTr="00525D24">
        <w:tc>
          <w:tcPr>
            <w:tcW w:w="11016" w:type="dxa"/>
            <w:shd w:val="clear" w:color="auto" w:fill="EEECE1" w:themeFill="background2"/>
          </w:tcPr>
          <w:p w:rsidR="00525D24" w:rsidRPr="00EC03A3" w:rsidRDefault="00525D24" w:rsidP="000F06F1">
            <w:pPr>
              <w:rPr>
                <w:b/>
              </w:rPr>
            </w:pPr>
            <w:r w:rsidRPr="00EC03A3">
              <w:rPr>
                <w:b/>
              </w:rPr>
              <w:t>b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t>Branch</w:t>
      </w:r>
      <w:r w:rsidR="004E0A2D" w:rsidRPr="002223A0">
        <w:rPr>
          <w:b/>
        </w:rPr>
        <w:t xml:space="preserve"> if zero immediate</w:t>
      </w:r>
      <w:r w:rsidR="00712B92" w:rsidRPr="002223A0">
        <w:rPr>
          <w:b/>
        </w:rPr>
        <w:t xml:space="preserve"> (</w:t>
      </w:r>
      <w:r w:rsidR="00A03995">
        <w:rPr>
          <w:b/>
        </w:rPr>
        <w:t xml:space="preserve">if </w:t>
      </w:r>
      <w:r w:rsidR="00712B92" w:rsidRPr="002223A0">
        <w:rPr>
          <w:b/>
        </w:rPr>
        <w:t>z = 1</w:t>
      </w:r>
      <w:r w:rsidR="006308C9">
        <w:rPr>
          <w:b/>
        </w:rPr>
        <w:t xml:space="preserve">, pc = </w:t>
      </w:r>
      <w:proofErr w:type="spellStart"/>
      <w:r w:rsidR="006308C9" w:rsidRPr="006308C9">
        <w:rPr>
          <w:b/>
        </w:rPr>
        <w:t>signed_imm</w:t>
      </w:r>
      <w:proofErr w:type="spellEnd"/>
      <w:r w:rsidR="00712B92"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bz</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t>Branch</w:t>
      </w:r>
      <w:r w:rsidR="004E0A2D" w:rsidRPr="002223A0">
        <w:rPr>
          <w:b/>
        </w:rPr>
        <w:t xml:space="preserve"> if not zero immediate</w:t>
      </w:r>
      <w:r w:rsidR="002223A0" w:rsidRPr="002223A0">
        <w:rPr>
          <w:b/>
        </w:rPr>
        <w:t xml:space="preserve"> (</w:t>
      </w:r>
      <w:r w:rsidR="00A03995">
        <w:rPr>
          <w:b/>
        </w:rPr>
        <w:t xml:space="preserve">if </w:t>
      </w:r>
      <w:r w:rsidR="002223A0" w:rsidRPr="002223A0">
        <w:rPr>
          <w:b/>
        </w:rPr>
        <w:t>z = 0</w:t>
      </w:r>
      <w:r w:rsidR="006308C9">
        <w:rPr>
          <w:b/>
        </w:rPr>
        <w:t xml:space="preserve">, pc = </w:t>
      </w:r>
      <w:proofErr w:type="spellStart"/>
      <w:r w:rsidR="006308C9" w:rsidRPr="006308C9">
        <w:rPr>
          <w:b/>
        </w:rPr>
        <w:t>signed_imm</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bnz</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712B92" w:rsidRDefault="00D7629B" w:rsidP="002117D7">
      <w:pPr>
        <w:spacing w:before="240" w:after="0"/>
        <w:rPr>
          <w:b/>
        </w:rPr>
      </w:pPr>
      <w:r w:rsidRPr="00712B92">
        <w:rPr>
          <w:b/>
        </w:rPr>
        <w:t>Branch</w:t>
      </w:r>
      <w:r w:rsidR="004E0A2D" w:rsidRPr="00712B92">
        <w:rPr>
          <w:b/>
        </w:rPr>
        <w:t xml:space="preserve"> if carry immediate</w:t>
      </w:r>
      <w:r w:rsidR="00712B92" w:rsidRPr="00712B92">
        <w:rPr>
          <w:b/>
        </w:rPr>
        <w:t xml:space="preserve"> (</w:t>
      </w:r>
      <w:r w:rsidR="00A03995">
        <w:rPr>
          <w:b/>
        </w:rPr>
        <w:t xml:space="preserve">if </w:t>
      </w:r>
      <w:r w:rsidR="00712B92" w:rsidRPr="00712B92">
        <w:rPr>
          <w:b/>
        </w:rPr>
        <w:t>c = 1</w:t>
      </w:r>
      <w:r w:rsidR="006308C9">
        <w:rPr>
          <w:b/>
        </w:rPr>
        <w:t xml:space="preserve">, pc = </w:t>
      </w:r>
      <w:proofErr w:type="spellStart"/>
      <w:r w:rsidR="006308C9" w:rsidRPr="006308C9">
        <w:rPr>
          <w:b/>
        </w:rPr>
        <w:t>signed_imm</w:t>
      </w:r>
      <w:proofErr w:type="spellEnd"/>
      <w:r w:rsidR="00712B92" w:rsidRPr="00712B92">
        <w:rPr>
          <w:b/>
        </w:rPr>
        <w:t>) (unsigned greater or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bc</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712B92" w:rsidRDefault="00D7629B" w:rsidP="002117D7">
      <w:pPr>
        <w:spacing w:before="240" w:after="0"/>
        <w:rPr>
          <w:b/>
        </w:rPr>
      </w:pPr>
      <w:r w:rsidRPr="00712B92">
        <w:rPr>
          <w:b/>
        </w:rPr>
        <w:t>Branch</w:t>
      </w:r>
      <w:r w:rsidR="004E0A2D" w:rsidRPr="00712B92">
        <w:rPr>
          <w:b/>
        </w:rPr>
        <w:t xml:space="preserve"> if not carry immediate</w:t>
      </w:r>
      <w:r w:rsidR="00712B92" w:rsidRPr="00712B92">
        <w:rPr>
          <w:b/>
        </w:rPr>
        <w:t xml:space="preserve">  (</w:t>
      </w:r>
      <w:r w:rsidR="00A03995">
        <w:rPr>
          <w:b/>
        </w:rPr>
        <w:t xml:space="preserve">if </w:t>
      </w:r>
      <w:r w:rsidR="00712B92" w:rsidRPr="00712B92">
        <w:rPr>
          <w:b/>
        </w:rPr>
        <w:t>c = 0</w:t>
      </w:r>
      <w:r w:rsidR="006308C9">
        <w:rPr>
          <w:b/>
        </w:rPr>
        <w:t xml:space="preserve">, pc = </w:t>
      </w:r>
      <w:proofErr w:type="spellStart"/>
      <w:r w:rsidR="006308C9" w:rsidRPr="006308C9">
        <w:rPr>
          <w:b/>
        </w:rPr>
        <w:t>signed_imm</w:t>
      </w:r>
      <w:proofErr w:type="spellEnd"/>
      <w:r w:rsidR="00712B92" w:rsidRPr="00712B92">
        <w:rPr>
          <w:b/>
        </w:rPr>
        <w:t>) (unsigned less)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bnc</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t>Branch</w:t>
      </w:r>
      <w:r w:rsidR="004E0A2D" w:rsidRPr="002223A0">
        <w:rPr>
          <w:b/>
        </w:rPr>
        <w:t xml:space="preserve"> if negative immediate</w:t>
      </w:r>
      <w:r w:rsidR="002223A0" w:rsidRPr="002223A0">
        <w:rPr>
          <w:b/>
        </w:rPr>
        <w:t xml:space="preserve"> (</w:t>
      </w:r>
      <w:r w:rsidR="00A03995">
        <w:rPr>
          <w:b/>
        </w:rPr>
        <w:t xml:space="preserve">if </w:t>
      </w:r>
      <w:r w:rsidR="002223A0" w:rsidRPr="002223A0">
        <w:rPr>
          <w:b/>
        </w:rPr>
        <w:t>n = 1</w:t>
      </w:r>
      <w:r w:rsidR="006308C9">
        <w:rPr>
          <w:b/>
        </w:rPr>
        <w:t xml:space="preserve">, pc = </w:t>
      </w:r>
      <w:proofErr w:type="spellStart"/>
      <w:r w:rsidR="006308C9" w:rsidRPr="006308C9">
        <w:rPr>
          <w:b/>
        </w:rPr>
        <w:t>signed_imm</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bn</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t>Branch</w:t>
      </w:r>
      <w:r w:rsidR="004E0A2D" w:rsidRPr="002223A0">
        <w:rPr>
          <w:b/>
        </w:rPr>
        <w:t xml:space="preserve"> if not negative immediate</w:t>
      </w:r>
      <w:r w:rsidR="002223A0" w:rsidRPr="002223A0">
        <w:rPr>
          <w:b/>
        </w:rPr>
        <w:t xml:space="preserve"> (</w:t>
      </w:r>
      <w:r w:rsidR="00A03995">
        <w:rPr>
          <w:b/>
        </w:rPr>
        <w:t xml:space="preserve">if </w:t>
      </w:r>
      <w:r w:rsidR="002223A0" w:rsidRPr="002223A0">
        <w:rPr>
          <w:b/>
        </w:rPr>
        <w:t>n = 0</w:t>
      </w:r>
      <w:r w:rsidR="006308C9">
        <w:rPr>
          <w:b/>
        </w:rPr>
        <w:t xml:space="preserve">, pc = </w:t>
      </w:r>
      <w:proofErr w:type="spellStart"/>
      <w:r w:rsidR="006308C9" w:rsidRPr="006308C9">
        <w:rPr>
          <w:b/>
        </w:rPr>
        <w:t>signed_imm</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525D24">
            <w:pPr>
              <w:rPr>
                <w:b/>
              </w:rPr>
            </w:pPr>
            <w:proofErr w:type="spellStart"/>
            <w:r w:rsidRPr="00EC03A3">
              <w:rPr>
                <w:b/>
              </w:rPr>
              <w:t>bnn</w:t>
            </w:r>
            <w:proofErr w:type="spellEnd"/>
            <w:r w:rsidRPr="00EC03A3">
              <w:rPr>
                <w:b/>
              </w:rPr>
              <w:t xml:space="preserve"> #</w:t>
            </w:r>
            <w:proofErr w:type="spellStart"/>
            <w:r w:rsidRPr="00EC03A3">
              <w:rPr>
                <w:b/>
              </w:rPr>
              <w:t>signed_imm</w:t>
            </w:r>
            <w:proofErr w:type="spellEnd"/>
          </w:p>
          <w:p w:rsidR="00525D24" w:rsidRPr="00EC03A3" w:rsidRDefault="00525D24" w:rsidP="00525D24">
            <w:pPr>
              <w:rPr>
                <w:b/>
              </w:rPr>
            </w:pPr>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t>Branch</w:t>
      </w:r>
      <w:r w:rsidR="004E0A2D" w:rsidRPr="002223A0">
        <w:rPr>
          <w:b/>
        </w:rPr>
        <w:t xml:space="preserve"> if </w:t>
      </w:r>
      <w:r w:rsidR="002223A0" w:rsidRPr="002223A0">
        <w:rPr>
          <w:b/>
        </w:rPr>
        <w:t xml:space="preserve">signed </w:t>
      </w:r>
      <w:r w:rsidR="004E0A2D" w:rsidRPr="002223A0">
        <w:rPr>
          <w:b/>
        </w:rPr>
        <w:t>overflow immediate</w:t>
      </w:r>
      <w:r w:rsidR="002223A0" w:rsidRPr="002223A0">
        <w:rPr>
          <w:b/>
        </w:rPr>
        <w:t>(</w:t>
      </w:r>
      <w:r w:rsidR="00A03995">
        <w:rPr>
          <w:b/>
        </w:rPr>
        <w:t xml:space="preserve">if </w:t>
      </w:r>
      <w:r w:rsidR="002223A0" w:rsidRPr="002223A0">
        <w:rPr>
          <w:b/>
        </w:rPr>
        <w:t>v = 1</w:t>
      </w:r>
      <w:r w:rsidR="006308C9">
        <w:rPr>
          <w:b/>
        </w:rPr>
        <w:t xml:space="preserve">, pc = </w:t>
      </w:r>
      <w:proofErr w:type="spellStart"/>
      <w:r w:rsidR="006308C9" w:rsidRPr="006308C9">
        <w:rPr>
          <w:b/>
        </w:rPr>
        <w:t>signed_imm</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bv</w:t>
            </w:r>
            <w:proofErr w:type="spellEnd"/>
            <w:r w:rsidRPr="00EC03A3">
              <w:rPr>
                <w:b/>
              </w:rPr>
              <w:t xml:space="preserve">  #</w:t>
            </w:r>
            <w:proofErr w:type="spellStart"/>
            <w:r w:rsidRPr="00EC03A3">
              <w:rPr>
                <w:b/>
              </w:rPr>
              <w:t>signed_imm</w:t>
            </w:r>
            <w:proofErr w:type="spellEnd"/>
          </w:p>
        </w:tc>
      </w:tr>
      <w:tr w:rsidR="00525D24" w:rsidTr="00525D24">
        <w:tc>
          <w:tcPr>
            <w:tcW w:w="11016" w:type="dxa"/>
            <w:shd w:val="clear" w:color="auto" w:fill="EEECE1" w:themeFill="background2"/>
          </w:tcPr>
          <w:p w:rsidR="00525D24" w:rsidRDefault="00525D24" w:rsidP="00525D24"/>
        </w:tc>
      </w:tr>
    </w:tbl>
    <w:p w:rsidR="004E0A2D" w:rsidRPr="002223A0" w:rsidRDefault="00D7629B" w:rsidP="002117D7">
      <w:pPr>
        <w:spacing w:before="240" w:after="0"/>
        <w:rPr>
          <w:b/>
        </w:rPr>
      </w:pPr>
      <w:r w:rsidRPr="002223A0">
        <w:rPr>
          <w:b/>
        </w:rPr>
        <w:lastRenderedPageBreak/>
        <w:t>Branch</w:t>
      </w:r>
      <w:r w:rsidR="004E0A2D" w:rsidRPr="002223A0">
        <w:rPr>
          <w:b/>
        </w:rPr>
        <w:t xml:space="preserve"> if not </w:t>
      </w:r>
      <w:r w:rsidR="002223A0" w:rsidRPr="002223A0">
        <w:rPr>
          <w:b/>
        </w:rPr>
        <w:t xml:space="preserve">signed </w:t>
      </w:r>
      <w:r w:rsidR="004E0A2D" w:rsidRPr="002223A0">
        <w:rPr>
          <w:b/>
        </w:rPr>
        <w:t>overflow immediate</w:t>
      </w:r>
      <w:r w:rsidR="002223A0" w:rsidRPr="002223A0">
        <w:rPr>
          <w:b/>
        </w:rPr>
        <w:t xml:space="preserve"> (</w:t>
      </w:r>
      <w:r w:rsidR="00A03995">
        <w:rPr>
          <w:b/>
        </w:rPr>
        <w:t xml:space="preserve">if </w:t>
      </w:r>
      <w:r w:rsidR="002223A0" w:rsidRPr="002223A0">
        <w:rPr>
          <w:b/>
        </w:rPr>
        <w:t>v = 0</w:t>
      </w:r>
      <w:r w:rsidR="006308C9">
        <w:rPr>
          <w:b/>
        </w:rPr>
        <w:t xml:space="preserve">, pc = </w:t>
      </w:r>
      <w:proofErr w:type="spellStart"/>
      <w:r w:rsidR="006308C9" w:rsidRPr="006308C9">
        <w:rPr>
          <w:b/>
        </w:rPr>
        <w:t>signed_imm</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bnv</w:t>
            </w:r>
            <w:proofErr w:type="spellEnd"/>
            <w:r w:rsidRPr="00EC03A3">
              <w:rPr>
                <w:b/>
              </w:rPr>
              <w:t xml:space="preserve"> #</w:t>
            </w:r>
            <w:proofErr w:type="spellStart"/>
            <w:r w:rsidRPr="00EC03A3">
              <w:rPr>
                <w:b/>
              </w:rPr>
              <w:t>signed_imm</w:t>
            </w:r>
            <w:proofErr w:type="spellEnd"/>
          </w:p>
        </w:tc>
      </w:tr>
      <w:tr w:rsidR="00822302" w:rsidTr="00525D24">
        <w:tc>
          <w:tcPr>
            <w:tcW w:w="11016" w:type="dxa"/>
            <w:shd w:val="clear" w:color="auto" w:fill="EEECE1" w:themeFill="background2"/>
          </w:tcPr>
          <w:p w:rsidR="00822302" w:rsidRDefault="00822302" w:rsidP="00525D24"/>
        </w:tc>
      </w:tr>
    </w:tbl>
    <w:p w:rsidR="004E0A2D" w:rsidRPr="00712B92" w:rsidRDefault="004E0A2D" w:rsidP="002117D7">
      <w:pPr>
        <w:spacing w:before="240" w:after="0"/>
        <w:rPr>
          <w:b/>
        </w:rPr>
      </w:pPr>
      <w:r w:rsidRPr="00712B92">
        <w:rPr>
          <w:b/>
        </w:rPr>
        <w:t>Branch</w:t>
      </w:r>
      <w:r w:rsidR="00F10660" w:rsidRPr="00712B92">
        <w:rPr>
          <w:b/>
        </w:rPr>
        <w:t xml:space="preserve"> signed greater or equal immediate</w:t>
      </w:r>
      <w:r w:rsidR="00712B92" w:rsidRPr="00712B92">
        <w:rPr>
          <w:b/>
        </w:rPr>
        <w:t xml:space="preserve"> (</w:t>
      </w:r>
      <w:r w:rsidR="00A03995">
        <w:rPr>
          <w:b/>
        </w:rPr>
        <w:t xml:space="preserve">if </w:t>
      </w:r>
      <w:r w:rsidR="00712B92" w:rsidRPr="00712B92">
        <w:rPr>
          <w:b/>
        </w:rPr>
        <w:t>n .</w:t>
      </w:r>
      <w:proofErr w:type="spellStart"/>
      <w:r w:rsidR="00712B92" w:rsidRPr="00712B92">
        <w:rPr>
          <w:b/>
        </w:rPr>
        <w:t>xor</w:t>
      </w:r>
      <w:proofErr w:type="spellEnd"/>
      <w:r w:rsidR="00712B92" w:rsidRPr="00712B92">
        <w:rPr>
          <w:b/>
        </w:rPr>
        <w:t>. v) = 0  (n == v)</w:t>
      </w:r>
      <w:r w:rsidR="006308C9" w:rsidRPr="006308C9">
        <w:rPr>
          <w:b/>
        </w:rPr>
        <w:t xml:space="preserve"> </w:t>
      </w:r>
      <w:r w:rsidR="006308C9">
        <w:rPr>
          <w:b/>
        </w:rPr>
        <w:t xml:space="preserve">, pc = </w:t>
      </w:r>
      <w:proofErr w:type="spellStart"/>
      <w:r w:rsidR="006308C9" w:rsidRPr="006308C9">
        <w:rPr>
          <w:b/>
        </w:rPr>
        <w:t>signed_imm</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bsg</w:t>
            </w:r>
            <w:proofErr w:type="spellEnd"/>
            <w:r w:rsidRPr="00EC03A3">
              <w:rPr>
                <w:b/>
              </w:rPr>
              <w:t xml:space="preserve"> #</w:t>
            </w:r>
            <w:proofErr w:type="spellStart"/>
            <w:r w:rsidRPr="00EC03A3">
              <w:rPr>
                <w:b/>
              </w:rPr>
              <w:t>signed_imm</w:t>
            </w:r>
            <w:proofErr w:type="spellEnd"/>
          </w:p>
        </w:tc>
      </w:tr>
      <w:tr w:rsidR="00822302" w:rsidTr="00525D24">
        <w:tc>
          <w:tcPr>
            <w:tcW w:w="11016" w:type="dxa"/>
            <w:shd w:val="clear" w:color="auto" w:fill="EEECE1" w:themeFill="background2"/>
          </w:tcPr>
          <w:p w:rsidR="00822302" w:rsidRDefault="00822302" w:rsidP="00525D24"/>
        </w:tc>
      </w:tr>
    </w:tbl>
    <w:p w:rsidR="00667320" w:rsidRPr="00712B92" w:rsidRDefault="00F10660" w:rsidP="002117D7">
      <w:pPr>
        <w:spacing w:before="240" w:after="0"/>
        <w:rPr>
          <w:b/>
        </w:rPr>
      </w:pPr>
      <w:r w:rsidRPr="00712B92">
        <w:rPr>
          <w:b/>
        </w:rPr>
        <w:t>Branch signed less than immediate</w:t>
      </w:r>
      <w:r w:rsidR="00472CE6">
        <w:rPr>
          <w:b/>
        </w:rPr>
        <w:t xml:space="preserve"> (</w:t>
      </w:r>
      <w:r w:rsidR="00A03995">
        <w:rPr>
          <w:b/>
        </w:rPr>
        <w:t xml:space="preserve">if </w:t>
      </w:r>
      <w:r w:rsidR="00472CE6">
        <w:rPr>
          <w:b/>
        </w:rPr>
        <w:t>n .</w:t>
      </w:r>
      <w:proofErr w:type="spellStart"/>
      <w:r w:rsidR="00472CE6">
        <w:rPr>
          <w:b/>
        </w:rPr>
        <w:t>xor</w:t>
      </w:r>
      <w:proofErr w:type="spellEnd"/>
      <w:r w:rsidR="00472CE6">
        <w:rPr>
          <w:b/>
        </w:rPr>
        <w:t>. v) = 1  (n</w:t>
      </w:r>
      <w:r w:rsidR="00712B92" w:rsidRPr="00712B92">
        <w:rPr>
          <w:b/>
        </w:rPr>
        <w:t>!= v)</w:t>
      </w:r>
      <w:r w:rsidR="006308C9" w:rsidRPr="006308C9">
        <w:rPr>
          <w:b/>
        </w:rPr>
        <w:t xml:space="preserve"> </w:t>
      </w:r>
      <w:r w:rsidR="006308C9">
        <w:rPr>
          <w:b/>
        </w:rPr>
        <w:t xml:space="preserve">, pc = </w:t>
      </w:r>
      <w:proofErr w:type="spellStart"/>
      <w:r w:rsidR="006308C9" w:rsidRPr="006308C9">
        <w:rPr>
          <w:b/>
        </w:rPr>
        <w:t>signed_imm</w:t>
      </w:r>
      <w:proofErr w:type="spellEnd"/>
      <w:r w:rsidR="001806E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bsl</w:t>
            </w:r>
            <w:proofErr w:type="spellEnd"/>
            <w:r w:rsidRPr="00EC03A3">
              <w:rPr>
                <w:b/>
              </w:rPr>
              <w:t xml:space="preserve"> #</w:t>
            </w:r>
            <w:proofErr w:type="spellStart"/>
            <w:r w:rsidRPr="00EC03A3">
              <w:rPr>
                <w:b/>
              </w:rPr>
              <w:t>signed_imm</w:t>
            </w:r>
            <w:proofErr w:type="spellEnd"/>
          </w:p>
        </w:tc>
      </w:tr>
      <w:tr w:rsidR="00822302" w:rsidTr="00525D24">
        <w:tc>
          <w:tcPr>
            <w:tcW w:w="11016" w:type="dxa"/>
            <w:shd w:val="clear" w:color="auto" w:fill="EEECE1" w:themeFill="background2"/>
          </w:tcPr>
          <w:p w:rsidR="00822302" w:rsidRDefault="00822302" w:rsidP="00525D24"/>
        </w:tc>
      </w:tr>
    </w:tbl>
    <w:p w:rsidR="00667320" w:rsidRPr="00667320" w:rsidRDefault="00667320" w:rsidP="002117D7">
      <w:pPr>
        <w:spacing w:before="240" w:after="0"/>
        <w:rPr>
          <w:b/>
        </w:rPr>
      </w:pPr>
      <w:r w:rsidRPr="00667320">
        <w:rPr>
          <w:b/>
        </w:rPr>
        <w:t>Branch unconditional</w:t>
      </w:r>
      <w:r w:rsidR="004E0A2D">
        <w:rPr>
          <w:b/>
        </w:rPr>
        <w:t xml:space="preserve"> register</w:t>
      </w:r>
      <w:r w:rsidR="006308C9">
        <w:rPr>
          <w:b/>
        </w:rPr>
        <w:t xml:space="preserve"> (pc=</w:t>
      </w:r>
      <w:proofErr w:type="spellStart"/>
      <w:r w:rsidR="006308C9">
        <w:rPr>
          <w:b/>
        </w:rPr>
        <w:t>rs</w:t>
      </w:r>
      <w:proofErr w:type="spellEnd"/>
      <w:r w:rsid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EC03A3">
            <w:pPr>
              <w:rPr>
                <w:b/>
              </w:rPr>
            </w:pPr>
            <w:r w:rsidRPr="00EC03A3">
              <w:rPr>
                <w:b/>
              </w:rPr>
              <w:t xml:space="preserve">b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2223A0" w:rsidRDefault="00D7629B" w:rsidP="002117D7">
      <w:pPr>
        <w:keepNext/>
        <w:spacing w:before="240" w:after="0"/>
        <w:rPr>
          <w:b/>
        </w:rPr>
      </w:pPr>
      <w:r w:rsidRPr="002223A0">
        <w:rPr>
          <w:b/>
        </w:rPr>
        <w:t xml:space="preserve">Branch </w:t>
      </w:r>
      <w:r w:rsidR="00667320" w:rsidRPr="002223A0">
        <w:rPr>
          <w:b/>
        </w:rPr>
        <w:t>if zero</w:t>
      </w:r>
      <w:r w:rsidR="004E0A2D" w:rsidRPr="002223A0">
        <w:rPr>
          <w:b/>
        </w:rPr>
        <w:t xml:space="preserve"> register</w:t>
      </w:r>
      <w:r w:rsidR="00712B92" w:rsidRPr="002223A0">
        <w:rPr>
          <w:b/>
        </w:rPr>
        <w:t xml:space="preserve"> (</w:t>
      </w:r>
      <w:r w:rsidR="00A03995">
        <w:rPr>
          <w:b/>
        </w:rPr>
        <w:t xml:space="preserve">if </w:t>
      </w:r>
      <w:r w:rsidR="00712B92" w:rsidRPr="002223A0">
        <w:rPr>
          <w:b/>
        </w:rPr>
        <w:t>z = 1</w:t>
      </w:r>
      <w:r w:rsidR="00A03995">
        <w:rPr>
          <w:b/>
        </w:rPr>
        <w:t>,</w:t>
      </w:r>
      <w:r w:rsidR="00A03995" w:rsidRPr="00A03995">
        <w:rPr>
          <w:b/>
        </w:rPr>
        <w:t xml:space="preserve"> </w:t>
      </w:r>
      <w:r w:rsidR="00A03995">
        <w:rPr>
          <w:b/>
        </w:rPr>
        <w:t>pc=</w:t>
      </w:r>
      <w:proofErr w:type="spellStart"/>
      <w:r w:rsidR="00A03995">
        <w:rPr>
          <w:b/>
        </w:rPr>
        <w:t>rs</w:t>
      </w:r>
      <w:proofErr w:type="spellEnd"/>
      <w:r w:rsidR="00712B92"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bz</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2223A0" w:rsidRDefault="00D7629B" w:rsidP="002117D7">
      <w:pPr>
        <w:spacing w:before="240" w:after="0"/>
        <w:rPr>
          <w:b/>
        </w:rPr>
      </w:pPr>
      <w:r w:rsidRPr="002223A0">
        <w:rPr>
          <w:b/>
        </w:rPr>
        <w:t xml:space="preserve">Branch </w:t>
      </w:r>
      <w:r w:rsidR="00667320" w:rsidRPr="002223A0">
        <w:rPr>
          <w:b/>
        </w:rPr>
        <w:t>if not zero</w:t>
      </w:r>
      <w:r w:rsidR="004E0A2D" w:rsidRPr="002223A0">
        <w:rPr>
          <w:b/>
        </w:rPr>
        <w:t xml:space="preserve"> register</w:t>
      </w:r>
      <w:r w:rsidR="002223A0" w:rsidRPr="002223A0">
        <w:rPr>
          <w:b/>
        </w:rPr>
        <w:t xml:space="preserve"> (</w:t>
      </w:r>
      <w:r w:rsidR="00A03995">
        <w:rPr>
          <w:b/>
        </w:rPr>
        <w:t xml:space="preserve">if </w:t>
      </w:r>
      <w:r w:rsidR="002223A0" w:rsidRPr="002223A0">
        <w:rPr>
          <w:b/>
        </w:rPr>
        <w:t>z = 0</w:t>
      </w:r>
      <w:r w:rsidR="00A03995">
        <w:rPr>
          <w:b/>
        </w:rPr>
        <w:t>,</w:t>
      </w:r>
      <w:r w:rsidR="00A03995" w:rsidRPr="00A03995">
        <w:rPr>
          <w:b/>
        </w:rPr>
        <w:t xml:space="preserve"> </w:t>
      </w:r>
      <w:r w:rsidR="00A03995">
        <w:rPr>
          <w:b/>
        </w:rPr>
        <w:t>pc=</w:t>
      </w:r>
      <w:proofErr w:type="spellStart"/>
      <w:r w:rsidR="00A03995">
        <w:rPr>
          <w:b/>
        </w:rPr>
        <w:t>rs</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bnz</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712B92" w:rsidRDefault="00D7629B" w:rsidP="002117D7">
      <w:pPr>
        <w:spacing w:before="240" w:after="0"/>
        <w:rPr>
          <w:b/>
        </w:rPr>
      </w:pPr>
      <w:r w:rsidRPr="00712B92">
        <w:rPr>
          <w:b/>
        </w:rPr>
        <w:t>Branch</w:t>
      </w:r>
      <w:r w:rsidR="00667320" w:rsidRPr="00712B92">
        <w:rPr>
          <w:b/>
        </w:rPr>
        <w:t xml:space="preserve"> if carry</w:t>
      </w:r>
      <w:r w:rsidR="004E0A2D" w:rsidRPr="00712B92">
        <w:rPr>
          <w:b/>
        </w:rPr>
        <w:t xml:space="preserve"> register</w:t>
      </w:r>
      <w:r w:rsidR="00712B92" w:rsidRPr="00712B92">
        <w:rPr>
          <w:b/>
        </w:rPr>
        <w:t xml:space="preserve"> (</w:t>
      </w:r>
      <w:r w:rsidR="00A03995">
        <w:rPr>
          <w:b/>
        </w:rPr>
        <w:t xml:space="preserve">if </w:t>
      </w:r>
      <w:r w:rsidR="00712B92" w:rsidRPr="00712B92">
        <w:rPr>
          <w:b/>
        </w:rPr>
        <w:t>c = 1</w:t>
      </w:r>
      <w:r w:rsidR="00A03995">
        <w:rPr>
          <w:b/>
        </w:rPr>
        <w:t>,</w:t>
      </w:r>
      <w:r w:rsidR="00A03995" w:rsidRPr="00A03995">
        <w:rPr>
          <w:b/>
        </w:rPr>
        <w:t xml:space="preserve"> </w:t>
      </w:r>
      <w:r w:rsidR="00A03995">
        <w:rPr>
          <w:b/>
        </w:rPr>
        <w:t>pc=</w:t>
      </w:r>
      <w:proofErr w:type="spellStart"/>
      <w:r w:rsidR="00A03995">
        <w:rPr>
          <w:b/>
        </w:rPr>
        <w:t>rs</w:t>
      </w:r>
      <w:proofErr w:type="spellEnd"/>
      <w:r w:rsidR="00712B92" w:rsidRPr="00712B92">
        <w:rPr>
          <w:b/>
        </w:rPr>
        <w:t>) (unsigned greater or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bc</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712B92" w:rsidRDefault="00D7629B" w:rsidP="002117D7">
      <w:pPr>
        <w:spacing w:before="240" w:after="0"/>
        <w:rPr>
          <w:b/>
        </w:rPr>
      </w:pPr>
      <w:r w:rsidRPr="00712B92">
        <w:rPr>
          <w:b/>
        </w:rPr>
        <w:t xml:space="preserve">Branch </w:t>
      </w:r>
      <w:r w:rsidR="00667320" w:rsidRPr="00712B92">
        <w:rPr>
          <w:b/>
        </w:rPr>
        <w:t>if not carry</w:t>
      </w:r>
      <w:r w:rsidR="004E0A2D" w:rsidRPr="00712B92">
        <w:rPr>
          <w:b/>
        </w:rPr>
        <w:t xml:space="preserve"> register</w:t>
      </w:r>
      <w:r w:rsidR="00712B92" w:rsidRPr="00712B92">
        <w:rPr>
          <w:b/>
        </w:rPr>
        <w:t xml:space="preserve">  (</w:t>
      </w:r>
      <w:r w:rsidR="00A03995">
        <w:rPr>
          <w:b/>
        </w:rPr>
        <w:t xml:space="preserve">if </w:t>
      </w:r>
      <w:r w:rsidR="00712B92" w:rsidRPr="00712B92">
        <w:rPr>
          <w:b/>
        </w:rPr>
        <w:t>c = 0</w:t>
      </w:r>
      <w:r w:rsidR="00A03995">
        <w:rPr>
          <w:b/>
        </w:rPr>
        <w:t>,</w:t>
      </w:r>
      <w:r w:rsidR="00A03995" w:rsidRPr="00A03995">
        <w:rPr>
          <w:b/>
        </w:rPr>
        <w:t xml:space="preserve"> </w:t>
      </w:r>
      <w:r w:rsidR="00A03995">
        <w:rPr>
          <w:b/>
        </w:rPr>
        <w:t>pc=</w:t>
      </w:r>
      <w:proofErr w:type="spellStart"/>
      <w:r w:rsidR="00A03995">
        <w:rPr>
          <w:b/>
        </w:rPr>
        <w:t>rs</w:t>
      </w:r>
      <w:proofErr w:type="spellEnd"/>
      <w:r w:rsidR="00712B92" w:rsidRPr="00712B92">
        <w:rPr>
          <w:b/>
        </w:rPr>
        <w:t>) (unsigned less)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822302">
        <w:tc>
          <w:tcPr>
            <w:tcW w:w="11016" w:type="dxa"/>
            <w:shd w:val="clear" w:color="auto" w:fill="EEECE1" w:themeFill="background2"/>
          </w:tcPr>
          <w:p w:rsidR="00822302" w:rsidRDefault="00822302" w:rsidP="002117D7"/>
        </w:tc>
      </w:tr>
      <w:tr w:rsidR="00822302" w:rsidRPr="00EC03A3" w:rsidTr="00822302">
        <w:tc>
          <w:tcPr>
            <w:tcW w:w="11016" w:type="dxa"/>
            <w:shd w:val="clear" w:color="auto" w:fill="EEECE1" w:themeFill="background2"/>
          </w:tcPr>
          <w:p w:rsidR="00822302" w:rsidRPr="00EC03A3" w:rsidRDefault="00A11953" w:rsidP="00822302">
            <w:pPr>
              <w:rPr>
                <w:b/>
              </w:rPr>
            </w:pPr>
            <w:proofErr w:type="spellStart"/>
            <w:r w:rsidRPr="00EC03A3">
              <w:rPr>
                <w:b/>
              </w:rPr>
              <w:t>bnc</w:t>
            </w:r>
            <w:proofErr w:type="spellEnd"/>
            <w:r w:rsidRPr="00EC03A3">
              <w:rPr>
                <w:b/>
              </w:rPr>
              <w:t xml:space="preserve"> </w:t>
            </w:r>
            <w:proofErr w:type="spellStart"/>
            <w:r w:rsidRPr="00EC03A3">
              <w:rPr>
                <w:b/>
              </w:rPr>
              <w:t>rs</w:t>
            </w:r>
            <w:proofErr w:type="spellEnd"/>
          </w:p>
        </w:tc>
      </w:tr>
      <w:tr w:rsidR="00822302" w:rsidTr="00822302">
        <w:tc>
          <w:tcPr>
            <w:tcW w:w="11016" w:type="dxa"/>
            <w:shd w:val="clear" w:color="auto" w:fill="EEECE1" w:themeFill="background2"/>
          </w:tcPr>
          <w:p w:rsidR="00822302" w:rsidRDefault="00822302" w:rsidP="0076319A"/>
        </w:tc>
      </w:tr>
    </w:tbl>
    <w:p w:rsidR="00667320" w:rsidRPr="002223A0" w:rsidRDefault="00D7629B" w:rsidP="002117D7">
      <w:pPr>
        <w:spacing w:before="240" w:after="0"/>
        <w:rPr>
          <w:b/>
        </w:rPr>
      </w:pPr>
      <w:r w:rsidRPr="002223A0">
        <w:rPr>
          <w:b/>
        </w:rPr>
        <w:t xml:space="preserve">Branch </w:t>
      </w:r>
      <w:r w:rsidR="00667320" w:rsidRPr="002223A0">
        <w:rPr>
          <w:b/>
        </w:rPr>
        <w:t>if negative</w:t>
      </w:r>
      <w:r w:rsidR="004E0A2D" w:rsidRPr="002223A0">
        <w:rPr>
          <w:b/>
        </w:rPr>
        <w:t xml:space="preserve"> register</w:t>
      </w:r>
      <w:r w:rsidR="002223A0" w:rsidRPr="002223A0">
        <w:rPr>
          <w:b/>
        </w:rPr>
        <w:t>(</w:t>
      </w:r>
      <w:r w:rsidR="00A03995">
        <w:rPr>
          <w:b/>
        </w:rPr>
        <w:t xml:space="preserve">if </w:t>
      </w:r>
      <w:r w:rsidR="002223A0" w:rsidRPr="002223A0">
        <w:rPr>
          <w:b/>
        </w:rPr>
        <w:t>n = 1</w:t>
      </w:r>
      <w:r w:rsidR="00A03995">
        <w:rPr>
          <w:b/>
        </w:rPr>
        <w:t>,</w:t>
      </w:r>
      <w:r w:rsidR="00A03995" w:rsidRPr="00A03995">
        <w:rPr>
          <w:b/>
        </w:rPr>
        <w:t xml:space="preserve"> </w:t>
      </w:r>
      <w:r w:rsidR="00A03995">
        <w:rPr>
          <w:b/>
        </w:rPr>
        <w:t>pc=</w:t>
      </w:r>
      <w:proofErr w:type="spellStart"/>
      <w:r w:rsidR="00A03995">
        <w:rPr>
          <w:b/>
        </w:rPr>
        <w:t>rs</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bn</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2223A0" w:rsidRDefault="00D7629B" w:rsidP="002117D7">
      <w:pPr>
        <w:spacing w:before="240" w:after="0"/>
        <w:rPr>
          <w:b/>
        </w:rPr>
      </w:pPr>
      <w:r w:rsidRPr="002223A0">
        <w:rPr>
          <w:b/>
        </w:rPr>
        <w:t>Branch</w:t>
      </w:r>
      <w:r w:rsidR="00667320" w:rsidRPr="002223A0">
        <w:rPr>
          <w:b/>
        </w:rPr>
        <w:t xml:space="preserve"> if not negative</w:t>
      </w:r>
      <w:r w:rsidR="004E0A2D" w:rsidRPr="002223A0">
        <w:rPr>
          <w:b/>
        </w:rPr>
        <w:t xml:space="preserve"> register</w:t>
      </w:r>
      <w:r w:rsidR="002223A0" w:rsidRPr="002223A0">
        <w:rPr>
          <w:b/>
        </w:rPr>
        <w:t xml:space="preserve"> (</w:t>
      </w:r>
      <w:r w:rsidR="00A03995">
        <w:rPr>
          <w:b/>
        </w:rPr>
        <w:t xml:space="preserve">if </w:t>
      </w:r>
      <w:r w:rsidR="002223A0" w:rsidRPr="002223A0">
        <w:rPr>
          <w:b/>
        </w:rPr>
        <w:t>n = 0</w:t>
      </w:r>
      <w:r w:rsidR="00A03995">
        <w:rPr>
          <w:b/>
        </w:rPr>
        <w:t>,</w:t>
      </w:r>
      <w:r w:rsidR="00A03995" w:rsidRPr="00A03995">
        <w:rPr>
          <w:b/>
        </w:rPr>
        <w:t xml:space="preserve"> </w:t>
      </w:r>
      <w:r w:rsidR="00A03995">
        <w:rPr>
          <w:b/>
        </w:rPr>
        <w:t>pc=</w:t>
      </w:r>
      <w:proofErr w:type="spellStart"/>
      <w:r w:rsidR="00A03995">
        <w:rPr>
          <w:b/>
        </w:rPr>
        <w:t>rs</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bnn</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667320" w:rsidRPr="002223A0" w:rsidRDefault="00D7629B" w:rsidP="002117D7">
      <w:pPr>
        <w:spacing w:before="240" w:after="0"/>
        <w:rPr>
          <w:b/>
        </w:rPr>
      </w:pPr>
      <w:r w:rsidRPr="002223A0">
        <w:rPr>
          <w:b/>
        </w:rPr>
        <w:t>Branch</w:t>
      </w:r>
      <w:r w:rsidR="00667320" w:rsidRPr="002223A0">
        <w:rPr>
          <w:b/>
        </w:rPr>
        <w:t xml:space="preserve"> if </w:t>
      </w:r>
      <w:r w:rsidR="002223A0" w:rsidRPr="002223A0">
        <w:rPr>
          <w:b/>
        </w:rPr>
        <w:t xml:space="preserve">signed </w:t>
      </w:r>
      <w:r w:rsidR="00667320" w:rsidRPr="002223A0">
        <w:rPr>
          <w:b/>
        </w:rPr>
        <w:t>overflow</w:t>
      </w:r>
      <w:r w:rsidR="004E0A2D" w:rsidRPr="002223A0">
        <w:rPr>
          <w:b/>
        </w:rPr>
        <w:t xml:space="preserve"> register</w:t>
      </w:r>
      <w:r w:rsidR="002223A0" w:rsidRPr="002223A0">
        <w:rPr>
          <w:b/>
        </w:rPr>
        <w:t>(</w:t>
      </w:r>
      <w:r w:rsidR="00A03995">
        <w:rPr>
          <w:b/>
        </w:rPr>
        <w:t xml:space="preserve">if </w:t>
      </w:r>
      <w:r w:rsidR="002223A0" w:rsidRPr="002223A0">
        <w:rPr>
          <w:b/>
        </w:rPr>
        <w:t>v = 1</w:t>
      </w:r>
      <w:r w:rsidR="00A03995">
        <w:rPr>
          <w:b/>
        </w:rPr>
        <w:t>,</w:t>
      </w:r>
      <w:r w:rsidR="00A03995" w:rsidRPr="00A03995">
        <w:rPr>
          <w:b/>
        </w:rPr>
        <w:t xml:space="preserve"> </w:t>
      </w:r>
      <w:r w:rsidR="00A03995">
        <w:rPr>
          <w:b/>
        </w:rPr>
        <w:t>pc=</w:t>
      </w:r>
      <w:proofErr w:type="spellStart"/>
      <w:r w:rsidR="00A03995">
        <w:rPr>
          <w:b/>
        </w:rPr>
        <w:t>rs</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525D24" w:rsidTr="00525D24">
        <w:tc>
          <w:tcPr>
            <w:tcW w:w="11016" w:type="dxa"/>
            <w:shd w:val="clear" w:color="auto" w:fill="EEECE1" w:themeFill="background2"/>
          </w:tcPr>
          <w:p w:rsidR="00525D24" w:rsidRDefault="00525D24" w:rsidP="002117D7"/>
        </w:tc>
      </w:tr>
      <w:tr w:rsidR="00525D24" w:rsidRPr="00EC03A3" w:rsidTr="00525D24">
        <w:tc>
          <w:tcPr>
            <w:tcW w:w="11016" w:type="dxa"/>
            <w:shd w:val="clear" w:color="auto" w:fill="EEECE1" w:themeFill="background2"/>
          </w:tcPr>
          <w:p w:rsidR="00525D24" w:rsidRPr="00EC03A3" w:rsidRDefault="00525D24" w:rsidP="000F06F1">
            <w:pPr>
              <w:rPr>
                <w:b/>
              </w:rPr>
            </w:pPr>
            <w:proofErr w:type="spellStart"/>
            <w:r w:rsidRPr="00EC03A3">
              <w:rPr>
                <w:b/>
              </w:rPr>
              <w:t>bv</w:t>
            </w:r>
            <w:proofErr w:type="spellEnd"/>
            <w:r w:rsidRPr="00EC03A3">
              <w:rPr>
                <w:b/>
              </w:rPr>
              <w:t xml:space="preserve">  </w:t>
            </w:r>
            <w:proofErr w:type="spellStart"/>
            <w:r w:rsidRPr="00EC03A3">
              <w:rPr>
                <w:b/>
              </w:rPr>
              <w:t>rs</w:t>
            </w:r>
            <w:proofErr w:type="spellEnd"/>
          </w:p>
        </w:tc>
      </w:tr>
      <w:tr w:rsidR="00525D24" w:rsidTr="00525D24">
        <w:tc>
          <w:tcPr>
            <w:tcW w:w="11016" w:type="dxa"/>
            <w:shd w:val="clear" w:color="auto" w:fill="EEECE1" w:themeFill="background2"/>
          </w:tcPr>
          <w:p w:rsidR="00525D24" w:rsidRDefault="00525D24" w:rsidP="00525D24"/>
        </w:tc>
      </w:tr>
    </w:tbl>
    <w:p w:rsidR="00667320" w:rsidRPr="002223A0" w:rsidRDefault="00D7629B" w:rsidP="002117D7">
      <w:pPr>
        <w:spacing w:before="240" w:after="0"/>
        <w:rPr>
          <w:b/>
        </w:rPr>
      </w:pPr>
      <w:r w:rsidRPr="002223A0">
        <w:rPr>
          <w:b/>
        </w:rPr>
        <w:lastRenderedPageBreak/>
        <w:t>Branch</w:t>
      </w:r>
      <w:r w:rsidR="00667320" w:rsidRPr="002223A0">
        <w:rPr>
          <w:b/>
        </w:rPr>
        <w:t xml:space="preserve"> if not </w:t>
      </w:r>
      <w:r w:rsidR="002223A0" w:rsidRPr="002223A0">
        <w:rPr>
          <w:b/>
        </w:rPr>
        <w:t xml:space="preserve">signed </w:t>
      </w:r>
      <w:r w:rsidR="00667320" w:rsidRPr="002223A0">
        <w:rPr>
          <w:b/>
        </w:rPr>
        <w:t>overflow</w:t>
      </w:r>
      <w:r w:rsidR="004E0A2D" w:rsidRPr="002223A0">
        <w:rPr>
          <w:b/>
        </w:rPr>
        <w:t xml:space="preserve"> register</w:t>
      </w:r>
      <w:r w:rsidR="002223A0" w:rsidRPr="002223A0">
        <w:rPr>
          <w:b/>
        </w:rPr>
        <w:t xml:space="preserve"> (</w:t>
      </w:r>
      <w:r w:rsidR="00A03995">
        <w:rPr>
          <w:b/>
        </w:rPr>
        <w:t xml:space="preserve">if </w:t>
      </w:r>
      <w:r w:rsidR="002223A0" w:rsidRPr="002223A0">
        <w:rPr>
          <w:b/>
        </w:rPr>
        <w:t>v = 0</w:t>
      </w:r>
      <w:r w:rsidR="00A03995">
        <w:rPr>
          <w:b/>
        </w:rPr>
        <w:t>,</w:t>
      </w:r>
      <w:r w:rsidR="00A03995" w:rsidRPr="00A03995">
        <w:rPr>
          <w:b/>
        </w:rPr>
        <w:t xml:space="preserve"> </w:t>
      </w:r>
      <w:r w:rsidR="00A03995">
        <w:rPr>
          <w:b/>
        </w:rPr>
        <w:t>pc=</w:t>
      </w:r>
      <w:proofErr w:type="spellStart"/>
      <w:r w:rsidR="00A03995">
        <w:rPr>
          <w:b/>
        </w:rPr>
        <w:t>rs</w:t>
      </w:r>
      <w:proofErr w:type="spellEnd"/>
      <w:r w:rsidR="002223A0" w:rsidRPr="002223A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bnv</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F10660" w:rsidRPr="00712B92" w:rsidRDefault="00F10660" w:rsidP="002117D7">
      <w:pPr>
        <w:spacing w:before="240" w:after="0"/>
        <w:rPr>
          <w:b/>
        </w:rPr>
      </w:pPr>
      <w:r w:rsidRPr="00712B92">
        <w:rPr>
          <w:b/>
        </w:rPr>
        <w:t>Branch signed greater or equal register</w:t>
      </w:r>
      <w:r w:rsidR="00A03995">
        <w:rPr>
          <w:b/>
        </w:rPr>
        <w:t>(</w:t>
      </w:r>
      <w:r w:rsidR="00A03995" w:rsidRPr="00A03995">
        <w:rPr>
          <w:b/>
        </w:rPr>
        <w:t xml:space="preserve"> </w:t>
      </w:r>
      <w:r w:rsidR="00A03995">
        <w:rPr>
          <w:b/>
        </w:rPr>
        <w:t xml:space="preserve">if </w:t>
      </w:r>
      <w:r w:rsidR="00712B92" w:rsidRPr="00712B92">
        <w:rPr>
          <w:b/>
        </w:rPr>
        <w:t>(n .</w:t>
      </w:r>
      <w:proofErr w:type="spellStart"/>
      <w:r w:rsidR="00712B92" w:rsidRPr="00712B92">
        <w:rPr>
          <w:b/>
        </w:rPr>
        <w:t>xor</w:t>
      </w:r>
      <w:proofErr w:type="spellEnd"/>
      <w:r w:rsidR="00712B92" w:rsidRPr="00712B92">
        <w:rPr>
          <w:b/>
        </w:rPr>
        <w:t>. v) = 0  (n == v)</w:t>
      </w:r>
      <w:r w:rsidR="00A03995" w:rsidRPr="00A03995">
        <w:rPr>
          <w:b/>
        </w:rPr>
        <w:t xml:space="preserve"> </w:t>
      </w:r>
      <w:r w:rsidR="00A03995">
        <w:rPr>
          <w:b/>
        </w:rPr>
        <w:t>,</w:t>
      </w:r>
      <w:r w:rsidR="00A03995" w:rsidRPr="00A03995">
        <w:rPr>
          <w:b/>
        </w:rPr>
        <w:t xml:space="preserve"> </w:t>
      </w:r>
      <w:r w:rsidR="00A03995">
        <w:rPr>
          <w:b/>
        </w:rPr>
        <w:t>pc=</w:t>
      </w:r>
      <w:proofErr w:type="spellStart"/>
      <w:r w:rsidR="00A03995">
        <w:rPr>
          <w:b/>
        </w:rPr>
        <w:t>rs</w:t>
      </w:r>
      <w:proofErr w:type="spellEnd"/>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bsg</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F10660" w:rsidRPr="00712B92" w:rsidRDefault="00F10660" w:rsidP="002117D7">
      <w:pPr>
        <w:spacing w:before="240" w:after="0"/>
        <w:rPr>
          <w:b/>
        </w:rPr>
      </w:pPr>
      <w:r w:rsidRPr="00712B92">
        <w:rPr>
          <w:b/>
        </w:rPr>
        <w:t>Branch signed less than register</w:t>
      </w:r>
      <w:r w:rsidR="00472CE6">
        <w:rPr>
          <w:b/>
        </w:rPr>
        <w:t xml:space="preserve"> </w:t>
      </w:r>
      <w:r w:rsidR="00A03995">
        <w:rPr>
          <w:b/>
        </w:rPr>
        <w:t xml:space="preserve">(if </w:t>
      </w:r>
      <w:r w:rsidR="00472CE6">
        <w:rPr>
          <w:b/>
        </w:rPr>
        <w:t>(n .</w:t>
      </w:r>
      <w:proofErr w:type="spellStart"/>
      <w:r w:rsidR="00472CE6">
        <w:rPr>
          <w:b/>
        </w:rPr>
        <w:t>xor</w:t>
      </w:r>
      <w:proofErr w:type="spellEnd"/>
      <w:r w:rsidR="00472CE6">
        <w:rPr>
          <w:b/>
        </w:rPr>
        <w:t>. v) = 1  (n</w:t>
      </w:r>
      <w:r w:rsidR="00712B92" w:rsidRPr="00712B92">
        <w:rPr>
          <w:b/>
        </w:rPr>
        <w:t>!= v)</w:t>
      </w:r>
      <w:r w:rsidR="00A03995" w:rsidRPr="00A03995">
        <w:rPr>
          <w:b/>
        </w:rPr>
        <w:t xml:space="preserve"> </w:t>
      </w:r>
      <w:r w:rsidR="00A03995">
        <w:rPr>
          <w:b/>
        </w:rPr>
        <w:t>,</w:t>
      </w:r>
      <w:r w:rsidR="00A03995" w:rsidRPr="00A03995">
        <w:rPr>
          <w:b/>
        </w:rPr>
        <w:t xml:space="preserve"> </w:t>
      </w:r>
      <w:r w:rsidR="00A03995">
        <w:rPr>
          <w:b/>
        </w:rPr>
        <w:t>pc=</w:t>
      </w:r>
      <w:proofErr w:type="spellStart"/>
      <w:r w:rsidR="00A03995">
        <w:rPr>
          <w:b/>
        </w:rPr>
        <w:t>rs</w:t>
      </w:r>
      <w:proofErr w:type="spellEnd"/>
      <w:r w:rsidR="00A0399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bsl</w:t>
            </w:r>
            <w:proofErr w:type="spellEnd"/>
            <w:r w:rsidRPr="00EC03A3">
              <w:rPr>
                <w:b/>
              </w:rPr>
              <w:t xml:space="preserve"> </w:t>
            </w:r>
            <w:proofErr w:type="spellStart"/>
            <w:r w:rsidRPr="00EC03A3">
              <w:rPr>
                <w:b/>
              </w:rPr>
              <w:t>rs</w:t>
            </w:r>
            <w:proofErr w:type="spellEnd"/>
          </w:p>
        </w:tc>
      </w:tr>
      <w:tr w:rsidR="00822302" w:rsidTr="00525D24">
        <w:tc>
          <w:tcPr>
            <w:tcW w:w="11016" w:type="dxa"/>
            <w:shd w:val="clear" w:color="auto" w:fill="EEECE1" w:themeFill="background2"/>
          </w:tcPr>
          <w:p w:rsidR="00822302" w:rsidRDefault="00822302" w:rsidP="00525D24"/>
        </w:tc>
      </w:tr>
    </w:tbl>
    <w:p w:rsidR="00BF237A" w:rsidRDefault="00581A14" w:rsidP="00581A14">
      <w:pPr>
        <w:pStyle w:val="Heading2"/>
      </w:pPr>
      <w:r>
        <w:t xml:space="preserve">2.7 </w:t>
      </w:r>
      <w:r w:rsidR="00BF237A" w:rsidRPr="00BF237A">
        <w:t xml:space="preserve">Misc </w:t>
      </w:r>
      <w:r w:rsidR="00933065" w:rsidRPr="00BF237A">
        <w:t>Instructions</w:t>
      </w:r>
    </w:p>
    <w:p w:rsidR="0045590B" w:rsidRPr="0045590B" w:rsidRDefault="0045590B" w:rsidP="0045590B">
      <w:hyperlink w:anchor="TOC" w:history="1">
        <w:r w:rsidRPr="0045590B">
          <w:rPr>
            <w:rStyle w:val="Hyperlink"/>
            <w:rFonts w:cs="Times New Roman"/>
            <w:b/>
            <w:bCs/>
          </w:rPr>
          <w:t>Back to Contents</w:t>
        </w:r>
      </w:hyperlink>
    </w:p>
    <w:p w:rsidR="00667320" w:rsidRPr="006308C9" w:rsidRDefault="00D7629B" w:rsidP="00BF237A">
      <w:pPr>
        <w:spacing w:before="240" w:after="0"/>
        <w:rPr>
          <w:b/>
        </w:rPr>
      </w:pPr>
      <w:r w:rsidRPr="006308C9">
        <w:rPr>
          <w:b/>
        </w:rPr>
        <w:t>Call</w:t>
      </w:r>
      <w:r w:rsidR="006308C9" w:rsidRPr="006308C9">
        <w:rPr>
          <w:b/>
        </w:rPr>
        <w:t xml:space="preserve"> (rd = pc, pc=</w:t>
      </w:r>
      <w:proofErr w:type="spellStart"/>
      <w:r w:rsidR="006308C9" w:rsidRPr="006308C9">
        <w:rPr>
          <w:b/>
        </w:rPr>
        <w:t>rs</w:t>
      </w:r>
      <w:proofErr w:type="spellEnd"/>
      <w:r w:rsidR="006308C9" w:rsidRP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525D24"/>
        </w:tc>
      </w:tr>
      <w:tr w:rsidR="00822302" w:rsidRPr="00EC03A3" w:rsidTr="00525D24">
        <w:tc>
          <w:tcPr>
            <w:tcW w:w="11016" w:type="dxa"/>
            <w:shd w:val="clear" w:color="auto" w:fill="EEECE1" w:themeFill="background2"/>
          </w:tcPr>
          <w:p w:rsidR="00822302" w:rsidRPr="00EC03A3" w:rsidRDefault="00525D24" w:rsidP="000F06F1">
            <w:pPr>
              <w:rPr>
                <w:b/>
              </w:rPr>
            </w:pPr>
            <w:r w:rsidRPr="00EC03A3">
              <w:rPr>
                <w:b/>
              </w:rPr>
              <w:t xml:space="preserve">call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667320" w:rsidRPr="00667320" w:rsidRDefault="00667320" w:rsidP="002117D7">
      <w:pPr>
        <w:spacing w:before="240" w:after="0"/>
        <w:rPr>
          <w:b/>
        </w:rPr>
      </w:pPr>
      <w:r w:rsidRPr="00667320">
        <w:rPr>
          <w:b/>
        </w:rPr>
        <w:t>Stop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2117D7"/>
        </w:tc>
      </w:tr>
      <w:tr w:rsidR="00822302" w:rsidRPr="00EC03A3" w:rsidTr="00525D24">
        <w:tc>
          <w:tcPr>
            <w:tcW w:w="11016" w:type="dxa"/>
            <w:shd w:val="clear" w:color="auto" w:fill="EEECE1" w:themeFill="background2"/>
          </w:tcPr>
          <w:p w:rsidR="00822302" w:rsidRPr="00EC03A3" w:rsidRDefault="00525D24" w:rsidP="000F06F1">
            <w:pPr>
              <w:rPr>
                <w:b/>
              </w:rPr>
            </w:pPr>
            <w:r w:rsidRPr="00EC03A3">
              <w:rPr>
                <w:b/>
              </w:rPr>
              <w:t>Halt</w:t>
            </w:r>
          </w:p>
        </w:tc>
      </w:tr>
      <w:tr w:rsidR="00822302" w:rsidTr="00525D24">
        <w:tc>
          <w:tcPr>
            <w:tcW w:w="11016" w:type="dxa"/>
            <w:shd w:val="clear" w:color="auto" w:fill="EEECE1" w:themeFill="background2"/>
          </w:tcPr>
          <w:p w:rsidR="00822302" w:rsidRDefault="00822302" w:rsidP="00525D24"/>
        </w:tc>
      </w:tr>
    </w:tbl>
    <w:p w:rsidR="004673A9" w:rsidRPr="004673A9" w:rsidRDefault="004673A9" w:rsidP="00694814">
      <w:pPr>
        <w:spacing w:before="240" w:after="0"/>
        <w:rPr>
          <w:b/>
        </w:rPr>
      </w:pPr>
      <w:r w:rsidRPr="004673A9">
        <w:rPr>
          <w:b/>
        </w:rPr>
        <w:t>Compare</w:t>
      </w:r>
      <w:r w:rsidR="005A0445">
        <w:rPr>
          <w:b/>
        </w:rPr>
        <w:t xml:space="preserve"> (</w:t>
      </w:r>
      <w:r w:rsidR="005A0445" w:rsidRPr="005A0445">
        <w:rPr>
          <w:b/>
        </w:rPr>
        <w:t xml:space="preserve">rd = rd </w:t>
      </w:r>
      <w:r w:rsidR="005A0445">
        <w:rPr>
          <w:b/>
        </w:rPr>
        <w:t>-</w:t>
      </w:r>
      <w:r w:rsidR="005A0445" w:rsidRPr="005A0445">
        <w:rPr>
          <w:b/>
        </w:rPr>
        <w:t xml:space="preserve"> </w:t>
      </w:r>
      <w:proofErr w:type="spellStart"/>
      <w:r w:rsidR="005A0445" w:rsidRPr="005A0445">
        <w:rPr>
          <w:b/>
        </w:rPr>
        <w:t>rs</w:t>
      </w:r>
      <w:proofErr w:type="spellEnd"/>
      <w:r w:rsidR="005A0445" w:rsidRPr="005A044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694814"/>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cmp</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1D7213" w:rsidRPr="001D7213" w:rsidRDefault="001D7213" w:rsidP="00694814">
      <w:pPr>
        <w:spacing w:before="240" w:after="0"/>
        <w:rPr>
          <w:b/>
        </w:rPr>
      </w:pPr>
      <w:r w:rsidRPr="001D7213">
        <w:rPr>
          <w:b/>
        </w:rPr>
        <w:t>Test</w:t>
      </w:r>
      <w:r w:rsidR="00AF53D5">
        <w:rPr>
          <w:b/>
        </w:rPr>
        <w:t xml:space="preserve"> (rd = </w:t>
      </w:r>
      <w:proofErr w:type="spellStart"/>
      <w:r w:rsidR="00AF53D5">
        <w:rPr>
          <w:b/>
        </w:rPr>
        <w:t>rd</w:t>
      </w:r>
      <w:r w:rsidR="005A0445">
        <w:rPr>
          <w:b/>
        </w:rPr>
        <w:t>&amp;</w:t>
      </w:r>
      <w:r w:rsidR="00AF53D5">
        <w:rPr>
          <w:b/>
        </w:rPr>
        <w:t>rs</w:t>
      </w:r>
      <w:proofErr w:type="spellEnd"/>
      <w:r w:rsidR="00AF53D5">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694814"/>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tst</w:t>
            </w:r>
            <w:proofErr w:type="spellEnd"/>
            <w:r w:rsidRPr="00EC03A3">
              <w:rPr>
                <w:b/>
              </w:rPr>
              <w:t xml:space="preserve">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BF237A" w:rsidRPr="00D7629B" w:rsidRDefault="00BF237A" w:rsidP="00694814">
      <w:pPr>
        <w:spacing w:before="240" w:after="0"/>
        <w:rPr>
          <w:b/>
        </w:rPr>
      </w:pPr>
      <w:r w:rsidRPr="00D7629B">
        <w:rPr>
          <w:b/>
        </w:rPr>
        <w:t>Swap</w:t>
      </w:r>
      <w:r w:rsidR="007A309B">
        <w:rPr>
          <w:b/>
        </w:rPr>
        <w:t>(rd{0:7}</w:t>
      </w:r>
      <w:r w:rsidR="006308C9">
        <w:rPr>
          <w:b/>
        </w:rPr>
        <w:t xml:space="preserve"> = </w:t>
      </w:r>
      <w:proofErr w:type="spellStart"/>
      <w:r w:rsidR="006308C9">
        <w:rPr>
          <w:b/>
        </w:rPr>
        <w:t>rs</w:t>
      </w:r>
      <w:proofErr w:type="spellEnd"/>
      <w:r w:rsidR="007A309B">
        <w:rPr>
          <w:b/>
        </w:rPr>
        <w:t xml:space="preserve">{8:15}, </w:t>
      </w:r>
      <w:r w:rsidR="006308C9">
        <w:rPr>
          <w:b/>
        </w:rPr>
        <w:t>rd</w:t>
      </w:r>
      <w:r w:rsidR="007A309B">
        <w:rPr>
          <w:b/>
        </w:rPr>
        <w:t xml:space="preserve">{8:15} = </w:t>
      </w:r>
      <w:proofErr w:type="spellStart"/>
      <w:r w:rsidR="007A309B">
        <w:rPr>
          <w:b/>
        </w:rPr>
        <w:t>rs</w:t>
      </w:r>
      <w:proofErr w:type="spellEnd"/>
      <w:r w:rsidR="007A309B">
        <w:rPr>
          <w:b/>
        </w:rPr>
        <w:t>{0:7}</w:t>
      </w:r>
      <w:r w:rsid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694814"/>
        </w:tc>
      </w:tr>
      <w:tr w:rsidR="00822302" w:rsidRPr="00EC03A3" w:rsidTr="00525D24">
        <w:tc>
          <w:tcPr>
            <w:tcW w:w="11016" w:type="dxa"/>
            <w:shd w:val="clear" w:color="auto" w:fill="EEECE1" w:themeFill="background2"/>
          </w:tcPr>
          <w:p w:rsidR="00822302" w:rsidRPr="00EC03A3" w:rsidRDefault="00525D24" w:rsidP="000F06F1">
            <w:pPr>
              <w:rPr>
                <w:b/>
              </w:rPr>
            </w:pPr>
            <w:r w:rsidRPr="00EC03A3">
              <w:rPr>
                <w:b/>
              </w:rPr>
              <w:t xml:space="preserve">swap </w:t>
            </w:r>
            <w:proofErr w:type="spellStart"/>
            <w:r w:rsidRPr="00EC03A3">
              <w:rPr>
                <w:b/>
              </w:rPr>
              <w:t>rd,rs</w:t>
            </w:r>
            <w:proofErr w:type="spellEnd"/>
          </w:p>
        </w:tc>
      </w:tr>
      <w:tr w:rsidR="00822302" w:rsidTr="00525D24">
        <w:tc>
          <w:tcPr>
            <w:tcW w:w="11016" w:type="dxa"/>
            <w:shd w:val="clear" w:color="auto" w:fill="EEECE1" w:themeFill="background2"/>
          </w:tcPr>
          <w:p w:rsidR="00822302" w:rsidRDefault="00822302" w:rsidP="00525D24"/>
        </w:tc>
      </w:tr>
    </w:tbl>
    <w:p w:rsidR="00BF237A" w:rsidRPr="00D7629B" w:rsidRDefault="00BF237A" w:rsidP="00694814">
      <w:pPr>
        <w:spacing w:before="240" w:after="0"/>
        <w:rPr>
          <w:b/>
        </w:rPr>
      </w:pPr>
      <w:r w:rsidRPr="00D7629B">
        <w:rPr>
          <w:b/>
        </w:rPr>
        <w:t>Move</w:t>
      </w:r>
      <w:r w:rsidR="006308C9">
        <w:rPr>
          <w:b/>
        </w:rPr>
        <w:t xml:space="preserve"> (rd=</w:t>
      </w:r>
      <w:proofErr w:type="spellStart"/>
      <w:r w:rsidR="006308C9">
        <w:rPr>
          <w:b/>
        </w:rPr>
        <w:t>rs</w:t>
      </w:r>
      <w:proofErr w:type="spellEnd"/>
      <w:r w:rsid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694814"/>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mov</w:t>
            </w:r>
            <w:proofErr w:type="spellEnd"/>
            <w:r w:rsidRPr="00EC03A3">
              <w:rPr>
                <w:b/>
              </w:rPr>
              <w:t xml:space="preserve"> </w:t>
            </w:r>
            <w:proofErr w:type="spellStart"/>
            <w:r w:rsidRPr="00EC03A3">
              <w:rPr>
                <w:b/>
              </w:rPr>
              <w:t>rd,rs</w:t>
            </w:r>
            <w:proofErr w:type="spellEnd"/>
            <w:r w:rsidRPr="00EC03A3">
              <w:rPr>
                <w:b/>
              </w:rPr>
              <w:t xml:space="preserve">      both low (r0-r15)</w:t>
            </w:r>
          </w:p>
        </w:tc>
      </w:tr>
      <w:tr w:rsidR="00822302" w:rsidTr="00525D24">
        <w:tc>
          <w:tcPr>
            <w:tcW w:w="11016" w:type="dxa"/>
            <w:shd w:val="clear" w:color="auto" w:fill="EEECE1" w:themeFill="background2"/>
          </w:tcPr>
          <w:p w:rsidR="00822302" w:rsidRDefault="00822302" w:rsidP="00525D24"/>
        </w:tc>
      </w:tr>
    </w:tbl>
    <w:p w:rsidR="00BF237A" w:rsidRPr="00D7629B" w:rsidRDefault="00BF237A" w:rsidP="00694814">
      <w:pPr>
        <w:spacing w:before="240" w:after="0"/>
        <w:rPr>
          <w:b/>
        </w:rPr>
      </w:pPr>
      <w:r w:rsidRPr="00D7629B">
        <w:rPr>
          <w:b/>
        </w:rPr>
        <w:t>Move</w:t>
      </w:r>
      <w:r w:rsidR="006308C9">
        <w:rPr>
          <w:b/>
        </w:rPr>
        <w:t xml:space="preserve"> (rd=</w:t>
      </w:r>
      <w:proofErr w:type="spellStart"/>
      <w:r w:rsidR="006308C9">
        <w:rPr>
          <w:b/>
        </w:rPr>
        <w:t>rs</w:t>
      </w:r>
      <w:proofErr w:type="spellEnd"/>
      <w:r w:rsidR="006308C9">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822302" w:rsidTr="00525D24">
        <w:tc>
          <w:tcPr>
            <w:tcW w:w="11016" w:type="dxa"/>
            <w:shd w:val="clear" w:color="auto" w:fill="EEECE1" w:themeFill="background2"/>
          </w:tcPr>
          <w:p w:rsidR="00822302" w:rsidRDefault="00822302" w:rsidP="00694814"/>
        </w:tc>
      </w:tr>
      <w:tr w:rsidR="00822302" w:rsidRPr="00EC03A3" w:rsidTr="00525D24">
        <w:tc>
          <w:tcPr>
            <w:tcW w:w="11016" w:type="dxa"/>
            <w:shd w:val="clear" w:color="auto" w:fill="EEECE1" w:themeFill="background2"/>
          </w:tcPr>
          <w:p w:rsidR="00822302" w:rsidRPr="00EC03A3" w:rsidRDefault="00525D24" w:rsidP="000F06F1">
            <w:pPr>
              <w:rPr>
                <w:b/>
              </w:rPr>
            </w:pPr>
            <w:proofErr w:type="spellStart"/>
            <w:r w:rsidRPr="00EC03A3">
              <w:rPr>
                <w:b/>
              </w:rPr>
              <w:t>mov</w:t>
            </w:r>
            <w:proofErr w:type="spellEnd"/>
            <w:r w:rsidRPr="00EC03A3">
              <w:rPr>
                <w:b/>
              </w:rPr>
              <w:t xml:space="preserve"> </w:t>
            </w:r>
            <w:proofErr w:type="spellStart"/>
            <w:r w:rsidRPr="00EC03A3">
              <w:rPr>
                <w:b/>
              </w:rPr>
              <w:t>rd,rs</w:t>
            </w:r>
            <w:proofErr w:type="spellEnd"/>
            <w:r w:rsidRPr="00EC03A3">
              <w:rPr>
                <w:b/>
              </w:rPr>
              <w:t xml:space="preserve">      one high (r0-r127) one low (r0-r15) (optional instruction, might not be implemented)</w:t>
            </w:r>
          </w:p>
        </w:tc>
      </w:tr>
      <w:tr w:rsidR="00822302" w:rsidTr="00525D24">
        <w:tc>
          <w:tcPr>
            <w:tcW w:w="11016" w:type="dxa"/>
            <w:shd w:val="clear" w:color="auto" w:fill="EEECE1" w:themeFill="background2"/>
          </w:tcPr>
          <w:p w:rsidR="00822302" w:rsidRDefault="00822302" w:rsidP="00525D24"/>
        </w:tc>
      </w:tr>
    </w:tbl>
    <w:p w:rsidR="00BF237A" w:rsidRDefault="00BF237A" w:rsidP="000F06F1">
      <w:pPr>
        <w:spacing w:after="0"/>
      </w:pPr>
    </w:p>
    <w:sectPr w:rsidR="00BF237A" w:rsidSect="00DE31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586B77"/>
    <w:rsid w:val="00014F96"/>
    <w:rsid w:val="00023459"/>
    <w:rsid w:val="00031220"/>
    <w:rsid w:val="00035246"/>
    <w:rsid w:val="000503A1"/>
    <w:rsid w:val="00053916"/>
    <w:rsid w:val="000652F0"/>
    <w:rsid w:val="000B2A9A"/>
    <w:rsid w:val="000F06F1"/>
    <w:rsid w:val="00120DA5"/>
    <w:rsid w:val="00122D1F"/>
    <w:rsid w:val="00127CD2"/>
    <w:rsid w:val="00164360"/>
    <w:rsid w:val="00170529"/>
    <w:rsid w:val="00174A47"/>
    <w:rsid w:val="001806EF"/>
    <w:rsid w:val="001A0C66"/>
    <w:rsid w:val="001B47DD"/>
    <w:rsid w:val="001B70E3"/>
    <w:rsid w:val="001D7213"/>
    <w:rsid w:val="001F5720"/>
    <w:rsid w:val="0021157B"/>
    <w:rsid w:val="002117D7"/>
    <w:rsid w:val="002223A0"/>
    <w:rsid w:val="00236C49"/>
    <w:rsid w:val="0026012C"/>
    <w:rsid w:val="00281DB6"/>
    <w:rsid w:val="002A4569"/>
    <w:rsid w:val="002B0C13"/>
    <w:rsid w:val="002D2E95"/>
    <w:rsid w:val="002F5B25"/>
    <w:rsid w:val="003833AB"/>
    <w:rsid w:val="00385C86"/>
    <w:rsid w:val="003C6D0C"/>
    <w:rsid w:val="003C7F60"/>
    <w:rsid w:val="00423C4D"/>
    <w:rsid w:val="00424255"/>
    <w:rsid w:val="00445059"/>
    <w:rsid w:val="0045590B"/>
    <w:rsid w:val="004673A9"/>
    <w:rsid w:val="00472CE6"/>
    <w:rsid w:val="0048070C"/>
    <w:rsid w:val="004A3567"/>
    <w:rsid w:val="004E00CE"/>
    <w:rsid w:val="004E0A2D"/>
    <w:rsid w:val="005060E0"/>
    <w:rsid w:val="00510D17"/>
    <w:rsid w:val="00525D24"/>
    <w:rsid w:val="005750B5"/>
    <w:rsid w:val="00580AFA"/>
    <w:rsid w:val="00581A14"/>
    <w:rsid w:val="00586B77"/>
    <w:rsid w:val="005A0445"/>
    <w:rsid w:val="005C046C"/>
    <w:rsid w:val="005F5A45"/>
    <w:rsid w:val="006308C9"/>
    <w:rsid w:val="00667320"/>
    <w:rsid w:val="0067071D"/>
    <w:rsid w:val="00694814"/>
    <w:rsid w:val="00696166"/>
    <w:rsid w:val="006A68AA"/>
    <w:rsid w:val="006C5F97"/>
    <w:rsid w:val="006E7FC7"/>
    <w:rsid w:val="00712B92"/>
    <w:rsid w:val="00712FD1"/>
    <w:rsid w:val="0072392A"/>
    <w:rsid w:val="007261C4"/>
    <w:rsid w:val="00744E60"/>
    <w:rsid w:val="00757C26"/>
    <w:rsid w:val="0076319A"/>
    <w:rsid w:val="0077402A"/>
    <w:rsid w:val="0078277F"/>
    <w:rsid w:val="007843CD"/>
    <w:rsid w:val="007A309B"/>
    <w:rsid w:val="007B6AC9"/>
    <w:rsid w:val="007C03EE"/>
    <w:rsid w:val="007C62B7"/>
    <w:rsid w:val="00822302"/>
    <w:rsid w:val="008341A5"/>
    <w:rsid w:val="00850EAF"/>
    <w:rsid w:val="008860EB"/>
    <w:rsid w:val="00896092"/>
    <w:rsid w:val="008C3F59"/>
    <w:rsid w:val="00933065"/>
    <w:rsid w:val="009739E8"/>
    <w:rsid w:val="00985B29"/>
    <w:rsid w:val="009D0AA9"/>
    <w:rsid w:val="009E05FB"/>
    <w:rsid w:val="009E747B"/>
    <w:rsid w:val="00A022F8"/>
    <w:rsid w:val="00A03995"/>
    <w:rsid w:val="00A06DA6"/>
    <w:rsid w:val="00A11953"/>
    <w:rsid w:val="00A60E1F"/>
    <w:rsid w:val="00AF53D5"/>
    <w:rsid w:val="00B12E0F"/>
    <w:rsid w:val="00BD3FE6"/>
    <w:rsid w:val="00BF237A"/>
    <w:rsid w:val="00C15B89"/>
    <w:rsid w:val="00C23573"/>
    <w:rsid w:val="00C23F61"/>
    <w:rsid w:val="00C7592C"/>
    <w:rsid w:val="00C96963"/>
    <w:rsid w:val="00CD66DC"/>
    <w:rsid w:val="00CE24C9"/>
    <w:rsid w:val="00CF0A48"/>
    <w:rsid w:val="00D74DE4"/>
    <w:rsid w:val="00D7629B"/>
    <w:rsid w:val="00DC7169"/>
    <w:rsid w:val="00DD33A5"/>
    <w:rsid w:val="00DD39DD"/>
    <w:rsid w:val="00DD591C"/>
    <w:rsid w:val="00DE3101"/>
    <w:rsid w:val="00DE7C4A"/>
    <w:rsid w:val="00E049F9"/>
    <w:rsid w:val="00E34D7D"/>
    <w:rsid w:val="00E75D91"/>
    <w:rsid w:val="00E856BE"/>
    <w:rsid w:val="00EA6725"/>
    <w:rsid w:val="00EC03A3"/>
    <w:rsid w:val="00EC247A"/>
    <w:rsid w:val="00EF668B"/>
    <w:rsid w:val="00F10660"/>
    <w:rsid w:val="00F35084"/>
    <w:rsid w:val="00F540B5"/>
    <w:rsid w:val="00F915AE"/>
    <w:rsid w:val="00F9497C"/>
    <w:rsid w:val="00FB1108"/>
    <w:rsid w:val="00FB4FE2"/>
    <w:rsid w:val="00FC3ACD"/>
    <w:rsid w:val="00FC595F"/>
    <w:rsid w:val="00FE3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46"/>
    <w:rPr>
      <w:rFonts w:ascii="Times New Roman" w:hAnsi="Times New Roman"/>
      <w:sz w:val="24"/>
    </w:rPr>
  </w:style>
  <w:style w:type="paragraph" w:styleId="Heading1">
    <w:name w:val="heading 1"/>
    <w:basedOn w:val="Normal"/>
    <w:next w:val="Normal"/>
    <w:link w:val="Heading1Char"/>
    <w:uiPriority w:val="9"/>
    <w:qFormat/>
    <w:rsid w:val="00BF237A"/>
    <w:pPr>
      <w:keepNext/>
      <w:keepLines/>
      <w:spacing w:before="480" w:after="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9E05FB"/>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9E05FB"/>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9E05FB"/>
    <w:pPr>
      <w:keepNext/>
      <w:keepLines/>
      <w:spacing w:before="200" w:after="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37A"/>
    <w:rPr>
      <w:rFonts w:ascii="Times New Roman" w:eastAsiaTheme="majorEastAsia" w:hAnsi="Times New Roman" w:cstheme="majorBidi"/>
      <w:b/>
      <w:bCs/>
      <w:sz w:val="44"/>
      <w:szCs w:val="28"/>
    </w:rPr>
  </w:style>
  <w:style w:type="character" w:customStyle="1" w:styleId="Heading2Char">
    <w:name w:val="Heading 2 Char"/>
    <w:basedOn w:val="DefaultParagraphFont"/>
    <w:link w:val="Heading2"/>
    <w:uiPriority w:val="9"/>
    <w:rsid w:val="009E05F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9E05FB"/>
    <w:rPr>
      <w:rFonts w:ascii="Times New Roman" w:eastAsiaTheme="majorEastAsia" w:hAnsi="Times New Roman" w:cstheme="majorBidi"/>
      <w:b/>
      <w:bCs/>
      <w:sz w:val="32"/>
    </w:rPr>
  </w:style>
  <w:style w:type="character" w:customStyle="1" w:styleId="Heading4Char">
    <w:name w:val="Heading 4 Char"/>
    <w:basedOn w:val="DefaultParagraphFont"/>
    <w:link w:val="Heading4"/>
    <w:uiPriority w:val="9"/>
    <w:rsid w:val="009E05FB"/>
    <w:rPr>
      <w:rFonts w:ascii="Times New Roman" w:eastAsiaTheme="majorEastAsia" w:hAnsi="Times New Roman" w:cstheme="majorBidi"/>
      <w:b/>
      <w:bCs/>
      <w:iCs/>
      <w:sz w:val="28"/>
    </w:rPr>
  </w:style>
  <w:style w:type="table" w:styleId="TableGrid">
    <w:name w:val="Table Grid"/>
    <w:basedOn w:val="TableNormal"/>
    <w:uiPriority w:val="59"/>
    <w:rsid w:val="009E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1A14"/>
    <w:rPr>
      <w:color w:val="0000FF" w:themeColor="hyperlink"/>
      <w:u w:val="single"/>
    </w:rPr>
  </w:style>
  <w:style w:type="paragraph" w:styleId="ListParagraph">
    <w:name w:val="List Paragraph"/>
    <w:basedOn w:val="Normal"/>
    <w:uiPriority w:val="34"/>
    <w:qFormat/>
    <w:rsid w:val="005F5A45"/>
    <w:pPr>
      <w:ind w:left="720"/>
      <w:contextualSpacing/>
    </w:pPr>
  </w:style>
  <w:style w:type="paragraph" w:styleId="BalloonText">
    <w:name w:val="Balloon Text"/>
    <w:basedOn w:val="Normal"/>
    <w:link w:val="BalloonTextChar"/>
    <w:uiPriority w:val="99"/>
    <w:semiHidden/>
    <w:unhideWhenUsed/>
    <w:rsid w:val="00DC7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RemDt</dc:creator>
  <cp:lastModifiedBy>RemDt</cp:lastModifiedBy>
  <cp:revision>3</cp:revision>
  <cp:lastPrinted>2011-08-23T20:55:00Z</cp:lastPrinted>
  <dcterms:created xsi:type="dcterms:W3CDTF">2011-08-23T20:54:00Z</dcterms:created>
  <dcterms:modified xsi:type="dcterms:W3CDTF">2011-08-23T20:57:00Z</dcterms:modified>
</cp:coreProperties>
</file>