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Roboto" w:cs="Roboto" w:eastAsia="Roboto" w:hAnsi="Roboto"/>
        </w:rPr>
        <w:t xml:space="preserve">RENT AGREEMENT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This Rent Agreement is made on this (date of rent agreement)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by (name of the landlord) S/o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(father’s name of the landlord), Add: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(residential</w:t>
      </w:r>
    </w:p>
    <w:p>
      <w:r>
        <w:rPr>
          <w:sz w:val="24"/>
          <w:szCs w:val="24"/>
          <w:rFonts w:ascii="Roboto" w:cs="Roboto" w:eastAsia="Roboto" w:hAnsi="Roboto"/>
        </w:rPr>
        <w:t xml:space="preserve">address of the landlord). Herein after called the Lessor / Owner, Party Of the</w:t>
      </w:r>
    </w:p>
    <w:p>
      <w:r>
        <w:rPr>
          <w:sz w:val="24"/>
          <w:szCs w:val="24"/>
          <w:rFonts w:ascii="Roboto" w:cs="Roboto" w:eastAsia="Roboto" w:hAnsi="Roboto"/>
        </w:rPr>
        <w:t xml:space="preserve">first part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AND</w:t>
      </w:r>
    </w:p>
    <w:p>
      <w:r>
        <w:rPr>
          <w:sz w:val="24"/>
          <w:szCs w:val="24"/>
          <w:rFonts w:ascii="Roboto" w:cs="Roboto" w:eastAsia="Roboto" w:hAnsi="Roboto"/>
        </w:rPr>
        <w:t xml:space="preserve">(Name of the proposed company),</w:t>
      </w:r>
    </w:p>
    <w:p>
      <w:r>
        <w:rPr>
          <w:sz w:val="24"/>
          <w:szCs w:val="24"/>
          <w:rFonts w:ascii="Roboto" w:cs="Roboto" w:eastAsia="Roboto" w:hAnsi="Roboto"/>
        </w:rPr>
        <w:t xml:space="preserve">through its proposed director (name of the director) called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Lessee/Tenant, Party of the Second Part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That the expression of the term, Lessor/Owner and the Lessee/Tenant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Shall mean and include their legal heirs successors , assigns,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representative etc. Whereas the Lessor /Owner is the owner and in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possession of the property No: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(registered address of the company) and has</w:t>
      </w:r>
    </w:p>
    <w:p>
      <w:r>
        <w:rPr>
          <w:sz w:val="24"/>
          <w:szCs w:val="24"/>
          <w:rFonts w:ascii="Roboto" w:cs="Roboto" w:eastAsia="Roboto" w:hAnsi="Roboto"/>
        </w:rPr>
        <w:t xml:space="preserve">agreed to let out the one office Room, one Toilet &amp; Bathroom Set on said</w:t>
      </w:r>
    </w:p>
    <w:p>
      <w:r>
        <w:rPr>
          <w:sz w:val="24"/>
          <w:szCs w:val="24"/>
          <w:rFonts w:ascii="Roboto" w:cs="Roboto" w:eastAsia="Roboto" w:hAnsi="Roboto"/>
        </w:rPr>
        <w:t xml:space="preserve">property, to the Lessee/Tenant and the Lessee/Tenant has agreed to take</w:t>
      </w:r>
    </w:p>
    <w:p>
      <w:r>
        <w:rPr>
          <w:sz w:val="24"/>
          <w:szCs w:val="24"/>
          <w:rFonts w:ascii="Roboto" w:cs="Roboto" w:eastAsia="Roboto" w:hAnsi="Roboto"/>
        </w:rPr>
        <w:t xml:space="preserve">the same on rent of Rs. /- (In words) per month.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NOW THIS RENT AGREEMENT WITNESSETH AS UNDER: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1. That the Tenant/Lessee shall pay as the monthly rent of RS. /-</w:t>
      </w:r>
    </w:p>
    <w:p>
      <w:r>
        <w:rPr>
          <w:sz w:val="24"/>
          <w:szCs w:val="24"/>
          <w:rFonts w:ascii="Roboto" w:cs="Roboto" w:eastAsia="Roboto" w:hAnsi="Roboto"/>
        </w:rPr>
        <w:t xml:space="preserve">(In words) per month, excluding electricity and water charge.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2. That the Tenant /Lessee shall not sub—let any part of the above said</w:t>
      </w:r>
    </w:p>
    <w:p>
      <w:r>
        <w:rPr>
          <w:sz w:val="24"/>
          <w:szCs w:val="24"/>
          <w:rFonts w:ascii="Roboto" w:cs="Roboto" w:eastAsia="Roboto" w:hAnsi="Roboto"/>
        </w:rPr>
        <w:t xml:space="preserve">demised premised premises to anyone else under any circumstances</w:t>
      </w:r>
    </w:p>
    <w:p>
      <w:r>
        <w:rPr>
          <w:sz w:val="24"/>
          <w:szCs w:val="24"/>
          <w:rFonts w:ascii="Roboto" w:cs="Roboto" w:eastAsia="Roboto" w:hAnsi="Roboto"/>
        </w:rPr>
        <w:t xml:space="preserve">without the consent of Owner.</w:t>
      </w:r>
    </w:p>
    <w:p>
      <w:r>
        <w:rPr>
          <w:sz w:val="24"/>
          <w:szCs w:val="24"/>
          <w:rFonts w:ascii="Roboto" w:cs="Roboto" w:eastAsia="Roboto" w:hAnsi="Roboto"/>
        </w:rPr>
      </w:r>
    </w:p>
    <w:p>
      <w:r>
        <w:rPr>
          <w:sz w:val="24"/>
          <w:szCs w:val="24"/>
          <w:rFonts w:ascii="Roboto" w:cs="Roboto" w:eastAsia="Roboto" w:hAnsi="Roboto"/>
        </w:rPr>
        <w:t xml:space="preserve">3. That the Tenant / Lessee shall abide by all the bye - laws, rules</w:t>
      </w:r>
    </w:p>
    <w:p>
      <w:r>
        <w:rPr>
          <w:sz w:val="24"/>
          <w:szCs w:val="24"/>
          <w:rFonts w:ascii="Roboto" w:cs="Roboto" w:eastAsia="Roboto" w:hAnsi="Roboto"/>
        </w:rPr>
        <w:t xml:space="preserve">and regulation, of the local authorities in respect of the demised</w:t>
      </w:r>
    </w:p>
    <w:p>
      <w:r>
        <w:rPr>
          <w:sz w:val="24"/>
          <w:szCs w:val="24"/>
          <w:rFonts w:ascii="Roboto" w:cs="Roboto" w:eastAsia="Roboto" w:hAnsi="Roboto"/>
        </w:rPr>
        <w:t xml:space="preserve">premises and shall not do any illegal activities in the said demised</w:t>
      </w:r>
    </w:p>
    <w:p>
      <w:r>
        <w:rPr>
          <w:sz w:val="24"/>
          <w:szCs w:val="24"/>
          <w:rFonts w:ascii="Roboto" w:cs="Roboto" w:eastAsia="Roboto" w:hAnsi="Roboto"/>
        </w:rPr>
        <w:t xml:space="preserve">premises.</w:t>
      </w:r>
    </w:p>
    <w:p>
      <w:r>
        <w:rPr>
          <w:sz w:val="24"/>
          <w:szCs w:val="24"/>
          <w:rFonts w:ascii="Roboto" w:cs="Roboto" w:eastAsia="Roboto" w:hAnsi="Roboto"/>
        </w:rPr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2024-08-14T13:42:38.710Z</dcterms:created>
  <dcterms:modified xsi:type="dcterms:W3CDTF">2024-08-14T13:42:38.711Z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