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footer2.xml" ContentType="application/vnd.openxmlformats-officedocument.wordprocessingml.footer+xml"/>
  <Override PartName="/word/endnotes.xml" ContentType="application/vnd.openxmlformats-officedocument.wordprocessingml.endnotes+xml"/>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D3037" w:rsidRDefault="007D3037" w:rsidP="007D3037"/>
    <w:p w:rsidR="007D3037" w:rsidRDefault="007D3037" w:rsidP="007D3037"/>
    <w:p w:rsidR="007D3037" w:rsidRDefault="007D3037" w:rsidP="007D3037"/>
    <w:p w:rsidR="007D3037" w:rsidRDefault="007D3037"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8E5CA4" w:rsidRDefault="008E5CA4" w:rsidP="007D3037"/>
    <w:p w:rsidR="007D3037" w:rsidRDefault="007D3037" w:rsidP="007D3037"/>
    <w:p w:rsidR="007D3037" w:rsidRDefault="007D3037" w:rsidP="007D3037"/>
    <w:p w:rsidR="00413AE9" w:rsidRDefault="00B75175" w:rsidP="008C258E">
      <w:pPr>
        <w:pStyle w:val="Title"/>
      </w:pPr>
      <w:r>
        <w:rPr>
          <w:noProof/>
        </w:rPr>
        <w:drawing>
          <wp:anchor distT="0" distB="0" distL="114300" distR="114300" simplePos="0" relativeHeight="251660288" behindDoc="0" locked="0" layoutInCell="1" allowOverlap="1">
            <wp:simplePos x="0" y="0"/>
            <wp:positionH relativeFrom="column">
              <wp:posOffset>-291465</wp:posOffset>
            </wp:positionH>
            <wp:positionV relativeFrom="page">
              <wp:posOffset>3202940</wp:posOffset>
            </wp:positionV>
            <wp:extent cx="1376680" cy="447040"/>
            <wp:effectExtent l="25400" t="0" r="0" b="0"/>
            <wp:wrapNone/>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b="33333"/>
                    <a:stretch>
                      <a:fillRect/>
                    </a:stretch>
                  </pic:blipFill>
                  <pic:spPr bwMode="auto">
                    <a:xfrm>
                      <a:off x="0" y="0"/>
                      <a:ext cx="1376680" cy="447040"/>
                    </a:xfrm>
                    <a:prstGeom prst="rect">
                      <a:avLst/>
                    </a:prstGeom>
                    <a:noFill/>
                    <a:ln w="9525">
                      <a:noFill/>
                      <a:miter lim="800000"/>
                      <a:headEnd/>
                      <a:tailEnd/>
                    </a:ln>
                  </pic:spPr>
                </pic:pic>
              </a:graphicData>
            </a:graphic>
          </wp:anchor>
        </w:drawing>
      </w:r>
      <w:r w:rsidR="007D3037" w:rsidRPr="008C258E">
        <w:t>Fabric3</w:t>
      </w:r>
      <w:r w:rsidR="007D3037">
        <w:t xml:space="preserve"> </w:t>
      </w:r>
      <w:r w:rsidR="00657951">
        <w:t xml:space="preserve"> </w:t>
      </w:r>
      <w:r w:rsidR="00FC3D55">
        <w:t>Reference</w:t>
      </w:r>
      <w:r w:rsidR="007D3037">
        <w:t xml:space="preserve"> Guide</w:t>
      </w:r>
      <w:r w:rsidR="00A55FA9" w:rsidRPr="007D3037">
        <w:t xml:space="preserve"> </w:t>
      </w:r>
    </w:p>
    <w:p w:rsidR="00413AE9" w:rsidRDefault="00413AE9" w:rsidP="00413AE9">
      <w:r>
        <w:t>Version 1.1</w:t>
      </w:r>
    </w:p>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8E5CA4" w:rsidRDefault="008E5CA4" w:rsidP="00413AE9"/>
    <w:p w:rsidR="008E5CA4" w:rsidRDefault="008E5CA4" w:rsidP="00413AE9"/>
    <w:p w:rsidR="00413AE9" w:rsidRDefault="00413AE9" w:rsidP="00413AE9"/>
    <w:p w:rsidR="00413AE9" w:rsidRDefault="00413AE9" w:rsidP="00413AE9"/>
    <w:p w:rsidR="00413AE9" w:rsidRDefault="00413AE9" w:rsidP="00413AE9"/>
    <w:p w:rsidR="00413AE9" w:rsidRDefault="00413AE9" w:rsidP="00413AE9"/>
    <w:p w:rsidR="001D11CE" w:rsidRDefault="00CF54DA" w:rsidP="00413AE9">
      <w:r>
        <w:rPr>
          <w:noProof/>
        </w:rPr>
        <w:drawing>
          <wp:anchor distT="0" distB="0" distL="114300" distR="114300" simplePos="0" relativeHeight="251659264" behindDoc="1" locked="0" layoutInCell="1" allowOverlap="1">
            <wp:simplePos x="0" y="0"/>
            <wp:positionH relativeFrom="column">
              <wp:posOffset>-1320800</wp:posOffset>
            </wp:positionH>
            <wp:positionV relativeFrom="page">
              <wp:posOffset>7660640</wp:posOffset>
            </wp:positionV>
            <wp:extent cx="10175240" cy="2397760"/>
            <wp:effectExtent l="25400" t="0" r="10160" b="0"/>
            <wp:wrapNone/>
            <wp:docPr id="2" name="" descr="f3"/>
            <wp:cNvGraphicFramePr/>
            <a:graphic xmlns:a="http://schemas.openxmlformats.org/drawingml/2006/main">
              <a:graphicData uri="http://schemas.openxmlformats.org/drawingml/2006/picture">
                <pic:pic xmlns:pic="http://schemas.openxmlformats.org/drawingml/2006/picture">
                  <pic:nvPicPr>
                    <pic:cNvPr id="0" name="Picture 9" descr="f3"/>
                    <pic:cNvPicPr>
                      <a:picLocks noChangeAspect="1" noChangeArrowheads="1"/>
                    </pic:cNvPicPr>
                  </pic:nvPicPr>
                  <pic:blipFill>
                    <a:blip r:embed="rId8"/>
                    <a:srcRect t="25224"/>
                    <a:stretch>
                      <a:fillRect/>
                    </a:stretch>
                  </pic:blipFill>
                  <pic:spPr bwMode="auto">
                    <a:xfrm>
                      <a:off x="0" y="0"/>
                      <a:ext cx="10175240" cy="2397760"/>
                    </a:xfrm>
                    <a:prstGeom prst="rect">
                      <a:avLst/>
                    </a:prstGeom>
                    <a:noFill/>
                    <a:ln w="9525">
                      <a:noFill/>
                      <a:miter lim="800000"/>
                      <a:headEnd/>
                      <a:tailEnd/>
                    </a:ln>
                  </pic:spPr>
                </pic:pic>
              </a:graphicData>
            </a:graphic>
          </wp:anchor>
        </w:drawing>
      </w:r>
    </w:p>
    <w:p w:rsidR="001D11CE" w:rsidRDefault="001D11CE" w:rsidP="00413AE9"/>
    <w:p w:rsidR="001D11CE" w:rsidRDefault="001D11CE" w:rsidP="00413AE9"/>
    <w:p w:rsidR="002A7DA8" w:rsidRDefault="00413AE9" w:rsidP="00413AE9">
      <w:r>
        <w:t>© Metaform Systems 2009</w:t>
      </w:r>
    </w:p>
    <w:p w:rsidR="006E1F70" w:rsidRDefault="002A7DA8">
      <w:r>
        <w:br w:type="page"/>
      </w:r>
    </w:p>
    <w:sdt>
      <w:sdtPr>
        <w:rPr>
          <w:rFonts w:ascii="Arial" w:eastAsia="Times New Roman" w:hAnsi="Arial" w:cs="Times New Roman"/>
          <w:b w:val="0"/>
          <w:bCs w:val="0"/>
          <w:color w:val="auto"/>
          <w:sz w:val="24"/>
          <w:szCs w:val="24"/>
        </w:rPr>
        <w:id w:val="103205425"/>
        <w:docPartObj>
          <w:docPartGallery w:val="Table of Contents"/>
          <w:docPartUnique/>
        </w:docPartObj>
      </w:sdtPr>
      <w:sdtContent>
        <w:p w:rsidR="006E1F70" w:rsidRDefault="006E1F70">
          <w:pPr>
            <w:pStyle w:val="TOCHeading"/>
          </w:pPr>
          <w:r>
            <w:t>Table of Contents</w:t>
          </w:r>
        </w:p>
        <w:p w:rsidR="00D60FF6" w:rsidRDefault="005E3CCD">
          <w:pPr>
            <w:pStyle w:val="TOC1"/>
            <w:tabs>
              <w:tab w:val="left" w:pos="426"/>
              <w:tab w:val="right" w:leader="dot" w:pos="8630"/>
            </w:tabs>
            <w:rPr>
              <w:rFonts w:asciiTheme="minorHAnsi" w:eastAsiaTheme="minorEastAsia" w:hAnsiTheme="minorHAnsi" w:cstheme="minorBidi"/>
              <w:b w:val="0"/>
              <w:noProof/>
              <w:color w:val="auto"/>
            </w:rPr>
          </w:pPr>
          <w:r w:rsidRPr="005E3CCD">
            <w:fldChar w:fldCharType="begin"/>
          </w:r>
          <w:r w:rsidR="006E1F70">
            <w:instrText xml:space="preserve"> TOC \o "1-3" \h \z \u </w:instrText>
          </w:r>
          <w:r w:rsidRPr="005E3CCD">
            <w:fldChar w:fldCharType="separate"/>
          </w:r>
          <w:r w:rsidR="00D60FF6">
            <w:rPr>
              <w:noProof/>
            </w:rPr>
            <w:t>1.</w:t>
          </w:r>
          <w:r w:rsidR="00D60FF6">
            <w:rPr>
              <w:rFonts w:asciiTheme="minorHAnsi" w:eastAsiaTheme="minorEastAsia" w:hAnsiTheme="minorHAnsi" w:cstheme="minorBidi"/>
              <w:b w:val="0"/>
              <w:noProof/>
              <w:color w:val="auto"/>
            </w:rPr>
            <w:tab/>
          </w:r>
          <w:r w:rsidR="00D60FF6">
            <w:rPr>
              <w:noProof/>
            </w:rPr>
            <w:t>Getting Started</w:t>
          </w:r>
          <w:r w:rsidR="00D60FF6">
            <w:rPr>
              <w:noProof/>
            </w:rPr>
            <w:tab/>
          </w:r>
          <w:r>
            <w:rPr>
              <w:noProof/>
            </w:rPr>
            <w:fldChar w:fldCharType="begin"/>
          </w:r>
          <w:r w:rsidR="00D60FF6">
            <w:rPr>
              <w:noProof/>
            </w:rPr>
            <w:instrText xml:space="preserve"> PAGEREF _Toc105469461 \h </w:instrText>
          </w:r>
          <w:r w:rsidR="00432CB9">
            <w:rPr>
              <w:noProof/>
            </w:rPr>
          </w:r>
          <w:r>
            <w:rPr>
              <w:noProof/>
            </w:rPr>
            <w:fldChar w:fldCharType="separate"/>
          </w:r>
          <w:r w:rsidR="004041F4">
            <w:rPr>
              <w:noProof/>
            </w:rPr>
            <w:t>5</w:t>
          </w:r>
          <w:r>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Choosing a Runtime</w:t>
          </w:r>
          <w:r>
            <w:rPr>
              <w:noProof/>
            </w:rPr>
            <w:tab/>
          </w:r>
          <w:r w:rsidR="005E3CCD">
            <w:rPr>
              <w:noProof/>
            </w:rPr>
            <w:fldChar w:fldCharType="begin"/>
          </w:r>
          <w:r>
            <w:rPr>
              <w:noProof/>
            </w:rPr>
            <w:instrText xml:space="preserve"> PAGEREF _Toc105469462 \h </w:instrText>
          </w:r>
          <w:r w:rsidR="00432CB9">
            <w:rPr>
              <w:noProof/>
            </w:rPr>
          </w:r>
          <w:r w:rsidR="005E3CCD">
            <w:rPr>
              <w:noProof/>
            </w:rPr>
            <w:fldChar w:fldCharType="separate"/>
          </w:r>
          <w:r w:rsidR="004041F4">
            <w:rPr>
              <w:noProof/>
            </w:rPr>
            <w:t>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The Tutorials</w:t>
          </w:r>
          <w:r>
            <w:rPr>
              <w:noProof/>
            </w:rPr>
            <w:tab/>
          </w:r>
          <w:r w:rsidR="005E3CCD">
            <w:rPr>
              <w:noProof/>
            </w:rPr>
            <w:fldChar w:fldCharType="begin"/>
          </w:r>
          <w:r>
            <w:rPr>
              <w:noProof/>
            </w:rPr>
            <w:instrText xml:space="preserve"> PAGEREF _Toc105469463 \h </w:instrText>
          </w:r>
          <w:r w:rsidR="00432CB9">
            <w:rPr>
              <w:noProof/>
            </w:rPr>
          </w:r>
          <w:r w:rsidR="005E3CCD">
            <w:rPr>
              <w:noProof/>
            </w:rPr>
            <w:fldChar w:fldCharType="separate"/>
          </w:r>
          <w:r w:rsidR="004041F4">
            <w:rPr>
              <w:noProof/>
            </w:rPr>
            <w:t>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Prerequisites</w:t>
          </w:r>
          <w:r>
            <w:rPr>
              <w:noProof/>
            </w:rPr>
            <w:tab/>
          </w:r>
          <w:r w:rsidR="005E3CCD">
            <w:rPr>
              <w:noProof/>
            </w:rPr>
            <w:fldChar w:fldCharType="begin"/>
          </w:r>
          <w:r>
            <w:rPr>
              <w:noProof/>
            </w:rPr>
            <w:instrText xml:space="preserve"> PAGEREF _Toc105469464 \h </w:instrText>
          </w:r>
          <w:r w:rsidR="00432CB9">
            <w:rPr>
              <w:noProof/>
            </w:rPr>
          </w:r>
          <w:r w:rsidR="005E3CCD">
            <w:rPr>
              <w:noProof/>
            </w:rPr>
            <w:fldChar w:fldCharType="separate"/>
          </w:r>
          <w:r w:rsidR="004041F4">
            <w:rPr>
              <w:noProof/>
            </w:rPr>
            <w:t>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Building and Deploying WebCalc</w:t>
          </w:r>
          <w:r>
            <w:rPr>
              <w:noProof/>
            </w:rPr>
            <w:tab/>
          </w:r>
          <w:r w:rsidR="005E3CCD">
            <w:rPr>
              <w:noProof/>
            </w:rPr>
            <w:fldChar w:fldCharType="begin"/>
          </w:r>
          <w:r>
            <w:rPr>
              <w:noProof/>
            </w:rPr>
            <w:instrText xml:space="preserve"> PAGEREF _Toc105469465 \h </w:instrText>
          </w:r>
          <w:r w:rsidR="00432CB9">
            <w:rPr>
              <w:noProof/>
            </w:rPr>
          </w:r>
          <w:r w:rsidR="005E3CCD">
            <w:rPr>
              <w:noProof/>
            </w:rPr>
            <w:fldChar w:fldCharType="separate"/>
          </w:r>
          <w:r w:rsidR="004041F4">
            <w:rPr>
              <w:noProof/>
            </w:rPr>
            <w:t>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Building and Deploying BigBank</w:t>
          </w:r>
          <w:r>
            <w:rPr>
              <w:noProof/>
            </w:rPr>
            <w:tab/>
          </w:r>
          <w:r w:rsidR="005E3CCD">
            <w:rPr>
              <w:noProof/>
            </w:rPr>
            <w:fldChar w:fldCharType="begin"/>
          </w:r>
          <w:r>
            <w:rPr>
              <w:noProof/>
            </w:rPr>
            <w:instrText xml:space="preserve"> PAGEREF _Toc105469466 \h </w:instrText>
          </w:r>
          <w:r w:rsidR="00432CB9">
            <w:rPr>
              <w:noProof/>
            </w:rPr>
          </w:r>
          <w:r w:rsidR="005E3CCD">
            <w:rPr>
              <w:noProof/>
            </w:rPr>
            <w:fldChar w:fldCharType="separate"/>
          </w:r>
          <w:r w:rsidR="004041F4">
            <w:rPr>
              <w:noProof/>
            </w:rPr>
            <w:t>7</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Deploying BigBank to a Distributed Domain</w:t>
          </w:r>
          <w:r>
            <w:rPr>
              <w:noProof/>
            </w:rPr>
            <w:tab/>
          </w:r>
          <w:r w:rsidR="005E3CCD">
            <w:rPr>
              <w:noProof/>
            </w:rPr>
            <w:fldChar w:fldCharType="begin"/>
          </w:r>
          <w:r>
            <w:rPr>
              <w:noProof/>
            </w:rPr>
            <w:instrText xml:space="preserve"> PAGEREF _Toc105469467 \h </w:instrText>
          </w:r>
          <w:r w:rsidR="00432CB9">
            <w:rPr>
              <w:noProof/>
            </w:rPr>
          </w:r>
          <w:r w:rsidR="005E3CCD">
            <w:rPr>
              <w:noProof/>
            </w:rPr>
            <w:fldChar w:fldCharType="separate"/>
          </w:r>
          <w:r w:rsidR="004041F4">
            <w:rPr>
              <w:noProof/>
            </w:rPr>
            <w:t>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Getting Help</w:t>
          </w:r>
          <w:r>
            <w:rPr>
              <w:noProof/>
            </w:rPr>
            <w:tab/>
          </w:r>
          <w:r w:rsidR="005E3CCD">
            <w:rPr>
              <w:noProof/>
            </w:rPr>
            <w:fldChar w:fldCharType="begin"/>
          </w:r>
          <w:r>
            <w:rPr>
              <w:noProof/>
            </w:rPr>
            <w:instrText xml:space="preserve"> PAGEREF _Toc105469468 \h </w:instrText>
          </w:r>
          <w:r w:rsidR="00432CB9">
            <w:rPr>
              <w:noProof/>
            </w:rPr>
          </w:r>
          <w:r w:rsidR="005E3CCD">
            <w:rPr>
              <w:noProof/>
            </w:rPr>
            <w:fldChar w:fldCharType="separate"/>
          </w:r>
          <w:r w:rsidR="004041F4">
            <w:rPr>
              <w:noProof/>
            </w:rPr>
            <w:t>9</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2.</w:t>
          </w:r>
          <w:r>
            <w:rPr>
              <w:rFonts w:asciiTheme="minorHAnsi" w:eastAsiaTheme="minorEastAsia" w:hAnsiTheme="minorHAnsi" w:cstheme="minorBidi"/>
              <w:b w:val="0"/>
              <w:noProof/>
              <w:color w:val="auto"/>
            </w:rPr>
            <w:tab/>
          </w:r>
          <w:r>
            <w:rPr>
              <w:noProof/>
            </w:rPr>
            <w:t>JPA and Hibernate</w:t>
          </w:r>
          <w:r>
            <w:rPr>
              <w:noProof/>
            </w:rPr>
            <w:tab/>
          </w:r>
          <w:r w:rsidR="005E3CCD">
            <w:rPr>
              <w:noProof/>
            </w:rPr>
            <w:fldChar w:fldCharType="begin"/>
          </w:r>
          <w:r>
            <w:rPr>
              <w:noProof/>
            </w:rPr>
            <w:instrText xml:space="preserve"> PAGEREF _Toc105469469 \h </w:instrText>
          </w:r>
          <w:r w:rsidR="00432CB9">
            <w:rPr>
              <w:noProof/>
            </w:rPr>
          </w:r>
          <w:r w:rsidR="005E3CCD">
            <w:rPr>
              <w:noProof/>
            </w:rPr>
            <w:fldChar w:fldCharType="separate"/>
          </w:r>
          <w:r w:rsidR="004041F4">
            <w:rPr>
              <w:noProof/>
            </w:rPr>
            <w:t>10</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JPA and Hibernate Features</w:t>
          </w:r>
          <w:r>
            <w:rPr>
              <w:noProof/>
            </w:rPr>
            <w:tab/>
          </w:r>
          <w:r w:rsidR="005E3CCD">
            <w:rPr>
              <w:noProof/>
            </w:rPr>
            <w:fldChar w:fldCharType="begin"/>
          </w:r>
          <w:r>
            <w:rPr>
              <w:noProof/>
            </w:rPr>
            <w:instrText xml:space="preserve"> PAGEREF _Toc105469470 \h </w:instrText>
          </w:r>
          <w:r w:rsidR="00432CB9">
            <w:rPr>
              <w:noProof/>
            </w:rPr>
          </w:r>
          <w:r w:rsidR="005E3CCD">
            <w:rPr>
              <w:noProof/>
            </w:rPr>
            <w:fldChar w:fldCharType="separate"/>
          </w:r>
          <w:r w:rsidR="004041F4">
            <w:rPr>
              <w:noProof/>
            </w:rPr>
            <w:t>10</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JPA</w:t>
          </w:r>
          <w:r>
            <w:rPr>
              <w:noProof/>
            </w:rPr>
            <w:tab/>
          </w:r>
          <w:r w:rsidR="005E3CCD">
            <w:rPr>
              <w:noProof/>
            </w:rPr>
            <w:fldChar w:fldCharType="begin"/>
          </w:r>
          <w:r>
            <w:rPr>
              <w:noProof/>
            </w:rPr>
            <w:instrText xml:space="preserve"> PAGEREF _Toc105469471 \h </w:instrText>
          </w:r>
          <w:r w:rsidR="00432CB9">
            <w:rPr>
              <w:noProof/>
            </w:rPr>
          </w:r>
          <w:r w:rsidR="005E3CCD">
            <w:rPr>
              <w:noProof/>
            </w:rPr>
            <w:fldChar w:fldCharType="separate"/>
          </w:r>
          <w:r w:rsidR="004041F4">
            <w:rPr>
              <w:noProof/>
            </w:rPr>
            <w:t>10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Injection</w:t>
          </w:r>
          <w:r>
            <w:rPr>
              <w:noProof/>
            </w:rPr>
            <w:tab/>
          </w:r>
          <w:r w:rsidR="005E3CCD">
            <w:rPr>
              <w:noProof/>
            </w:rPr>
            <w:fldChar w:fldCharType="begin"/>
          </w:r>
          <w:r>
            <w:rPr>
              <w:noProof/>
            </w:rPr>
            <w:instrText xml:space="preserve"> PAGEREF _Toc105469472 \h </w:instrText>
          </w:r>
          <w:r w:rsidR="00432CB9">
            <w:rPr>
              <w:noProof/>
            </w:rPr>
          </w:r>
          <w:r w:rsidR="005E3CCD">
            <w:rPr>
              <w:noProof/>
            </w:rPr>
            <w:fldChar w:fldCharType="separate"/>
          </w:r>
          <w:r w:rsidR="004041F4">
            <w:rPr>
              <w:noProof/>
            </w:rPr>
            <w:t>10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Transactions</w:t>
          </w:r>
          <w:r>
            <w:rPr>
              <w:noProof/>
            </w:rPr>
            <w:tab/>
          </w:r>
          <w:r w:rsidR="005E3CCD">
            <w:rPr>
              <w:noProof/>
            </w:rPr>
            <w:fldChar w:fldCharType="begin"/>
          </w:r>
          <w:r>
            <w:rPr>
              <w:noProof/>
            </w:rPr>
            <w:instrText xml:space="preserve"> PAGEREF _Toc105469473 \h </w:instrText>
          </w:r>
          <w:r w:rsidR="00432CB9">
            <w:rPr>
              <w:noProof/>
            </w:rPr>
          </w:r>
          <w:r w:rsidR="005E3CCD">
            <w:rPr>
              <w:noProof/>
            </w:rPr>
            <w:fldChar w:fldCharType="separate"/>
          </w:r>
          <w:r w:rsidR="004041F4">
            <w:rPr>
              <w:noProof/>
            </w:rPr>
            <w:t>11</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Conversations and Extended Persistence Contexts</w:t>
          </w:r>
          <w:r>
            <w:rPr>
              <w:noProof/>
            </w:rPr>
            <w:tab/>
          </w:r>
          <w:r w:rsidR="005E3CCD">
            <w:rPr>
              <w:noProof/>
            </w:rPr>
            <w:fldChar w:fldCharType="begin"/>
          </w:r>
          <w:r>
            <w:rPr>
              <w:noProof/>
            </w:rPr>
            <w:instrText xml:space="preserve"> PAGEREF _Toc105469474 \h </w:instrText>
          </w:r>
          <w:r w:rsidR="00432CB9">
            <w:rPr>
              <w:noProof/>
            </w:rPr>
          </w:r>
          <w:r w:rsidR="005E3CCD">
            <w:rPr>
              <w:noProof/>
            </w:rPr>
            <w:fldChar w:fldCharType="separate"/>
          </w:r>
          <w:r w:rsidR="004041F4">
            <w:rPr>
              <w:noProof/>
            </w:rPr>
            <w:t>12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Accessing the Hibernate API</w:t>
          </w:r>
          <w:r>
            <w:rPr>
              <w:noProof/>
            </w:rPr>
            <w:tab/>
          </w:r>
          <w:r w:rsidR="005E3CCD">
            <w:rPr>
              <w:noProof/>
            </w:rPr>
            <w:fldChar w:fldCharType="begin"/>
          </w:r>
          <w:r>
            <w:rPr>
              <w:noProof/>
            </w:rPr>
            <w:instrText xml:space="preserve"> PAGEREF _Toc105469475 \h </w:instrText>
          </w:r>
          <w:r w:rsidR="00432CB9">
            <w:rPr>
              <w:noProof/>
            </w:rPr>
          </w:r>
          <w:r w:rsidR="005E3CCD">
            <w:rPr>
              <w:noProof/>
            </w:rPr>
            <w:fldChar w:fldCharType="separate"/>
          </w:r>
          <w:r w:rsidR="004041F4">
            <w:rPr>
              <w:noProof/>
            </w:rPr>
            <w:t>13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Enabling JPA</w:t>
          </w:r>
          <w:r>
            <w:rPr>
              <w:noProof/>
            </w:rPr>
            <w:tab/>
          </w:r>
          <w:r w:rsidR="005E3CCD">
            <w:rPr>
              <w:noProof/>
            </w:rPr>
            <w:fldChar w:fldCharType="begin"/>
          </w:r>
          <w:r>
            <w:rPr>
              <w:noProof/>
            </w:rPr>
            <w:instrText xml:space="preserve"> PAGEREF _Toc105469476 \h </w:instrText>
          </w:r>
          <w:r w:rsidR="00432CB9">
            <w:rPr>
              <w:noProof/>
            </w:rPr>
          </w:r>
          <w:r w:rsidR="005E3CCD">
            <w:rPr>
              <w:noProof/>
            </w:rPr>
            <w:fldChar w:fldCharType="separate"/>
          </w:r>
          <w:r w:rsidR="004041F4">
            <w:rPr>
              <w:noProof/>
            </w:rPr>
            <w:t>13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Installing the JPA Profile</w:t>
          </w:r>
          <w:r>
            <w:rPr>
              <w:noProof/>
            </w:rPr>
            <w:tab/>
          </w:r>
          <w:r w:rsidR="005E3CCD">
            <w:rPr>
              <w:noProof/>
            </w:rPr>
            <w:fldChar w:fldCharType="begin"/>
          </w:r>
          <w:r>
            <w:rPr>
              <w:noProof/>
            </w:rPr>
            <w:instrText xml:space="preserve"> PAGEREF _Toc105469477 \h </w:instrText>
          </w:r>
          <w:r w:rsidR="00432CB9">
            <w:rPr>
              <w:noProof/>
            </w:rPr>
          </w:r>
          <w:r w:rsidR="005E3CCD">
            <w:rPr>
              <w:noProof/>
            </w:rPr>
            <w:fldChar w:fldCharType="separate"/>
          </w:r>
          <w:r w:rsidR="004041F4">
            <w:rPr>
              <w:noProof/>
            </w:rPr>
            <w:t>13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Configuring Datasources in the Standalone Runtime</w:t>
          </w:r>
          <w:r>
            <w:rPr>
              <w:noProof/>
            </w:rPr>
            <w:tab/>
          </w:r>
          <w:r w:rsidR="005E3CCD">
            <w:rPr>
              <w:noProof/>
            </w:rPr>
            <w:fldChar w:fldCharType="begin"/>
          </w:r>
          <w:r>
            <w:rPr>
              <w:noProof/>
            </w:rPr>
            <w:instrText xml:space="preserve"> PAGEREF _Toc105469478 \h </w:instrText>
          </w:r>
          <w:r w:rsidR="00432CB9">
            <w:rPr>
              <w:noProof/>
            </w:rPr>
          </w:r>
          <w:r w:rsidR="005E3CCD">
            <w:rPr>
              <w:noProof/>
            </w:rPr>
            <w:fldChar w:fldCharType="separate"/>
          </w:r>
          <w:r w:rsidR="004041F4">
            <w:rPr>
              <w:noProof/>
            </w:rPr>
            <w:t>14</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Enabling JPA in the ITest and Webapp Runtimes</w:t>
          </w:r>
          <w:r>
            <w:rPr>
              <w:noProof/>
            </w:rPr>
            <w:tab/>
          </w:r>
          <w:r w:rsidR="005E3CCD">
            <w:rPr>
              <w:noProof/>
            </w:rPr>
            <w:fldChar w:fldCharType="begin"/>
          </w:r>
          <w:r>
            <w:rPr>
              <w:noProof/>
            </w:rPr>
            <w:instrText xml:space="preserve"> PAGEREF _Toc105469479 \h </w:instrText>
          </w:r>
          <w:r w:rsidR="00432CB9">
            <w:rPr>
              <w:noProof/>
            </w:rPr>
          </w:r>
          <w:r w:rsidR="005E3CCD">
            <w:rPr>
              <w:noProof/>
            </w:rPr>
            <w:fldChar w:fldCharType="separate"/>
          </w:r>
          <w:r w:rsidR="004041F4">
            <w:rPr>
              <w:noProof/>
            </w:rPr>
            <w:t>14</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3.</w:t>
          </w:r>
          <w:r>
            <w:rPr>
              <w:rFonts w:asciiTheme="minorHAnsi" w:eastAsiaTheme="minorEastAsia" w:hAnsiTheme="minorHAnsi" w:cstheme="minorBidi"/>
              <w:b w:val="0"/>
              <w:noProof/>
              <w:color w:val="auto"/>
            </w:rPr>
            <w:tab/>
          </w:r>
          <w:r>
            <w:rPr>
              <w:noProof/>
            </w:rPr>
            <w:t>Transactions and Transactional Resources</w:t>
          </w:r>
          <w:r>
            <w:rPr>
              <w:noProof/>
            </w:rPr>
            <w:tab/>
          </w:r>
          <w:r w:rsidR="005E3CCD">
            <w:rPr>
              <w:noProof/>
            </w:rPr>
            <w:fldChar w:fldCharType="begin"/>
          </w:r>
          <w:r>
            <w:rPr>
              <w:noProof/>
            </w:rPr>
            <w:instrText xml:space="preserve"> PAGEREF _Toc105469480 \h </w:instrText>
          </w:r>
          <w:r w:rsidR="00432CB9">
            <w:rPr>
              <w:noProof/>
            </w:rPr>
          </w:r>
          <w:r w:rsidR="005E3CCD">
            <w:rPr>
              <w:noProof/>
            </w:rPr>
            <w:fldChar w:fldCharType="separate"/>
          </w:r>
          <w:r w:rsidR="004041F4">
            <w:rPr>
              <w:noProof/>
            </w:rPr>
            <w:t>15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Declaring Transactional Behavior</w:t>
          </w:r>
          <w:r>
            <w:rPr>
              <w:noProof/>
            </w:rPr>
            <w:tab/>
          </w:r>
          <w:r w:rsidR="005E3CCD">
            <w:rPr>
              <w:noProof/>
            </w:rPr>
            <w:fldChar w:fldCharType="begin"/>
          </w:r>
          <w:r>
            <w:rPr>
              <w:noProof/>
            </w:rPr>
            <w:instrText xml:space="preserve"> PAGEREF _Toc105469481 \h </w:instrText>
          </w:r>
          <w:r w:rsidR="00432CB9">
            <w:rPr>
              <w:noProof/>
            </w:rPr>
          </w:r>
          <w:r w:rsidR="005E3CCD">
            <w:rPr>
              <w:noProof/>
            </w:rPr>
            <w:fldChar w:fldCharType="separate"/>
          </w:r>
          <w:r w:rsidR="004041F4">
            <w:rPr>
              <w:noProof/>
            </w:rPr>
            <w:t>15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Transactional Annotations</w:t>
          </w:r>
          <w:r>
            <w:rPr>
              <w:noProof/>
            </w:rPr>
            <w:tab/>
          </w:r>
          <w:r w:rsidR="005E3CCD">
            <w:rPr>
              <w:noProof/>
            </w:rPr>
            <w:fldChar w:fldCharType="begin"/>
          </w:r>
          <w:r>
            <w:rPr>
              <w:noProof/>
            </w:rPr>
            <w:instrText xml:space="preserve"> PAGEREF _Toc105469482 \h </w:instrText>
          </w:r>
          <w:r w:rsidR="00432CB9">
            <w:rPr>
              <w:noProof/>
            </w:rPr>
          </w:r>
          <w:r w:rsidR="005E3CCD">
            <w:rPr>
              <w:noProof/>
            </w:rPr>
            <w:fldChar w:fldCharType="separate"/>
          </w:r>
          <w:r w:rsidR="004041F4">
            <w:rPr>
              <w:noProof/>
            </w:rPr>
            <w:t>15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Composite Configuration</w:t>
          </w:r>
          <w:r>
            <w:rPr>
              <w:noProof/>
            </w:rPr>
            <w:tab/>
          </w:r>
          <w:r w:rsidR="005E3CCD">
            <w:rPr>
              <w:noProof/>
            </w:rPr>
            <w:fldChar w:fldCharType="begin"/>
          </w:r>
          <w:r>
            <w:rPr>
              <w:noProof/>
            </w:rPr>
            <w:instrText xml:space="preserve"> PAGEREF _Toc105469483 \h </w:instrText>
          </w:r>
          <w:r w:rsidR="00432CB9">
            <w:rPr>
              <w:noProof/>
            </w:rPr>
          </w:r>
          <w:r w:rsidR="005E3CCD">
            <w:rPr>
              <w:noProof/>
            </w:rPr>
            <w:fldChar w:fldCharType="separate"/>
          </w:r>
          <w:r w:rsidR="004041F4">
            <w:rPr>
              <w:noProof/>
            </w:rPr>
            <w:t>16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Runtime Configuration</w:t>
          </w:r>
          <w:r>
            <w:rPr>
              <w:noProof/>
            </w:rPr>
            <w:tab/>
          </w:r>
          <w:r w:rsidR="005E3CCD">
            <w:rPr>
              <w:noProof/>
            </w:rPr>
            <w:fldChar w:fldCharType="begin"/>
          </w:r>
          <w:r>
            <w:rPr>
              <w:noProof/>
            </w:rPr>
            <w:instrText xml:space="preserve"> PAGEREF _Toc105469484 \h </w:instrText>
          </w:r>
          <w:r w:rsidR="00432CB9">
            <w:rPr>
              <w:noProof/>
            </w:rPr>
          </w:r>
          <w:r w:rsidR="005E3CCD">
            <w:rPr>
              <w:noProof/>
            </w:rPr>
            <w:fldChar w:fldCharType="separate"/>
          </w:r>
          <w:r w:rsidR="004041F4">
            <w:rPr>
              <w:noProof/>
            </w:rPr>
            <w:t>16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DataSource Configuration</w:t>
          </w:r>
          <w:r>
            <w:rPr>
              <w:noProof/>
            </w:rPr>
            <w:tab/>
          </w:r>
          <w:r w:rsidR="005E3CCD">
            <w:rPr>
              <w:noProof/>
            </w:rPr>
            <w:fldChar w:fldCharType="begin"/>
          </w:r>
          <w:r>
            <w:rPr>
              <w:noProof/>
            </w:rPr>
            <w:instrText xml:space="preserve"> PAGEREF _Toc105469485 \h </w:instrText>
          </w:r>
          <w:r w:rsidR="00432CB9">
            <w:rPr>
              <w:noProof/>
            </w:rPr>
          </w:r>
          <w:r w:rsidR="005E3CCD">
            <w:rPr>
              <w:noProof/>
            </w:rPr>
            <w:fldChar w:fldCharType="separate"/>
          </w:r>
          <w:r w:rsidR="004041F4">
            <w:rPr>
              <w:noProof/>
            </w:rPr>
            <w:t>16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JMS Connection Factory Configuration</w:t>
          </w:r>
          <w:r>
            <w:rPr>
              <w:noProof/>
            </w:rPr>
            <w:tab/>
          </w:r>
          <w:r w:rsidR="005E3CCD">
            <w:rPr>
              <w:noProof/>
            </w:rPr>
            <w:fldChar w:fldCharType="begin"/>
          </w:r>
          <w:r>
            <w:rPr>
              <w:noProof/>
            </w:rPr>
            <w:instrText xml:space="preserve"> PAGEREF _Toc105469486 \h </w:instrText>
          </w:r>
          <w:r w:rsidR="00432CB9">
            <w:rPr>
              <w:noProof/>
            </w:rPr>
          </w:r>
          <w:r w:rsidR="005E3CCD">
            <w:rPr>
              <w:noProof/>
            </w:rPr>
            <w:fldChar w:fldCharType="separate"/>
          </w:r>
          <w:r w:rsidR="004041F4">
            <w:rPr>
              <w:noProof/>
            </w:rPr>
            <w:t>17</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4.</w:t>
          </w:r>
          <w:r>
            <w:rPr>
              <w:rFonts w:asciiTheme="minorHAnsi" w:eastAsiaTheme="minorEastAsia" w:hAnsiTheme="minorHAnsi" w:cstheme="minorBidi"/>
              <w:b w:val="0"/>
              <w:noProof/>
              <w:color w:val="auto"/>
            </w:rPr>
            <w:tab/>
          </w:r>
          <w:r>
            <w:rPr>
              <w:noProof/>
            </w:rPr>
            <w:t>Policy</w:t>
          </w:r>
          <w:r>
            <w:rPr>
              <w:noProof/>
            </w:rPr>
            <w:tab/>
          </w:r>
          <w:r w:rsidR="005E3CCD">
            <w:rPr>
              <w:noProof/>
            </w:rPr>
            <w:fldChar w:fldCharType="begin"/>
          </w:r>
          <w:r>
            <w:rPr>
              <w:noProof/>
            </w:rPr>
            <w:instrText xml:space="preserve"> PAGEREF _Toc105469487 \h </w:instrText>
          </w:r>
          <w:r w:rsidR="00432CB9">
            <w:rPr>
              <w:noProof/>
            </w:rPr>
          </w:r>
          <w:r w:rsidR="005E3CCD">
            <w:rPr>
              <w:noProof/>
            </w:rPr>
            <w:fldChar w:fldCharType="separate"/>
          </w:r>
          <w:r w:rsidR="004041F4">
            <w:rPr>
              <w:noProof/>
            </w:rPr>
            <w:t>18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Writing Policy Extensions</w:t>
          </w:r>
          <w:r>
            <w:rPr>
              <w:noProof/>
            </w:rPr>
            <w:tab/>
          </w:r>
          <w:r w:rsidR="005E3CCD">
            <w:rPr>
              <w:noProof/>
            </w:rPr>
            <w:fldChar w:fldCharType="begin"/>
          </w:r>
          <w:r>
            <w:rPr>
              <w:noProof/>
            </w:rPr>
            <w:instrText xml:space="preserve"> PAGEREF _Toc105469488 \h </w:instrText>
          </w:r>
          <w:r w:rsidR="00432CB9">
            <w:rPr>
              <w:noProof/>
            </w:rPr>
          </w:r>
          <w:r w:rsidR="005E3CCD">
            <w:rPr>
              <w:noProof/>
            </w:rPr>
            <w:fldChar w:fldCharType="separate"/>
          </w:r>
          <w:r w:rsidR="004041F4">
            <w:rPr>
              <w:noProof/>
            </w:rPr>
            <w:t>18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Defining and Applying Policies</w:t>
          </w:r>
          <w:r>
            <w:rPr>
              <w:noProof/>
            </w:rPr>
            <w:tab/>
          </w:r>
          <w:r w:rsidR="005E3CCD">
            <w:rPr>
              <w:noProof/>
            </w:rPr>
            <w:fldChar w:fldCharType="begin"/>
          </w:r>
          <w:r>
            <w:rPr>
              <w:noProof/>
            </w:rPr>
            <w:instrText xml:space="preserve"> PAGEREF _Toc105469489 \h </w:instrText>
          </w:r>
          <w:r w:rsidR="00432CB9">
            <w:rPr>
              <w:noProof/>
            </w:rPr>
          </w:r>
          <w:r w:rsidR="005E3CCD">
            <w:rPr>
              <w:noProof/>
            </w:rPr>
            <w:fldChar w:fldCharType="separate"/>
          </w:r>
          <w:r w:rsidR="004041F4">
            <w:rPr>
              <w:noProof/>
            </w:rPr>
            <w:t>18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Including Policies in a Contribution</w:t>
          </w:r>
          <w:r>
            <w:rPr>
              <w:noProof/>
            </w:rPr>
            <w:tab/>
          </w:r>
          <w:r w:rsidR="005E3CCD">
            <w:rPr>
              <w:noProof/>
            </w:rPr>
            <w:fldChar w:fldCharType="begin"/>
          </w:r>
          <w:r>
            <w:rPr>
              <w:noProof/>
            </w:rPr>
            <w:instrText xml:space="preserve"> PAGEREF _Toc105469490 \h </w:instrText>
          </w:r>
          <w:r w:rsidR="00432CB9">
            <w:rPr>
              <w:noProof/>
            </w:rPr>
          </w:r>
          <w:r w:rsidR="005E3CCD">
            <w:rPr>
              <w:noProof/>
            </w:rPr>
            <w:fldChar w:fldCharType="separate"/>
          </w:r>
          <w:r w:rsidR="004041F4">
            <w:rPr>
              <w:noProof/>
            </w:rPr>
            <w:t>20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Packaging Policies Separately</w:t>
          </w:r>
          <w:r>
            <w:rPr>
              <w:noProof/>
            </w:rPr>
            <w:tab/>
          </w:r>
          <w:r w:rsidR="005E3CCD">
            <w:rPr>
              <w:noProof/>
            </w:rPr>
            <w:fldChar w:fldCharType="begin"/>
          </w:r>
          <w:r>
            <w:rPr>
              <w:noProof/>
            </w:rPr>
            <w:instrText xml:space="preserve"> PAGEREF _Toc105469491 \h </w:instrText>
          </w:r>
          <w:r w:rsidR="00432CB9">
            <w:rPr>
              <w:noProof/>
            </w:rPr>
          </w:r>
          <w:r w:rsidR="005E3CCD">
            <w:rPr>
              <w:noProof/>
            </w:rPr>
            <w:fldChar w:fldCharType="separate"/>
          </w:r>
          <w:r w:rsidR="004041F4">
            <w:rPr>
              <w:noProof/>
            </w:rPr>
            <w:t>20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Creating Custom Intent and PolicySet Annotations</w:t>
          </w:r>
          <w:r>
            <w:rPr>
              <w:noProof/>
            </w:rPr>
            <w:tab/>
          </w:r>
          <w:r w:rsidR="005E3CCD">
            <w:rPr>
              <w:noProof/>
            </w:rPr>
            <w:fldChar w:fldCharType="begin"/>
          </w:r>
          <w:r>
            <w:rPr>
              <w:noProof/>
            </w:rPr>
            <w:instrText xml:space="preserve"> PAGEREF _Toc105469492 \h </w:instrText>
          </w:r>
          <w:r w:rsidR="00432CB9">
            <w:rPr>
              <w:noProof/>
            </w:rPr>
          </w:r>
          <w:r w:rsidR="005E3CCD">
            <w:rPr>
              <w:noProof/>
            </w:rPr>
            <w:fldChar w:fldCharType="separate"/>
          </w:r>
          <w:r w:rsidR="004041F4">
            <w:rPr>
              <w:noProof/>
            </w:rPr>
            <w:t>20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The Interceptor Builder SPI</w:t>
          </w:r>
          <w:r>
            <w:rPr>
              <w:noProof/>
            </w:rPr>
            <w:tab/>
          </w:r>
          <w:r w:rsidR="005E3CCD">
            <w:rPr>
              <w:noProof/>
            </w:rPr>
            <w:fldChar w:fldCharType="begin"/>
          </w:r>
          <w:r>
            <w:rPr>
              <w:noProof/>
            </w:rPr>
            <w:instrText xml:space="preserve"> PAGEREF _Toc105469493 \h </w:instrText>
          </w:r>
          <w:r w:rsidR="00432CB9">
            <w:rPr>
              <w:noProof/>
            </w:rPr>
          </w:r>
          <w:r w:rsidR="005E3CCD">
            <w:rPr>
              <w:noProof/>
            </w:rPr>
            <w:fldChar w:fldCharType="separate"/>
          </w:r>
          <w:r w:rsidR="004041F4">
            <w:rPr>
              <w:noProof/>
            </w:rPr>
            <w:t>20</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5.</w:t>
          </w:r>
          <w:r>
            <w:rPr>
              <w:rFonts w:asciiTheme="minorHAnsi" w:eastAsiaTheme="minorEastAsia" w:hAnsiTheme="minorHAnsi" w:cstheme="minorBidi"/>
              <w:b w:val="0"/>
              <w:noProof/>
              <w:color w:val="auto"/>
            </w:rPr>
            <w:tab/>
          </w:r>
          <w:r>
            <w:rPr>
              <w:noProof/>
            </w:rPr>
            <w:t>The Web Services Binding</w:t>
          </w:r>
          <w:r>
            <w:rPr>
              <w:noProof/>
            </w:rPr>
            <w:tab/>
          </w:r>
          <w:r w:rsidR="005E3CCD">
            <w:rPr>
              <w:noProof/>
            </w:rPr>
            <w:fldChar w:fldCharType="begin"/>
          </w:r>
          <w:r>
            <w:rPr>
              <w:noProof/>
            </w:rPr>
            <w:instrText xml:space="preserve"> PAGEREF _Toc105469494 \h </w:instrText>
          </w:r>
          <w:r w:rsidR="00432CB9">
            <w:rPr>
              <w:noProof/>
            </w:rPr>
          </w:r>
          <w:r w:rsidR="005E3CCD">
            <w:rPr>
              <w:noProof/>
            </w:rPr>
            <w:fldChar w:fldCharType="separate"/>
          </w:r>
          <w:r w:rsidR="004041F4">
            <w:rPr>
              <w:noProof/>
            </w:rPr>
            <w:t>21</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6.</w:t>
          </w:r>
          <w:r>
            <w:rPr>
              <w:rFonts w:asciiTheme="minorHAnsi" w:eastAsiaTheme="minorEastAsia" w:hAnsiTheme="minorHAnsi" w:cstheme="minorBidi"/>
              <w:b w:val="0"/>
              <w:noProof/>
              <w:color w:val="auto"/>
            </w:rPr>
            <w:tab/>
          </w:r>
          <w:r>
            <w:rPr>
              <w:noProof/>
            </w:rPr>
            <w:t>The JMS Binding</w:t>
          </w:r>
          <w:r>
            <w:rPr>
              <w:noProof/>
            </w:rPr>
            <w:tab/>
          </w:r>
          <w:r w:rsidR="005E3CCD">
            <w:rPr>
              <w:noProof/>
            </w:rPr>
            <w:fldChar w:fldCharType="begin"/>
          </w:r>
          <w:r>
            <w:rPr>
              <w:noProof/>
            </w:rPr>
            <w:instrText xml:space="preserve"> PAGEREF _Toc105469495 \h </w:instrText>
          </w:r>
          <w:r w:rsidR="00432CB9">
            <w:rPr>
              <w:noProof/>
            </w:rPr>
          </w:r>
          <w:r w:rsidR="005E3CCD">
            <w:rPr>
              <w:noProof/>
            </w:rPr>
            <w:fldChar w:fldCharType="separate"/>
          </w:r>
          <w:r w:rsidR="004041F4">
            <w:rPr>
              <w:noProof/>
            </w:rPr>
            <w:t>22</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the JMS Binding</w:t>
          </w:r>
          <w:r>
            <w:rPr>
              <w:noProof/>
            </w:rPr>
            <w:tab/>
          </w:r>
          <w:r w:rsidR="005E3CCD">
            <w:rPr>
              <w:noProof/>
            </w:rPr>
            <w:fldChar w:fldCharType="begin"/>
          </w:r>
          <w:r>
            <w:rPr>
              <w:noProof/>
            </w:rPr>
            <w:instrText xml:space="preserve"> PAGEREF _Toc105469496 \h </w:instrText>
          </w:r>
          <w:r w:rsidR="00432CB9">
            <w:rPr>
              <w:noProof/>
            </w:rPr>
          </w:r>
          <w:r w:rsidR="005E3CCD">
            <w:rPr>
              <w:noProof/>
            </w:rPr>
            <w:fldChar w:fldCharType="separate"/>
          </w:r>
          <w:r w:rsidR="004041F4">
            <w:rPr>
              <w:noProof/>
            </w:rPr>
            <w:t>22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Wire Formats</w:t>
          </w:r>
          <w:r>
            <w:rPr>
              <w:noProof/>
            </w:rPr>
            <w:tab/>
          </w:r>
          <w:r w:rsidR="005E3CCD">
            <w:rPr>
              <w:noProof/>
            </w:rPr>
            <w:fldChar w:fldCharType="begin"/>
          </w:r>
          <w:r>
            <w:rPr>
              <w:noProof/>
            </w:rPr>
            <w:instrText xml:space="preserve"> PAGEREF _Toc105469497 \h </w:instrText>
          </w:r>
          <w:r w:rsidR="00432CB9">
            <w:rPr>
              <w:noProof/>
            </w:rPr>
          </w:r>
          <w:r w:rsidR="005E3CCD">
            <w:rPr>
              <w:noProof/>
            </w:rPr>
            <w:fldChar w:fldCharType="separate"/>
          </w:r>
          <w:r w:rsidR="004041F4">
            <w:rPr>
              <w:noProof/>
            </w:rPr>
            <w:t>24</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Connection Factories</w:t>
          </w:r>
          <w:r>
            <w:rPr>
              <w:noProof/>
            </w:rPr>
            <w:tab/>
          </w:r>
          <w:r w:rsidR="005E3CCD">
            <w:rPr>
              <w:noProof/>
            </w:rPr>
            <w:fldChar w:fldCharType="begin"/>
          </w:r>
          <w:r>
            <w:rPr>
              <w:noProof/>
            </w:rPr>
            <w:instrText xml:space="preserve"> PAGEREF _Toc105469498 \h </w:instrText>
          </w:r>
          <w:r w:rsidR="00432CB9">
            <w:rPr>
              <w:noProof/>
            </w:rPr>
          </w:r>
          <w:r w:rsidR="005E3CCD">
            <w:rPr>
              <w:noProof/>
            </w:rPr>
            <w:fldChar w:fldCharType="separate"/>
          </w:r>
          <w:r w:rsidR="004041F4">
            <w:rPr>
              <w:noProof/>
            </w:rPr>
            <w:t>24</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Connection Factories and Destinations using JNDI</w:t>
          </w:r>
          <w:r>
            <w:rPr>
              <w:noProof/>
            </w:rPr>
            <w:tab/>
          </w:r>
          <w:r w:rsidR="005E3CCD">
            <w:rPr>
              <w:noProof/>
            </w:rPr>
            <w:fldChar w:fldCharType="begin"/>
          </w:r>
          <w:r>
            <w:rPr>
              <w:noProof/>
            </w:rPr>
            <w:instrText xml:space="preserve"> PAGEREF _Toc105469499 \h </w:instrText>
          </w:r>
          <w:r w:rsidR="00432CB9">
            <w:rPr>
              <w:noProof/>
            </w:rPr>
          </w:r>
          <w:r w:rsidR="005E3CCD">
            <w:rPr>
              <w:noProof/>
            </w:rPr>
            <w:fldChar w:fldCharType="separate"/>
          </w:r>
          <w:r w:rsidR="004041F4">
            <w:rPr>
              <w:noProof/>
            </w:rPr>
            <w:t>25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XA Transactions</w:t>
          </w:r>
          <w:r>
            <w:rPr>
              <w:noProof/>
            </w:rPr>
            <w:tab/>
          </w:r>
          <w:r w:rsidR="005E3CCD">
            <w:rPr>
              <w:noProof/>
            </w:rPr>
            <w:fldChar w:fldCharType="begin"/>
          </w:r>
          <w:r>
            <w:rPr>
              <w:noProof/>
            </w:rPr>
            <w:instrText xml:space="preserve"> PAGEREF _Toc105469500 \h </w:instrText>
          </w:r>
          <w:r w:rsidR="00432CB9">
            <w:rPr>
              <w:noProof/>
            </w:rPr>
          </w:r>
          <w:r w:rsidR="005E3CCD">
            <w:rPr>
              <w:noProof/>
            </w:rPr>
            <w:fldChar w:fldCharType="separate"/>
          </w:r>
          <w:r w:rsidR="004041F4">
            <w:rPr>
              <w:noProof/>
            </w:rPr>
            <w:t>26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ActiveMQ</w:t>
          </w:r>
          <w:r>
            <w:rPr>
              <w:noProof/>
            </w:rPr>
            <w:tab/>
          </w:r>
          <w:r w:rsidR="005E3CCD">
            <w:rPr>
              <w:noProof/>
            </w:rPr>
            <w:fldChar w:fldCharType="begin"/>
          </w:r>
          <w:r>
            <w:rPr>
              <w:noProof/>
            </w:rPr>
            <w:instrText xml:space="preserve"> PAGEREF _Toc105469501 \h </w:instrText>
          </w:r>
          <w:r w:rsidR="00432CB9">
            <w:rPr>
              <w:noProof/>
            </w:rPr>
          </w:r>
          <w:r w:rsidR="005E3CCD">
            <w:rPr>
              <w:noProof/>
            </w:rPr>
            <w:fldChar w:fldCharType="separate"/>
          </w:r>
          <w:r w:rsidR="004041F4">
            <w:rPr>
              <w:noProof/>
            </w:rPr>
            <w:t>26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Binding.SCA</w:t>
          </w:r>
          <w:r>
            <w:rPr>
              <w:noProof/>
            </w:rPr>
            <w:tab/>
          </w:r>
          <w:r w:rsidR="005E3CCD">
            <w:rPr>
              <w:noProof/>
            </w:rPr>
            <w:fldChar w:fldCharType="begin"/>
          </w:r>
          <w:r>
            <w:rPr>
              <w:noProof/>
            </w:rPr>
            <w:instrText xml:space="preserve"> PAGEREF _Toc105469502 \h </w:instrText>
          </w:r>
          <w:r w:rsidR="00432CB9">
            <w:rPr>
              <w:noProof/>
            </w:rPr>
          </w:r>
          <w:r w:rsidR="005E3CCD">
            <w:rPr>
              <w:noProof/>
            </w:rPr>
            <w:fldChar w:fldCharType="separate"/>
          </w:r>
          <w:r w:rsidR="004041F4">
            <w:rPr>
              <w:noProof/>
            </w:rPr>
            <w:t>27</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7.</w:t>
          </w:r>
          <w:r>
            <w:rPr>
              <w:rFonts w:asciiTheme="minorHAnsi" w:eastAsiaTheme="minorEastAsia" w:hAnsiTheme="minorHAnsi" w:cstheme="minorBidi"/>
              <w:b w:val="0"/>
              <w:noProof/>
              <w:color w:val="auto"/>
            </w:rPr>
            <w:tab/>
          </w:r>
          <w:r>
            <w:rPr>
              <w:noProof/>
            </w:rPr>
            <w:t>The Net Binding</w:t>
          </w:r>
          <w:r>
            <w:rPr>
              <w:noProof/>
            </w:rPr>
            <w:tab/>
          </w:r>
          <w:r w:rsidR="005E3CCD">
            <w:rPr>
              <w:noProof/>
            </w:rPr>
            <w:fldChar w:fldCharType="begin"/>
          </w:r>
          <w:r>
            <w:rPr>
              <w:noProof/>
            </w:rPr>
            <w:instrText xml:space="preserve"> PAGEREF _Toc105469503 \h </w:instrText>
          </w:r>
          <w:r w:rsidR="00432CB9">
            <w:rPr>
              <w:noProof/>
            </w:rPr>
          </w:r>
          <w:r w:rsidR="005E3CCD">
            <w:rPr>
              <w:noProof/>
            </w:rPr>
            <w:fldChar w:fldCharType="separate"/>
          </w:r>
          <w:r w:rsidR="004041F4">
            <w:rPr>
              <w:noProof/>
            </w:rPr>
            <w:t>28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HTTP Communications</w:t>
          </w:r>
          <w:r>
            <w:rPr>
              <w:noProof/>
            </w:rPr>
            <w:tab/>
          </w:r>
          <w:r w:rsidR="005E3CCD">
            <w:rPr>
              <w:noProof/>
            </w:rPr>
            <w:fldChar w:fldCharType="begin"/>
          </w:r>
          <w:r>
            <w:rPr>
              <w:noProof/>
            </w:rPr>
            <w:instrText xml:space="preserve"> PAGEREF _Toc105469504 \h </w:instrText>
          </w:r>
          <w:r w:rsidR="00432CB9">
            <w:rPr>
              <w:noProof/>
            </w:rPr>
          </w:r>
          <w:r w:rsidR="005E3CCD">
            <w:rPr>
              <w:noProof/>
            </w:rPr>
            <w:fldChar w:fldCharType="separate"/>
          </w:r>
          <w:r w:rsidR="004041F4">
            <w:rPr>
              <w:noProof/>
            </w:rPr>
            <w:t>28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Wire Formats</w:t>
          </w:r>
          <w:r>
            <w:rPr>
              <w:noProof/>
            </w:rPr>
            <w:tab/>
          </w:r>
          <w:r w:rsidR="005E3CCD">
            <w:rPr>
              <w:noProof/>
            </w:rPr>
            <w:fldChar w:fldCharType="begin"/>
          </w:r>
          <w:r>
            <w:rPr>
              <w:noProof/>
            </w:rPr>
            <w:instrText xml:space="preserve"> PAGEREF _Toc105469505 \h </w:instrText>
          </w:r>
          <w:r w:rsidR="00432CB9">
            <w:rPr>
              <w:noProof/>
            </w:rPr>
          </w:r>
          <w:r w:rsidR="005E3CCD">
            <w:rPr>
              <w:noProof/>
            </w:rPr>
            <w:fldChar w:fldCharType="separate"/>
          </w:r>
          <w:r w:rsidR="004041F4">
            <w:rPr>
              <w:noProof/>
            </w:rPr>
            <w:t>29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Binding.SCA</w:t>
          </w:r>
          <w:r>
            <w:rPr>
              <w:noProof/>
            </w:rPr>
            <w:tab/>
          </w:r>
          <w:r w:rsidR="005E3CCD">
            <w:rPr>
              <w:noProof/>
            </w:rPr>
            <w:fldChar w:fldCharType="begin"/>
          </w:r>
          <w:r>
            <w:rPr>
              <w:noProof/>
            </w:rPr>
            <w:instrText xml:space="preserve"> PAGEREF _Toc105469506 \h </w:instrText>
          </w:r>
          <w:r w:rsidR="00432CB9">
            <w:rPr>
              <w:noProof/>
            </w:rPr>
          </w:r>
          <w:r w:rsidR="005E3CCD">
            <w:rPr>
              <w:noProof/>
            </w:rPr>
            <w:fldChar w:fldCharType="separate"/>
          </w:r>
          <w:r w:rsidR="004041F4">
            <w:rPr>
              <w:noProof/>
            </w:rPr>
            <w:t>30</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TCP Communications</w:t>
          </w:r>
          <w:r>
            <w:rPr>
              <w:noProof/>
            </w:rPr>
            <w:tab/>
          </w:r>
          <w:r w:rsidR="005E3CCD">
            <w:rPr>
              <w:noProof/>
            </w:rPr>
            <w:fldChar w:fldCharType="begin"/>
          </w:r>
          <w:r>
            <w:rPr>
              <w:noProof/>
            </w:rPr>
            <w:instrText xml:space="preserve"> PAGEREF _Toc105469507 \h </w:instrText>
          </w:r>
          <w:r w:rsidR="00432CB9">
            <w:rPr>
              <w:noProof/>
            </w:rPr>
          </w:r>
          <w:r w:rsidR="005E3CCD">
            <w:rPr>
              <w:noProof/>
            </w:rPr>
            <w:fldChar w:fldCharType="separate"/>
          </w:r>
          <w:r w:rsidR="004041F4">
            <w:rPr>
              <w:noProof/>
            </w:rPr>
            <w:t>30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Wire Formats</w:t>
          </w:r>
          <w:r>
            <w:rPr>
              <w:noProof/>
            </w:rPr>
            <w:tab/>
          </w:r>
          <w:r w:rsidR="005E3CCD">
            <w:rPr>
              <w:noProof/>
            </w:rPr>
            <w:fldChar w:fldCharType="begin"/>
          </w:r>
          <w:r>
            <w:rPr>
              <w:noProof/>
            </w:rPr>
            <w:instrText xml:space="preserve"> PAGEREF _Toc105469508 \h </w:instrText>
          </w:r>
          <w:r w:rsidR="00432CB9">
            <w:rPr>
              <w:noProof/>
            </w:rPr>
          </w:r>
          <w:r w:rsidR="005E3CCD">
            <w:rPr>
              <w:noProof/>
            </w:rPr>
            <w:fldChar w:fldCharType="separate"/>
          </w:r>
          <w:r w:rsidR="004041F4">
            <w:rPr>
              <w:noProof/>
            </w:rPr>
            <w:t>31</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Binding.SCA</w:t>
          </w:r>
          <w:r>
            <w:rPr>
              <w:noProof/>
            </w:rPr>
            <w:tab/>
          </w:r>
          <w:r w:rsidR="005E3CCD">
            <w:rPr>
              <w:noProof/>
            </w:rPr>
            <w:fldChar w:fldCharType="begin"/>
          </w:r>
          <w:r>
            <w:rPr>
              <w:noProof/>
            </w:rPr>
            <w:instrText xml:space="preserve"> PAGEREF _Toc105469509 \h </w:instrText>
          </w:r>
          <w:r w:rsidR="00432CB9">
            <w:rPr>
              <w:noProof/>
            </w:rPr>
          </w:r>
          <w:r w:rsidR="005E3CCD">
            <w:rPr>
              <w:noProof/>
            </w:rPr>
            <w:fldChar w:fldCharType="separate"/>
          </w:r>
          <w:r w:rsidR="004041F4">
            <w:rPr>
              <w:noProof/>
            </w:rPr>
            <w:t>31</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8.</w:t>
          </w:r>
          <w:r>
            <w:rPr>
              <w:rFonts w:asciiTheme="minorHAnsi" w:eastAsiaTheme="minorEastAsia" w:hAnsiTheme="minorHAnsi" w:cstheme="minorBidi"/>
              <w:b w:val="0"/>
              <w:noProof/>
              <w:color w:val="auto"/>
            </w:rPr>
            <w:tab/>
          </w:r>
          <w:r>
            <w:rPr>
              <w:noProof/>
            </w:rPr>
            <w:t>REST and JAX-RS</w:t>
          </w:r>
          <w:r>
            <w:rPr>
              <w:noProof/>
            </w:rPr>
            <w:tab/>
          </w:r>
          <w:r w:rsidR="005E3CCD">
            <w:rPr>
              <w:noProof/>
            </w:rPr>
            <w:fldChar w:fldCharType="begin"/>
          </w:r>
          <w:r>
            <w:rPr>
              <w:noProof/>
            </w:rPr>
            <w:instrText xml:space="preserve"> PAGEREF _Toc105469510 \h </w:instrText>
          </w:r>
          <w:r w:rsidR="00432CB9">
            <w:rPr>
              <w:noProof/>
            </w:rPr>
          </w:r>
          <w:r w:rsidR="005E3CCD">
            <w:rPr>
              <w:noProof/>
            </w:rPr>
            <w:fldChar w:fldCharType="separate"/>
          </w:r>
          <w:r w:rsidR="004041F4">
            <w:rPr>
              <w:noProof/>
            </w:rPr>
            <w:t>32</w:t>
          </w:r>
          <w:r w:rsidR="005E3CCD">
            <w:rPr>
              <w:noProof/>
            </w:rPr>
            <w:fldChar w:fldCharType="end"/>
          </w:r>
        </w:p>
        <w:p w:rsidR="00D60FF6" w:rsidRDefault="00D60FF6">
          <w:pPr>
            <w:pStyle w:val="TOC1"/>
            <w:tabs>
              <w:tab w:val="left" w:pos="426"/>
              <w:tab w:val="right" w:leader="dot" w:pos="8630"/>
            </w:tabs>
            <w:rPr>
              <w:rFonts w:asciiTheme="minorHAnsi" w:eastAsiaTheme="minorEastAsia" w:hAnsiTheme="minorHAnsi" w:cstheme="minorBidi"/>
              <w:b w:val="0"/>
              <w:noProof/>
              <w:color w:val="auto"/>
            </w:rPr>
          </w:pPr>
          <w:r>
            <w:rPr>
              <w:noProof/>
            </w:rPr>
            <w:t>9.</w:t>
          </w:r>
          <w:r>
            <w:rPr>
              <w:rFonts w:asciiTheme="minorHAnsi" w:eastAsiaTheme="minorEastAsia" w:hAnsiTheme="minorHAnsi" w:cstheme="minorBidi"/>
              <w:b w:val="0"/>
              <w:noProof/>
              <w:color w:val="auto"/>
            </w:rPr>
            <w:tab/>
          </w:r>
          <w:r>
            <w:rPr>
              <w:noProof/>
            </w:rPr>
            <w:t>The FTP Binding</w:t>
          </w:r>
          <w:r>
            <w:rPr>
              <w:noProof/>
            </w:rPr>
            <w:tab/>
          </w:r>
          <w:r w:rsidR="005E3CCD">
            <w:rPr>
              <w:noProof/>
            </w:rPr>
            <w:fldChar w:fldCharType="begin"/>
          </w:r>
          <w:r>
            <w:rPr>
              <w:noProof/>
            </w:rPr>
            <w:instrText xml:space="preserve"> PAGEREF _Toc105469511 \h </w:instrText>
          </w:r>
          <w:r w:rsidR="00432CB9">
            <w:rPr>
              <w:noProof/>
            </w:rPr>
          </w:r>
          <w:r w:rsidR="005E3CCD">
            <w:rPr>
              <w:noProof/>
            </w:rPr>
            <w:fldChar w:fldCharType="separate"/>
          </w:r>
          <w:r w:rsidR="004041F4">
            <w:rPr>
              <w:noProof/>
            </w:rPr>
            <w:t>33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Implementing an FTP Service</w:t>
          </w:r>
          <w:r>
            <w:rPr>
              <w:noProof/>
            </w:rPr>
            <w:tab/>
          </w:r>
          <w:r w:rsidR="005E3CCD">
            <w:rPr>
              <w:noProof/>
            </w:rPr>
            <w:fldChar w:fldCharType="begin"/>
          </w:r>
          <w:r>
            <w:rPr>
              <w:noProof/>
            </w:rPr>
            <w:instrText xml:space="preserve"> PAGEREF _Toc105469512 \h </w:instrText>
          </w:r>
          <w:r w:rsidR="00432CB9">
            <w:rPr>
              <w:noProof/>
            </w:rPr>
          </w:r>
          <w:r w:rsidR="005E3CCD">
            <w:rPr>
              <w:noProof/>
            </w:rPr>
            <w:fldChar w:fldCharType="separate"/>
          </w:r>
          <w:r w:rsidR="004041F4">
            <w:rPr>
              <w:noProof/>
            </w:rPr>
            <w:t>33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Handling Different Data Types</w:t>
          </w:r>
          <w:r>
            <w:rPr>
              <w:noProof/>
            </w:rPr>
            <w:tab/>
          </w:r>
          <w:r w:rsidR="005E3CCD">
            <w:rPr>
              <w:noProof/>
            </w:rPr>
            <w:fldChar w:fldCharType="begin"/>
          </w:r>
          <w:r>
            <w:rPr>
              <w:noProof/>
            </w:rPr>
            <w:instrText xml:space="preserve"> PAGEREF _Toc105469513 \h </w:instrText>
          </w:r>
          <w:r w:rsidR="00432CB9">
            <w:rPr>
              <w:noProof/>
            </w:rPr>
          </w:r>
          <w:r w:rsidR="005E3CCD">
            <w:rPr>
              <w:noProof/>
            </w:rPr>
            <w:fldChar w:fldCharType="separate"/>
          </w:r>
          <w:r w:rsidR="004041F4">
            <w:rPr>
              <w:noProof/>
            </w:rPr>
            <w:t>34</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and Provisioning FTP Services</w:t>
          </w:r>
          <w:r>
            <w:rPr>
              <w:noProof/>
            </w:rPr>
            <w:tab/>
          </w:r>
          <w:r w:rsidR="005E3CCD">
            <w:rPr>
              <w:noProof/>
            </w:rPr>
            <w:fldChar w:fldCharType="begin"/>
          </w:r>
          <w:r>
            <w:rPr>
              <w:noProof/>
            </w:rPr>
            <w:instrText xml:space="preserve"> PAGEREF _Toc105469514 \h </w:instrText>
          </w:r>
          <w:r w:rsidR="00432CB9">
            <w:rPr>
              <w:noProof/>
            </w:rPr>
          </w:r>
          <w:r w:rsidR="005E3CCD">
            <w:rPr>
              <w:noProof/>
            </w:rPr>
            <w:fldChar w:fldCharType="separate"/>
          </w:r>
          <w:r w:rsidR="004041F4">
            <w:rPr>
              <w:noProof/>
            </w:rPr>
            <w:t>35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Provisioning Services</w:t>
          </w:r>
          <w:r>
            <w:rPr>
              <w:noProof/>
            </w:rPr>
            <w:tab/>
          </w:r>
          <w:r w:rsidR="005E3CCD">
            <w:rPr>
              <w:noProof/>
            </w:rPr>
            <w:fldChar w:fldCharType="begin"/>
          </w:r>
          <w:r>
            <w:rPr>
              <w:noProof/>
            </w:rPr>
            <w:instrText xml:space="preserve"> PAGEREF _Toc105469515 \h </w:instrText>
          </w:r>
          <w:r w:rsidR="00432CB9">
            <w:rPr>
              <w:noProof/>
            </w:rPr>
          </w:r>
          <w:r w:rsidR="005E3CCD">
            <w:rPr>
              <w:noProof/>
            </w:rPr>
            <w:fldChar w:fldCharType="separate"/>
          </w:r>
          <w:r w:rsidR="004041F4">
            <w:rPr>
              <w:noProof/>
            </w:rPr>
            <w:t>35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Connecting to External FTP Servers</w:t>
          </w:r>
          <w:r>
            <w:rPr>
              <w:noProof/>
            </w:rPr>
            <w:tab/>
          </w:r>
          <w:r w:rsidR="005E3CCD">
            <w:rPr>
              <w:noProof/>
            </w:rPr>
            <w:fldChar w:fldCharType="begin"/>
          </w:r>
          <w:r>
            <w:rPr>
              <w:noProof/>
            </w:rPr>
            <w:instrText xml:space="preserve"> PAGEREF _Toc105469516 \h </w:instrText>
          </w:r>
          <w:r w:rsidR="00432CB9">
            <w:rPr>
              <w:noProof/>
            </w:rPr>
          </w:r>
          <w:r w:rsidR="005E3CCD">
            <w:rPr>
              <w:noProof/>
            </w:rPr>
            <w:fldChar w:fldCharType="separate"/>
          </w:r>
          <w:r w:rsidR="004041F4">
            <w:rPr>
              <w:noProof/>
            </w:rPr>
            <w:t>36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Installing the FTP Profile</w:t>
          </w:r>
          <w:r>
            <w:rPr>
              <w:noProof/>
            </w:rPr>
            <w:tab/>
          </w:r>
          <w:r w:rsidR="005E3CCD">
            <w:rPr>
              <w:noProof/>
            </w:rPr>
            <w:fldChar w:fldCharType="begin"/>
          </w:r>
          <w:r>
            <w:rPr>
              <w:noProof/>
            </w:rPr>
            <w:instrText xml:space="preserve"> PAGEREF _Toc105469517 \h </w:instrText>
          </w:r>
          <w:r w:rsidR="00432CB9">
            <w:rPr>
              <w:noProof/>
            </w:rPr>
          </w:r>
          <w:r w:rsidR="005E3CCD">
            <w:rPr>
              <w:noProof/>
            </w:rPr>
            <w:fldChar w:fldCharType="separate"/>
          </w:r>
          <w:r w:rsidR="004041F4">
            <w:rPr>
              <w:noProof/>
            </w:rPr>
            <w:t>38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Installing the FTP Profile</w:t>
          </w:r>
          <w:r>
            <w:rPr>
              <w:noProof/>
            </w:rPr>
            <w:tab/>
          </w:r>
          <w:r w:rsidR="005E3CCD">
            <w:rPr>
              <w:noProof/>
            </w:rPr>
            <w:fldChar w:fldCharType="begin"/>
          </w:r>
          <w:r>
            <w:rPr>
              <w:noProof/>
            </w:rPr>
            <w:instrText xml:space="preserve"> PAGEREF _Toc105469518 \h </w:instrText>
          </w:r>
          <w:r w:rsidR="00432CB9">
            <w:rPr>
              <w:noProof/>
            </w:rPr>
          </w:r>
          <w:r w:rsidR="005E3CCD">
            <w:rPr>
              <w:noProof/>
            </w:rPr>
            <w:fldChar w:fldCharType="separate"/>
          </w:r>
          <w:r w:rsidR="004041F4">
            <w:rPr>
              <w:noProof/>
            </w:rPr>
            <w:t>38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Setting up the FTP Server</w:t>
          </w:r>
          <w:r>
            <w:rPr>
              <w:noProof/>
            </w:rPr>
            <w:tab/>
          </w:r>
          <w:r w:rsidR="005E3CCD">
            <w:rPr>
              <w:noProof/>
            </w:rPr>
            <w:fldChar w:fldCharType="begin"/>
          </w:r>
          <w:r>
            <w:rPr>
              <w:noProof/>
            </w:rPr>
            <w:instrText xml:space="preserve"> PAGEREF _Toc105469519 \h </w:instrText>
          </w:r>
          <w:r w:rsidR="00432CB9">
            <w:rPr>
              <w:noProof/>
            </w:rPr>
          </w:r>
          <w:r w:rsidR="005E3CCD">
            <w:rPr>
              <w:noProof/>
            </w:rPr>
            <w:fldChar w:fldCharType="separate"/>
          </w:r>
          <w:r w:rsidR="004041F4">
            <w:rPr>
              <w:noProof/>
            </w:rPr>
            <w:t>38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an Integration Test Environment</w:t>
          </w:r>
          <w:r>
            <w:rPr>
              <w:noProof/>
            </w:rPr>
            <w:tab/>
          </w:r>
          <w:r w:rsidR="005E3CCD">
            <w:rPr>
              <w:noProof/>
            </w:rPr>
            <w:fldChar w:fldCharType="begin"/>
          </w:r>
          <w:r>
            <w:rPr>
              <w:noProof/>
            </w:rPr>
            <w:instrText xml:space="preserve"> PAGEREF _Toc105469520 \h </w:instrText>
          </w:r>
          <w:r w:rsidR="00432CB9">
            <w:rPr>
              <w:noProof/>
            </w:rPr>
          </w:r>
          <w:r w:rsidR="005E3CCD">
            <w:rPr>
              <w:noProof/>
            </w:rPr>
            <w:fldChar w:fldCharType="separate"/>
          </w:r>
          <w:r w:rsidR="004041F4">
            <w:rPr>
              <w:noProof/>
            </w:rPr>
            <w:t>39</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Supported Commands</w:t>
          </w:r>
          <w:r>
            <w:rPr>
              <w:noProof/>
            </w:rPr>
            <w:tab/>
          </w:r>
          <w:r w:rsidR="005E3CCD">
            <w:rPr>
              <w:noProof/>
            </w:rPr>
            <w:fldChar w:fldCharType="begin"/>
          </w:r>
          <w:r>
            <w:rPr>
              <w:noProof/>
            </w:rPr>
            <w:instrText xml:space="preserve"> PAGEREF _Toc105469521 \h </w:instrText>
          </w:r>
          <w:r w:rsidR="00432CB9">
            <w:rPr>
              <w:noProof/>
            </w:rPr>
          </w:r>
          <w:r w:rsidR="005E3CCD">
            <w:rPr>
              <w:noProof/>
            </w:rPr>
            <w:fldChar w:fldCharType="separate"/>
          </w:r>
          <w:r w:rsidR="004041F4">
            <w:rPr>
              <w:noProof/>
            </w:rPr>
            <w:t>39</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10.</w:t>
          </w:r>
          <w:r>
            <w:rPr>
              <w:rFonts w:asciiTheme="minorHAnsi" w:eastAsiaTheme="minorEastAsia" w:hAnsiTheme="minorHAnsi" w:cstheme="minorBidi"/>
              <w:b w:val="0"/>
              <w:noProof/>
              <w:color w:val="auto"/>
            </w:rPr>
            <w:tab/>
          </w:r>
          <w:r>
            <w:rPr>
              <w:noProof/>
            </w:rPr>
            <w:t>Web Components</w:t>
          </w:r>
          <w:r>
            <w:rPr>
              <w:noProof/>
            </w:rPr>
            <w:tab/>
          </w:r>
          <w:r w:rsidR="005E3CCD">
            <w:rPr>
              <w:noProof/>
            </w:rPr>
            <w:fldChar w:fldCharType="begin"/>
          </w:r>
          <w:r>
            <w:rPr>
              <w:noProof/>
            </w:rPr>
            <w:instrText xml:space="preserve"> PAGEREF _Toc105469522 \h </w:instrText>
          </w:r>
          <w:r w:rsidR="00432CB9">
            <w:rPr>
              <w:noProof/>
            </w:rPr>
          </w:r>
          <w:r w:rsidR="005E3CCD">
            <w:rPr>
              <w:noProof/>
            </w:rPr>
            <w:fldChar w:fldCharType="separate"/>
          </w:r>
          <w:r w:rsidR="004041F4">
            <w:rPr>
              <w:noProof/>
            </w:rPr>
            <w:t>41</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Implementing Web Components</w:t>
          </w:r>
          <w:r>
            <w:rPr>
              <w:noProof/>
            </w:rPr>
            <w:tab/>
          </w:r>
          <w:r w:rsidR="005E3CCD">
            <w:rPr>
              <w:noProof/>
            </w:rPr>
            <w:fldChar w:fldCharType="begin"/>
          </w:r>
          <w:r>
            <w:rPr>
              <w:noProof/>
            </w:rPr>
            <w:instrText xml:space="preserve"> PAGEREF _Toc105469523 \h </w:instrText>
          </w:r>
          <w:r w:rsidR="00432CB9">
            <w:rPr>
              <w:noProof/>
            </w:rPr>
          </w:r>
          <w:r w:rsidR="005E3CCD">
            <w:rPr>
              <w:noProof/>
            </w:rPr>
            <w:fldChar w:fldCharType="separate"/>
          </w:r>
          <w:r w:rsidR="004041F4">
            <w:rPr>
              <w:noProof/>
            </w:rPr>
            <w:t>41</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Accessing Services</w:t>
          </w:r>
          <w:r>
            <w:rPr>
              <w:noProof/>
            </w:rPr>
            <w:tab/>
          </w:r>
          <w:r w:rsidR="005E3CCD">
            <w:rPr>
              <w:noProof/>
            </w:rPr>
            <w:fldChar w:fldCharType="begin"/>
          </w:r>
          <w:r>
            <w:rPr>
              <w:noProof/>
            </w:rPr>
            <w:instrText xml:space="preserve"> PAGEREF _Toc105469524 \h </w:instrText>
          </w:r>
          <w:r w:rsidR="00432CB9">
            <w:rPr>
              <w:noProof/>
            </w:rPr>
          </w:r>
          <w:r w:rsidR="005E3CCD">
            <w:rPr>
              <w:noProof/>
            </w:rPr>
            <w:fldChar w:fldCharType="separate"/>
          </w:r>
          <w:r w:rsidR="004041F4">
            <w:rPr>
              <w:noProof/>
            </w:rPr>
            <w:t>42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Accessing Stateless Services</w:t>
          </w:r>
          <w:r>
            <w:rPr>
              <w:noProof/>
            </w:rPr>
            <w:tab/>
          </w:r>
          <w:r w:rsidR="005E3CCD">
            <w:rPr>
              <w:noProof/>
            </w:rPr>
            <w:fldChar w:fldCharType="begin"/>
          </w:r>
          <w:r>
            <w:rPr>
              <w:noProof/>
            </w:rPr>
            <w:instrText xml:space="preserve"> PAGEREF _Toc105469525 \h </w:instrText>
          </w:r>
          <w:r w:rsidR="00432CB9">
            <w:rPr>
              <w:noProof/>
            </w:rPr>
          </w:r>
          <w:r w:rsidR="005E3CCD">
            <w:rPr>
              <w:noProof/>
            </w:rPr>
            <w:fldChar w:fldCharType="separate"/>
          </w:r>
          <w:r w:rsidR="004041F4">
            <w:rPr>
              <w:noProof/>
            </w:rPr>
            <w:t>42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Accessing Conversational Services</w:t>
          </w:r>
          <w:r>
            <w:rPr>
              <w:noProof/>
            </w:rPr>
            <w:tab/>
          </w:r>
          <w:r w:rsidR="005E3CCD">
            <w:rPr>
              <w:noProof/>
            </w:rPr>
            <w:fldChar w:fldCharType="begin"/>
          </w:r>
          <w:r>
            <w:rPr>
              <w:noProof/>
            </w:rPr>
            <w:instrText xml:space="preserve"> PAGEREF _Toc105469526 \h </w:instrText>
          </w:r>
          <w:r w:rsidR="00432CB9">
            <w:rPr>
              <w:noProof/>
            </w:rPr>
          </w:r>
          <w:r w:rsidR="005E3CCD">
            <w:rPr>
              <w:noProof/>
            </w:rPr>
            <w:fldChar w:fldCharType="separate"/>
          </w:r>
          <w:r w:rsidR="004041F4">
            <w:rPr>
              <w:noProof/>
            </w:rPr>
            <w:t>43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The SCA Tag Library</w:t>
          </w:r>
          <w:r>
            <w:rPr>
              <w:noProof/>
            </w:rPr>
            <w:tab/>
          </w:r>
          <w:r w:rsidR="005E3CCD">
            <w:rPr>
              <w:noProof/>
            </w:rPr>
            <w:fldChar w:fldCharType="begin"/>
          </w:r>
          <w:r>
            <w:rPr>
              <w:noProof/>
            </w:rPr>
            <w:instrText xml:space="preserve"> PAGEREF _Toc105469527 \h </w:instrText>
          </w:r>
          <w:r w:rsidR="00432CB9">
            <w:rPr>
              <w:noProof/>
            </w:rPr>
          </w:r>
          <w:r w:rsidR="005E3CCD">
            <w:rPr>
              <w:noProof/>
            </w:rPr>
            <w:fldChar w:fldCharType="separate"/>
          </w:r>
          <w:r w:rsidR="004041F4">
            <w:rPr>
              <w:noProof/>
            </w:rPr>
            <w:t>43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Fabric3 Server Features</w:t>
          </w:r>
          <w:r>
            <w:rPr>
              <w:noProof/>
            </w:rPr>
            <w:tab/>
          </w:r>
          <w:r w:rsidR="005E3CCD">
            <w:rPr>
              <w:noProof/>
            </w:rPr>
            <w:fldChar w:fldCharType="begin"/>
          </w:r>
          <w:r>
            <w:rPr>
              <w:noProof/>
            </w:rPr>
            <w:instrText xml:space="preserve"> PAGEREF _Toc105469528 \h </w:instrText>
          </w:r>
          <w:r w:rsidR="00432CB9">
            <w:rPr>
              <w:noProof/>
            </w:rPr>
          </w:r>
          <w:r w:rsidR="005E3CCD">
            <w:rPr>
              <w:noProof/>
            </w:rPr>
            <w:fldChar w:fldCharType="separate"/>
          </w:r>
          <w:r w:rsidR="004041F4">
            <w:rPr>
              <w:noProof/>
            </w:rPr>
            <w:t>44</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Reference injection</w:t>
          </w:r>
          <w:r>
            <w:rPr>
              <w:noProof/>
            </w:rPr>
            <w:tab/>
          </w:r>
          <w:r w:rsidR="005E3CCD">
            <w:rPr>
              <w:noProof/>
            </w:rPr>
            <w:fldChar w:fldCharType="begin"/>
          </w:r>
          <w:r>
            <w:rPr>
              <w:noProof/>
            </w:rPr>
            <w:instrText xml:space="preserve"> PAGEREF _Toc105469529 \h </w:instrText>
          </w:r>
          <w:r w:rsidR="00432CB9">
            <w:rPr>
              <w:noProof/>
            </w:rPr>
          </w:r>
          <w:r w:rsidR="005E3CCD">
            <w:rPr>
              <w:noProof/>
            </w:rPr>
            <w:fldChar w:fldCharType="separate"/>
          </w:r>
          <w:r w:rsidR="004041F4">
            <w:rPr>
              <w:noProof/>
            </w:rPr>
            <w:t>44</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Installing the Web Profile</w:t>
          </w:r>
          <w:r>
            <w:rPr>
              <w:noProof/>
            </w:rPr>
            <w:tab/>
          </w:r>
          <w:r w:rsidR="005E3CCD">
            <w:rPr>
              <w:noProof/>
            </w:rPr>
            <w:fldChar w:fldCharType="begin"/>
          </w:r>
          <w:r>
            <w:rPr>
              <w:noProof/>
            </w:rPr>
            <w:instrText xml:space="preserve"> PAGEREF _Toc105469530 \h </w:instrText>
          </w:r>
          <w:r w:rsidR="00432CB9">
            <w:rPr>
              <w:noProof/>
            </w:rPr>
          </w:r>
          <w:r w:rsidR="005E3CCD">
            <w:rPr>
              <w:noProof/>
            </w:rPr>
            <w:fldChar w:fldCharType="separate"/>
          </w:r>
          <w:r w:rsidR="004041F4">
            <w:rPr>
              <w:noProof/>
            </w:rPr>
            <w:t>44</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11.</w:t>
          </w:r>
          <w:r>
            <w:rPr>
              <w:rFonts w:asciiTheme="minorHAnsi" w:eastAsiaTheme="minorEastAsia" w:hAnsiTheme="minorHAnsi" w:cstheme="minorBidi"/>
              <w:b w:val="0"/>
              <w:noProof/>
              <w:color w:val="auto"/>
            </w:rPr>
            <w:tab/>
          </w:r>
          <w:r>
            <w:rPr>
              <w:noProof/>
            </w:rPr>
            <w:t>Timer Components</w:t>
          </w:r>
          <w:r>
            <w:rPr>
              <w:noProof/>
            </w:rPr>
            <w:tab/>
          </w:r>
          <w:r w:rsidR="005E3CCD">
            <w:rPr>
              <w:noProof/>
            </w:rPr>
            <w:fldChar w:fldCharType="begin"/>
          </w:r>
          <w:r>
            <w:rPr>
              <w:noProof/>
            </w:rPr>
            <w:instrText xml:space="preserve"> PAGEREF _Toc105469531 \h </w:instrText>
          </w:r>
          <w:r w:rsidR="00432CB9">
            <w:rPr>
              <w:noProof/>
            </w:rPr>
          </w:r>
          <w:r w:rsidR="005E3CCD">
            <w:rPr>
              <w:noProof/>
            </w:rPr>
            <w:fldChar w:fldCharType="separate"/>
          </w:r>
          <w:r w:rsidR="004041F4">
            <w:rPr>
              <w:noProof/>
            </w:rPr>
            <w:t>45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Implementing a Timer Component</w:t>
          </w:r>
          <w:r>
            <w:rPr>
              <w:noProof/>
            </w:rPr>
            <w:tab/>
          </w:r>
          <w:r w:rsidR="005E3CCD">
            <w:rPr>
              <w:noProof/>
            </w:rPr>
            <w:fldChar w:fldCharType="begin"/>
          </w:r>
          <w:r>
            <w:rPr>
              <w:noProof/>
            </w:rPr>
            <w:instrText xml:space="preserve"> PAGEREF _Toc105469532 \h </w:instrText>
          </w:r>
          <w:r w:rsidR="00432CB9">
            <w:rPr>
              <w:noProof/>
            </w:rPr>
          </w:r>
          <w:r w:rsidR="005E3CCD">
            <w:rPr>
              <w:noProof/>
            </w:rPr>
            <w:fldChar w:fldCharType="separate"/>
          </w:r>
          <w:r w:rsidR="004041F4">
            <w:rPr>
              <w:noProof/>
            </w:rPr>
            <w:t>45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Trigger Events</w:t>
          </w:r>
          <w:r>
            <w:rPr>
              <w:noProof/>
            </w:rPr>
            <w:tab/>
          </w:r>
          <w:r w:rsidR="005E3CCD">
            <w:rPr>
              <w:noProof/>
            </w:rPr>
            <w:fldChar w:fldCharType="begin"/>
          </w:r>
          <w:r>
            <w:rPr>
              <w:noProof/>
            </w:rPr>
            <w:instrText xml:space="preserve"> PAGEREF _Toc105469533 \h </w:instrText>
          </w:r>
          <w:r w:rsidR="00432CB9">
            <w:rPr>
              <w:noProof/>
            </w:rPr>
          </w:r>
          <w:r w:rsidR="005E3CCD">
            <w:rPr>
              <w:noProof/>
            </w:rPr>
            <w:fldChar w:fldCharType="separate"/>
          </w:r>
          <w:r w:rsidR="004041F4">
            <w:rPr>
              <w:noProof/>
            </w:rPr>
            <w:t>46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Fixed rate</w:t>
          </w:r>
          <w:r>
            <w:rPr>
              <w:noProof/>
            </w:rPr>
            <w:tab/>
          </w:r>
          <w:r w:rsidR="005E3CCD">
            <w:rPr>
              <w:noProof/>
            </w:rPr>
            <w:fldChar w:fldCharType="begin"/>
          </w:r>
          <w:r>
            <w:rPr>
              <w:noProof/>
            </w:rPr>
            <w:instrText xml:space="preserve"> PAGEREF _Toc105469534 \h </w:instrText>
          </w:r>
          <w:r w:rsidR="00432CB9">
            <w:rPr>
              <w:noProof/>
            </w:rPr>
          </w:r>
          <w:r w:rsidR="005E3CCD">
            <w:rPr>
              <w:noProof/>
            </w:rPr>
            <w:fldChar w:fldCharType="separate"/>
          </w:r>
          <w:r w:rsidR="004041F4">
            <w:rPr>
              <w:noProof/>
            </w:rPr>
            <w:t>46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Repeat interval</w:t>
          </w:r>
          <w:r>
            <w:rPr>
              <w:noProof/>
            </w:rPr>
            <w:tab/>
          </w:r>
          <w:r w:rsidR="005E3CCD">
            <w:rPr>
              <w:noProof/>
            </w:rPr>
            <w:fldChar w:fldCharType="begin"/>
          </w:r>
          <w:r>
            <w:rPr>
              <w:noProof/>
            </w:rPr>
            <w:instrText xml:space="preserve"> PAGEREF _Toc105469535 \h </w:instrText>
          </w:r>
          <w:r w:rsidR="00432CB9">
            <w:rPr>
              <w:noProof/>
            </w:rPr>
          </w:r>
          <w:r w:rsidR="005E3CCD">
            <w:rPr>
              <w:noProof/>
            </w:rPr>
            <w:fldChar w:fldCharType="separate"/>
          </w:r>
          <w:r w:rsidR="004041F4">
            <w:rPr>
              <w:noProof/>
            </w:rPr>
            <w:t>46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Cron expression</w:t>
          </w:r>
          <w:r>
            <w:rPr>
              <w:noProof/>
            </w:rPr>
            <w:tab/>
          </w:r>
          <w:r w:rsidR="005E3CCD">
            <w:rPr>
              <w:noProof/>
            </w:rPr>
            <w:fldChar w:fldCharType="begin"/>
          </w:r>
          <w:r>
            <w:rPr>
              <w:noProof/>
            </w:rPr>
            <w:instrText xml:space="preserve"> PAGEREF _Toc105469536 \h </w:instrText>
          </w:r>
          <w:r w:rsidR="00432CB9">
            <w:rPr>
              <w:noProof/>
            </w:rPr>
          </w:r>
          <w:r w:rsidR="005E3CCD">
            <w:rPr>
              <w:noProof/>
            </w:rPr>
            <w:fldChar w:fldCharType="separate"/>
          </w:r>
          <w:r w:rsidR="004041F4">
            <w:rPr>
              <w:noProof/>
            </w:rPr>
            <w:t>46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Fire Once</w:t>
          </w:r>
          <w:r>
            <w:rPr>
              <w:noProof/>
            </w:rPr>
            <w:tab/>
          </w:r>
          <w:r w:rsidR="005E3CCD">
            <w:rPr>
              <w:noProof/>
            </w:rPr>
            <w:fldChar w:fldCharType="begin"/>
          </w:r>
          <w:r>
            <w:rPr>
              <w:noProof/>
            </w:rPr>
            <w:instrText xml:space="preserve"> PAGEREF _Toc105469537 \h </w:instrText>
          </w:r>
          <w:r w:rsidR="00432CB9">
            <w:rPr>
              <w:noProof/>
            </w:rPr>
          </w:r>
          <w:r w:rsidR="005E3CCD">
            <w:rPr>
              <w:noProof/>
            </w:rPr>
            <w:fldChar w:fldCharType="separate"/>
          </w:r>
          <w:r w:rsidR="004041F4">
            <w:rPr>
              <w:noProof/>
            </w:rPr>
            <w:t>46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Policy</w:t>
          </w:r>
          <w:r>
            <w:rPr>
              <w:noProof/>
            </w:rPr>
            <w:tab/>
          </w:r>
          <w:r w:rsidR="005E3CCD">
            <w:rPr>
              <w:noProof/>
            </w:rPr>
            <w:fldChar w:fldCharType="begin"/>
          </w:r>
          <w:r>
            <w:rPr>
              <w:noProof/>
            </w:rPr>
            <w:instrText xml:space="preserve"> PAGEREF _Toc105469538 \h </w:instrText>
          </w:r>
          <w:r w:rsidR="00432CB9">
            <w:rPr>
              <w:noProof/>
            </w:rPr>
          </w:r>
          <w:r w:rsidR="005E3CCD">
            <w:rPr>
              <w:noProof/>
            </w:rPr>
            <w:fldChar w:fldCharType="separate"/>
          </w:r>
          <w:r w:rsidR="004041F4">
            <w:rPr>
              <w:noProof/>
            </w:rPr>
            <w:t>47</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Clustering</w:t>
          </w:r>
          <w:r>
            <w:rPr>
              <w:noProof/>
            </w:rPr>
            <w:tab/>
          </w:r>
          <w:r w:rsidR="005E3CCD">
            <w:rPr>
              <w:noProof/>
            </w:rPr>
            <w:fldChar w:fldCharType="begin"/>
          </w:r>
          <w:r>
            <w:rPr>
              <w:noProof/>
            </w:rPr>
            <w:instrText xml:space="preserve"> PAGEREF _Toc105469539 \h </w:instrText>
          </w:r>
          <w:r w:rsidR="00432CB9">
            <w:rPr>
              <w:noProof/>
            </w:rPr>
          </w:r>
          <w:r w:rsidR="005E3CCD">
            <w:rPr>
              <w:noProof/>
            </w:rPr>
            <w:fldChar w:fldCharType="separate"/>
          </w:r>
          <w:r w:rsidR="004041F4">
            <w:rPr>
              <w:noProof/>
            </w:rPr>
            <w:t>47</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12.</w:t>
          </w:r>
          <w:r>
            <w:rPr>
              <w:rFonts w:asciiTheme="minorHAnsi" w:eastAsiaTheme="minorEastAsia" w:hAnsiTheme="minorHAnsi" w:cstheme="minorBidi"/>
              <w:b w:val="0"/>
              <w:noProof/>
              <w:color w:val="auto"/>
            </w:rPr>
            <w:tab/>
          </w:r>
          <w:r>
            <w:rPr>
              <w:noProof/>
            </w:rPr>
            <w:t>Running the Fabric3 Server</w:t>
          </w:r>
          <w:r>
            <w:rPr>
              <w:noProof/>
            </w:rPr>
            <w:tab/>
          </w:r>
          <w:r w:rsidR="005E3CCD">
            <w:rPr>
              <w:noProof/>
            </w:rPr>
            <w:fldChar w:fldCharType="begin"/>
          </w:r>
          <w:r>
            <w:rPr>
              <w:noProof/>
            </w:rPr>
            <w:instrText xml:space="preserve"> PAGEREF _Toc105469540 \h </w:instrText>
          </w:r>
          <w:r w:rsidR="00432CB9">
            <w:rPr>
              <w:noProof/>
            </w:rPr>
          </w:r>
          <w:r w:rsidR="005E3CCD">
            <w:rPr>
              <w:noProof/>
            </w:rPr>
            <w:fldChar w:fldCharType="separate"/>
          </w:r>
          <w:r w:rsidR="004041F4">
            <w:rPr>
              <w:noProof/>
            </w:rPr>
            <w:t>48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Installation</w:t>
          </w:r>
          <w:r>
            <w:rPr>
              <w:noProof/>
            </w:rPr>
            <w:tab/>
          </w:r>
          <w:r w:rsidR="005E3CCD">
            <w:rPr>
              <w:noProof/>
            </w:rPr>
            <w:fldChar w:fldCharType="begin"/>
          </w:r>
          <w:r>
            <w:rPr>
              <w:noProof/>
            </w:rPr>
            <w:instrText xml:space="preserve"> PAGEREF _Toc105469541 \h </w:instrText>
          </w:r>
          <w:r w:rsidR="00432CB9">
            <w:rPr>
              <w:noProof/>
            </w:rPr>
          </w:r>
          <w:r w:rsidR="005E3CCD">
            <w:rPr>
              <w:noProof/>
            </w:rPr>
            <w:fldChar w:fldCharType="separate"/>
          </w:r>
          <w:r w:rsidR="004041F4">
            <w:rPr>
              <w:noProof/>
            </w:rPr>
            <w:t>48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Extensions and Profiles</w:t>
          </w:r>
          <w:r>
            <w:rPr>
              <w:noProof/>
            </w:rPr>
            <w:tab/>
          </w:r>
          <w:r w:rsidR="005E3CCD">
            <w:rPr>
              <w:noProof/>
            </w:rPr>
            <w:fldChar w:fldCharType="begin"/>
          </w:r>
          <w:r>
            <w:rPr>
              <w:noProof/>
            </w:rPr>
            <w:instrText xml:space="preserve"> PAGEREF _Toc105469542 \h </w:instrText>
          </w:r>
          <w:r w:rsidR="00432CB9">
            <w:rPr>
              <w:noProof/>
            </w:rPr>
          </w:r>
          <w:r w:rsidR="005E3CCD">
            <w:rPr>
              <w:noProof/>
            </w:rPr>
            <w:fldChar w:fldCharType="separate"/>
          </w:r>
          <w:r w:rsidR="004041F4">
            <w:rPr>
              <w:noProof/>
            </w:rPr>
            <w:t>48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Packaging an Application</w:t>
          </w:r>
          <w:r>
            <w:rPr>
              <w:noProof/>
            </w:rPr>
            <w:tab/>
          </w:r>
          <w:r w:rsidR="005E3CCD">
            <w:rPr>
              <w:noProof/>
            </w:rPr>
            <w:fldChar w:fldCharType="begin"/>
          </w:r>
          <w:r>
            <w:rPr>
              <w:noProof/>
            </w:rPr>
            <w:instrText xml:space="preserve"> PAGEREF _Toc105469543 \h </w:instrText>
          </w:r>
          <w:r w:rsidR="00432CB9">
            <w:rPr>
              <w:noProof/>
            </w:rPr>
          </w:r>
          <w:r w:rsidR="005E3CCD">
            <w:rPr>
              <w:noProof/>
            </w:rPr>
            <w:fldChar w:fldCharType="separate"/>
          </w:r>
          <w:r w:rsidR="004041F4">
            <w:rPr>
              <w:noProof/>
            </w:rPr>
            <w:t>49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JAR contributions</w:t>
          </w:r>
          <w:r>
            <w:rPr>
              <w:noProof/>
            </w:rPr>
            <w:tab/>
          </w:r>
          <w:r w:rsidR="005E3CCD">
            <w:rPr>
              <w:noProof/>
            </w:rPr>
            <w:fldChar w:fldCharType="begin"/>
          </w:r>
          <w:r>
            <w:rPr>
              <w:noProof/>
            </w:rPr>
            <w:instrText xml:space="preserve"> PAGEREF _Toc105469544 \h </w:instrText>
          </w:r>
          <w:r w:rsidR="00432CB9">
            <w:rPr>
              <w:noProof/>
            </w:rPr>
          </w:r>
          <w:r w:rsidR="005E3CCD">
            <w:rPr>
              <w:noProof/>
            </w:rPr>
            <w:fldChar w:fldCharType="separate"/>
          </w:r>
          <w:r w:rsidR="004041F4">
            <w:rPr>
              <w:noProof/>
            </w:rPr>
            <w:t>49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The Fabric3 Contribution Plugin</w:t>
          </w:r>
          <w:r>
            <w:rPr>
              <w:noProof/>
            </w:rPr>
            <w:tab/>
          </w:r>
          <w:r w:rsidR="005E3CCD">
            <w:rPr>
              <w:noProof/>
            </w:rPr>
            <w:fldChar w:fldCharType="begin"/>
          </w:r>
          <w:r>
            <w:rPr>
              <w:noProof/>
            </w:rPr>
            <w:instrText xml:space="preserve"> PAGEREF _Toc105469545 \h </w:instrText>
          </w:r>
          <w:r w:rsidR="00432CB9">
            <w:rPr>
              <w:noProof/>
            </w:rPr>
          </w:r>
          <w:r w:rsidR="005E3CCD">
            <w:rPr>
              <w:noProof/>
            </w:rPr>
            <w:fldChar w:fldCharType="separate"/>
          </w:r>
          <w:r w:rsidR="004041F4">
            <w:rPr>
              <w:noProof/>
            </w:rPr>
            <w:t>49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Contribution Imports and Exports</w:t>
          </w:r>
          <w:r>
            <w:rPr>
              <w:noProof/>
            </w:rPr>
            <w:tab/>
          </w:r>
          <w:r w:rsidR="005E3CCD">
            <w:rPr>
              <w:noProof/>
            </w:rPr>
            <w:fldChar w:fldCharType="begin"/>
          </w:r>
          <w:r>
            <w:rPr>
              <w:noProof/>
            </w:rPr>
            <w:instrText xml:space="preserve"> PAGEREF _Toc105469546 \h </w:instrText>
          </w:r>
          <w:r w:rsidR="00432CB9">
            <w:rPr>
              <w:noProof/>
            </w:rPr>
          </w:r>
          <w:r w:rsidR="005E3CCD">
            <w:rPr>
              <w:noProof/>
            </w:rPr>
            <w:fldChar w:fldCharType="separate"/>
          </w:r>
          <w:r w:rsidR="004041F4">
            <w:rPr>
              <w:noProof/>
            </w:rPr>
            <w:t>50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XML Resource Sharing</w:t>
          </w:r>
          <w:r>
            <w:rPr>
              <w:noProof/>
            </w:rPr>
            <w:tab/>
          </w:r>
          <w:r w:rsidR="005E3CCD">
            <w:rPr>
              <w:noProof/>
            </w:rPr>
            <w:fldChar w:fldCharType="begin"/>
          </w:r>
          <w:r>
            <w:rPr>
              <w:noProof/>
            </w:rPr>
            <w:instrText xml:space="preserve"> PAGEREF _Toc105469547 \h </w:instrText>
          </w:r>
          <w:r w:rsidR="00432CB9">
            <w:rPr>
              <w:noProof/>
            </w:rPr>
          </w:r>
          <w:r w:rsidR="005E3CCD">
            <w:rPr>
              <w:noProof/>
            </w:rPr>
            <w:fldChar w:fldCharType="separate"/>
          </w:r>
          <w:r w:rsidR="004041F4">
            <w:rPr>
              <w:noProof/>
            </w:rPr>
            <w:t>50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Java Package Sharing</w:t>
          </w:r>
          <w:r>
            <w:rPr>
              <w:noProof/>
            </w:rPr>
            <w:tab/>
          </w:r>
          <w:r w:rsidR="005E3CCD">
            <w:rPr>
              <w:noProof/>
            </w:rPr>
            <w:fldChar w:fldCharType="begin"/>
          </w:r>
          <w:r>
            <w:rPr>
              <w:noProof/>
            </w:rPr>
            <w:instrText xml:space="preserve"> PAGEREF _Toc105469548 \h </w:instrText>
          </w:r>
          <w:r w:rsidR="00432CB9">
            <w:rPr>
              <w:noProof/>
            </w:rPr>
          </w:r>
          <w:r w:rsidR="005E3CCD">
            <w:rPr>
              <w:noProof/>
            </w:rPr>
            <w:fldChar w:fldCharType="separate"/>
          </w:r>
          <w:r w:rsidR="004041F4">
            <w:rPr>
              <w:noProof/>
            </w:rPr>
            <w:t>50</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Fabric3 and OSGi Classloading</w:t>
          </w:r>
          <w:r>
            <w:rPr>
              <w:noProof/>
            </w:rPr>
            <w:tab/>
          </w:r>
          <w:r w:rsidR="005E3CCD">
            <w:rPr>
              <w:noProof/>
            </w:rPr>
            <w:fldChar w:fldCharType="begin"/>
          </w:r>
          <w:r>
            <w:rPr>
              <w:noProof/>
            </w:rPr>
            <w:instrText xml:space="preserve"> PAGEREF _Toc105469549 \h </w:instrText>
          </w:r>
          <w:r w:rsidR="00432CB9">
            <w:rPr>
              <w:noProof/>
            </w:rPr>
          </w:r>
          <w:r w:rsidR="005E3CCD">
            <w:rPr>
              <w:noProof/>
            </w:rPr>
            <w:fldChar w:fldCharType="separate"/>
          </w:r>
          <w:r w:rsidR="004041F4">
            <w:rPr>
              <w:noProof/>
            </w:rPr>
            <w:t>51</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OSGi Bundles</w:t>
          </w:r>
          <w:r>
            <w:rPr>
              <w:noProof/>
            </w:rPr>
            <w:tab/>
          </w:r>
          <w:r w:rsidR="005E3CCD">
            <w:rPr>
              <w:noProof/>
            </w:rPr>
            <w:fldChar w:fldCharType="begin"/>
          </w:r>
          <w:r>
            <w:rPr>
              <w:noProof/>
            </w:rPr>
            <w:instrText xml:space="preserve"> PAGEREF _Toc105469550 \h </w:instrText>
          </w:r>
          <w:r w:rsidR="00432CB9">
            <w:rPr>
              <w:noProof/>
            </w:rPr>
          </w:r>
          <w:r w:rsidR="005E3CCD">
            <w:rPr>
              <w:noProof/>
            </w:rPr>
            <w:fldChar w:fldCharType="separate"/>
          </w:r>
          <w:r w:rsidR="004041F4">
            <w:rPr>
              <w:noProof/>
            </w:rPr>
            <w:t>52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WAR Archives</w:t>
          </w:r>
          <w:r>
            <w:rPr>
              <w:noProof/>
            </w:rPr>
            <w:tab/>
          </w:r>
          <w:r w:rsidR="005E3CCD">
            <w:rPr>
              <w:noProof/>
            </w:rPr>
            <w:fldChar w:fldCharType="begin"/>
          </w:r>
          <w:r>
            <w:rPr>
              <w:noProof/>
            </w:rPr>
            <w:instrText xml:space="preserve"> PAGEREF _Toc105469551 \h </w:instrText>
          </w:r>
          <w:r w:rsidR="00432CB9">
            <w:rPr>
              <w:noProof/>
            </w:rPr>
          </w:r>
          <w:r w:rsidR="005E3CCD">
            <w:rPr>
              <w:noProof/>
            </w:rPr>
            <w:fldChar w:fldCharType="separate"/>
          </w:r>
          <w:r w:rsidR="004041F4">
            <w:rPr>
              <w:noProof/>
            </w:rPr>
            <w:t>52</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Deploying an Application</w:t>
          </w:r>
          <w:r>
            <w:rPr>
              <w:noProof/>
            </w:rPr>
            <w:tab/>
          </w:r>
          <w:r w:rsidR="005E3CCD">
            <w:rPr>
              <w:noProof/>
            </w:rPr>
            <w:fldChar w:fldCharType="begin"/>
          </w:r>
          <w:r>
            <w:rPr>
              <w:noProof/>
            </w:rPr>
            <w:instrText xml:space="preserve"> PAGEREF _Toc105469552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Runtime Administration</w:t>
          </w:r>
          <w:r>
            <w:rPr>
              <w:noProof/>
            </w:rPr>
            <w:tab/>
          </w:r>
          <w:r w:rsidR="005E3CCD">
            <w:rPr>
              <w:noProof/>
            </w:rPr>
            <w:fldChar w:fldCharType="begin"/>
          </w:r>
          <w:r>
            <w:rPr>
              <w:noProof/>
            </w:rPr>
            <w:instrText xml:space="preserve"> PAGEREF _Toc105469553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Command Line Administration</w:t>
          </w:r>
          <w:r>
            <w:rPr>
              <w:noProof/>
            </w:rPr>
            <w:tab/>
          </w:r>
          <w:r w:rsidR="005E3CCD">
            <w:rPr>
              <w:noProof/>
            </w:rPr>
            <w:fldChar w:fldCharType="begin"/>
          </w:r>
          <w:r>
            <w:rPr>
              <w:noProof/>
            </w:rPr>
            <w:instrText xml:space="preserve"> PAGEREF _Toc105469554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Server Shut Down</w:t>
          </w:r>
          <w:r>
            <w:rPr>
              <w:noProof/>
            </w:rPr>
            <w:tab/>
          </w:r>
          <w:r w:rsidR="005E3CCD">
            <w:rPr>
              <w:noProof/>
            </w:rPr>
            <w:fldChar w:fldCharType="begin"/>
          </w:r>
          <w:r>
            <w:rPr>
              <w:noProof/>
            </w:rPr>
            <w:instrText xml:space="preserve"> PAGEREF _Toc105469555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Runtime Configuration</w:t>
          </w:r>
          <w:r>
            <w:rPr>
              <w:noProof/>
            </w:rPr>
            <w:tab/>
          </w:r>
          <w:r w:rsidR="005E3CCD">
            <w:rPr>
              <w:noProof/>
            </w:rPr>
            <w:fldChar w:fldCharType="begin"/>
          </w:r>
          <w:r>
            <w:rPr>
              <w:noProof/>
            </w:rPr>
            <w:instrText xml:space="preserve"> PAGEREF _Toc105469556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Logging</w:t>
          </w:r>
          <w:r>
            <w:rPr>
              <w:noProof/>
            </w:rPr>
            <w:tab/>
          </w:r>
          <w:r w:rsidR="005E3CCD">
            <w:rPr>
              <w:noProof/>
            </w:rPr>
            <w:fldChar w:fldCharType="begin"/>
          </w:r>
          <w:r>
            <w:rPr>
              <w:noProof/>
            </w:rPr>
            <w:instrText xml:space="preserve"> PAGEREF _Toc105469557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Base Server Configuration</w:t>
          </w:r>
          <w:r>
            <w:rPr>
              <w:noProof/>
            </w:rPr>
            <w:tab/>
          </w:r>
          <w:r w:rsidR="005E3CCD">
            <w:rPr>
              <w:noProof/>
            </w:rPr>
            <w:fldChar w:fldCharType="begin"/>
          </w:r>
          <w:r>
            <w:rPr>
              <w:noProof/>
            </w:rPr>
            <w:instrText xml:space="preserve"> PAGEREF _Toc105469558 \h </w:instrText>
          </w:r>
          <w:r w:rsidR="00432CB9">
            <w:rPr>
              <w:noProof/>
            </w:rPr>
          </w:r>
          <w:r w:rsidR="005E3CCD">
            <w:rPr>
              <w:noProof/>
            </w:rPr>
            <w:fldChar w:fldCharType="separate"/>
          </w:r>
          <w:r w:rsidR="004041F4">
            <w:rPr>
              <w:noProof/>
            </w:rPr>
            <w:t>53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Extension Configuration</w:t>
          </w:r>
          <w:r>
            <w:rPr>
              <w:noProof/>
            </w:rPr>
            <w:tab/>
          </w:r>
          <w:r w:rsidR="005E3CCD">
            <w:rPr>
              <w:noProof/>
            </w:rPr>
            <w:fldChar w:fldCharType="begin"/>
          </w:r>
          <w:r>
            <w:rPr>
              <w:noProof/>
            </w:rPr>
            <w:instrText xml:space="preserve"> PAGEREF _Toc105469559 \h </w:instrText>
          </w:r>
          <w:r w:rsidR="00432CB9">
            <w:rPr>
              <w:noProof/>
            </w:rPr>
          </w:r>
          <w:r w:rsidR="005E3CCD">
            <w:rPr>
              <w:noProof/>
            </w:rPr>
            <w:fldChar w:fldCharType="separate"/>
          </w:r>
          <w:r w:rsidR="004041F4">
            <w:rPr>
              <w:noProof/>
            </w:rPr>
            <w:t>54</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13.</w:t>
          </w:r>
          <w:r>
            <w:rPr>
              <w:rFonts w:asciiTheme="minorHAnsi" w:eastAsiaTheme="minorEastAsia" w:hAnsiTheme="minorHAnsi" w:cstheme="minorBidi"/>
              <w:b w:val="0"/>
              <w:noProof/>
              <w:color w:val="auto"/>
            </w:rPr>
            <w:tab/>
          </w:r>
          <w:r>
            <w:rPr>
              <w:noProof/>
            </w:rPr>
            <w:t>Distributed Domains</w:t>
          </w:r>
          <w:r>
            <w:rPr>
              <w:noProof/>
            </w:rPr>
            <w:tab/>
          </w:r>
          <w:r w:rsidR="005E3CCD">
            <w:rPr>
              <w:noProof/>
            </w:rPr>
            <w:fldChar w:fldCharType="begin"/>
          </w:r>
          <w:r>
            <w:rPr>
              <w:noProof/>
            </w:rPr>
            <w:instrText xml:space="preserve"> PAGEREF _Toc105469560 \h </w:instrText>
          </w:r>
          <w:r w:rsidR="00432CB9">
            <w:rPr>
              <w:noProof/>
            </w:rPr>
          </w:r>
          <w:r w:rsidR="005E3CCD">
            <w:rPr>
              <w:noProof/>
            </w:rPr>
            <w:fldChar w:fldCharType="separate"/>
          </w:r>
          <w:r w:rsidR="004041F4">
            <w:rPr>
              <w:noProof/>
            </w:rPr>
            <w:t>55</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Key Concepts</w:t>
          </w:r>
          <w:r>
            <w:rPr>
              <w:noProof/>
            </w:rPr>
            <w:tab/>
          </w:r>
          <w:r w:rsidR="005E3CCD">
            <w:rPr>
              <w:noProof/>
            </w:rPr>
            <w:fldChar w:fldCharType="begin"/>
          </w:r>
          <w:r>
            <w:rPr>
              <w:noProof/>
            </w:rPr>
            <w:instrText xml:space="preserve"> PAGEREF _Toc105469561 \h </w:instrText>
          </w:r>
          <w:r w:rsidR="00432CB9">
            <w:rPr>
              <w:noProof/>
            </w:rPr>
          </w:r>
          <w:r w:rsidR="005E3CCD">
            <w:rPr>
              <w:noProof/>
            </w:rPr>
            <w:fldChar w:fldCharType="separate"/>
          </w:r>
          <w:r w:rsidR="004041F4">
            <w:rPr>
              <w:noProof/>
            </w:rPr>
            <w:t>55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The Domain</w:t>
          </w:r>
          <w:r>
            <w:rPr>
              <w:noProof/>
            </w:rPr>
            <w:tab/>
          </w:r>
          <w:r w:rsidR="005E3CCD">
            <w:rPr>
              <w:noProof/>
            </w:rPr>
            <w:fldChar w:fldCharType="begin"/>
          </w:r>
          <w:r>
            <w:rPr>
              <w:noProof/>
            </w:rPr>
            <w:instrText xml:space="preserve"> PAGEREF _Toc105469562 \h </w:instrText>
          </w:r>
          <w:r w:rsidR="00432CB9">
            <w:rPr>
              <w:noProof/>
            </w:rPr>
          </w:r>
          <w:r w:rsidR="005E3CCD">
            <w:rPr>
              <w:noProof/>
            </w:rPr>
            <w:fldChar w:fldCharType="separate"/>
          </w:r>
          <w:r w:rsidR="004041F4">
            <w:rPr>
              <w:noProof/>
            </w:rPr>
            <w:t>55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Zones</w:t>
          </w:r>
          <w:r>
            <w:rPr>
              <w:noProof/>
            </w:rPr>
            <w:tab/>
          </w:r>
          <w:r w:rsidR="005E3CCD">
            <w:rPr>
              <w:noProof/>
            </w:rPr>
            <w:fldChar w:fldCharType="begin"/>
          </w:r>
          <w:r>
            <w:rPr>
              <w:noProof/>
            </w:rPr>
            <w:instrText xml:space="preserve"> PAGEREF _Toc105469563 \h </w:instrText>
          </w:r>
          <w:r w:rsidR="00432CB9">
            <w:rPr>
              <w:noProof/>
            </w:rPr>
          </w:r>
          <w:r w:rsidR="005E3CCD">
            <w:rPr>
              <w:noProof/>
            </w:rPr>
            <w:fldChar w:fldCharType="separate"/>
          </w:r>
          <w:r w:rsidR="004041F4">
            <w:rPr>
              <w:noProof/>
            </w:rPr>
            <w:t>55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The Controller, Participants, and Zone Manager</w:t>
          </w:r>
          <w:r>
            <w:rPr>
              <w:noProof/>
            </w:rPr>
            <w:tab/>
          </w:r>
          <w:r w:rsidR="005E3CCD">
            <w:rPr>
              <w:noProof/>
            </w:rPr>
            <w:fldChar w:fldCharType="begin"/>
          </w:r>
          <w:r>
            <w:rPr>
              <w:noProof/>
            </w:rPr>
            <w:instrText xml:space="preserve"> PAGEREF _Toc105469564 \h </w:instrText>
          </w:r>
          <w:r w:rsidR="00432CB9">
            <w:rPr>
              <w:noProof/>
            </w:rPr>
          </w:r>
          <w:r w:rsidR="005E3CCD">
            <w:rPr>
              <w:noProof/>
            </w:rPr>
            <w:fldChar w:fldCharType="separate"/>
          </w:r>
          <w:r w:rsidR="004041F4">
            <w:rPr>
              <w:noProof/>
            </w:rPr>
            <w:t>55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Deployment Plans</w:t>
          </w:r>
          <w:r>
            <w:rPr>
              <w:noProof/>
            </w:rPr>
            <w:tab/>
          </w:r>
          <w:r w:rsidR="005E3CCD">
            <w:rPr>
              <w:noProof/>
            </w:rPr>
            <w:fldChar w:fldCharType="begin"/>
          </w:r>
          <w:r>
            <w:rPr>
              <w:noProof/>
            </w:rPr>
            <w:instrText xml:space="preserve"> PAGEREF _Toc105469565 \h </w:instrText>
          </w:r>
          <w:r w:rsidR="00432CB9">
            <w:rPr>
              <w:noProof/>
            </w:rPr>
          </w:r>
          <w:r w:rsidR="005E3CCD">
            <w:rPr>
              <w:noProof/>
            </w:rPr>
            <w:fldChar w:fldCharType="separate"/>
          </w:r>
          <w:r w:rsidR="004041F4">
            <w:rPr>
              <w:noProof/>
            </w:rPr>
            <w:t>56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Clustering</w:t>
          </w:r>
          <w:r>
            <w:rPr>
              <w:noProof/>
            </w:rPr>
            <w:tab/>
          </w:r>
          <w:r w:rsidR="005E3CCD">
            <w:rPr>
              <w:noProof/>
            </w:rPr>
            <w:fldChar w:fldCharType="begin"/>
          </w:r>
          <w:r>
            <w:rPr>
              <w:noProof/>
            </w:rPr>
            <w:instrText xml:space="preserve"> PAGEREF _Toc105469566 \h </w:instrText>
          </w:r>
          <w:r w:rsidR="00432CB9">
            <w:rPr>
              <w:noProof/>
            </w:rPr>
          </w:r>
          <w:r w:rsidR="005E3CCD">
            <w:rPr>
              <w:noProof/>
            </w:rPr>
            <w:fldChar w:fldCharType="separate"/>
          </w:r>
          <w:r w:rsidR="004041F4">
            <w:rPr>
              <w:noProof/>
            </w:rPr>
            <w:t>56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Scaling Down</w:t>
          </w:r>
          <w:r>
            <w:rPr>
              <w:noProof/>
            </w:rPr>
            <w:tab/>
          </w:r>
          <w:r w:rsidR="005E3CCD">
            <w:rPr>
              <w:noProof/>
            </w:rPr>
            <w:fldChar w:fldCharType="begin"/>
          </w:r>
          <w:r>
            <w:rPr>
              <w:noProof/>
            </w:rPr>
            <w:instrText xml:space="preserve"> PAGEREF _Toc105469567 \h </w:instrText>
          </w:r>
          <w:r w:rsidR="00432CB9">
            <w:rPr>
              <w:noProof/>
            </w:rPr>
          </w:r>
          <w:r w:rsidR="005E3CCD">
            <w:rPr>
              <w:noProof/>
            </w:rPr>
            <w:fldChar w:fldCharType="separate"/>
          </w:r>
          <w:r w:rsidR="004041F4">
            <w:rPr>
              <w:noProof/>
            </w:rPr>
            <w:t>56</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Setting up a Distributed Domain</w:t>
          </w:r>
          <w:r>
            <w:rPr>
              <w:noProof/>
            </w:rPr>
            <w:tab/>
          </w:r>
          <w:r w:rsidR="005E3CCD">
            <w:rPr>
              <w:noProof/>
            </w:rPr>
            <w:fldChar w:fldCharType="begin"/>
          </w:r>
          <w:r>
            <w:rPr>
              <w:noProof/>
            </w:rPr>
            <w:instrText xml:space="preserve"> PAGEREF _Toc105469568 \h </w:instrText>
          </w:r>
          <w:r w:rsidR="00432CB9">
            <w:rPr>
              <w:noProof/>
            </w:rPr>
          </w:r>
          <w:r w:rsidR="005E3CCD">
            <w:rPr>
              <w:noProof/>
            </w:rPr>
            <w:fldChar w:fldCharType="separate"/>
          </w:r>
          <w:r w:rsidR="004041F4">
            <w:rPr>
              <w:noProof/>
            </w:rPr>
            <w:t>56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Installing the Controller</w:t>
          </w:r>
          <w:r>
            <w:rPr>
              <w:noProof/>
            </w:rPr>
            <w:tab/>
          </w:r>
          <w:r w:rsidR="005E3CCD">
            <w:rPr>
              <w:noProof/>
            </w:rPr>
            <w:fldChar w:fldCharType="begin"/>
          </w:r>
          <w:r>
            <w:rPr>
              <w:noProof/>
            </w:rPr>
            <w:instrText xml:space="preserve"> PAGEREF _Toc105469569 \h </w:instrText>
          </w:r>
          <w:r w:rsidR="00432CB9">
            <w:rPr>
              <w:noProof/>
            </w:rPr>
          </w:r>
          <w:r w:rsidR="005E3CCD">
            <w:rPr>
              <w:noProof/>
            </w:rPr>
            <w:fldChar w:fldCharType="separate"/>
          </w:r>
          <w:r w:rsidR="004041F4">
            <w:rPr>
              <w:noProof/>
            </w:rPr>
            <w:t>56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Installing Participants</w:t>
          </w:r>
          <w:r>
            <w:rPr>
              <w:noProof/>
            </w:rPr>
            <w:tab/>
          </w:r>
          <w:r w:rsidR="005E3CCD">
            <w:rPr>
              <w:noProof/>
            </w:rPr>
            <w:fldChar w:fldCharType="begin"/>
          </w:r>
          <w:r>
            <w:rPr>
              <w:noProof/>
            </w:rPr>
            <w:instrText xml:space="preserve"> PAGEREF _Toc105469570 \h </w:instrText>
          </w:r>
          <w:r w:rsidR="00432CB9">
            <w:rPr>
              <w:noProof/>
            </w:rPr>
          </w:r>
          <w:r w:rsidR="005E3CCD">
            <w:rPr>
              <w:noProof/>
            </w:rPr>
            <w:fldChar w:fldCharType="separate"/>
          </w:r>
          <w:r w:rsidR="004041F4">
            <w:rPr>
              <w:noProof/>
            </w:rPr>
            <w:t>57</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Installing the Administration tool</w:t>
          </w:r>
          <w:r>
            <w:rPr>
              <w:noProof/>
            </w:rPr>
            <w:tab/>
          </w:r>
          <w:r w:rsidR="005E3CCD">
            <w:rPr>
              <w:noProof/>
            </w:rPr>
            <w:fldChar w:fldCharType="begin"/>
          </w:r>
          <w:r>
            <w:rPr>
              <w:noProof/>
            </w:rPr>
            <w:instrText xml:space="preserve"> PAGEREF _Toc105469571 \h </w:instrText>
          </w:r>
          <w:r w:rsidR="00432CB9">
            <w:rPr>
              <w:noProof/>
            </w:rPr>
          </w:r>
          <w:r w:rsidR="005E3CCD">
            <w:rPr>
              <w:noProof/>
            </w:rPr>
            <w:fldChar w:fldCharType="separate"/>
          </w:r>
          <w:r w:rsidR="004041F4">
            <w:rPr>
              <w:noProof/>
            </w:rPr>
            <w:t>57</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14.</w:t>
          </w:r>
          <w:r>
            <w:rPr>
              <w:rFonts w:asciiTheme="minorHAnsi" w:eastAsiaTheme="minorEastAsia" w:hAnsiTheme="minorHAnsi" w:cstheme="minorBidi"/>
              <w:b w:val="0"/>
              <w:noProof/>
              <w:color w:val="auto"/>
            </w:rPr>
            <w:tab/>
          </w:r>
          <w:r>
            <w:rPr>
              <w:noProof/>
            </w:rPr>
            <w:t>The Webapp Runtime</w:t>
          </w:r>
          <w:r>
            <w:rPr>
              <w:noProof/>
            </w:rPr>
            <w:tab/>
          </w:r>
          <w:r w:rsidR="005E3CCD">
            <w:rPr>
              <w:noProof/>
            </w:rPr>
            <w:fldChar w:fldCharType="begin"/>
          </w:r>
          <w:r>
            <w:rPr>
              <w:noProof/>
            </w:rPr>
            <w:instrText xml:space="preserve"> PAGEREF _Toc105469572 \h </w:instrText>
          </w:r>
          <w:r w:rsidR="00432CB9">
            <w:rPr>
              <w:noProof/>
            </w:rPr>
          </w:r>
          <w:r w:rsidR="005E3CCD">
            <w:rPr>
              <w:noProof/>
            </w:rPr>
            <w:fldChar w:fldCharType="separate"/>
          </w:r>
          <w:r w:rsidR="004041F4">
            <w:rPr>
              <w:noProof/>
            </w:rPr>
            <w:t>58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Installing the WebApp Runtime</w:t>
          </w:r>
          <w:r>
            <w:rPr>
              <w:noProof/>
            </w:rPr>
            <w:tab/>
          </w:r>
          <w:r w:rsidR="005E3CCD">
            <w:rPr>
              <w:noProof/>
            </w:rPr>
            <w:fldChar w:fldCharType="begin"/>
          </w:r>
          <w:r>
            <w:rPr>
              <w:noProof/>
            </w:rPr>
            <w:instrText xml:space="preserve"> PAGEREF _Toc105469573 \h </w:instrText>
          </w:r>
          <w:r w:rsidR="00432CB9">
            <w:rPr>
              <w:noProof/>
            </w:rPr>
          </w:r>
          <w:r w:rsidR="005E3CCD">
            <w:rPr>
              <w:noProof/>
            </w:rPr>
            <w:fldChar w:fldCharType="separate"/>
          </w:r>
          <w:r w:rsidR="004041F4">
            <w:rPr>
              <w:noProof/>
            </w:rPr>
            <w:t>58</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Configuring the Web Application</w:t>
          </w:r>
          <w:r>
            <w:rPr>
              <w:noProof/>
            </w:rPr>
            <w:tab/>
          </w:r>
          <w:r w:rsidR="005E3CCD">
            <w:rPr>
              <w:noProof/>
            </w:rPr>
            <w:fldChar w:fldCharType="begin"/>
          </w:r>
          <w:r>
            <w:rPr>
              <w:noProof/>
            </w:rPr>
            <w:instrText xml:space="preserve"> PAGEREF _Toc105469574 \h </w:instrText>
          </w:r>
          <w:r w:rsidR="00432CB9">
            <w:rPr>
              <w:noProof/>
            </w:rPr>
          </w:r>
          <w:r w:rsidR="005E3CCD">
            <w:rPr>
              <w:noProof/>
            </w:rPr>
            <w:fldChar w:fldCharType="separate"/>
          </w:r>
          <w:r w:rsidR="004041F4">
            <w:rPr>
              <w:noProof/>
            </w:rPr>
            <w:t>59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Required web.xml Settings</w:t>
          </w:r>
          <w:r>
            <w:rPr>
              <w:noProof/>
            </w:rPr>
            <w:tab/>
          </w:r>
          <w:r w:rsidR="005E3CCD">
            <w:rPr>
              <w:noProof/>
            </w:rPr>
            <w:fldChar w:fldCharType="begin"/>
          </w:r>
          <w:r>
            <w:rPr>
              <w:noProof/>
            </w:rPr>
            <w:instrText xml:space="preserve"> PAGEREF _Toc105469575 \h </w:instrText>
          </w:r>
          <w:r w:rsidR="00432CB9">
            <w:rPr>
              <w:noProof/>
            </w:rPr>
          </w:r>
          <w:r w:rsidR="005E3CCD">
            <w:rPr>
              <w:noProof/>
            </w:rPr>
            <w:fldChar w:fldCharType="separate"/>
          </w:r>
          <w:r w:rsidR="004041F4">
            <w:rPr>
              <w:noProof/>
            </w:rPr>
            <w:t>59</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Default Deployment Settings</w:t>
          </w:r>
          <w:r>
            <w:rPr>
              <w:noProof/>
            </w:rPr>
            <w:tab/>
          </w:r>
          <w:r w:rsidR="005E3CCD">
            <w:rPr>
              <w:noProof/>
            </w:rPr>
            <w:fldChar w:fldCharType="begin"/>
          </w:r>
          <w:r>
            <w:rPr>
              <w:noProof/>
            </w:rPr>
            <w:instrText xml:space="preserve"> PAGEREF _Toc105469576 \h </w:instrText>
          </w:r>
          <w:r w:rsidR="00432CB9">
            <w:rPr>
              <w:noProof/>
            </w:rPr>
          </w:r>
          <w:r w:rsidR="005E3CCD">
            <w:rPr>
              <w:noProof/>
            </w:rPr>
            <w:fldChar w:fldCharType="separate"/>
          </w:r>
          <w:r w:rsidR="004041F4">
            <w:rPr>
              <w:noProof/>
            </w:rPr>
            <w:t>60</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Features and Extensions</w:t>
          </w:r>
          <w:r>
            <w:rPr>
              <w:noProof/>
            </w:rPr>
            <w:tab/>
          </w:r>
          <w:r w:rsidR="005E3CCD">
            <w:rPr>
              <w:noProof/>
            </w:rPr>
            <w:fldChar w:fldCharType="begin"/>
          </w:r>
          <w:r>
            <w:rPr>
              <w:noProof/>
            </w:rPr>
            <w:instrText xml:space="preserve"> PAGEREF _Toc105469577 \h </w:instrText>
          </w:r>
          <w:r w:rsidR="00432CB9">
            <w:rPr>
              <w:noProof/>
            </w:rPr>
          </w:r>
          <w:r w:rsidR="005E3CCD">
            <w:rPr>
              <w:noProof/>
            </w:rPr>
            <w:fldChar w:fldCharType="separate"/>
          </w:r>
          <w:r w:rsidR="004041F4">
            <w:rPr>
              <w:noProof/>
            </w:rPr>
            <w:t>61</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Classloading</w:t>
          </w:r>
          <w:r>
            <w:rPr>
              <w:noProof/>
            </w:rPr>
            <w:tab/>
          </w:r>
          <w:r w:rsidR="005E3CCD">
            <w:rPr>
              <w:noProof/>
            </w:rPr>
            <w:fldChar w:fldCharType="begin"/>
          </w:r>
          <w:r>
            <w:rPr>
              <w:noProof/>
            </w:rPr>
            <w:instrText xml:space="preserve"> PAGEREF _Toc105469578 \h </w:instrText>
          </w:r>
          <w:r w:rsidR="00432CB9">
            <w:rPr>
              <w:noProof/>
            </w:rPr>
          </w:r>
          <w:r w:rsidR="005E3CCD">
            <w:rPr>
              <w:noProof/>
            </w:rPr>
            <w:fldChar w:fldCharType="separate"/>
          </w:r>
          <w:r w:rsidR="004041F4">
            <w:rPr>
              <w:noProof/>
            </w:rPr>
            <w:t>62</w:t>
          </w:r>
          <w:r w:rsidR="005E3CCD">
            <w:rPr>
              <w:noProof/>
            </w:rPr>
            <w:fldChar w:fldCharType="end"/>
          </w:r>
        </w:p>
        <w:p w:rsidR="00D60FF6" w:rsidRDefault="00D60FF6">
          <w:pPr>
            <w:pStyle w:val="TOC1"/>
            <w:tabs>
              <w:tab w:val="left" w:pos="547"/>
              <w:tab w:val="right" w:leader="dot" w:pos="8630"/>
            </w:tabs>
            <w:rPr>
              <w:rFonts w:asciiTheme="minorHAnsi" w:eastAsiaTheme="minorEastAsia" w:hAnsiTheme="minorHAnsi" w:cstheme="minorBidi"/>
              <w:b w:val="0"/>
              <w:noProof/>
              <w:color w:val="auto"/>
            </w:rPr>
          </w:pPr>
          <w:r>
            <w:rPr>
              <w:noProof/>
            </w:rPr>
            <w:t>15.</w:t>
          </w:r>
          <w:r>
            <w:rPr>
              <w:rFonts w:asciiTheme="minorHAnsi" w:eastAsiaTheme="minorEastAsia" w:hAnsiTheme="minorHAnsi" w:cstheme="minorBidi"/>
              <w:b w:val="0"/>
              <w:noProof/>
              <w:color w:val="auto"/>
            </w:rPr>
            <w:tab/>
          </w:r>
          <w:r>
            <w:rPr>
              <w:noProof/>
            </w:rPr>
            <w:t>Testing</w:t>
          </w:r>
          <w:r>
            <w:rPr>
              <w:noProof/>
            </w:rPr>
            <w:tab/>
          </w:r>
          <w:r w:rsidR="005E3CCD">
            <w:rPr>
              <w:noProof/>
            </w:rPr>
            <w:fldChar w:fldCharType="begin"/>
          </w:r>
          <w:r>
            <w:rPr>
              <w:noProof/>
            </w:rPr>
            <w:instrText xml:space="preserve"> PAGEREF _Toc105469579 \h </w:instrText>
          </w:r>
          <w:r w:rsidR="00432CB9">
            <w:rPr>
              <w:noProof/>
            </w:rPr>
          </w:r>
          <w:r w:rsidR="005E3CCD">
            <w:rPr>
              <w:noProof/>
            </w:rPr>
            <w:fldChar w:fldCharType="separate"/>
          </w:r>
          <w:r w:rsidR="004041F4">
            <w:rPr>
              <w:noProof/>
            </w:rPr>
            <w:t>63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Unit Testing</w:t>
          </w:r>
          <w:r>
            <w:rPr>
              <w:noProof/>
            </w:rPr>
            <w:tab/>
          </w:r>
          <w:r w:rsidR="005E3CCD">
            <w:rPr>
              <w:noProof/>
            </w:rPr>
            <w:fldChar w:fldCharType="begin"/>
          </w:r>
          <w:r>
            <w:rPr>
              <w:noProof/>
            </w:rPr>
            <w:instrText xml:space="preserve"> PAGEREF _Toc105469580 \h </w:instrText>
          </w:r>
          <w:r w:rsidR="00432CB9">
            <w:rPr>
              <w:noProof/>
            </w:rPr>
          </w:r>
          <w:r w:rsidR="005E3CCD">
            <w:rPr>
              <w:noProof/>
            </w:rPr>
            <w:fldChar w:fldCharType="separate"/>
          </w:r>
          <w:r w:rsidR="004041F4">
            <w:rPr>
              <w:noProof/>
            </w:rPr>
            <w:t>63</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Integration Testing</w:t>
          </w:r>
          <w:r>
            <w:rPr>
              <w:noProof/>
            </w:rPr>
            <w:tab/>
          </w:r>
          <w:r w:rsidR="005E3CCD">
            <w:rPr>
              <w:noProof/>
            </w:rPr>
            <w:fldChar w:fldCharType="begin"/>
          </w:r>
          <w:r>
            <w:rPr>
              <w:noProof/>
            </w:rPr>
            <w:instrText xml:space="preserve"> PAGEREF _Toc105469581 \h </w:instrText>
          </w:r>
          <w:r w:rsidR="00432CB9">
            <w:rPr>
              <w:noProof/>
            </w:rPr>
          </w:r>
          <w:r w:rsidR="005E3CCD">
            <w:rPr>
              <w:noProof/>
            </w:rPr>
            <w:fldChar w:fldCharType="separate"/>
          </w:r>
          <w:r w:rsidR="004041F4">
            <w:rPr>
              <w:noProof/>
            </w:rPr>
            <w:t>63</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Simple Example</w:t>
          </w:r>
          <w:r>
            <w:rPr>
              <w:noProof/>
            </w:rPr>
            <w:tab/>
          </w:r>
          <w:r w:rsidR="005E3CCD">
            <w:rPr>
              <w:noProof/>
            </w:rPr>
            <w:fldChar w:fldCharType="begin"/>
          </w:r>
          <w:r>
            <w:rPr>
              <w:noProof/>
            </w:rPr>
            <w:instrText xml:space="preserve"> PAGEREF _Toc105469582 \h </w:instrText>
          </w:r>
          <w:r w:rsidR="00432CB9">
            <w:rPr>
              <w:noProof/>
            </w:rPr>
          </w:r>
          <w:r w:rsidR="005E3CCD">
            <w:rPr>
              <w:noProof/>
            </w:rPr>
            <w:fldChar w:fldCharType="separate"/>
          </w:r>
          <w:r w:rsidR="004041F4">
            <w:rPr>
              <w:noProof/>
            </w:rPr>
            <w:t>64</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Service Interface</w:t>
          </w:r>
          <w:r>
            <w:rPr>
              <w:noProof/>
            </w:rPr>
            <w:tab/>
          </w:r>
          <w:r w:rsidR="005E3CCD">
            <w:rPr>
              <w:noProof/>
            </w:rPr>
            <w:fldChar w:fldCharType="begin"/>
          </w:r>
          <w:r>
            <w:rPr>
              <w:noProof/>
            </w:rPr>
            <w:instrText xml:space="preserve"> PAGEREF _Toc105469583 \h </w:instrText>
          </w:r>
          <w:r w:rsidR="00432CB9">
            <w:rPr>
              <w:noProof/>
            </w:rPr>
          </w:r>
          <w:r w:rsidR="005E3CCD">
            <w:rPr>
              <w:noProof/>
            </w:rPr>
            <w:fldChar w:fldCharType="separate"/>
          </w:r>
          <w:r w:rsidR="004041F4">
            <w:rPr>
              <w:noProof/>
            </w:rPr>
            <w:t>64</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Service Implementation</w:t>
          </w:r>
          <w:r>
            <w:rPr>
              <w:noProof/>
            </w:rPr>
            <w:tab/>
          </w:r>
          <w:r w:rsidR="005E3CCD">
            <w:rPr>
              <w:noProof/>
            </w:rPr>
            <w:fldChar w:fldCharType="begin"/>
          </w:r>
          <w:r>
            <w:rPr>
              <w:noProof/>
            </w:rPr>
            <w:instrText xml:space="preserve"> PAGEREF _Toc105469584 \h </w:instrText>
          </w:r>
          <w:r w:rsidR="00432CB9">
            <w:rPr>
              <w:noProof/>
            </w:rPr>
          </w:r>
          <w:r w:rsidR="005E3CCD">
            <w:rPr>
              <w:noProof/>
            </w:rPr>
            <w:fldChar w:fldCharType="separate"/>
          </w:r>
          <w:r w:rsidR="004041F4">
            <w:rPr>
              <w:noProof/>
            </w:rPr>
            <w:t>65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Service Composite</w:t>
          </w:r>
          <w:r>
            <w:rPr>
              <w:noProof/>
            </w:rPr>
            <w:tab/>
          </w:r>
          <w:r w:rsidR="005E3CCD">
            <w:rPr>
              <w:noProof/>
            </w:rPr>
            <w:fldChar w:fldCharType="begin"/>
          </w:r>
          <w:r>
            <w:rPr>
              <w:noProof/>
            </w:rPr>
            <w:instrText xml:space="preserve"> PAGEREF _Toc105469585 \h </w:instrText>
          </w:r>
          <w:r w:rsidR="00432CB9">
            <w:rPr>
              <w:noProof/>
            </w:rPr>
          </w:r>
          <w:r w:rsidR="005E3CCD">
            <w:rPr>
              <w:noProof/>
            </w:rPr>
            <w:fldChar w:fldCharType="separate"/>
          </w:r>
          <w:r w:rsidR="004041F4">
            <w:rPr>
              <w:noProof/>
            </w:rPr>
            <w:t>65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Service Test</w:t>
          </w:r>
          <w:r>
            <w:rPr>
              <w:noProof/>
            </w:rPr>
            <w:tab/>
          </w:r>
          <w:r w:rsidR="005E3CCD">
            <w:rPr>
              <w:noProof/>
            </w:rPr>
            <w:fldChar w:fldCharType="begin"/>
          </w:r>
          <w:r>
            <w:rPr>
              <w:noProof/>
            </w:rPr>
            <w:instrText xml:space="preserve"> PAGEREF _Toc105469586 \h </w:instrText>
          </w:r>
          <w:r w:rsidR="00432CB9">
            <w:rPr>
              <w:noProof/>
            </w:rPr>
          </w:r>
          <w:r w:rsidR="005E3CCD">
            <w:rPr>
              <w:noProof/>
            </w:rPr>
            <w:fldChar w:fldCharType="separate"/>
          </w:r>
          <w:r w:rsidR="004041F4">
            <w:rPr>
              <w:noProof/>
            </w:rPr>
            <w:t>65</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Integration Composite</w:t>
          </w:r>
          <w:r>
            <w:rPr>
              <w:noProof/>
            </w:rPr>
            <w:tab/>
          </w:r>
          <w:r w:rsidR="005E3CCD">
            <w:rPr>
              <w:noProof/>
            </w:rPr>
            <w:fldChar w:fldCharType="begin"/>
          </w:r>
          <w:r>
            <w:rPr>
              <w:noProof/>
            </w:rPr>
            <w:instrText xml:space="preserve"> PAGEREF _Toc105469587 \h </w:instrText>
          </w:r>
          <w:r w:rsidR="00432CB9">
            <w:rPr>
              <w:noProof/>
            </w:rPr>
          </w:r>
          <w:r w:rsidR="005E3CCD">
            <w:rPr>
              <w:noProof/>
            </w:rPr>
            <w:fldChar w:fldCharType="separate"/>
          </w:r>
          <w:r w:rsidR="004041F4">
            <w:rPr>
              <w:noProof/>
            </w:rPr>
            <w:t>66</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Maven Project Descriptor</w:t>
          </w:r>
          <w:r>
            <w:rPr>
              <w:noProof/>
            </w:rPr>
            <w:tab/>
          </w:r>
          <w:r w:rsidR="005E3CCD">
            <w:rPr>
              <w:noProof/>
            </w:rPr>
            <w:fldChar w:fldCharType="begin"/>
          </w:r>
          <w:r>
            <w:rPr>
              <w:noProof/>
            </w:rPr>
            <w:instrText xml:space="preserve"> PAGEREF _Toc105469588 \h </w:instrText>
          </w:r>
          <w:r w:rsidR="00432CB9">
            <w:rPr>
              <w:noProof/>
            </w:rPr>
          </w:r>
          <w:r w:rsidR="005E3CCD">
            <w:rPr>
              <w:noProof/>
            </w:rPr>
            <w:fldChar w:fldCharType="separate"/>
          </w:r>
          <w:r w:rsidR="004041F4">
            <w:rPr>
              <w:noProof/>
            </w:rPr>
            <w:t>67</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Project Dependencies</w:t>
          </w:r>
          <w:r>
            <w:rPr>
              <w:noProof/>
            </w:rPr>
            <w:tab/>
          </w:r>
          <w:r w:rsidR="005E3CCD">
            <w:rPr>
              <w:noProof/>
            </w:rPr>
            <w:fldChar w:fldCharType="begin"/>
          </w:r>
          <w:r>
            <w:rPr>
              <w:noProof/>
            </w:rPr>
            <w:instrText xml:space="preserve"> PAGEREF _Toc105469589 \h </w:instrText>
          </w:r>
          <w:r w:rsidR="00432CB9">
            <w:rPr>
              <w:noProof/>
            </w:rPr>
          </w:r>
          <w:r w:rsidR="005E3CCD">
            <w:rPr>
              <w:noProof/>
            </w:rPr>
            <w:fldChar w:fldCharType="separate"/>
          </w:r>
          <w:r w:rsidR="004041F4">
            <w:rPr>
              <w:noProof/>
            </w:rPr>
            <w:t>68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Plugins</w:t>
          </w:r>
          <w:r>
            <w:rPr>
              <w:noProof/>
            </w:rPr>
            <w:tab/>
          </w:r>
          <w:r w:rsidR="005E3CCD">
            <w:rPr>
              <w:noProof/>
            </w:rPr>
            <w:fldChar w:fldCharType="begin"/>
          </w:r>
          <w:r>
            <w:rPr>
              <w:noProof/>
            </w:rPr>
            <w:instrText xml:space="preserve"> PAGEREF _Toc105469590 \h </w:instrText>
          </w:r>
          <w:r w:rsidR="00432CB9">
            <w:rPr>
              <w:noProof/>
            </w:rPr>
          </w:r>
          <w:r w:rsidR="005E3CCD">
            <w:rPr>
              <w:noProof/>
            </w:rPr>
            <w:fldChar w:fldCharType="separate"/>
          </w:r>
          <w:r w:rsidR="004041F4">
            <w:rPr>
              <w:noProof/>
            </w:rPr>
            <w:t>68</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Running the Test</w:t>
          </w:r>
          <w:r>
            <w:rPr>
              <w:noProof/>
            </w:rPr>
            <w:tab/>
          </w:r>
          <w:r w:rsidR="005E3CCD">
            <w:rPr>
              <w:noProof/>
            </w:rPr>
            <w:fldChar w:fldCharType="begin"/>
          </w:r>
          <w:r>
            <w:rPr>
              <w:noProof/>
            </w:rPr>
            <w:instrText xml:space="preserve"> PAGEREF _Toc105469591 \h </w:instrText>
          </w:r>
          <w:r w:rsidR="00432CB9">
            <w:rPr>
              <w:noProof/>
            </w:rPr>
          </w:r>
          <w:r w:rsidR="005E3CCD">
            <w:rPr>
              <w:noProof/>
            </w:rPr>
            <w:fldChar w:fldCharType="separate"/>
          </w:r>
          <w:r w:rsidR="004041F4">
            <w:rPr>
              <w:noProof/>
            </w:rPr>
            <w:t>69</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Extensions</w:t>
          </w:r>
          <w:r>
            <w:rPr>
              <w:noProof/>
            </w:rPr>
            <w:tab/>
          </w:r>
          <w:r w:rsidR="005E3CCD">
            <w:rPr>
              <w:noProof/>
            </w:rPr>
            <w:fldChar w:fldCharType="begin"/>
          </w:r>
          <w:r>
            <w:rPr>
              <w:noProof/>
            </w:rPr>
            <w:instrText xml:space="preserve"> PAGEREF _Toc105469592 \h </w:instrText>
          </w:r>
          <w:r w:rsidR="00432CB9">
            <w:rPr>
              <w:noProof/>
            </w:rPr>
          </w:r>
          <w:r w:rsidR="005E3CCD">
            <w:rPr>
              <w:noProof/>
            </w:rPr>
            <w:fldChar w:fldCharType="separate"/>
          </w:r>
          <w:r w:rsidR="004041F4">
            <w:rPr>
              <w:noProof/>
            </w:rPr>
            <w:t>69</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Using Features</w:t>
          </w:r>
          <w:r>
            <w:rPr>
              <w:noProof/>
            </w:rPr>
            <w:tab/>
          </w:r>
          <w:r w:rsidR="005E3CCD">
            <w:rPr>
              <w:noProof/>
            </w:rPr>
            <w:fldChar w:fldCharType="begin"/>
          </w:r>
          <w:r>
            <w:rPr>
              <w:noProof/>
            </w:rPr>
            <w:instrText xml:space="preserve"> PAGEREF _Toc105469593 \h </w:instrText>
          </w:r>
          <w:r w:rsidR="00432CB9">
            <w:rPr>
              <w:noProof/>
            </w:rPr>
          </w:r>
          <w:r w:rsidR="005E3CCD">
            <w:rPr>
              <w:noProof/>
            </w:rPr>
            <w:fldChar w:fldCharType="separate"/>
          </w:r>
          <w:r w:rsidR="004041F4">
            <w:rPr>
              <w:noProof/>
            </w:rPr>
            <w:t>72</w:t>
          </w:r>
          <w:r w:rsidR="005E3CCD">
            <w:rPr>
              <w:noProof/>
            </w:rPr>
            <w:fldChar w:fldCharType="end"/>
          </w:r>
        </w:p>
        <w:p w:rsidR="00D60FF6" w:rsidRDefault="00D60FF6">
          <w:pPr>
            <w:pStyle w:val="TOC2"/>
            <w:tabs>
              <w:tab w:val="right" w:leader="dot" w:pos="8630"/>
            </w:tabs>
            <w:rPr>
              <w:rFonts w:eastAsiaTheme="minorEastAsia" w:cstheme="minorBidi"/>
              <w:noProof/>
              <w:sz w:val="24"/>
              <w:szCs w:val="24"/>
            </w:rPr>
          </w:pPr>
          <w:r>
            <w:rPr>
              <w:noProof/>
            </w:rPr>
            <w:t>Working with Easymock</w:t>
          </w:r>
          <w:r>
            <w:rPr>
              <w:noProof/>
            </w:rPr>
            <w:tab/>
          </w:r>
          <w:r w:rsidR="005E3CCD">
            <w:rPr>
              <w:noProof/>
            </w:rPr>
            <w:fldChar w:fldCharType="begin"/>
          </w:r>
          <w:r>
            <w:rPr>
              <w:noProof/>
            </w:rPr>
            <w:instrText xml:space="preserve"> PAGEREF _Toc105469594 \h </w:instrText>
          </w:r>
          <w:r w:rsidR="00432CB9">
            <w:rPr>
              <w:noProof/>
            </w:rPr>
          </w:r>
          <w:r w:rsidR="005E3CCD">
            <w:rPr>
              <w:noProof/>
            </w:rPr>
            <w:fldChar w:fldCharType="separate"/>
          </w:r>
          <w:r w:rsidR="004041F4">
            <w:rPr>
              <w:noProof/>
            </w:rPr>
            <w:t>72</w:t>
          </w:r>
          <w:r w:rsidR="005E3CCD">
            <w:rPr>
              <w:noProof/>
            </w:rPr>
            <w:fldChar w:fldCharType="end"/>
          </w:r>
        </w:p>
        <w:p w:rsidR="00D60FF6" w:rsidRDefault="00D60FF6">
          <w:pPr>
            <w:pStyle w:val="TOC3"/>
            <w:tabs>
              <w:tab w:val="right" w:leader="dot" w:pos="8630"/>
            </w:tabs>
            <w:rPr>
              <w:rFonts w:eastAsiaTheme="minorEastAsia" w:cstheme="minorBidi"/>
              <w:i w:val="0"/>
              <w:noProof/>
              <w:sz w:val="24"/>
              <w:szCs w:val="24"/>
            </w:rPr>
          </w:pPr>
          <w:r>
            <w:rPr>
              <w:noProof/>
            </w:rPr>
            <w:t>Adding Mock Functionality to Hello World</w:t>
          </w:r>
          <w:r>
            <w:rPr>
              <w:noProof/>
            </w:rPr>
            <w:tab/>
          </w:r>
          <w:r w:rsidR="005E3CCD">
            <w:rPr>
              <w:noProof/>
            </w:rPr>
            <w:fldChar w:fldCharType="begin"/>
          </w:r>
          <w:r>
            <w:rPr>
              <w:noProof/>
            </w:rPr>
            <w:instrText xml:space="preserve"> PAGEREF _Toc105469595 \h </w:instrText>
          </w:r>
          <w:r w:rsidR="00432CB9">
            <w:rPr>
              <w:noProof/>
            </w:rPr>
          </w:r>
          <w:r w:rsidR="005E3CCD">
            <w:rPr>
              <w:noProof/>
            </w:rPr>
            <w:fldChar w:fldCharType="separate"/>
          </w:r>
          <w:r w:rsidR="004041F4">
            <w:rPr>
              <w:noProof/>
            </w:rPr>
            <w:t>73</w:t>
          </w:r>
          <w:r w:rsidR="005E3CCD">
            <w:rPr>
              <w:noProof/>
            </w:rPr>
            <w:fldChar w:fldCharType="end"/>
          </w:r>
        </w:p>
        <w:p w:rsidR="006E1F70" w:rsidRDefault="005E3CCD">
          <w:r>
            <w:fldChar w:fldCharType="end"/>
          </w:r>
        </w:p>
      </w:sdtContent>
    </w:sdt>
    <w:p w:rsidR="00072039" w:rsidRDefault="00072039">
      <w:r>
        <w:br w:type="page"/>
      </w:r>
    </w:p>
    <w:p w:rsidR="00072039" w:rsidRDefault="00072039" w:rsidP="00072039"/>
    <w:p w:rsidR="002A7DA8" w:rsidRDefault="008C258E" w:rsidP="008C258E">
      <w:pPr>
        <w:pStyle w:val="Heading1"/>
      </w:pPr>
      <w:bookmarkStart w:id="0" w:name="_Toc105469461"/>
      <w:r>
        <w:t>Getting Started</w:t>
      </w:r>
      <w:bookmarkEnd w:id="0"/>
    </w:p>
    <w:p w:rsidR="008C258E" w:rsidRDefault="008C258E" w:rsidP="00EC2A33"/>
    <w:p w:rsidR="00843339" w:rsidRDefault="00843339" w:rsidP="008C258E">
      <w:pPr>
        <w:pStyle w:val="BodyTextFirstIndent"/>
      </w:pPr>
      <w:r>
        <w:t>Fabric3 is a platform for developing, assem</w:t>
      </w:r>
      <w:r w:rsidR="00EC2A33">
        <w:t xml:space="preserve">bling, and managing distributed </w:t>
      </w:r>
      <w:r>
        <w:t>applications. Fabric3 provides the following features:</w:t>
      </w:r>
    </w:p>
    <w:p w:rsidR="008C258E" w:rsidRDefault="008C258E" w:rsidP="00843339"/>
    <w:p w:rsidR="00843339" w:rsidRDefault="00843339" w:rsidP="008C258E">
      <w:pPr>
        <w:pStyle w:val="ListBullet"/>
      </w:pPr>
      <w:r>
        <w:t>A programming model based on Service Component Architecture (SCA) that is specifically designed for building loosely-coupled systems.</w:t>
      </w:r>
    </w:p>
    <w:p w:rsidR="00843339" w:rsidRDefault="00843339" w:rsidP="008C258E">
      <w:pPr>
        <w:pStyle w:val="ListBullet"/>
        <w:numPr>
          <w:ilvl w:val="0"/>
          <w:numId w:val="0"/>
        </w:numPr>
        <w:ind w:left="360"/>
      </w:pPr>
    </w:p>
    <w:p w:rsidR="00843339" w:rsidRDefault="00843339" w:rsidP="008C258E">
      <w:pPr>
        <w:pStyle w:val="ListBullet"/>
      </w:pPr>
      <w:r>
        <w:t>The ability to use a variety of remote communication protocols in a unified, consistent manner without tying application logic to specific transport APIs.</w:t>
      </w:r>
    </w:p>
    <w:p w:rsidR="00843339" w:rsidRDefault="00843339" w:rsidP="00E85482">
      <w:pPr>
        <w:pStyle w:val="ListBullet"/>
        <w:numPr>
          <w:ilvl w:val="0"/>
          <w:numId w:val="0"/>
        </w:numPr>
        <w:ind w:left="1080"/>
      </w:pPr>
    </w:p>
    <w:p w:rsidR="00843339" w:rsidRDefault="00843339" w:rsidP="008C258E">
      <w:pPr>
        <w:pStyle w:val="ListBullet"/>
      </w:pPr>
      <w:r>
        <w:t>A cross-application policy framework for implementing and enforcing policies such as security and SLAs throughout an organization</w:t>
      </w:r>
      <w:r w:rsidR="00AD0826">
        <w:t>.</w:t>
      </w:r>
    </w:p>
    <w:p w:rsidR="00843339" w:rsidRDefault="00843339" w:rsidP="008C258E">
      <w:pPr>
        <w:pStyle w:val="ListBullet"/>
        <w:numPr>
          <w:ilvl w:val="0"/>
          <w:numId w:val="0"/>
        </w:numPr>
        <w:ind w:left="360"/>
      </w:pPr>
    </w:p>
    <w:p w:rsidR="00843339" w:rsidRDefault="00843339" w:rsidP="008C258E">
      <w:pPr>
        <w:pStyle w:val="ListBullet"/>
      </w:pPr>
      <w:r>
        <w:t>A management framework for provisioning, controlling, and monitoring production deployments</w:t>
      </w:r>
      <w:r w:rsidR="00AD0826">
        <w:t>.</w:t>
      </w:r>
    </w:p>
    <w:p w:rsidR="00843339" w:rsidRDefault="00843339" w:rsidP="008C258E">
      <w:pPr>
        <w:pStyle w:val="ListBullet"/>
        <w:numPr>
          <w:ilvl w:val="0"/>
          <w:numId w:val="0"/>
        </w:numPr>
        <w:ind w:left="360"/>
      </w:pPr>
    </w:p>
    <w:p w:rsidR="00843339" w:rsidRDefault="002C19A5" w:rsidP="008C258E">
      <w:pPr>
        <w:pStyle w:val="ListBullet"/>
      </w:pPr>
      <w:r>
        <w:t>P</w:t>
      </w:r>
      <w:r w:rsidR="00843339">
        <w:t>ortability across a vari</w:t>
      </w:r>
      <w:r w:rsidR="00AD0826">
        <w:t>ety of middleware environments including Tomcat, JBoss, Websphere and WebLogic.</w:t>
      </w:r>
    </w:p>
    <w:p w:rsidR="00843339" w:rsidRDefault="00843339" w:rsidP="00843339"/>
    <w:p w:rsidR="00407AD8" w:rsidRDefault="00AD0826" w:rsidP="00407AD8">
      <w:pPr>
        <w:pStyle w:val="BodyTextFirstIndent"/>
      </w:pPr>
      <w:r>
        <w:t xml:space="preserve">In </w:t>
      </w:r>
      <w:r w:rsidR="00843339">
        <w:t>this chapter, we cover the basics of setting up and deploying an application using Fabric3. Subsequent chapters will cover developing loosely-coupled services, runtime configuration and topics such as integration with Java Persistence Architecture (JPA).</w:t>
      </w:r>
    </w:p>
    <w:p w:rsidR="00843339" w:rsidRDefault="00843339" w:rsidP="00407AD8">
      <w:pPr>
        <w:pStyle w:val="BodyTextFirstIndent"/>
      </w:pPr>
    </w:p>
    <w:p w:rsidR="00843339" w:rsidRPr="00617C54" w:rsidRDefault="00843339" w:rsidP="00407AD8">
      <w:pPr>
        <w:pStyle w:val="BodyTextFirstIndent"/>
      </w:pPr>
      <w:r>
        <w:t xml:space="preserve">This manual assumes a basic understanding of SCA concepts. Before proceeding, if you have not done so, we recommend familiarizing yourself with SCA. The specifications themselves (downloadable from </w:t>
      </w:r>
      <w:hyperlink r:id="rId9" w:history="1">
        <w:r>
          <w:rPr>
            <w:color w:val="0E3465"/>
            <w:u w:val="single" w:color="0E3465"/>
          </w:rPr>
          <w:t>http://www.oasis-opencsa.org/</w:t>
        </w:r>
      </w:hyperlink>
      <w:r>
        <w:t>) are generally not the most accessible source of introductory information. We recommend instead the paper by David Chappell, "Introducing SCA" (</w:t>
      </w:r>
      <w:hyperlink r:id="rId10" w:history="1">
        <w:r>
          <w:rPr>
            <w:color w:val="0E3465"/>
            <w:u w:val="single" w:color="0E3465"/>
          </w:rPr>
          <w:t>http://www.davidchappell.com/articles/Introducing_SCA.pdf</w:t>
        </w:r>
      </w:hyperlink>
      <w:r>
        <w:t xml:space="preserve">), which presents a balanced and accurate overview of </w:t>
      </w:r>
      <w:r w:rsidR="007C7379">
        <w:t>SCA</w:t>
      </w:r>
      <w:r>
        <w:t>.</w:t>
      </w:r>
      <w:r w:rsidR="00617C54">
        <w:t xml:space="preserve"> Alternatively, Jim Marino and Michael Rowley, </w:t>
      </w:r>
      <w:r w:rsidR="00617C54" w:rsidRPr="00617C54">
        <w:rPr>
          <w:i/>
        </w:rPr>
        <w:t>Understanding SCA</w:t>
      </w:r>
      <w:r w:rsidR="00617C54">
        <w:rPr>
          <w:i/>
        </w:rPr>
        <w:t xml:space="preserve"> </w:t>
      </w:r>
      <w:r w:rsidR="00617C54">
        <w:t>(Addison-Wesley) provides an in-depth treatment including Fabric3.</w:t>
      </w:r>
    </w:p>
    <w:p w:rsidR="00442EB0" w:rsidRDefault="00442EB0" w:rsidP="00414F07">
      <w:pPr>
        <w:pStyle w:val="Heading2"/>
      </w:pPr>
    </w:p>
    <w:p w:rsidR="00442EB0" w:rsidRDefault="00843339" w:rsidP="000765DE">
      <w:pPr>
        <w:pStyle w:val="Heading2"/>
      </w:pPr>
      <w:bookmarkStart w:id="1" w:name="_Toc105469462"/>
      <w:r>
        <w:t>Choosing a Runtime</w:t>
      </w:r>
      <w:bookmarkEnd w:id="1"/>
    </w:p>
    <w:p w:rsidR="00843339" w:rsidRPr="00442EB0" w:rsidRDefault="00843339" w:rsidP="00442EB0"/>
    <w:p w:rsidR="00407AD8" w:rsidRDefault="00843339" w:rsidP="00407AD8">
      <w:pPr>
        <w:pStyle w:val="BodyTextFirstIndent"/>
      </w:pPr>
      <w:r>
        <w:t>Fabric3 is designed to run in a variety of environments and provide application portability between them. This is important for flexibility when deploying into different production environments but also essential for effective iterative development. Fabric3 supports running applications out-of-container, in an integration test environment, or in a managed environment such as a JEE application server with minor configuration changes. This provides an efficient and automated mechanism for conducting local testing, integration testing, and production deployment. The following are brief descriptions of the available Fabric3 runtimes:</w:t>
      </w:r>
    </w:p>
    <w:p w:rsidR="00843339" w:rsidRDefault="00843339" w:rsidP="00407AD8">
      <w:pPr>
        <w:pStyle w:val="BodyTextFirstIndent"/>
      </w:pPr>
    </w:p>
    <w:p w:rsidR="00407AD8" w:rsidRPr="00407AD8" w:rsidRDefault="00843339" w:rsidP="00407AD8">
      <w:pPr>
        <w:pStyle w:val="ListBullet"/>
      </w:pPr>
      <w:r>
        <w:rPr>
          <w:b/>
          <w:bCs/>
        </w:rPr>
        <w:t>The Standalone Server:</w:t>
      </w:r>
      <w:r>
        <w:t xml:space="preserve"> Fabric3 includes a server that can be run in a single VM or in a distributed environment with multiple runtime clusters.</w:t>
      </w:r>
      <w:r>
        <w:rPr>
          <w:b/>
          <w:bCs/>
        </w:rPr>
        <w:t> </w:t>
      </w:r>
    </w:p>
    <w:p w:rsidR="00843339" w:rsidRDefault="00843339" w:rsidP="00407AD8">
      <w:pPr>
        <w:pStyle w:val="ListBullet"/>
        <w:numPr>
          <w:ilvl w:val="0"/>
          <w:numId w:val="0"/>
        </w:numPr>
        <w:ind w:left="360"/>
      </w:pPr>
    </w:p>
    <w:p w:rsidR="00843339" w:rsidRDefault="00843339" w:rsidP="00407AD8">
      <w:pPr>
        <w:pStyle w:val="ListBullet"/>
      </w:pPr>
      <w:r>
        <w:rPr>
          <w:b/>
          <w:bCs/>
        </w:rPr>
        <w:t>The Webapp Runtime</w:t>
      </w:r>
      <w:r>
        <w:t>: The Fabric3 runtime can be embedded in a Web Application Archive (WAR) and deployed to any JEE application server or Servlet container. In application servers that provide support for clustering, Fabric3 will take advantage of those features to provide high-availability.</w:t>
      </w:r>
    </w:p>
    <w:p w:rsidR="00407AD8" w:rsidRPr="00407AD8" w:rsidRDefault="00407AD8" w:rsidP="00407AD8">
      <w:pPr>
        <w:pStyle w:val="ListBullet"/>
        <w:numPr>
          <w:ilvl w:val="0"/>
          <w:numId w:val="0"/>
        </w:numPr>
        <w:ind w:left="360"/>
      </w:pPr>
    </w:p>
    <w:p w:rsidR="00407AD8" w:rsidRDefault="00843339" w:rsidP="001167E2">
      <w:pPr>
        <w:pStyle w:val="ListBullet"/>
      </w:pPr>
      <w:r>
        <w:rPr>
          <w:b/>
          <w:bCs/>
        </w:rPr>
        <w:t>The iTest Runtime</w:t>
      </w:r>
      <w:r>
        <w:t>: The iTest runtime allows applications to be tested as part of a Maven project build. Fabric3 provides facilities for writing automated tests and mock services that can used to verify a complete application or individual subsystems in an automated fashion</w:t>
      </w:r>
    </w:p>
    <w:p w:rsidR="00843339" w:rsidRDefault="00843339" w:rsidP="00407AD8">
      <w:pPr>
        <w:pStyle w:val="ListBullet"/>
        <w:numPr>
          <w:ilvl w:val="0"/>
          <w:numId w:val="0"/>
        </w:numPr>
        <w:ind w:left="360"/>
      </w:pPr>
    </w:p>
    <w:p w:rsidR="00FD5EA7" w:rsidRDefault="00843339" w:rsidP="00FD5EA7">
      <w:pPr>
        <w:pStyle w:val="Heading2"/>
      </w:pPr>
      <w:bookmarkStart w:id="2" w:name="_Toc105469463"/>
      <w:r>
        <w:t>The Tutorials</w:t>
      </w:r>
      <w:bookmarkEnd w:id="2"/>
    </w:p>
    <w:p w:rsidR="00843339" w:rsidRPr="00FD5EA7" w:rsidRDefault="00843339" w:rsidP="00FD5EA7"/>
    <w:p w:rsidR="00446C07" w:rsidRDefault="00843339" w:rsidP="00446C07">
      <w:pPr>
        <w:pStyle w:val="BodyTextFirstIndent"/>
      </w:pPr>
      <w:r>
        <w:t>The tutorials are intended to demonstrate the capabilities of Fabric3 using the standalone server. The tutorials contain individual projects designed to showcase specific features:</w:t>
      </w:r>
    </w:p>
    <w:p w:rsidR="00843339" w:rsidRDefault="00843339" w:rsidP="00446C07">
      <w:pPr>
        <w:pStyle w:val="BodyTextFirstIndent"/>
      </w:pPr>
    </w:p>
    <w:p w:rsidR="00FD5EA7" w:rsidRDefault="00843339" w:rsidP="00FD5EA7">
      <w:pPr>
        <w:pStyle w:val="ListBullet"/>
      </w:pPr>
      <w:r>
        <w:rPr>
          <w:b/>
          <w:bCs/>
        </w:rPr>
        <w:t>WebCalc</w:t>
      </w:r>
      <w:r w:rsidR="00D16CAD">
        <w:t>.</w:t>
      </w:r>
      <w:r>
        <w:t xml:space="preserve"> This tutorial demonstrates how to create a basic SCA application with a web UI. WebCalc is a simple calculator assembled from add, subtract, delete, and multiple services with a servlet-based UI.</w:t>
      </w:r>
    </w:p>
    <w:p w:rsidR="00843339" w:rsidRDefault="00843339" w:rsidP="00FD5EA7">
      <w:pPr>
        <w:pStyle w:val="ListBullet"/>
        <w:numPr>
          <w:ilvl w:val="0"/>
          <w:numId w:val="0"/>
        </w:numPr>
        <w:ind w:left="360"/>
      </w:pPr>
    </w:p>
    <w:p w:rsidR="00FD5EA7" w:rsidRDefault="00843339" w:rsidP="001167E2">
      <w:pPr>
        <w:pStyle w:val="ListBullet"/>
      </w:pPr>
      <w:r>
        <w:rPr>
          <w:b/>
          <w:bCs/>
        </w:rPr>
        <w:t>BigBank Loan Application</w:t>
      </w:r>
      <w:r w:rsidR="00D16CAD">
        <w:t>.</w:t>
      </w:r>
      <w:r>
        <w:t xml:space="preserve"> This tutorial showcases advanced features of the Fabric3 runtime. It is intended to provide a complete, real-world application that demonstrates SCA and Fabric3 best-practices.</w:t>
      </w:r>
    </w:p>
    <w:p w:rsidR="00843339" w:rsidRDefault="00843339" w:rsidP="00FD5EA7">
      <w:pPr>
        <w:pStyle w:val="ListBullet"/>
        <w:numPr>
          <w:ilvl w:val="0"/>
          <w:numId w:val="0"/>
        </w:numPr>
        <w:ind w:left="360"/>
      </w:pPr>
    </w:p>
    <w:p w:rsidR="00FD5EA7" w:rsidRDefault="00843339" w:rsidP="00BA545C">
      <w:pPr>
        <w:pStyle w:val="Heading3"/>
      </w:pPr>
      <w:bookmarkStart w:id="3" w:name="_Toc105469464"/>
      <w:r>
        <w:t>Prerequisites</w:t>
      </w:r>
      <w:bookmarkEnd w:id="3"/>
    </w:p>
    <w:p w:rsidR="00843339" w:rsidRPr="00FD5EA7" w:rsidRDefault="00843339" w:rsidP="00FD5EA7"/>
    <w:p w:rsidR="00F308A0" w:rsidRDefault="00843339" w:rsidP="00FD5EA7">
      <w:pPr>
        <w:pStyle w:val="BodyTextFirstIndent"/>
      </w:pPr>
      <w:r>
        <w:t xml:space="preserve">The tutorials may be downloaded from </w:t>
      </w:r>
      <w:hyperlink r:id="rId11" w:history="1">
        <w:r>
          <w:rPr>
            <w:color w:val="0E3465"/>
            <w:u w:val="single" w:color="0E3465"/>
          </w:rPr>
          <w:t>http://www.fabric3.org/downloads</w:t>
        </w:r>
      </w:hyperlink>
      <w:r>
        <w:t xml:space="preserve"> and require the following software:</w:t>
      </w:r>
    </w:p>
    <w:p w:rsidR="00843339" w:rsidRDefault="00843339" w:rsidP="00FD5EA7">
      <w:pPr>
        <w:pStyle w:val="BodyTextFirstIndent"/>
      </w:pPr>
    </w:p>
    <w:p w:rsidR="00843339" w:rsidRDefault="00843339" w:rsidP="00F308A0">
      <w:pPr>
        <w:pStyle w:val="ListBullet"/>
      </w:pPr>
      <w:r>
        <w:t>JDK 5.0 or later.</w:t>
      </w:r>
    </w:p>
    <w:p w:rsidR="00F308A0" w:rsidRDefault="00843339" w:rsidP="00F308A0">
      <w:pPr>
        <w:pStyle w:val="ListBullet"/>
      </w:pPr>
      <w:r>
        <w:t xml:space="preserve">Maven 2.0.8 or later to build the tutorial projects. Maven can be downloaded from </w:t>
      </w:r>
      <w:hyperlink r:id="rId12" w:history="1">
        <w:r>
          <w:rPr>
            <w:color w:val="0E3465"/>
            <w:u w:val="single" w:color="0E3465"/>
          </w:rPr>
          <w:t>http://maven.apache.org/download.html</w:t>
        </w:r>
      </w:hyperlink>
      <w:r>
        <w:t>.</w:t>
      </w:r>
    </w:p>
    <w:p w:rsidR="00843339" w:rsidRDefault="00843339" w:rsidP="00F308A0">
      <w:pPr>
        <w:pStyle w:val="ListBullet"/>
        <w:numPr>
          <w:ilvl w:val="0"/>
          <w:numId w:val="0"/>
        </w:numPr>
        <w:ind w:left="360"/>
      </w:pPr>
    </w:p>
    <w:p w:rsidR="00F308A0" w:rsidRDefault="00843339" w:rsidP="00BA545C">
      <w:pPr>
        <w:pStyle w:val="Heading3"/>
      </w:pPr>
      <w:bookmarkStart w:id="4" w:name="_Toc105469465"/>
      <w:r>
        <w:t>Building and Deploying WebCalc</w:t>
      </w:r>
      <w:bookmarkEnd w:id="4"/>
    </w:p>
    <w:p w:rsidR="00843339" w:rsidRPr="00F308A0" w:rsidRDefault="00843339" w:rsidP="00F308A0"/>
    <w:p w:rsidR="002B4B9E" w:rsidRDefault="00843339" w:rsidP="00F308A0">
      <w:pPr>
        <w:pStyle w:val="BodyTextFirstIndent"/>
      </w:pPr>
      <w:r>
        <w:t>To build and deploy WebCalc, do the following:</w:t>
      </w:r>
    </w:p>
    <w:p w:rsidR="00843339" w:rsidRDefault="00843339" w:rsidP="00F308A0">
      <w:pPr>
        <w:pStyle w:val="BodyTextFirstIndent"/>
      </w:pPr>
    </w:p>
    <w:p w:rsidR="002B09BA" w:rsidRDefault="00843339" w:rsidP="002B4B9E">
      <w:pPr>
        <w:pStyle w:val="ListBullet"/>
      </w:pPr>
      <w:r>
        <w:rPr>
          <w:b/>
          <w:bCs/>
        </w:rPr>
        <w:t>Build WebCalc</w:t>
      </w:r>
    </w:p>
    <w:p w:rsidR="002B09BA" w:rsidRDefault="002B09BA" w:rsidP="002B09BA">
      <w:pPr>
        <w:pStyle w:val="ListBullet"/>
        <w:numPr>
          <w:ilvl w:val="0"/>
          <w:numId w:val="0"/>
        </w:numPr>
        <w:ind w:left="1080"/>
      </w:pPr>
    </w:p>
    <w:p w:rsidR="002B4B9E" w:rsidRDefault="00843339" w:rsidP="002B09BA">
      <w:pPr>
        <w:pStyle w:val="ListBullet"/>
        <w:numPr>
          <w:ilvl w:val="0"/>
          <w:numId w:val="0"/>
        </w:numPr>
        <w:ind w:left="1080"/>
      </w:pPr>
      <w:r>
        <w:t>In the directory where you extracted the tutorials distribution, go to the webcalc project folder and execute:</w:t>
      </w:r>
    </w:p>
    <w:p w:rsidR="002B4B9E" w:rsidRDefault="002B4B9E" w:rsidP="002B4B9E">
      <w:pPr>
        <w:pStyle w:val="ListBullet"/>
        <w:numPr>
          <w:ilvl w:val="0"/>
          <w:numId w:val="0"/>
        </w:numPr>
        <w:ind w:left="1080"/>
        <w:rPr>
          <w:b/>
          <w:bCs/>
        </w:rPr>
      </w:pPr>
    </w:p>
    <w:p w:rsidR="00843339" w:rsidRPr="002B4B9E" w:rsidRDefault="00843339" w:rsidP="002B4B9E">
      <w:pPr>
        <w:pStyle w:val="ListBullet"/>
        <w:numPr>
          <w:ilvl w:val="0"/>
          <w:numId w:val="0"/>
        </w:numPr>
        <w:ind w:left="1080"/>
      </w:pPr>
      <w:r w:rsidRPr="002B4B9E">
        <w:rPr>
          <w:rFonts w:ascii="Courier New" w:hAnsi="Courier New" w:cs="Courier New"/>
          <w:sz w:val="26"/>
          <w:szCs w:val="26"/>
        </w:rPr>
        <w:t>mvn clean install</w:t>
      </w:r>
    </w:p>
    <w:p w:rsidR="00843339" w:rsidRDefault="00843339" w:rsidP="00843339">
      <w:pPr>
        <w:widowControl w:val="0"/>
        <w:numPr>
          <w:ilvl w:val="0"/>
          <w:numId w:val="7"/>
        </w:numPr>
        <w:tabs>
          <w:tab w:val="left" w:pos="220"/>
          <w:tab w:val="left" w:pos="720"/>
        </w:tabs>
        <w:autoSpaceDE w:val="0"/>
        <w:autoSpaceDN w:val="0"/>
        <w:adjustRightInd w:val="0"/>
        <w:spacing w:line="320" w:lineRule="atLeast"/>
        <w:ind w:left="720" w:hanging="720"/>
        <w:rPr>
          <w:rFonts w:cs="Arial"/>
          <w:sz w:val="26"/>
          <w:szCs w:val="26"/>
        </w:rPr>
      </w:pPr>
      <w:r>
        <w:rPr>
          <w:rFonts w:ascii="Courier New" w:hAnsi="Courier New" w:cs="Courier New"/>
          <w:sz w:val="26"/>
          <w:szCs w:val="26"/>
        </w:rPr>
        <w:t> </w:t>
      </w:r>
      <w:r>
        <w:rPr>
          <w:rFonts w:cs="Arial"/>
          <w:sz w:val="26"/>
          <w:szCs w:val="26"/>
        </w:rPr>
        <w:t> </w:t>
      </w:r>
    </w:p>
    <w:p w:rsidR="009A20A0" w:rsidRDefault="00843339" w:rsidP="009A20A0">
      <w:pPr>
        <w:pStyle w:val="ListBullet"/>
        <w:numPr>
          <w:ilvl w:val="0"/>
          <w:numId w:val="0"/>
        </w:numPr>
        <w:ind w:left="1080"/>
      </w:pPr>
      <w:r>
        <w:t>Note internet access is required the first time the project is built so Maven can download the required project dependencies. Remote access can be turned off for subsequent builds by executing:</w:t>
      </w:r>
    </w:p>
    <w:p w:rsidR="009A20A0" w:rsidRDefault="009A20A0" w:rsidP="009A20A0">
      <w:pPr>
        <w:pStyle w:val="ListBullet"/>
        <w:numPr>
          <w:ilvl w:val="0"/>
          <w:numId w:val="0"/>
        </w:numPr>
        <w:ind w:left="1080"/>
      </w:pPr>
    </w:p>
    <w:p w:rsidR="00612EEA" w:rsidRDefault="00843339" w:rsidP="00612EEA">
      <w:pPr>
        <w:pStyle w:val="codeline"/>
      </w:pPr>
      <w:r>
        <w:t>mvn -o clean install</w:t>
      </w:r>
    </w:p>
    <w:p w:rsidR="00612EEA" w:rsidRDefault="00612EEA" w:rsidP="00612EEA">
      <w:pPr>
        <w:pStyle w:val="codeline"/>
      </w:pPr>
    </w:p>
    <w:p w:rsidR="00612EEA" w:rsidRDefault="00843339" w:rsidP="00612EEA">
      <w:pPr>
        <w:pStyle w:val="ListBullet"/>
        <w:numPr>
          <w:ilvl w:val="0"/>
          <w:numId w:val="0"/>
        </w:numPr>
        <w:ind w:left="1080"/>
      </w:pPr>
      <w:r>
        <w:t>A WAR containing the application will be created in the /target output directory.</w:t>
      </w:r>
    </w:p>
    <w:p w:rsidR="00843339" w:rsidRPr="00612EEA" w:rsidRDefault="00843339" w:rsidP="00612EEA">
      <w:pPr>
        <w:pStyle w:val="ListBullet"/>
        <w:numPr>
          <w:ilvl w:val="0"/>
          <w:numId w:val="0"/>
        </w:numPr>
        <w:ind w:left="1080"/>
      </w:pPr>
    </w:p>
    <w:p w:rsidR="005A2AD0" w:rsidRDefault="00843339" w:rsidP="00785B42">
      <w:pPr>
        <w:pStyle w:val="ListBullet"/>
      </w:pPr>
      <w:r>
        <w:rPr>
          <w:b/>
          <w:bCs/>
        </w:rPr>
        <w:t>Build the Fabric3 server distribution</w:t>
      </w:r>
      <w:r w:rsidR="00785B42">
        <w:rPr>
          <w:b/>
          <w:bCs/>
        </w:rPr>
        <w:t>.</w:t>
      </w:r>
      <w:r>
        <w:t xml:space="preserve"> </w:t>
      </w:r>
    </w:p>
    <w:p w:rsidR="00785B42" w:rsidRDefault="00785B42" w:rsidP="005A2AD0">
      <w:pPr>
        <w:pStyle w:val="ListBullet"/>
        <w:numPr>
          <w:ilvl w:val="0"/>
          <w:numId w:val="0"/>
        </w:numPr>
        <w:ind w:left="1080"/>
      </w:pPr>
    </w:p>
    <w:p w:rsidR="005A2AD0" w:rsidRDefault="00843339" w:rsidP="00785B42">
      <w:pPr>
        <w:pStyle w:val="ListBullet"/>
        <w:numPr>
          <w:ilvl w:val="0"/>
          <w:numId w:val="0"/>
        </w:numPr>
        <w:ind w:left="1080"/>
      </w:pPr>
      <w:r>
        <w:t xml:space="preserve">Download the Fabric3 standalone runtime by excuting the Maven build script from the tutorials /server directory: </w:t>
      </w:r>
    </w:p>
    <w:p w:rsidR="005A2AD0" w:rsidRDefault="005A2AD0" w:rsidP="00785B42">
      <w:pPr>
        <w:pStyle w:val="ListBullet"/>
        <w:numPr>
          <w:ilvl w:val="0"/>
          <w:numId w:val="0"/>
        </w:numPr>
        <w:ind w:left="1080"/>
      </w:pPr>
    </w:p>
    <w:p w:rsidR="005A2AD0" w:rsidRDefault="00843339" w:rsidP="005A2AD0">
      <w:pPr>
        <w:pStyle w:val="codeline"/>
      </w:pPr>
      <w:r>
        <w:t>mvn -o clean install   </w:t>
      </w:r>
    </w:p>
    <w:p w:rsidR="005A2AD0" w:rsidRDefault="005A2AD0" w:rsidP="00785B42">
      <w:pPr>
        <w:pStyle w:val="ListBullet"/>
        <w:numPr>
          <w:ilvl w:val="0"/>
          <w:numId w:val="0"/>
        </w:numPr>
        <w:ind w:left="1080"/>
      </w:pPr>
    </w:p>
    <w:p w:rsidR="005A2AD0" w:rsidRDefault="00843339" w:rsidP="00785B42">
      <w:pPr>
        <w:pStyle w:val="ListBullet"/>
        <w:numPr>
          <w:ilvl w:val="0"/>
          <w:numId w:val="0"/>
        </w:numPr>
        <w:ind w:left="1080"/>
      </w:pPr>
      <w:r>
        <w:t>This will create three server images for use with the tutorials in the /target directory: a controller for managing a distributed domain and two runtimes configured to run in different cluster zones (zone1 and zone2).  </w:t>
      </w:r>
    </w:p>
    <w:p w:rsidR="00843339" w:rsidRDefault="00843339" w:rsidP="00785B42">
      <w:pPr>
        <w:pStyle w:val="ListBullet"/>
        <w:numPr>
          <w:ilvl w:val="0"/>
          <w:numId w:val="0"/>
        </w:numPr>
        <w:ind w:left="1080"/>
      </w:pPr>
    </w:p>
    <w:p w:rsidR="005A2AD0" w:rsidRPr="005A2AD0" w:rsidRDefault="005A2AD0" w:rsidP="00785B42">
      <w:pPr>
        <w:pStyle w:val="ListBullet"/>
      </w:pPr>
      <w:r>
        <w:rPr>
          <w:b/>
          <w:bCs/>
        </w:rPr>
        <w:t>Start the server.</w:t>
      </w:r>
      <w:r w:rsidR="00843339">
        <w:rPr>
          <w:b/>
          <w:bCs/>
        </w:rPr>
        <w:t> </w:t>
      </w:r>
    </w:p>
    <w:p w:rsidR="005A2AD0" w:rsidRPr="005A2AD0" w:rsidRDefault="005A2AD0" w:rsidP="005A2AD0">
      <w:pPr>
        <w:pStyle w:val="ListBullet"/>
        <w:numPr>
          <w:ilvl w:val="0"/>
          <w:numId w:val="0"/>
        </w:numPr>
        <w:ind w:left="1080"/>
      </w:pPr>
    </w:p>
    <w:p w:rsidR="005A2AD0" w:rsidRDefault="00843339" w:rsidP="005A2AD0">
      <w:pPr>
        <w:pStyle w:val="ListBullet"/>
        <w:numPr>
          <w:ilvl w:val="0"/>
          <w:numId w:val="0"/>
        </w:numPr>
        <w:ind w:left="1080"/>
      </w:pPr>
      <w:r>
        <w:t xml:space="preserve">WebCalc is designed to deploy to a single VM server. To launch a Fabric3 server in single-VM mode, execute the following from the /bin directory of the controller server by executing: </w:t>
      </w:r>
    </w:p>
    <w:p w:rsidR="005A2AD0" w:rsidRDefault="005A2AD0" w:rsidP="005A2AD0">
      <w:pPr>
        <w:pStyle w:val="ListBullet"/>
        <w:numPr>
          <w:ilvl w:val="0"/>
          <w:numId w:val="0"/>
        </w:numPr>
        <w:ind w:left="1080"/>
      </w:pPr>
    </w:p>
    <w:p w:rsidR="005A2AD0" w:rsidRDefault="00843339" w:rsidP="005A2AD0">
      <w:pPr>
        <w:pStyle w:val="codeline"/>
      </w:pPr>
      <w:r>
        <w:t>java -jar server.jar  </w:t>
      </w:r>
    </w:p>
    <w:p w:rsidR="00843339" w:rsidRDefault="00843339" w:rsidP="005A2AD0">
      <w:pPr>
        <w:pStyle w:val="ListBullet"/>
        <w:numPr>
          <w:ilvl w:val="0"/>
          <w:numId w:val="0"/>
        </w:numPr>
        <w:ind w:left="1080"/>
      </w:pPr>
    </w:p>
    <w:p w:rsidR="00E03880" w:rsidRDefault="00843339" w:rsidP="00785B42">
      <w:pPr>
        <w:pStyle w:val="ListBullet"/>
      </w:pPr>
      <w:r>
        <w:rPr>
          <w:b/>
          <w:bCs/>
        </w:rPr>
        <w:t>Deploy the application</w:t>
      </w:r>
      <w:r w:rsidR="00E03880">
        <w:t>.</w:t>
      </w:r>
      <w:r>
        <w:t xml:space="preserve"> </w:t>
      </w:r>
    </w:p>
    <w:p w:rsidR="00E03880" w:rsidRDefault="00E03880" w:rsidP="00E03880">
      <w:pPr>
        <w:pStyle w:val="ListBullet"/>
        <w:numPr>
          <w:ilvl w:val="0"/>
          <w:numId w:val="0"/>
        </w:numPr>
        <w:ind w:left="1080"/>
      </w:pPr>
    </w:p>
    <w:p w:rsidR="00E03880" w:rsidRDefault="00843339" w:rsidP="00E03880">
      <w:pPr>
        <w:pStyle w:val="ListBullet"/>
        <w:numPr>
          <w:ilvl w:val="0"/>
          <w:numId w:val="0"/>
        </w:numPr>
        <w:ind w:left="1080"/>
      </w:pPr>
      <w:r>
        <w:t>After the server has booted, deploy the WebCalc WAR by copying it to the Fabric3 runtime /deploy directory.</w:t>
      </w:r>
    </w:p>
    <w:p w:rsidR="00843339" w:rsidRDefault="00843339" w:rsidP="00E03880">
      <w:pPr>
        <w:pStyle w:val="ListBullet"/>
        <w:numPr>
          <w:ilvl w:val="0"/>
          <w:numId w:val="0"/>
        </w:numPr>
        <w:ind w:left="1080"/>
      </w:pPr>
    </w:p>
    <w:p w:rsidR="00483189" w:rsidRDefault="00843339" w:rsidP="000614D4">
      <w:pPr>
        <w:pStyle w:val="BodyText"/>
      </w:pPr>
      <w:r>
        <w:t xml:space="preserve">The runtime will write a message to the console after the war has been deployed. The calculator UI can be accessed at </w:t>
      </w:r>
      <w:hyperlink r:id="rId13" w:history="1">
        <w:r>
          <w:rPr>
            <w:color w:val="0E3465"/>
            <w:u w:val="single" w:color="0E3465"/>
          </w:rPr>
          <w:t>http://localhost:8181/calculator/entry.html</w:t>
        </w:r>
      </w:hyperlink>
      <w:r>
        <w:t>.</w:t>
      </w:r>
    </w:p>
    <w:p w:rsidR="00843339" w:rsidRDefault="00843339" w:rsidP="000614D4">
      <w:pPr>
        <w:pStyle w:val="BodyText"/>
      </w:pPr>
    </w:p>
    <w:p w:rsidR="0082364F" w:rsidRDefault="00843339" w:rsidP="0082364F">
      <w:pPr>
        <w:pStyle w:val="Heading2"/>
      </w:pPr>
      <w:bookmarkStart w:id="5" w:name="_Toc105469466"/>
      <w:r>
        <w:t>Building and Deploying BigBank</w:t>
      </w:r>
      <w:bookmarkEnd w:id="5"/>
    </w:p>
    <w:p w:rsidR="00843339" w:rsidRPr="0082364F" w:rsidRDefault="00843339" w:rsidP="0082364F"/>
    <w:p w:rsidR="0082364F" w:rsidRDefault="00843339" w:rsidP="0082364F">
      <w:pPr>
        <w:pStyle w:val="BodyTextFirstIndent"/>
      </w:pPr>
      <w:r>
        <w:t>To build and deploy BigBank, do the following:</w:t>
      </w:r>
    </w:p>
    <w:p w:rsidR="00843339" w:rsidRDefault="00843339" w:rsidP="0082364F">
      <w:pPr>
        <w:pStyle w:val="BodyTextFirstIndent"/>
      </w:pPr>
    </w:p>
    <w:p w:rsidR="0082364F" w:rsidRDefault="00843339" w:rsidP="0082364F">
      <w:pPr>
        <w:pStyle w:val="ListBullet"/>
      </w:pPr>
      <w:r>
        <w:rPr>
          <w:b/>
          <w:bCs/>
        </w:rPr>
        <w:t xml:space="preserve">Build </w:t>
      </w:r>
      <w:r w:rsidR="00202436">
        <w:rPr>
          <w:b/>
          <w:bCs/>
        </w:rPr>
        <w:t xml:space="preserve">the </w:t>
      </w:r>
      <w:r>
        <w:rPr>
          <w:b/>
          <w:bCs/>
        </w:rPr>
        <w:t>BigBank</w:t>
      </w:r>
      <w:r w:rsidR="00202436">
        <w:rPr>
          <w:b/>
          <w:bCs/>
        </w:rPr>
        <w:t xml:space="preserve"> source</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To build BigBank, go to the bigbank project folder and execute:</w:t>
      </w:r>
    </w:p>
    <w:p w:rsidR="0082364F" w:rsidRDefault="0082364F" w:rsidP="0082364F">
      <w:pPr>
        <w:pStyle w:val="codeline"/>
      </w:pPr>
    </w:p>
    <w:p w:rsidR="0082364F" w:rsidRDefault="00843339" w:rsidP="0082364F">
      <w:pPr>
        <w:pStyle w:val="codeline"/>
      </w:pPr>
      <w:r>
        <w:t>mvn clean install </w:t>
      </w:r>
    </w:p>
    <w:p w:rsidR="00843339" w:rsidRDefault="00843339" w:rsidP="0082364F">
      <w:pPr>
        <w:pStyle w:val="codeline"/>
      </w:pPr>
      <w:r>
        <w:t> </w:t>
      </w:r>
    </w:p>
    <w:p w:rsidR="0082364F" w:rsidRDefault="00843339" w:rsidP="0082364F">
      <w:pPr>
        <w:pStyle w:val="ListBullet"/>
        <w:numPr>
          <w:ilvl w:val="0"/>
          <w:numId w:val="0"/>
        </w:numPr>
        <w:ind w:left="1080"/>
      </w:pPr>
      <w:r>
        <w:t>The build will produce four archives: bigbank-api-1.0.jar, bigbank-services-1.0.jar, bigbank-loan-1.0.jar, and fabric3-tutorial-bigbank-webclient-1.0-SNAPSHOT.war.</w:t>
      </w:r>
    </w:p>
    <w:p w:rsidR="00843339" w:rsidRDefault="00843339" w:rsidP="0082364F">
      <w:pPr>
        <w:pStyle w:val="ListBullet"/>
        <w:numPr>
          <w:ilvl w:val="0"/>
          <w:numId w:val="0"/>
        </w:numPr>
        <w:ind w:left="1080"/>
      </w:pPr>
    </w:p>
    <w:p w:rsidR="0082364F" w:rsidRPr="0082364F" w:rsidRDefault="0082364F" w:rsidP="0082364F">
      <w:pPr>
        <w:pStyle w:val="ListBullet"/>
      </w:pPr>
      <w:r>
        <w:rPr>
          <w:b/>
          <w:bCs/>
        </w:rPr>
        <w:t>Start the server.</w:t>
      </w:r>
    </w:p>
    <w:p w:rsidR="0082364F" w:rsidRPr="0082364F" w:rsidRDefault="0082364F" w:rsidP="0082364F">
      <w:pPr>
        <w:pStyle w:val="ListBullet"/>
        <w:numPr>
          <w:ilvl w:val="0"/>
          <w:numId w:val="0"/>
        </w:numPr>
        <w:ind w:left="1080"/>
      </w:pPr>
    </w:p>
    <w:p w:rsidR="0082364F" w:rsidRDefault="00843339" w:rsidP="0082364F">
      <w:pPr>
        <w:pStyle w:val="ListBullet"/>
        <w:numPr>
          <w:ilvl w:val="0"/>
          <w:numId w:val="0"/>
        </w:numPr>
        <w:ind w:left="1080"/>
      </w:pPr>
      <w:r w:rsidRPr="0082364F">
        <w:rPr>
          <w:bCs/>
        </w:rPr>
        <w:t>Boot the Fabric3 runtime from the server/controller/bin directory by executing:</w:t>
      </w:r>
      <w:r>
        <w:t xml:space="preserve"> </w:t>
      </w:r>
    </w:p>
    <w:p w:rsidR="0082364F" w:rsidRDefault="0082364F" w:rsidP="0082364F">
      <w:pPr>
        <w:pStyle w:val="ListBullet"/>
        <w:numPr>
          <w:ilvl w:val="0"/>
          <w:numId w:val="0"/>
        </w:numPr>
        <w:ind w:left="1080"/>
      </w:pPr>
    </w:p>
    <w:p w:rsidR="00843339" w:rsidRDefault="00843339" w:rsidP="0082364F">
      <w:pPr>
        <w:pStyle w:val="codeline"/>
      </w:pPr>
      <w:r>
        <w:t>java -jar server.jar  </w:t>
      </w:r>
    </w:p>
    <w:p w:rsidR="0082364F" w:rsidRPr="0082364F" w:rsidRDefault="0082364F" w:rsidP="0082364F">
      <w:pPr>
        <w:pStyle w:val="ListBullet"/>
        <w:numPr>
          <w:ilvl w:val="0"/>
          <w:numId w:val="0"/>
        </w:numPr>
        <w:ind w:left="1080"/>
      </w:pPr>
    </w:p>
    <w:p w:rsidR="0082364F" w:rsidRDefault="00843339" w:rsidP="0082364F">
      <w:pPr>
        <w:pStyle w:val="ListBullet"/>
      </w:pPr>
      <w:r>
        <w:rPr>
          <w:b/>
          <w:bCs/>
        </w:rPr>
        <w:t>Deploy the archives</w:t>
      </w:r>
      <w:r w:rsidR="0082364F">
        <w:t>.</w:t>
      </w:r>
    </w:p>
    <w:p w:rsidR="0082364F" w:rsidRDefault="0082364F" w:rsidP="0082364F">
      <w:pPr>
        <w:pStyle w:val="ListBullet"/>
        <w:numPr>
          <w:ilvl w:val="0"/>
          <w:numId w:val="0"/>
        </w:numPr>
        <w:ind w:left="1080"/>
      </w:pPr>
    </w:p>
    <w:p w:rsidR="00843339" w:rsidRDefault="00843339" w:rsidP="0082364F">
      <w:pPr>
        <w:pStyle w:val="ListBullet"/>
        <w:numPr>
          <w:ilvl w:val="0"/>
          <w:numId w:val="0"/>
        </w:numPr>
        <w:ind w:left="1080"/>
      </w:pPr>
      <w:r>
        <w:t>Copy the archives to the server /deploy directory.</w:t>
      </w:r>
    </w:p>
    <w:p w:rsidR="0082364F" w:rsidRDefault="0082364F" w:rsidP="0082364F">
      <w:pPr>
        <w:pStyle w:val="ListBullet"/>
        <w:numPr>
          <w:ilvl w:val="0"/>
          <w:numId w:val="0"/>
        </w:numPr>
        <w:ind w:left="1080"/>
      </w:pPr>
    </w:p>
    <w:p w:rsidR="0082364F" w:rsidRDefault="00843339" w:rsidP="0082364F">
      <w:pPr>
        <w:pStyle w:val="BodyText"/>
      </w:pPr>
      <w:r>
        <w:t xml:space="preserve">The runtime will write a message to the console after the war has been deployed. The BigBank UI can be accessed at </w:t>
      </w:r>
      <w:hyperlink r:id="rId14" w:history="1">
        <w:r>
          <w:rPr>
            <w:color w:val="0E3465"/>
            <w:u w:val="single" w:color="0E3465"/>
          </w:rPr>
          <w:t>http://localhost:8181/lending/applicationForm.html</w:t>
        </w:r>
      </w:hyperlink>
      <w:r>
        <w:t xml:space="preserve">. After a loan application is submitted, you can view its status at </w:t>
      </w:r>
      <w:hyperlink r:id="rId15" w:history="1">
        <w:r>
          <w:rPr>
            <w:color w:val="0E3465"/>
            <w:u w:val="single" w:color="0E3465"/>
          </w:rPr>
          <w:t>http://localhost:8181/lending/status.html</w:t>
        </w:r>
      </w:hyperlink>
      <w:r>
        <w:t>.</w:t>
      </w:r>
    </w:p>
    <w:p w:rsidR="00843339" w:rsidRDefault="00843339" w:rsidP="0082364F">
      <w:pPr>
        <w:pStyle w:val="BodyText"/>
      </w:pPr>
    </w:p>
    <w:p w:rsidR="00BF64C8" w:rsidRDefault="00843339" w:rsidP="00BF64C8">
      <w:pPr>
        <w:pStyle w:val="Heading2"/>
      </w:pPr>
      <w:bookmarkStart w:id="6" w:name="_Toc105469467"/>
      <w:r>
        <w:t>Deploying BigBank to a Distributed Domain</w:t>
      </w:r>
      <w:bookmarkEnd w:id="6"/>
    </w:p>
    <w:p w:rsidR="00843339" w:rsidRPr="00BF64C8" w:rsidRDefault="00843339" w:rsidP="00BF64C8"/>
    <w:p w:rsidR="00843339" w:rsidRDefault="00843339" w:rsidP="00202436">
      <w:pPr>
        <w:pStyle w:val="BodyTextFirstIndent"/>
      </w:pPr>
      <w:r>
        <w:t>Follow the steps in the previous section to build the BigBank application. When the build completes, launch the controller and zone runtimes:</w:t>
      </w:r>
    </w:p>
    <w:p w:rsidR="002A5837" w:rsidRDefault="002A5837"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controller/bin directory:</w:t>
      </w:r>
    </w:p>
    <w:p w:rsidR="00843339" w:rsidRDefault="00843339" w:rsidP="00BB0C1A">
      <w:pPr>
        <w:pStyle w:val="codeline"/>
        <w:rPr>
          <w:rFonts w:cs="Arial"/>
        </w:rPr>
      </w:pPr>
      <w:r>
        <w:t>java -jar server.jar controller </w:t>
      </w:r>
      <w:r>
        <w:rPr>
          <w:rFonts w:cs="Arial"/>
        </w:rPr>
        <w:t> </w:t>
      </w:r>
    </w:p>
    <w:p w:rsidR="00BB0C1A" w:rsidRDefault="00BB0C1A" w:rsidP="00BB0C1A">
      <w:pPr>
        <w:pStyle w:val="BodyText"/>
      </w:pPr>
    </w:p>
    <w:p w:rsidR="00843339" w:rsidRDefault="00843339" w:rsidP="00BB0C1A">
      <w:pPr>
        <w:pStyle w:val="ListBullet"/>
      </w:pPr>
      <w:r>
        <w:t>From the zone1/bin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numPr>
          <w:ilvl w:val="0"/>
          <w:numId w:val="13"/>
        </w:numPr>
        <w:tabs>
          <w:tab w:val="left" w:pos="220"/>
          <w:tab w:val="left" w:pos="720"/>
        </w:tabs>
        <w:autoSpaceDE w:val="0"/>
        <w:autoSpaceDN w:val="0"/>
        <w:adjustRightInd w:val="0"/>
        <w:spacing w:line="340" w:lineRule="atLeast"/>
        <w:ind w:left="720" w:hanging="720"/>
        <w:rPr>
          <w:rFonts w:cs="Arial"/>
          <w:sz w:val="26"/>
          <w:szCs w:val="26"/>
        </w:rPr>
      </w:pPr>
    </w:p>
    <w:p w:rsidR="00843339" w:rsidRDefault="00843339" w:rsidP="00BB0C1A">
      <w:pPr>
        <w:pStyle w:val="ListBullet"/>
      </w:pPr>
      <w:r>
        <w:t>From the zone2/bin directory:</w:t>
      </w:r>
    </w:p>
    <w:p w:rsidR="00843339" w:rsidRDefault="00843339" w:rsidP="00BB0C1A">
      <w:pPr>
        <w:pStyle w:val="codeline"/>
        <w:rPr>
          <w:rFonts w:cs="Arial"/>
        </w:rPr>
      </w:pPr>
      <w:r>
        <w:t>java -jar server.jar participant </w:t>
      </w:r>
      <w:r>
        <w:rPr>
          <w:rFonts w:cs="Arial"/>
        </w:rPr>
        <w:t> </w:t>
      </w:r>
    </w:p>
    <w:p w:rsidR="00BB0C1A" w:rsidRDefault="00BB0C1A" w:rsidP="00843339">
      <w:pPr>
        <w:widowControl w:val="0"/>
        <w:autoSpaceDE w:val="0"/>
        <w:autoSpaceDN w:val="0"/>
        <w:adjustRightInd w:val="0"/>
        <w:spacing w:after="200" w:line="340" w:lineRule="atLeast"/>
        <w:rPr>
          <w:rFonts w:cs="Arial"/>
          <w:sz w:val="26"/>
          <w:szCs w:val="26"/>
        </w:rPr>
      </w:pPr>
    </w:p>
    <w:p w:rsidR="00843339" w:rsidRDefault="00843339" w:rsidP="00BB0C1A">
      <w:pPr>
        <w:pStyle w:val="BodyText"/>
      </w:pPr>
      <w:r>
        <w:t>After booting, the runtimes will discover each other and form a distributed domain consisting of two cluster zones. Note the runtimes may be on the same machine or different machines.</w:t>
      </w:r>
    </w:p>
    <w:p w:rsidR="00843339" w:rsidRDefault="00843339" w:rsidP="00BB0C1A">
      <w:pPr>
        <w:pStyle w:val="BodyText"/>
      </w:pPr>
      <w:r>
        <w:t>Copy the deployment archives to the controller/deploy directory. The controller will provision the loan service and UI archives to zone1 and the services archive to zone2.</w:t>
      </w:r>
    </w:p>
    <w:p w:rsidR="001F02D4" w:rsidRDefault="00843339" w:rsidP="001F02D4">
      <w:pPr>
        <w:pStyle w:val="BodyText"/>
      </w:pPr>
      <w:r>
        <w:t>If run on the same machine, the Fabric3 zone1 runtime will select an available HTTP port to expose the web interface. The HTTP port may vary depending on the start order of the three runtimes. When the runtime boots, it will report the HTTP to the console. The BigBank UI can be accessed at t</w:t>
      </w:r>
      <w:hyperlink r:id="rId16" w:history="1">
        <w:r>
          <w:rPr>
            <w:color w:val="0E3465"/>
            <w:u w:val="single" w:color="0E3465"/>
          </w:rPr>
          <w:t>http://localhost:&lt;zone1 port&gt;/lending/applicationForm.html</w:t>
        </w:r>
      </w:hyperlink>
      <w:r>
        <w:t>. After a loan application is submitted, you can view its status at</w:t>
      </w:r>
      <w:r w:rsidR="00BB0C1A">
        <w:t xml:space="preserve"> </w:t>
      </w:r>
      <w:hyperlink r:id="rId17" w:history="1">
        <w:r>
          <w:rPr>
            <w:color w:val="0E3465"/>
            <w:u w:val="single" w:color="0E3465"/>
          </w:rPr>
          <w:t>http://localhost:&lt;zone2 port&gt;/lending/status.html</w:t>
        </w:r>
      </w:hyperlink>
      <w:r>
        <w:t>.</w:t>
      </w:r>
    </w:p>
    <w:p w:rsidR="001F02D4" w:rsidRPr="001F02D4" w:rsidRDefault="001F02D4" w:rsidP="001F02D4">
      <w:pPr>
        <w:pStyle w:val="BodyText"/>
      </w:pPr>
    </w:p>
    <w:p w:rsidR="001F02D4" w:rsidRDefault="00843339" w:rsidP="001F02D4">
      <w:pPr>
        <w:pStyle w:val="Heading2"/>
      </w:pPr>
      <w:bookmarkStart w:id="7" w:name="_Toc105469468"/>
      <w:r>
        <w:t>Getting Help</w:t>
      </w:r>
      <w:bookmarkEnd w:id="7"/>
    </w:p>
    <w:p w:rsidR="00843339" w:rsidRPr="001F02D4" w:rsidRDefault="00843339" w:rsidP="001F02D4"/>
    <w:p w:rsidR="00843339" w:rsidRDefault="00843339" w:rsidP="001F02D4">
      <w:pPr>
        <w:pStyle w:val="BodyText"/>
      </w:pPr>
      <w:r>
        <w:t xml:space="preserve">At some point you may require help with Fabric3. The best place to obtain pointers, advice or assistance troubleshooting a problem is the user mailing list, which can be accessed at </w:t>
      </w:r>
      <w:hyperlink r:id="rId18" w:history="1">
        <w:r>
          <w:rPr>
            <w:color w:val="0E3465"/>
            <w:u w:val="single" w:color="0E3465"/>
          </w:rPr>
          <w:t>http://xircles.codehaus.org/projects/fabric3/lists</w:t>
        </w:r>
      </w:hyperlink>
      <w:r>
        <w:t>. There are several mailing lists for Fabric3. Please post questions to the user list. The developer list is intended for topics related to ongoing Fabric3 development and is not a general forum for questions. However, if you are interested in Fabric3 development, we encourage you to participate in discussions.</w:t>
      </w:r>
    </w:p>
    <w:p w:rsidR="002A7DA8" w:rsidRPr="002A7DA8" w:rsidRDefault="00843339" w:rsidP="001F02D4">
      <w:pPr>
        <w:pStyle w:val="BodyText"/>
      </w:pPr>
      <w:r>
        <w:t xml:space="preserve">Should you encounter a bug, we encourage you to file a report in the online JIRA system at </w:t>
      </w:r>
      <w:hyperlink r:id="rId19" w:history="1">
        <w:r>
          <w:rPr>
            <w:color w:val="0E3465"/>
            <w:u w:val="single" w:color="0E3465"/>
          </w:rPr>
          <w:t>http://jira.codehaus.org/browse/FABRICTHREE</w:t>
        </w:r>
      </w:hyperlink>
      <w:r>
        <w:t>. If possible, please include a detailed description and failing testcase (or other appropriate means) to reproduce the problem. Assisting Fabric3 developers in reproducing the problem generally leads to faster resolution.</w:t>
      </w:r>
    </w:p>
    <w:p w:rsidR="000172C7" w:rsidRDefault="00355BF3" w:rsidP="003E1EB8">
      <w:pPr>
        <w:pStyle w:val="Heading1"/>
      </w:pPr>
      <w:r>
        <w:br w:type="page"/>
      </w:r>
      <w:bookmarkStart w:id="8" w:name="_Toc105469469"/>
      <w:r w:rsidR="003E1EB8">
        <w:t>JPA and Hibernate</w:t>
      </w:r>
      <w:bookmarkEnd w:id="8"/>
    </w:p>
    <w:p w:rsidR="000172C7" w:rsidRDefault="000172C7" w:rsidP="000172C7">
      <w:pPr>
        <w:pStyle w:val="BodyText"/>
      </w:pPr>
    </w:p>
    <w:p w:rsidR="00F76CFF" w:rsidRDefault="000172C7" w:rsidP="00F76CFF">
      <w:pPr>
        <w:pStyle w:val="BodyTextFirstIndent"/>
      </w:pPr>
      <w:r>
        <w:t>Fabric3 provides first-class SCA/JPA integration by allowsing JPA persistence units and contexts to be injected into components. These injected instances are managed by the Fabric3 runtime, thereby alleviating the need in most cases for applications to directly manage EntityManager instances through such mechanisms as setting ThreadLocal variables. In addition, Fabric3 provides consistent transactional behavior (i.e. no code or configuration changes required) for applications using JPA, whether they are deployed to a JEE, JSE or other environment.</w:t>
      </w:r>
    </w:p>
    <w:p w:rsidR="000172C7" w:rsidRDefault="000172C7" w:rsidP="00F76CFF">
      <w:pPr>
        <w:pStyle w:val="BodyTextFirstIndent"/>
      </w:pPr>
    </w:p>
    <w:p w:rsidR="000172C7" w:rsidRDefault="000172C7" w:rsidP="00F76CFF">
      <w:pPr>
        <w:pStyle w:val="Heading2"/>
      </w:pPr>
      <w:bookmarkStart w:id="9" w:name="_Toc105469470"/>
      <w:r>
        <w:t>JPA and Hibernate Features</w:t>
      </w:r>
      <w:bookmarkEnd w:id="9"/>
    </w:p>
    <w:p w:rsidR="00F76CFF" w:rsidRDefault="000172C7" w:rsidP="00F76CFF">
      <w:pPr>
        <w:pStyle w:val="BodyTextFirstIndent"/>
      </w:pPr>
      <w:r>
        <w:t>JPA features supported by Fabric3 include:</w:t>
      </w:r>
    </w:p>
    <w:p w:rsidR="000172C7" w:rsidRDefault="000172C7" w:rsidP="00F76CFF">
      <w:pPr>
        <w:pStyle w:val="BodyTextFirstIndent"/>
      </w:pPr>
    </w:p>
    <w:p w:rsidR="000172C7" w:rsidRDefault="000172C7" w:rsidP="00F76CFF">
      <w:pPr>
        <w:pStyle w:val="ListBullet"/>
      </w:pPr>
      <w:r>
        <w:t>Injection of entity manager factories using @PersistenceUnit annotation</w:t>
      </w:r>
    </w:p>
    <w:p w:rsidR="000172C7" w:rsidRDefault="000172C7" w:rsidP="00F76CFF">
      <w:pPr>
        <w:pStyle w:val="ListBullet"/>
      </w:pPr>
      <w:r>
        <w:t>Injection of entity managers using @PersistenceContext annotation</w:t>
      </w:r>
    </w:p>
    <w:p w:rsidR="000172C7" w:rsidRDefault="000172C7" w:rsidP="00F76CFF">
      <w:pPr>
        <w:pStyle w:val="ListBullet"/>
      </w:pPr>
      <w:r>
        <w:t>Injection of Hibernate Session objects using the @PersistenceContext. Hibernate Session injection provides components access to Hibernate APIs.</w:t>
      </w:r>
    </w:p>
    <w:p w:rsidR="000172C7" w:rsidRDefault="000172C7" w:rsidP="00F76CFF">
      <w:pPr>
        <w:pStyle w:val="ListBullet"/>
      </w:pPr>
      <w:r>
        <w:t>Support for extended and transaction scope entity managers</w:t>
      </w:r>
    </w:p>
    <w:p w:rsidR="000172C7" w:rsidRDefault="000172C7" w:rsidP="00F76CFF">
      <w:pPr>
        <w:pStyle w:val="ListBullet"/>
      </w:pPr>
      <w:r>
        <w:t>Support for using JPA in JSE and JEE environments</w:t>
      </w:r>
    </w:p>
    <w:p w:rsidR="000172C7" w:rsidRDefault="000172C7" w:rsidP="00F76CFF">
      <w:pPr>
        <w:pStyle w:val="ListBullet"/>
      </w:pPr>
      <w:r>
        <w:t>Integration with SCA transaction policies</w:t>
      </w:r>
    </w:p>
    <w:p w:rsidR="000172C7" w:rsidRDefault="000172C7" w:rsidP="00F76CFF">
      <w:pPr>
        <w:pStyle w:val="ListBullet"/>
      </w:pPr>
      <w:r>
        <w:t>Support for zero code DAOs</w:t>
      </w:r>
    </w:p>
    <w:p w:rsidR="00F76CFF" w:rsidRDefault="000172C7" w:rsidP="00F76CFF">
      <w:pPr>
        <w:pStyle w:val="ListBullet"/>
      </w:pPr>
      <w:r>
        <w:t>Transaction optimization across persistence units</w:t>
      </w:r>
    </w:p>
    <w:p w:rsidR="00C54D97" w:rsidRDefault="00C54D97" w:rsidP="00F76CFF">
      <w:pPr>
        <w:pStyle w:val="Heading2"/>
      </w:pPr>
    </w:p>
    <w:p w:rsidR="00F76CFF" w:rsidRDefault="000172C7" w:rsidP="00F76CFF">
      <w:pPr>
        <w:pStyle w:val="Heading2"/>
      </w:pPr>
      <w:bookmarkStart w:id="10" w:name="_Toc105469471"/>
      <w:r>
        <w:t>Using JPA</w:t>
      </w:r>
      <w:bookmarkEnd w:id="10"/>
    </w:p>
    <w:p w:rsidR="000172C7" w:rsidRPr="00F76CFF" w:rsidRDefault="000172C7" w:rsidP="00F76CFF"/>
    <w:p w:rsidR="001C70B0" w:rsidRDefault="000172C7" w:rsidP="001C70B0">
      <w:pPr>
        <w:pStyle w:val="Heading3"/>
      </w:pPr>
      <w:bookmarkStart w:id="11" w:name="_Toc105469472"/>
      <w:r>
        <w:t>Injection</w:t>
      </w:r>
      <w:bookmarkEnd w:id="11"/>
    </w:p>
    <w:p w:rsidR="00F76CFF" w:rsidRPr="001C70B0" w:rsidRDefault="00F76CFF" w:rsidP="001C70B0"/>
    <w:p w:rsidR="00F76CFF" w:rsidRDefault="000172C7" w:rsidP="00F76CFF">
      <w:pPr>
        <w:pStyle w:val="BodyTextFirstIndent"/>
      </w:pPr>
      <w:r>
        <w:t xml:space="preserve">EntityManager and EntityManagerFactory instances are injected into component implementations using the </w:t>
      </w:r>
      <w:r>
        <w:rPr>
          <w:rFonts w:ascii="Courier" w:hAnsi="Courier" w:cs="Courier"/>
        </w:rPr>
        <w:t>@PersistenceContext</w:t>
      </w:r>
      <w:r>
        <w:t xml:space="preserve"> and </w:t>
      </w:r>
      <w:r>
        <w:rPr>
          <w:rFonts w:ascii="Courier" w:hAnsi="Courier" w:cs="Courier"/>
        </w:rPr>
        <w:t>@PersistenceUnit</w:t>
      </w:r>
      <w:r>
        <w:t xml:space="preserve"> from the </w:t>
      </w:r>
      <w:r>
        <w:rPr>
          <w:rFonts w:ascii="Courier" w:hAnsi="Courier" w:cs="Courier"/>
        </w:rPr>
        <w:t>javax.persistence</w:t>
      </w:r>
      <w:r>
        <w:t xml:space="preserve"> package respectively. These annotations are made available to all contributions at runtime. The following examples demonstrate injecting an EntityManager and EntityManagerFactory:</w:t>
      </w:r>
    </w:p>
    <w:p w:rsidR="000172C7" w:rsidRDefault="000172C7" w:rsidP="00F76CFF">
      <w:pPr>
        <w:pStyle w:val="BodyTextFirstIndent"/>
      </w:pPr>
    </w:p>
    <w:p w:rsidR="000172C7" w:rsidRDefault="000172C7" w:rsidP="00F76CFF">
      <w:pPr>
        <w:pStyle w:val="code"/>
      </w:pPr>
      <w:r>
        <w:rPr>
          <w:color w:val="001190"/>
        </w:rPr>
        <w:t>public</w:t>
      </w:r>
      <w:r>
        <w:t xml:space="preserve"> class EmployeeDAOImpl implement EmployeeDAO { </w:t>
      </w:r>
    </w:p>
    <w:p w:rsidR="000172C7" w:rsidRDefault="000172C7" w:rsidP="00F76CFF">
      <w:pPr>
        <w:pStyle w:val="code"/>
      </w:pPr>
    </w:p>
    <w:p w:rsidR="000172C7" w:rsidRDefault="000172C7" w:rsidP="005F15E2">
      <w:pPr>
        <w:pStyle w:val="code"/>
        <w:ind w:firstLine="720"/>
      </w:pPr>
      <w:r>
        <w:t>@PersistenceUnit(unitName=</w:t>
      </w:r>
      <w:r>
        <w:rPr>
          <w:color w:val="378D00"/>
        </w:rPr>
        <w:t>"employee"</w:t>
      </w:r>
      <w:r>
        <w:t>)</w:t>
      </w:r>
    </w:p>
    <w:p w:rsidR="000172C7" w:rsidRDefault="005F15E2" w:rsidP="00F76CFF">
      <w:pPr>
        <w:pStyle w:val="code"/>
      </w:pPr>
      <w:r>
        <w:t> </w:t>
      </w:r>
      <w:r>
        <w:tab/>
      </w:r>
      <w:r w:rsidR="000172C7">
        <w:rPr>
          <w:color w:val="001190"/>
        </w:rPr>
        <w:t>protected</w:t>
      </w:r>
      <w:r w:rsidR="000172C7">
        <w:t xml:space="preserve"> EntityManagerFactory emf;    </w:t>
      </w:r>
    </w:p>
    <w:p w:rsidR="000172C7" w:rsidRDefault="005F15E2" w:rsidP="00F76CFF">
      <w:pPr>
        <w:pStyle w:val="code"/>
      </w:pPr>
      <w:r>
        <w:t xml:space="preserve"> </w:t>
      </w:r>
      <w:r>
        <w:tab/>
      </w:r>
      <w:r w:rsidR="000172C7">
        <w:rPr>
          <w:color w:val="001190"/>
        </w:rPr>
        <w:t>public</w:t>
      </w:r>
      <w:r w:rsidR="000172C7">
        <w:t xml:space="preserve"> void save(Employee employee) {</w:t>
      </w:r>
    </w:p>
    <w:p w:rsidR="000172C7" w:rsidRDefault="005F15E2" w:rsidP="00F76CFF">
      <w:pPr>
        <w:pStyle w:val="code"/>
      </w:pPr>
      <w:r>
        <w:tab/>
      </w:r>
      <w:r>
        <w:tab/>
      </w:r>
      <w:r w:rsidR="000172C7">
        <w:t>EntityManager em = emf.createEntityManager();   </w:t>
      </w:r>
    </w:p>
    <w:p w:rsidR="000172C7" w:rsidRDefault="005F15E2" w:rsidP="00F76CFF">
      <w:pPr>
        <w:pStyle w:val="code"/>
      </w:pPr>
      <w:r>
        <w:t xml:space="preserve">           </w:t>
      </w:r>
      <w:r w:rsidR="000172C7">
        <w:t>em.persist(employee);</w:t>
      </w:r>
    </w:p>
    <w:p w:rsidR="000172C7" w:rsidRDefault="000172C7" w:rsidP="00F76CFF">
      <w:pPr>
        <w:pStyle w:val="code"/>
      </w:pPr>
      <w:r>
        <w:tab/>
        <w:t>}</w:t>
      </w:r>
    </w:p>
    <w:p w:rsidR="000172C7" w:rsidRDefault="000172C7" w:rsidP="00F76CFF">
      <w:pPr>
        <w:pStyle w:val="code"/>
      </w:pPr>
      <w:r>
        <w:t>}</w:t>
      </w:r>
    </w:p>
    <w:p w:rsidR="000172C7" w:rsidRDefault="000172C7" w:rsidP="00F76CFF">
      <w:pPr>
        <w:pStyle w:val="code"/>
        <w:rPr>
          <w:rFonts w:cs="Arial"/>
        </w:rPr>
      </w:pPr>
      <w:r>
        <w:rPr>
          <w:rFonts w:cs="Arial"/>
        </w:rPr>
        <w:t>and</w:t>
      </w:r>
    </w:p>
    <w:p w:rsidR="000172C7" w:rsidRDefault="000172C7" w:rsidP="00F76CFF">
      <w:pPr>
        <w:pStyle w:val="code"/>
      </w:pPr>
      <w:r>
        <w:rPr>
          <w:color w:val="001190"/>
        </w:rPr>
        <w:t>public</w:t>
      </w:r>
      <w:r>
        <w:t xml:space="preserve"> class EmployeeDAOImpl implement EmployeeDAO { </w:t>
      </w:r>
    </w:p>
    <w:p w:rsidR="000172C7" w:rsidRDefault="000172C7" w:rsidP="005F15E2">
      <w:pPr>
        <w:pStyle w:val="code"/>
        <w:ind w:firstLine="720"/>
      </w:pPr>
      <w:r>
        <w:t>@PersistenceContext(name=</w:t>
      </w:r>
      <w:r>
        <w:rPr>
          <w:color w:val="378D00"/>
        </w:rPr>
        <w:t>"employeeEmf"</w:t>
      </w:r>
      <w:r>
        <w:t> unitName=</w:t>
      </w:r>
      <w:r>
        <w:rPr>
          <w:color w:val="378D00"/>
        </w:rPr>
        <w:t>"employee"</w:t>
      </w:r>
      <w:r w:rsidR="005F15E2">
        <w:t>)</w:t>
      </w:r>
      <w:r w:rsidR="005F15E2">
        <w:tab/>
      </w:r>
      <w:r>
        <w:rPr>
          <w:color w:val="001190"/>
        </w:rPr>
        <w:t>protected</w:t>
      </w:r>
      <w:r>
        <w:t xml:space="preserve">  EntityManager em;    </w:t>
      </w:r>
      <w:r>
        <w:tab/>
        <w:t xml:space="preserve">        </w:t>
      </w:r>
    </w:p>
    <w:p w:rsidR="000172C7" w:rsidRDefault="000172C7" w:rsidP="00F76CFF">
      <w:pPr>
        <w:pStyle w:val="code"/>
      </w:pPr>
    </w:p>
    <w:p w:rsidR="000172C7" w:rsidRDefault="000172C7" w:rsidP="005F15E2">
      <w:pPr>
        <w:pStyle w:val="code"/>
        <w:ind w:firstLine="720"/>
      </w:pPr>
      <w:r>
        <w:rPr>
          <w:color w:val="001190"/>
        </w:rPr>
        <w:t>public</w:t>
      </w:r>
      <w:r>
        <w:t xml:space="preserve"> void save(Employee employee) {</w:t>
      </w:r>
    </w:p>
    <w:p w:rsidR="000172C7" w:rsidRDefault="005F15E2" w:rsidP="00F76CFF">
      <w:pPr>
        <w:pStyle w:val="code"/>
      </w:pPr>
      <w:r>
        <w:t xml:space="preserve">     </w:t>
      </w:r>
      <w:r>
        <w:tab/>
      </w:r>
      <w:r>
        <w:tab/>
      </w:r>
      <w:r w:rsidR="000172C7">
        <w:t>m.persist(employee);</w:t>
      </w:r>
    </w:p>
    <w:p w:rsidR="000172C7" w:rsidRDefault="000172C7" w:rsidP="00F76CFF">
      <w:pPr>
        <w:pStyle w:val="code"/>
      </w:pPr>
      <w:r>
        <w:t xml:space="preserve">   </w:t>
      </w:r>
      <w:r w:rsidR="005F15E2">
        <w:tab/>
      </w:r>
      <w:r>
        <w:t>}</w:t>
      </w:r>
    </w:p>
    <w:p w:rsidR="000172C7" w:rsidRDefault="000172C7" w:rsidP="00F76CFF">
      <w:pPr>
        <w:pStyle w:val="code"/>
      </w:pPr>
      <w:r>
        <w:t>} </w:t>
      </w:r>
    </w:p>
    <w:p w:rsidR="00971279" w:rsidRDefault="00971279" w:rsidP="000172C7">
      <w:pPr>
        <w:widowControl w:val="0"/>
        <w:autoSpaceDE w:val="0"/>
        <w:autoSpaceDN w:val="0"/>
        <w:adjustRightInd w:val="0"/>
        <w:spacing w:line="340" w:lineRule="atLeast"/>
        <w:rPr>
          <w:rFonts w:cs="Arial"/>
        </w:rPr>
      </w:pPr>
    </w:p>
    <w:p w:rsidR="000172C7" w:rsidRDefault="000172C7" w:rsidP="00F70FE0">
      <w:pPr>
        <w:pStyle w:val="BodyText"/>
        <w:rPr>
          <w:sz w:val="26"/>
          <w:szCs w:val="26"/>
        </w:rPr>
      </w:pPr>
      <w:r>
        <w:t>In the above examples, the persistence unit "employee" and persistence context "employeeEmf" are defined in the JPA persistence.xml file. This file can be located in any directory in the contribution containing the components, although it is customary to place it in /META-INF for JAR-based contributions.</w:t>
      </w:r>
    </w:p>
    <w:p w:rsidR="000172C7" w:rsidRDefault="000172C7" w:rsidP="000172C7">
      <w:pPr>
        <w:widowControl w:val="0"/>
        <w:autoSpaceDE w:val="0"/>
        <w:autoSpaceDN w:val="0"/>
        <w:adjustRightInd w:val="0"/>
        <w:spacing w:line="340" w:lineRule="atLeast"/>
        <w:rPr>
          <w:rFonts w:cs="Arial"/>
          <w:sz w:val="26"/>
          <w:szCs w:val="26"/>
        </w:rPr>
      </w:pPr>
    </w:p>
    <w:p w:rsidR="00971279" w:rsidRDefault="000172C7" w:rsidP="00971279">
      <w:pPr>
        <w:pStyle w:val="BodyTextFirstIndent"/>
      </w:pPr>
      <w:r>
        <w:t>The following is an example persistence.xml file:</w:t>
      </w:r>
    </w:p>
    <w:p w:rsidR="000172C7" w:rsidRDefault="000172C7" w:rsidP="00971279">
      <w:pPr>
        <w:pStyle w:val="BodyTextFirstIndent"/>
      </w:pPr>
    </w:p>
    <w:p w:rsidR="000172C7" w:rsidRDefault="000172C7" w:rsidP="00F70FE0">
      <w:pPr>
        <w:pStyle w:val="code"/>
      </w:pPr>
      <w:r>
        <w:t>&lt;persistence xmlns=</w:t>
      </w:r>
      <w:r>
        <w:rPr>
          <w:color w:val="378D00"/>
        </w:rPr>
        <w:t>"http:</w:t>
      </w:r>
      <w:r>
        <w:t>//java.sun.com/xml/ns/persistence"</w:t>
      </w:r>
      <w:r w:rsidR="00F70FE0">
        <w:t>…&gt;</w:t>
      </w:r>
    </w:p>
    <w:p w:rsidR="00F70FE0" w:rsidRDefault="000172C7" w:rsidP="00971279">
      <w:pPr>
        <w:pStyle w:val="code"/>
      </w:pPr>
      <w:r>
        <w:t xml:space="preserve">    &lt;persistence-unit name=</w:t>
      </w:r>
      <w:r>
        <w:rPr>
          <w:color w:val="378D00"/>
        </w:rPr>
        <w:t>"employee"</w:t>
      </w:r>
      <w:r>
        <w:t xml:space="preserve"> transaction-type=</w:t>
      </w:r>
      <w:r>
        <w:rPr>
          <w:color w:val="378D00"/>
        </w:rPr>
        <w:t>"JTA"</w:t>
      </w:r>
      <w:r>
        <w:t xml:space="preserve">&gt;        </w:t>
      </w:r>
      <w:r w:rsidR="00F70FE0">
        <w:t xml:space="preserve">  </w:t>
      </w:r>
    </w:p>
    <w:p w:rsidR="000172C7" w:rsidRDefault="00F70FE0" w:rsidP="00971279">
      <w:pPr>
        <w:pStyle w:val="code"/>
      </w:pPr>
      <w:r>
        <w:t xml:space="preserve">     </w:t>
      </w:r>
      <w:r w:rsidR="000172C7">
        <w:t>&lt;provider&gt;org.hibernate.ejb.HibernatePersistence&lt;/provider&gt;</w:t>
      </w:r>
    </w:p>
    <w:p w:rsidR="000172C7" w:rsidRDefault="00F70FE0" w:rsidP="00971279">
      <w:pPr>
        <w:pStyle w:val="code"/>
      </w:pPr>
      <w:r>
        <w:t xml:space="preserve">     </w:t>
      </w:r>
      <w:r w:rsidR="000172C7">
        <w:t>&lt;jta-data-source&gt;EmployeeDS&lt;/jta-data-source&gt;</w:t>
      </w:r>
    </w:p>
    <w:p w:rsidR="000172C7" w:rsidRDefault="00F70FE0" w:rsidP="00971279">
      <w:pPr>
        <w:pStyle w:val="code"/>
      </w:pPr>
      <w:r>
        <w:t xml:space="preserve">     </w:t>
      </w:r>
      <w:r w:rsidR="000172C7">
        <w:t>&lt;class&gt;org.fabric3.jpa.model.Employee&lt;/class&gt;</w:t>
      </w:r>
    </w:p>
    <w:p w:rsidR="000172C7" w:rsidRDefault="00F70FE0" w:rsidP="00971279">
      <w:pPr>
        <w:pStyle w:val="code"/>
      </w:pPr>
      <w:r>
        <w:t xml:space="preserve">     </w:t>
      </w:r>
      <w:r w:rsidR="000172C7">
        <w:t>&lt;properties&gt;</w:t>
      </w:r>
    </w:p>
    <w:p w:rsidR="00F70FE0" w:rsidRDefault="00F70FE0" w:rsidP="00971279">
      <w:pPr>
        <w:pStyle w:val="code"/>
      </w:pPr>
      <w:r>
        <w:t xml:space="preserve">     </w:t>
      </w:r>
      <w:r w:rsidR="000172C7">
        <w:t>&lt;property name=</w:t>
      </w:r>
      <w:r w:rsidR="000172C7">
        <w:rPr>
          <w:color w:val="378D00"/>
        </w:rPr>
        <w:t>"hibernate.dialect"</w:t>
      </w:r>
      <w:r w:rsidR="000172C7">
        <w:t xml:space="preserve"> </w:t>
      </w:r>
    </w:p>
    <w:p w:rsidR="00350DE4" w:rsidRDefault="00F70FE0" w:rsidP="00350DE4">
      <w:pPr>
        <w:pStyle w:val="code"/>
      </w:pPr>
      <w:r>
        <w:t xml:space="preserve">               </w:t>
      </w:r>
      <w:r w:rsidR="000172C7">
        <w:t>value=</w:t>
      </w:r>
      <w:r w:rsidR="000172C7">
        <w:rPr>
          <w:color w:val="378D00"/>
        </w:rPr>
        <w:t>"org.hibernate.dialect.HSQLDialect"</w:t>
      </w:r>
      <w:r w:rsidR="000172C7">
        <w:t>/&gt;</w:t>
      </w:r>
      <w:r>
        <w:t xml:space="preserve">       </w:t>
      </w:r>
    </w:p>
    <w:p w:rsidR="00F70FE0" w:rsidRDefault="000172C7" w:rsidP="00350DE4">
      <w:pPr>
        <w:pStyle w:val="code"/>
      </w:pPr>
      <w:r>
        <w:t xml:space="preserve">     &lt;property name=</w:t>
      </w:r>
      <w:r>
        <w:rPr>
          <w:color w:val="378D00"/>
        </w:rPr>
        <w:t>"hibernate.hbm2ddl.auto"</w:t>
      </w:r>
      <w:r>
        <w:t xml:space="preserve"> </w:t>
      </w:r>
    </w:p>
    <w:p w:rsidR="000172C7" w:rsidRDefault="00F70FE0" w:rsidP="00350DE4">
      <w:pPr>
        <w:pStyle w:val="code"/>
      </w:pPr>
      <w:r>
        <w:t xml:space="preserve">               </w:t>
      </w:r>
      <w:r w:rsidR="000172C7">
        <w:t>value=</w:t>
      </w:r>
      <w:r w:rsidR="000172C7">
        <w:rPr>
          <w:color w:val="378D00"/>
        </w:rPr>
        <w:t>"create-drop"</w:t>
      </w:r>
      <w:r w:rsidR="000172C7">
        <w:t>/&gt;</w:t>
      </w:r>
    </w:p>
    <w:p w:rsidR="000172C7" w:rsidRDefault="00F70FE0" w:rsidP="00971279">
      <w:pPr>
        <w:pStyle w:val="code"/>
      </w:pPr>
      <w:r>
        <w:t xml:space="preserve">     </w:t>
      </w:r>
      <w:r w:rsidR="000172C7">
        <w:t>&lt;/properties&gt;</w:t>
      </w:r>
    </w:p>
    <w:p w:rsidR="000172C7" w:rsidRDefault="000172C7" w:rsidP="00971279">
      <w:pPr>
        <w:pStyle w:val="code"/>
      </w:pPr>
      <w:r>
        <w:t xml:space="preserve">    &lt;/persistence-unit&gt;</w:t>
      </w:r>
    </w:p>
    <w:p w:rsidR="000172C7" w:rsidRDefault="000172C7" w:rsidP="00971279">
      <w:pPr>
        <w:pStyle w:val="code"/>
      </w:pPr>
      <w:r>
        <w:t>&lt;/persistence&gt;</w:t>
      </w:r>
    </w:p>
    <w:p w:rsidR="00350DE4" w:rsidRDefault="00350DE4" w:rsidP="00350DE4">
      <w:pPr>
        <w:pStyle w:val="Heading3"/>
      </w:pPr>
    </w:p>
    <w:p w:rsidR="00350DE4" w:rsidRDefault="000172C7" w:rsidP="00350DE4">
      <w:pPr>
        <w:pStyle w:val="Heading3"/>
      </w:pPr>
      <w:bookmarkStart w:id="12" w:name="_Toc105469473"/>
      <w:r>
        <w:t>Transactions</w:t>
      </w:r>
      <w:bookmarkEnd w:id="12"/>
    </w:p>
    <w:p w:rsidR="000172C7" w:rsidRPr="00350DE4" w:rsidRDefault="000172C7" w:rsidP="00350DE4"/>
    <w:p w:rsidR="00DC365F" w:rsidRDefault="000172C7" w:rsidP="00FD2C19">
      <w:pPr>
        <w:pStyle w:val="BodyTextFirstIndent"/>
      </w:pPr>
      <w:r>
        <w:t xml:space="preserve">Fabric3 integrates JPA with SCA transaction policies. By using SCA policies, operations performed against an EntityManager can be done in the context of a transaction. Fabric3 handles associating EntityManager instances and transaction contexts transparently to applications. </w:t>
      </w:r>
      <w:r w:rsidR="00714628">
        <w:t>For example, t</w:t>
      </w:r>
      <w:r>
        <w:t>o enable</w:t>
      </w:r>
      <w:r w:rsidR="00714628">
        <w:t xml:space="preserve"> global</w:t>
      </w:r>
      <w:r>
        <w:t xml:space="preserve"> transactions, </w:t>
      </w:r>
      <w:r w:rsidR="00DC365F">
        <w:t>use the @ManagedTransaction as shown in the following example:</w:t>
      </w:r>
    </w:p>
    <w:p w:rsidR="00DC365F" w:rsidRDefault="00DC365F" w:rsidP="00FD2C19">
      <w:pPr>
        <w:pStyle w:val="BodyTextFirstIndent"/>
      </w:pPr>
    </w:p>
    <w:p w:rsidR="00CD2472" w:rsidRDefault="00E71102" w:rsidP="00DC365F">
      <w:pPr>
        <w:pStyle w:val="code"/>
        <w:rPr>
          <w:color w:val="001190"/>
        </w:rPr>
      </w:pPr>
      <w:r>
        <w:rPr>
          <w:color w:val="001190"/>
        </w:rPr>
        <w:t xml:space="preserve">import </w:t>
      </w:r>
      <w:r w:rsidR="00CD2472" w:rsidRPr="00CD2472">
        <w:rPr>
          <w:color w:val="001190"/>
        </w:rPr>
        <w:t>org.fabric3.api.annotation.transaction</w:t>
      </w:r>
      <w:r w:rsidR="00CD2472">
        <w:rPr>
          <w:color w:val="001190"/>
        </w:rPr>
        <w:t>.ManagedTransaction</w:t>
      </w:r>
    </w:p>
    <w:p w:rsidR="00CD2472" w:rsidRDefault="00CD2472" w:rsidP="00DC365F">
      <w:pPr>
        <w:pStyle w:val="code"/>
        <w:rPr>
          <w:color w:val="001190"/>
        </w:rPr>
      </w:pPr>
    </w:p>
    <w:p w:rsidR="00DC365F" w:rsidRDefault="00CD2472" w:rsidP="00DC365F">
      <w:pPr>
        <w:pStyle w:val="code"/>
        <w:rPr>
          <w:color w:val="001190"/>
        </w:rPr>
      </w:pPr>
      <w:r>
        <w:rPr>
          <w:color w:val="001190"/>
        </w:rPr>
        <w:t>@ManagedTransaction</w:t>
      </w:r>
    </w:p>
    <w:p w:rsidR="004E1403" w:rsidRDefault="00DC365F" w:rsidP="00DC365F">
      <w:pPr>
        <w:pStyle w:val="code"/>
      </w:pPr>
      <w:r>
        <w:rPr>
          <w:color w:val="001190"/>
        </w:rPr>
        <w:t>public</w:t>
      </w:r>
      <w:r>
        <w:t xml:space="preserve"> class EmployeeDAOImpl implement EmployeeDAO { </w:t>
      </w:r>
    </w:p>
    <w:p w:rsidR="00DC365F" w:rsidRDefault="00DC365F" w:rsidP="00DC365F">
      <w:pPr>
        <w:pStyle w:val="code"/>
      </w:pPr>
    </w:p>
    <w:p w:rsidR="00DC365F" w:rsidRDefault="00DC365F" w:rsidP="00DC365F">
      <w:pPr>
        <w:pStyle w:val="code"/>
        <w:ind w:firstLine="720"/>
      </w:pPr>
      <w:r>
        <w:t>@PersistenceContext(name=</w:t>
      </w:r>
      <w:r>
        <w:rPr>
          <w:color w:val="378D00"/>
        </w:rPr>
        <w:t>"employeeEmf"</w:t>
      </w:r>
      <w:r>
        <w:t> unitName=</w:t>
      </w:r>
      <w:r>
        <w:rPr>
          <w:color w:val="378D00"/>
        </w:rPr>
        <w:t>"employee"</w:t>
      </w:r>
      <w:r>
        <w:t>)</w:t>
      </w:r>
      <w:r>
        <w:tab/>
      </w:r>
      <w:r>
        <w:rPr>
          <w:color w:val="001190"/>
        </w:rPr>
        <w:t>protected</w:t>
      </w:r>
      <w:r>
        <w:t xml:space="preserve">  EntityManager em;    </w:t>
      </w:r>
      <w:r>
        <w:tab/>
        <w:t xml:space="preserve">        </w:t>
      </w:r>
    </w:p>
    <w:p w:rsidR="00DC365F" w:rsidRDefault="00DC365F" w:rsidP="00DC365F">
      <w:pPr>
        <w:pStyle w:val="code"/>
      </w:pPr>
    </w:p>
    <w:p w:rsidR="00DC365F" w:rsidRDefault="00DC365F" w:rsidP="00DC365F">
      <w:pPr>
        <w:pStyle w:val="code"/>
        <w:ind w:firstLine="720"/>
      </w:pPr>
      <w:r>
        <w:rPr>
          <w:color w:val="001190"/>
        </w:rPr>
        <w:t>public</w:t>
      </w:r>
      <w:r>
        <w:t xml:space="preserve"> void save(Employee employee) {</w:t>
      </w:r>
    </w:p>
    <w:p w:rsidR="00DC365F" w:rsidRDefault="00DC365F" w:rsidP="00DC365F">
      <w:pPr>
        <w:pStyle w:val="code"/>
      </w:pPr>
      <w:r>
        <w:t xml:space="preserve">     </w:t>
      </w:r>
      <w:r>
        <w:tab/>
      </w:r>
      <w:r>
        <w:tab/>
        <w:t>m.persist(employee);</w:t>
      </w:r>
    </w:p>
    <w:p w:rsidR="00DC365F" w:rsidRDefault="00DC365F" w:rsidP="00DC365F">
      <w:pPr>
        <w:pStyle w:val="code"/>
      </w:pPr>
      <w:r>
        <w:t xml:space="preserve">   </w:t>
      </w:r>
      <w:r>
        <w:tab/>
        <w:t>}</w:t>
      </w:r>
    </w:p>
    <w:p w:rsidR="00DC365F" w:rsidRDefault="00DC365F" w:rsidP="00DC365F">
      <w:pPr>
        <w:pStyle w:val="code"/>
      </w:pPr>
      <w:r>
        <w:t>} </w:t>
      </w:r>
    </w:p>
    <w:p w:rsidR="00FD2C19" w:rsidRDefault="00FD2C19" w:rsidP="000172C7">
      <w:pPr>
        <w:widowControl w:val="0"/>
        <w:autoSpaceDE w:val="0"/>
        <w:autoSpaceDN w:val="0"/>
        <w:adjustRightInd w:val="0"/>
        <w:spacing w:line="340" w:lineRule="atLeast"/>
        <w:rPr>
          <w:rFonts w:cs="Arial"/>
        </w:rPr>
      </w:pPr>
    </w:p>
    <w:p w:rsidR="000172C7" w:rsidRPr="00FD2C19" w:rsidRDefault="000172C7" w:rsidP="00FD2C19">
      <w:pPr>
        <w:pStyle w:val="BodyText"/>
        <w:rPr>
          <w:sz w:val="26"/>
          <w:szCs w:val="26"/>
        </w:rPr>
      </w:pPr>
      <w:r>
        <w:t>In the above example, a new transaction will be started if one does not exist. All operations performed against the injected EntityManager instance will take place in the newly-created or existing transaction context. If the transaction completes successfully, the EntityManager will be flushed and changes written to the database. Otherwise, a rollback will be issued, discarding any changes.</w:t>
      </w:r>
    </w:p>
    <w:p w:rsidR="00BA7BA5" w:rsidRDefault="00BA7BA5" w:rsidP="00BA7BA5">
      <w:pPr>
        <w:pStyle w:val="BodyText"/>
      </w:pPr>
      <w:r>
        <w:t>Alternatively, transaction policy can be configured using the @requires attribute on a component entry in a composite:</w:t>
      </w:r>
    </w:p>
    <w:p w:rsidR="00BA7BA5" w:rsidRPr="00FD2C19" w:rsidRDefault="00BA7BA5" w:rsidP="00BA7BA5">
      <w:pPr>
        <w:pStyle w:val="BodyTextFirstIndent"/>
      </w:pPr>
    </w:p>
    <w:p w:rsidR="00BA7BA5" w:rsidRDefault="00BA7BA5" w:rsidP="00BA7BA5">
      <w:pPr>
        <w:pStyle w:val="code"/>
      </w:pPr>
      <w:r>
        <w:t>&lt;component name="EmployeeDAO" requires="sca:managedTransaction"&gt;</w:t>
      </w:r>
    </w:p>
    <w:p w:rsidR="00BA7BA5" w:rsidRDefault="00BA7BA5" w:rsidP="00BA7BA5">
      <w:pPr>
        <w:pStyle w:val="code"/>
      </w:pPr>
      <w:r>
        <w:t xml:space="preserve">        &lt;implementation.java class="com.foo.EmployeeDAOImpl"/&gt;</w:t>
      </w:r>
    </w:p>
    <w:p w:rsidR="00BA7BA5" w:rsidRDefault="00BA7BA5" w:rsidP="00BA7BA5">
      <w:pPr>
        <w:pStyle w:val="code"/>
      </w:pPr>
      <w:r>
        <w:t>&lt;/component&gt;</w:t>
      </w:r>
    </w:p>
    <w:p w:rsidR="00FD2C19" w:rsidRDefault="00FD2C19" w:rsidP="00FD2C19">
      <w:pPr>
        <w:pStyle w:val="Heading3"/>
      </w:pPr>
    </w:p>
    <w:p w:rsidR="00FD2C19" w:rsidRDefault="000172C7" w:rsidP="00FD2C19">
      <w:pPr>
        <w:pStyle w:val="Heading3"/>
      </w:pPr>
      <w:bookmarkStart w:id="13" w:name="_Toc105469474"/>
      <w:r>
        <w:t>Conversations and Extended Persistence Contexts</w:t>
      </w:r>
      <w:bookmarkEnd w:id="13"/>
    </w:p>
    <w:p w:rsidR="000172C7" w:rsidRPr="00FD2C19" w:rsidRDefault="000172C7" w:rsidP="00FD2C19"/>
    <w:p w:rsidR="00FD2C19" w:rsidRDefault="000172C7" w:rsidP="00FD2C19">
      <w:pPr>
        <w:pStyle w:val="BodyTextFirstIndent"/>
      </w:pPr>
      <w:r>
        <w:t>The default lifecycle for injected EntityManager instances is tied to the current transaction context. This means that the persistence context will be flushed when the transaction completes. In certain scenarios, it is useful to use a JPA extended persistence context where entities are maintained in memory in a disconnected state accross transaction boundaries. Fabric3 provides support for container-managed extended persistence contexts by associating them with an SCA conversation. EntityManagers instances configured to use an extended persistence context will be managed by Fabric3 for the duration of a conversation. If multiple transactions are committed during the course of a conversation, an EntityManager instance will be flushed and changes written to the database. Between transactions, while a conversation is still active, the persistence context associated with the EntityManager will be maintained in a disconnected state. This provides performance benefits as entities can be cached in memory as well as changes made to them without having to retain resources such as JDBC connections. When a conversation ends, the extended persistence context is closed.</w:t>
      </w:r>
    </w:p>
    <w:p w:rsidR="000172C7" w:rsidRDefault="000172C7" w:rsidP="00FD2C19">
      <w:pPr>
        <w:pStyle w:val="BodyTextFirstIndent"/>
      </w:pPr>
    </w:p>
    <w:p w:rsidR="003D14F3" w:rsidRDefault="000172C7" w:rsidP="00FD2C19">
      <w:pPr>
        <w:pStyle w:val="BodyTextFirstIndent"/>
      </w:pPr>
      <w:r>
        <w:t>The following is an exampe of injecting an EntityManager with an extended persistence context on a composite-scoped component:</w:t>
      </w:r>
    </w:p>
    <w:p w:rsidR="000172C7" w:rsidRDefault="000172C7" w:rsidP="00FD2C19">
      <w:pPr>
        <w:pStyle w:val="BodyTextFirstIndent"/>
      </w:pPr>
    </w:p>
    <w:p w:rsidR="000172C7" w:rsidRDefault="000172C7" w:rsidP="003D14F3">
      <w:pPr>
        <w:pStyle w:val="code"/>
      </w:pPr>
      <w:r>
        <w:t>@Scope("CONVERSATION")</w:t>
      </w:r>
    </w:p>
    <w:p w:rsidR="000172C7" w:rsidRDefault="000172C7" w:rsidP="003D14F3">
      <w:pPr>
        <w:pStyle w:val="code"/>
      </w:pPr>
    </w:p>
    <w:p w:rsidR="000172C7" w:rsidRDefault="000172C7" w:rsidP="003D14F3">
      <w:pPr>
        <w:pStyle w:val="code"/>
      </w:pPr>
      <w:r>
        <w:rPr>
          <w:color w:val="001190"/>
        </w:rPr>
        <w:t>public</w:t>
      </w:r>
      <w:r>
        <w:t xml:space="preserve"> class ConversationEmployeeDAOImpl </w:t>
      </w:r>
      <w:r>
        <w:rPr>
          <w:color w:val="001190"/>
        </w:rPr>
        <w:t>implements</w:t>
      </w:r>
      <w:r>
        <w:t xml:space="preserve"> ConversationEmployeeDAO {</w:t>
      </w:r>
    </w:p>
    <w:p w:rsidR="000172C7" w:rsidRDefault="000172C7" w:rsidP="003D14F3">
      <w:pPr>
        <w:pStyle w:val="code"/>
      </w:pPr>
    </w:p>
    <w:p w:rsidR="000172C7" w:rsidRDefault="000172C7" w:rsidP="003D14F3">
      <w:pPr>
        <w:pStyle w:val="code"/>
      </w:pPr>
      <w:r>
        <w:t xml:space="preserve">   </w:t>
      </w:r>
      <w:r>
        <w:rPr>
          <w:color w:val="001190"/>
        </w:rPr>
        <w:t>private</w:t>
      </w:r>
      <w:r>
        <w:t xml:space="preserve"> EntityManager employeeEM;</w:t>
      </w:r>
    </w:p>
    <w:p w:rsidR="000172C7" w:rsidRDefault="000172C7" w:rsidP="003D14F3">
      <w:pPr>
        <w:pStyle w:val="code"/>
      </w:pPr>
    </w:p>
    <w:p w:rsidR="000172C7" w:rsidRDefault="000172C7" w:rsidP="003D14F3">
      <w:pPr>
        <w:pStyle w:val="code"/>
      </w:pPr>
      <w:r>
        <w:t xml:space="preserve">   @PersistenceContext(name = "employeeEmf", unitName = "employee", type = PersistenceContextType.EXTENDED)</w:t>
      </w:r>
    </w:p>
    <w:p w:rsidR="000172C7" w:rsidRDefault="000172C7" w:rsidP="003D14F3">
      <w:pPr>
        <w:pStyle w:val="code"/>
      </w:pP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rPr>
          <w:color w:val="808080"/>
        </w:rPr>
      </w:pPr>
      <w:r>
        <w:t xml:space="preserve">   </w:t>
      </w:r>
      <w:r>
        <w:rPr>
          <w:color w:val="808080"/>
        </w:rPr>
        <w:t>// ...</w:t>
      </w:r>
    </w:p>
    <w:p w:rsidR="000172C7" w:rsidRDefault="000172C7" w:rsidP="003D14F3">
      <w:pPr>
        <w:pStyle w:val="code"/>
      </w:pP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color w:val="666666"/>
          <w:sz w:val="22"/>
          <w:szCs w:val="22"/>
        </w:rPr>
      </w:pPr>
    </w:p>
    <w:p w:rsidR="003D14F3" w:rsidRDefault="000172C7" w:rsidP="003D14F3">
      <w:pPr>
        <w:pStyle w:val="Heading3"/>
      </w:pPr>
      <w:bookmarkStart w:id="14" w:name="_Toc105469475"/>
      <w:r>
        <w:t>Accessing the Hibernate API</w:t>
      </w:r>
      <w:bookmarkEnd w:id="14"/>
    </w:p>
    <w:p w:rsidR="000172C7" w:rsidRPr="003D14F3" w:rsidRDefault="000172C7" w:rsidP="003D14F3"/>
    <w:p w:rsidR="000172C7" w:rsidRDefault="000172C7" w:rsidP="003D14F3">
      <w:pPr>
        <w:pStyle w:val="BodyTextFirstIndent"/>
      </w:pPr>
      <w:r>
        <w:t xml:space="preserve">Some applications require access to Hibernate APIs (e.g. the Criteria API). To access the underlying Hibernate Session instance (Fabric3 uses Hibernate as its JPA provider), inject an EntityManager instance using the @PersistenceContext annotation and use </w:t>
      </w:r>
      <w:r>
        <w:rPr>
          <w:rFonts w:ascii="Courier" w:hAnsi="Courier" w:cs="Courier"/>
        </w:rPr>
        <w:t>EntityMamager.getDelegate()</w:t>
      </w:r>
      <w:r>
        <w:t>:</w:t>
      </w:r>
    </w:p>
    <w:p w:rsidR="003D14F3" w:rsidRDefault="003D14F3" w:rsidP="000172C7">
      <w:pPr>
        <w:widowControl w:val="0"/>
        <w:autoSpaceDE w:val="0"/>
        <w:autoSpaceDN w:val="0"/>
        <w:adjustRightInd w:val="0"/>
        <w:spacing w:line="280" w:lineRule="atLeast"/>
        <w:rPr>
          <w:rFonts w:ascii="Courier New" w:hAnsi="Courier New" w:cs="Courier New"/>
          <w:color w:val="001190"/>
          <w:sz w:val="22"/>
          <w:szCs w:val="22"/>
        </w:rPr>
      </w:pPr>
    </w:p>
    <w:p w:rsidR="000172C7" w:rsidRDefault="000172C7" w:rsidP="003D14F3">
      <w:pPr>
        <w:pStyle w:val="code"/>
      </w:pPr>
      <w:r>
        <w:rPr>
          <w:color w:val="001190"/>
        </w:rPr>
        <w:t>public</w:t>
      </w:r>
      <w:r>
        <w:t xml:space="preserve"> class EmployeeDAOImpl implement EmployeeDAO {</w:t>
      </w:r>
    </w:p>
    <w:p w:rsidR="000172C7" w:rsidRDefault="000172C7" w:rsidP="003D14F3">
      <w:pPr>
        <w:pStyle w:val="code"/>
      </w:pPr>
    </w:p>
    <w:p w:rsidR="000172C7" w:rsidRDefault="000172C7" w:rsidP="003D14F3">
      <w:pPr>
        <w:pStyle w:val="code"/>
      </w:pPr>
      <w:r>
        <w:t xml:space="preserve">  @PersistenceContext(name=</w:t>
      </w:r>
      <w:r>
        <w:rPr>
          <w:color w:val="378D00"/>
        </w:rPr>
        <w:t>"employeeEmf"</w:t>
      </w:r>
      <w:r>
        <w:t xml:space="preserve"> unitName=</w:t>
      </w:r>
      <w:r>
        <w:rPr>
          <w:color w:val="378D00"/>
        </w:rPr>
        <w:t>"employee"</w:t>
      </w:r>
      <w:r>
        <w:t>)</w:t>
      </w:r>
    </w:p>
    <w:p w:rsidR="000172C7" w:rsidRDefault="000172C7" w:rsidP="003D14F3">
      <w:pPr>
        <w:pStyle w:val="code"/>
      </w:pPr>
      <w:r>
        <w:t xml:space="preserve">   </w:t>
      </w:r>
      <w:r>
        <w:rPr>
          <w:color w:val="001190"/>
        </w:rPr>
        <w:t>protected</w:t>
      </w:r>
      <w:r>
        <w:t xml:space="preserve">  EntityManager em;</w:t>
      </w:r>
    </w:p>
    <w:p w:rsidR="000172C7" w:rsidRDefault="000172C7" w:rsidP="003D14F3">
      <w:pPr>
        <w:pStyle w:val="code"/>
      </w:pPr>
    </w:p>
    <w:p w:rsidR="000172C7" w:rsidRDefault="000172C7" w:rsidP="003D14F3">
      <w:pPr>
        <w:pStyle w:val="code"/>
      </w:pPr>
      <w:r>
        <w:t xml:space="preserve">   </w:t>
      </w:r>
      <w:r>
        <w:rPr>
          <w:color w:val="001190"/>
        </w:rPr>
        <w:t>public</w:t>
      </w:r>
      <w:r>
        <w:t xml:space="preserve"> List&lt;Employee&gt; searchWithCriteria(</w:t>
      </w:r>
      <w:r>
        <w:rPr>
          <w:color w:val="831B92"/>
        </w:rPr>
        <w:t>String</w:t>
      </w:r>
      <w:r>
        <w:t xml:space="preserve"> name) {</w:t>
      </w:r>
    </w:p>
    <w:p w:rsidR="000172C7" w:rsidRDefault="000172C7" w:rsidP="003D14F3">
      <w:pPr>
        <w:pStyle w:val="code"/>
      </w:pPr>
      <w:r>
        <w:t xml:space="preserve">      Session session = (Session) employeeEM.getDelegate();</w:t>
      </w:r>
    </w:p>
    <w:p w:rsidR="000172C7" w:rsidRDefault="000172C7" w:rsidP="003D14F3">
      <w:pPr>
        <w:pStyle w:val="code"/>
      </w:pPr>
      <w:r>
        <w:t xml:space="preserve">      Criteria criteria = session.createCriteria(Employee.class);</w:t>
      </w:r>
    </w:p>
    <w:p w:rsidR="000172C7" w:rsidRDefault="000172C7" w:rsidP="003D14F3">
      <w:pPr>
        <w:pStyle w:val="code"/>
      </w:pPr>
      <w:r>
        <w:t xml:space="preserve">      criteria.add(Restrictions.eq(</w:t>
      </w:r>
      <w:r>
        <w:rPr>
          <w:color w:val="378D00"/>
        </w:rPr>
        <w:t>"name"</w:t>
      </w:r>
      <w:r>
        <w:t>, name));</w:t>
      </w:r>
    </w:p>
    <w:p w:rsidR="000172C7" w:rsidRDefault="000172C7" w:rsidP="003D14F3">
      <w:pPr>
        <w:pStyle w:val="code"/>
      </w:pPr>
      <w:r>
        <w:t xml:space="preserve">      </w:t>
      </w:r>
      <w:r>
        <w:rPr>
          <w:color w:val="001190"/>
        </w:rPr>
        <w:t>return</w:t>
      </w:r>
      <w:r>
        <w:t xml:space="preserve"> (List&lt;Employee&gt;) criteria.list();</w:t>
      </w:r>
    </w:p>
    <w:p w:rsidR="000172C7" w:rsidRDefault="000172C7" w:rsidP="003D14F3">
      <w:pPr>
        <w:pStyle w:val="code"/>
      </w:pPr>
      <w:r>
        <w:t xml:space="preserve">   }</w:t>
      </w:r>
    </w:p>
    <w:p w:rsidR="000172C7" w:rsidRDefault="000172C7" w:rsidP="003D14F3">
      <w:pPr>
        <w:pStyle w:val="code"/>
      </w:pPr>
      <w:r>
        <w:t>}</w:t>
      </w:r>
    </w:p>
    <w:p w:rsidR="003D14F3" w:rsidRDefault="003D14F3" w:rsidP="000172C7">
      <w:pPr>
        <w:widowControl w:val="0"/>
        <w:autoSpaceDE w:val="0"/>
        <w:autoSpaceDN w:val="0"/>
        <w:adjustRightInd w:val="0"/>
        <w:spacing w:line="340" w:lineRule="atLeast"/>
        <w:rPr>
          <w:rFonts w:cs="Arial"/>
          <w:sz w:val="40"/>
          <w:szCs w:val="40"/>
        </w:rPr>
      </w:pPr>
    </w:p>
    <w:p w:rsidR="002B255B" w:rsidRDefault="000172C7" w:rsidP="002B255B">
      <w:pPr>
        <w:pStyle w:val="Heading2"/>
      </w:pPr>
      <w:bookmarkStart w:id="15" w:name="_Toc105469476"/>
      <w:r>
        <w:t>Enabling JPA</w:t>
      </w:r>
      <w:bookmarkEnd w:id="15"/>
    </w:p>
    <w:p w:rsidR="003D14F3" w:rsidRPr="002B255B" w:rsidRDefault="003D14F3" w:rsidP="002B255B"/>
    <w:p w:rsidR="00DF3D42" w:rsidRDefault="000172C7" w:rsidP="00DF3D42">
      <w:pPr>
        <w:pStyle w:val="BodyTextFirstIndent"/>
      </w:pPr>
      <w:r>
        <w:t>JPA is supported in the Standalone Server, iTest plugin, and Webapp runtime by installing a set of optional extensions. These extensions contain the Fabric3 JPA infrastucture based on Hibernate as well as a JTA transaction manager and XA-compliant datasource.</w:t>
      </w:r>
    </w:p>
    <w:p w:rsidR="000172C7" w:rsidRDefault="000172C7" w:rsidP="00DF3D42">
      <w:pPr>
        <w:pStyle w:val="BodyTextFirstIndent"/>
      </w:pPr>
    </w:p>
    <w:p w:rsidR="00DF3D42" w:rsidRDefault="000172C7" w:rsidP="00DF3D42">
      <w:pPr>
        <w:pStyle w:val="Heading3"/>
      </w:pPr>
      <w:bookmarkStart w:id="16" w:name="_Toc105469477"/>
      <w:r>
        <w:t>Installing the JPA Profile</w:t>
      </w:r>
      <w:bookmarkEnd w:id="16"/>
    </w:p>
    <w:p w:rsidR="000172C7" w:rsidRPr="00DF3D42" w:rsidRDefault="000172C7" w:rsidP="00DF3D42"/>
    <w:p w:rsidR="000172C7" w:rsidRDefault="000172C7" w:rsidP="00DF3D42">
      <w:pPr>
        <w:pStyle w:val="BodyTextFirstIndent"/>
      </w:pPr>
      <w:r>
        <w:t>To install JPA support in the Standalone Server, download the JPA profile from the Fabric3 web site and copy the appropriate jars into the /host and /extensions directories. After you restart the server, JPA support will be activated.</w:t>
      </w:r>
    </w:p>
    <w:p w:rsidR="00DF3D42" w:rsidRDefault="00DF3D42" w:rsidP="000172C7">
      <w:pPr>
        <w:widowControl w:val="0"/>
        <w:autoSpaceDE w:val="0"/>
        <w:autoSpaceDN w:val="0"/>
        <w:adjustRightInd w:val="0"/>
        <w:spacing w:line="340" w:lineRule="atLeast"/>
        <w:rPr>
          <w:rFonts w:cs="Arial"/>
          <w:color w:val="666666"/>
          <w:sz w:val="22"/>
          <w:szCs w:val="22"/>
        </w:rPr>
      </w:pPr>
    </w:p>
    <w:p w:rsidR="00F44F01" w:rsidRDefault="000172C7" w:rsidP="00F44F01">
      <w:pPr>
        <w:pStyle w:val="Heading3"/>
      </w:pPr>
      <w:bookmarkStart w:id="17" w:name="_Toc105469478"/>
      <w:r>
        <w:t>Configuring Datasources in the Standalone Runtime</w:t>
      </w:r>
      <w:bookmarkEnd w:id="17"/>
    </w:p>
    <w:p w:rsidR="008D17C3" w:rsidRPr="00F44F01" w:rsidRDefault="008D17C3" w:rsidP="00F44F01"/>
    <w:p w:rsidR="00F44F01" w:rsidRDefault="00F44F01" w:rsidP="00CA138A">
      <w:pPr>
        <w:pStyle w:val="BodyTextFirstIndent"/>
      </w:pPr>
      <w:r>
        <w:t>See “</w:t>
      </w:r>
      <w:r w:rsidR="005E3CCD">
        <w:fldChar w:fldCharType="begin"/>
      </w:r>
      <w:r>
        <w:instrText xml:space="preserve"> REF _Ref105150650 \h </w:instrText>
      </w:r>
      <w:r w:rsidR="005E3CCD">
        <w:fldChar w:fldCharType="separate"/>
      </w:r>
      <w:r w:rsidR="004041F4">
        <w:t>Transactions and Transactional Resources</w:t>
      </w:r>
      <w:r w:rsidR="005E3CCD">
        <w:fldChar w:fldCharType="end"/>
      </w:r>
      <w:r>
        <w:t>”</w:t>
      </w:r>
      <w:r w:rsidR="00CA138A">
        <w:t xml:space="preserve"> for more information</w:t>
      </w:r>
      <w:r>
        <w:t>.</w:t>
      </w:r>
      <w:r w:rsidR="00E76DB9">
        <w:t xml:space="preserve"> Note you will need to configure persistence.xml files to use the datasources setup in the runtime.</w:t>
      </w:r>
    </w:p>
    <w:p w:rsidR="008D17C3" w:rsidRPr="00F44F01" w:rsidRDefault="008D17C3" w:rsidP="00F44F01">
      <w:pPr>
        <w:pStyle w:val="BodyTextFirstIndent"/>
        <w:rPr>
          <w:rFonts w:cs="Arial"/>
          <w:sz w:val="26"/>
          <w:szCs w:val="26"/>
        </w:rPr>
      </w:pPr>
    </w:p>
    <w:p w:rsidR="008D17C3" w:rsidRDefault="000172C7" w:rsidP="008D17C3">
      <w:pPr>
        <w:pStyle w:val="Heading3"/>
      </w:pPr>
      <w:bookmarkStart w:id="18" w:name="_Toc105469479"/>
      <w:r>
        <w:t>Enabling JPA</w:t>
      </w:r>
      <w:r w:rsidR="008D17C3">
        <w:t xml:space="preserve"> in the ITest and Webapp Runt</w:t>
      </w:r>
      <w:r w:rsidR="00DE254C">
        <w:t>i</w:t>
      </w:r>
      <w:r w:rsidR="008D17C3">
        <w:t>mes</w:t>
      </w:r>
      <w:bookmarkEnd w:id="18"/>
    </w:p>
    <w:p w:rsidR="000172C7" w:rsidRPr="008D17C3" w:rsidRDefault="000172C7" w:rsidP="008D17C3"/>
    <w:p w:rsidR="003E3C5C" w:rsidRDefault="000172C7" w:rsidP="003E3C5C">
      <w:pPr>
        <w:pStyle w:val="BodyTextFirstIndent"/>
      </w:pPr>
      <w:r>
        <w:t>To use JPA in the ITest and Webapp environments, you must enable the transaction and JPA feature sets. The following Maven POM demonstrates how this is done:</w:t>
      </w:r>
    </w:p>
    <w:p w:rsidR="000172C7" w:rsidRDefault="000172C7" w:rsidP="003E3C5C">
      <w:pPr>
        <w:pStyle w:val="BodyTextFirstIndent"/>
      </w:pPr>
    </w:p>
    <w:p w:rsidR="000172C7" w:rsidRDefault="007D01AB" w:rsidP="003E3C5C">
      <w:pPr>
        <w:pStyle w:val="code"/>
      </w:pPr>
      <w:r>
        <w:t>TBD</w:t>
      </w:r>
    </w:p>
    <w:p w:rsidR="004C45CB" w:rsidRDefault="004C45CB">
      <w:pPr>
        <w:rPr>
          <w:i/>
          <w:color w:val="17365D" w:themeColor="text2" w:themeShade="BF"/>
          <w:sz w:val="72"/>
        </w:rPr>
      </w:pPr>
      <w:r>
        <w:br w:type="page"/>
      </w:r>
    </w:p>
    <w:p w:rsidR="00981AEB" w:rsidRDefault="004C45CB" w:rsidP="004C45CB">
      <w:pPr>
        <w:pStyle w:val="Heading1"/>
      </w:pPr>
      <w:bookmarkStart w:id="19" w:name="_Ref105150650"/>
      <w:bookmarkStart w:id="20" w:name="_Ref105150667"/>
      <w:bookmarkStart w:id="21" w:name="_Toc105469480"/>
      <w:r>
        <w:t>Transactions and Transactional Resources</w:t>
      </w:r>
      <w:bookmarkEnd w:id="19"/>
      <w:bookmarkEnd w:id="20"/>
      <w:bookmarkEnd w:id="21"/>
    </w:p>
    <w:p w:rsidR="00981AEB" w:rsidRDefault="00981AEB" w:rsidP="00981AEB">
      <w:pPr>
        <w:pStyle w:val="Heading1"/>
        <w:numPr>
          <w:ilvl w:val="0"/>
          <w:numId w:val="0"/>
        </w:numPr>
      </w:pPr>
    </w:p>
    <w:p w:rsidR="00B06B57" w:rsidRDefault="00DC365F" w:rsidP="00DC365F">
      <w:pPr>
        <w:pStyle w:val="BodyTextFirstIndent"/>
      </w:pPr>
      <w:r>
        <w:t xml:space="preserve">Fabric3 </w:t>
      </w:r>
      <w:r w:rsidR="00165E99">
        <w:t xml:space="preserve">provides consistent transaction management across all supported runtime environments. </w:t>
      </w:r>
      <w:r w:rsidR="00A36EA8">
        <w:t xml:space="preserve">In the Maven and Server runtimes, Fabric3 uses an embedded JTA transaction manager and transparently handles XA resource enlistment for JDBC DataSources and JMS Sessions. </w:t>
      </w:r>
      <w:r w:rsidR="00787C9B">
        <w:t>The Fabric3 Webapp runtime can be configured to use the host application server’s JTA transaction manager.</w:t>
      </w:r>
    </w:p>
    <w:p w:rsidR="00B06B57" w:rsidRDefault="00B06B57"/>
    <w:p w:rsidR="00984790" w:rsidRDefault="00446538" w:rsidP="00984790">
      <w:pPr>
        <w:pStyle w:val="Heading2"/>
      </w:pPr>
      <w:bookmarkStart w:id="22" w:name="_Toc105469481"/>
      <w:r>
        <w:t>Declaring</w:t>
      </w:r>
      <w:r w:rsidR="00984790">
        <w:t xml:space="preserve"> Transaction</w:t>
      </w:r>
      <w:r>
        <w:t>al Behavior</w:t>
      </w:r>
      <w:bookmarkEnd w:id="22"/>
    </w:p>
    <w:p w:rsidR="00146623" w:rsidRDefault="00146623" w:rsidP="00984790">
      <w:pPr>
        <w:pStyle w:val="Heading3"/>
      </w:pPr>
    </w:p>
    <w:p w:rsidR="00146623" w:rsidRDefault="00146623" w:rsidP="00146623">
      <w:pPr>
        <w:pStyle w:val="BodyTextFirstIndent"/>
      </w:pPr>
      <w:r>
        <w:t>Transactional behavior can be declared using annotations or in a component configuration contained in a composite file.</w:t>
      </w:r>
    </w:p>
    <w:p w:rsidR="00146623" w:rsidRPr="00146623" w:rsidRDefault="00146623" w:rsidP="00146623">
      <w:pPr>
        <w:pStyle w:val="BodyTextFirstIndent"/>
      </w:pPr>
    </w:p>
    <w:p w:rsidR="00FC1838" w:rsidRDefault="00984790" w:rsidP="00984790">
      <w:pPr>
        <w:pStyle w:val="Heading3"/>
      </w:pPr>
      <w:bookmarkStart w:id="23" w:name="_Toc105469482"/>
      <w:r>
        <w:t>Transactional Annotations</w:t>
      </w:r>
      <w:bookmarkEnd w:id="23"/>
    </w:p>
    <w:p w:rsidR="00FC1838" w:rsidRDefault="00FC1838" w:rsidP="00FC1838">
      <w:pPr>
        <w:pStyle w:val="BodyTextFirstIndent"/>
      </w:pPr>
    </w:p>
    <w:p w:rsidR="00FC1838" w:rsidRDefault="00FC1838" w:rsidP="00FC1838">
      <w:pPr>
        <w:pStyle w:val="BodyTextFirstIndent"/>
      </w:pPr>
      <w:r>
        <w:t>The following transactional annotations are provided, which correspond to SCA transaction policies:</w:t>
      </w:r>
    </w:p>
    <w:p w:rsidR="00FC1838" w:rsidRDefault="00FC1838" w:rsidP="00FC1838">
      <w:pPr>
        <w:pStyle w:val="BodyTextFirstIndent"/>
      </w:pPr>
    </w:p>
    <w:p w:rsidR="00C74106" w:rsidRDefault="00FC1838" w:rsidP="00FC1838">
      <w:pPr>
        <w:pStyle w:val="ListBullet"/>
      </w:pPr>
      <w:r w:rsidRPr="00FC1838">
        <w:t>org.fabric3.api.annotation.transaction</w:t>
      </w:r>
      <w:r>
        <w:t>.ManagedTransaction</w:t>
      </w:r>
    </w:p>
    <w:p w:rsidR="00C74106" w:rsidRDefault="00C74106" w:rsidP="00C74106">
      <w:pPr>
        <w:pStyle w:val="ListBullet"/>
        <w:numPr>
          <w:ilvl w:val="0"/>
          <w:numId w:val="0"/>
        </w:numPr>
        <w:ind w:left="1080"/>
      </w:pPr>
      <w:r>
        <w:t>Note currently only global (XA) transactions are supported.</w:t>
      </w:r>
    </w:p>
    <w:p w:rsidR="00FC1838" w:rsidRDefault="00FC1838" w:rsidP="00C74106">
      <w:pPr>
        <w:pStyle w:val="ListBullet"/>
        <w:numPr>
          <w:ilvl w:val="0"/>
          <w:numId w:val="0"/>
        </w:numPr>
        <w:ind w:left="1080"/>
      </w:pPr>
    </w:p>
    <w:p w:rsidR="00EB04EE" w:rsidRDefault="00EB04EE" w:rsidP="00FC1838">
      <w:pPr>
        <w:pStyle w:val="ListBullet"/>
      </w:pPr>
      <w:r w:rsidRPr="00EB04EE">
        <w:t>org.fabric3.api.annotation.transaction</w:t>
      </w:r>
      <w:r>
        <w:t>.PropagatesTransaction</w:t>
      </w:r>
    </w:p>
    <w:p w:rsidR="00C01D5C" w:rsidRDefault="00C01D5C" w:rsidP="00C01D5C">
      <w:pPr>
        <w:pStyle w:val="ListBullet"/>
        <w:numPr>
          <w:ilvl w:val="0"/>
          <w:numId w:val="0"/>
        </w:numPr>
        <w:ind w:left="1080"/>
      </w:pPr>
    </w:p>
    <w:p w:rsidR="00C01D5C" w:rsidRDefault="00EB04EE" w:rsidP="00FC1838">
      <w:pPr>
        <w:pStyle w:val="ListBullet"/>
      </w:pPr>
      <w:r w:rsidRPr="00EB04EE">
        <w:t>org.fabric3.api.annotation.transaction</w:t>
      </w:r>
      <w:r>
        <w:t>.SuspendsTransaction</w:t>
      </w:r>
    </w:p>
    <w:p w:rsidR="00C01D5C" w:rsidRDefault="00C01D5C" w:rsidP="00C01D5C">
      <w:pPr>
        <w:pStyle w:val="ListBullet"/>
        <w:numPr>
          <w:ilvl w:val="0"/>
          <w:numId w:val="0"/>
        </w:numPr>
      </w:pPr>
    </w:p>
    <w:p w:rsidR="00C01D5C" w:rsidRDefault="00C01D5C" w:rsidP="00C01D5C">
      <w:pPr>
        <w:pStyle w:val="BodyText"/>
      </w:pPr>
      <w:r>
        <w:t>Transaction annotations may be applied to an implementation class</w:t>
      </w:r>
      <w:r w:rsidR="00377058">
        <w:t>,</w:t>
      </w:r>
      <w:r>
        <w:t xml:space="preserve"> method.</w:t>
      </w:r>
      <w:r w:rsidR="00377058">
        <w:t xml:space="preserve"> or service reference</w:t>
      </w:r>
      <w:r>
        <w:t xml:space="preserve"> The following component implementation demonstrates how the various annotations are used:</w:t>
      </w:r>
    </w:p>
    <w:p w:rsidR="009C058E" w:rsidRDefault="009C058E" w:rsidP="009C058E">
      <w:pPr>
        <w:pStyle w:val="code"/>
      </w:pPr>
      <w:r>
        <w:t>@ManagedTransaction</w:t>
      </w:r>
    </w:p>
    <w:p w:rsidR="00A768A2" w:rsidRDefault="009C058E" w:rsidP="009C058E">
      <w:pPr>
        <w:pStyle w:val="code"/>
      </w:pPr>
      <w:r>
        <w:t xml:space="preserve">public class ManagedTransactionService implements </w:t>
      </w:r>
    </w:p>
    <w:p w:rsidR="009C058E" w:rsidRDefault="00A768A2" w:rsidP="009C058E">
      <w:pPr>
        <w:pStyle w:val="code"/>
      </w:pPr>
      <w:r>
        <w:t xml:space="preserve">                                    </w:t>
      </w:r>
      <w:r w:rsidR="009C058E">
        <w:t>TransactionalService {</w:t>
      </w:r>
    </w:p>
    <w:p w:rsidR="009C058E" w:rsidRDefault="009C058E" w:rsidP="009C058E">
      <w:pPr>
        <w:pStyle w:val="code"/>
      </w:pPr>
      <w:r>
        <w:t xml:space="preserve">    @Reference</w:t>
      </w:r>
    </w:p>
    <w:p w:rsidR="009C058E" w:rsidRDefault="009C058E" w:rsidP="009C058E">
      <w:pPr>
        <w:pStyle w:val="code"/>
      </w:pPr>
      <w:r>
        <w:t xml:space="preserve">    @SuspendsTransaction</w:t>
      </w:r>
    </w:p>
    <w:p w:rsidR="009C058E" w:rsidRDefault="009C058E" w:rsidP="009C058E">
      <w:pPr>
        <w:pStyle w:val="code"/>
      </w:pPr>
      <w:r>
        <w:t xml:space="preserve">    protected TransactionalService suspendedTransactionService;</w:t>
      </w:r>
    </w:p>
    <w:p w:rsidR="009C058E" w:rsidRDefault="009C058E" w:rsidP="009C058E">
      <w:pPr>
        <w:pStyle w:val="code"/>
      </w:pPr>
    </w:p>
    <w:p w:rsidR="009C058E" w:rsidRDefault="009C058E" w:rsidP="009C058E">
      <w:pPr>
        <w:pStyle w:val="code"/>
      </w:pPr>
      <w:r>
        <w:t xml:space="preserve">    @Reference</w:t>
      </w:r>
    </w:p>
    <w:p w:rsidR="009C058E" w:rsidRDefault="009C058E" w:rsidP="009C058E">
      <w:pPr>
        <w:pStyle w:val="code"/>
      </w:pPr>
      <w:r>
        <w:t xml:space="preserve">    @PropagatesTransaction</w:t>
      </w:r>
    </w:p>
    <w:p w:rsidR="009C058E" w:rsidRDefault="009C058E" w:rsidP="009C058E">
      <w:pPr>
        <w:pStyle w:val="code"/>
      </w:pPr>
      <w:r>
        <w:t xml:space="preserve">    protected TransactionalService propagatesTransactionService;</w:t>
      </w:r>
    </w:p>
    <w:p w:rsidR="009C058E" w:rsidRDefault="009C058E" w:rsidP="009C058E">
      <w:pPr>
        <w:pStyle w:val="code"/>
      </w:pPr>
    </w:p>
    <w:p w:rsidR="009C058E" w:rsidRDefault="009C058E" w:rsidP="009C058E">
      <w:pPr>
        <w:pStyle w:val="code"/>
      </w:pPr>
      <w:r>
        <w:t xml:space="preserve">    public void call() throws Exception {</w:t>
      </w:r>
    </w:p>
    <w:p w:rsidR="009C058E" w:rsidRDefault="009C058E" w:rsidP="00377058">
      <w:pPr>
        <w:pStyle w:val="code"/>
        <w:ind w:firstLine="720"/>
      </w:pPr>
      <w:r>
        <w:t>suspendedTransactionService.call();</w:t>
      </w:r>
    </w:p>
    <w:p w:rsidR="009C058E" w:rsidRDefault="009C058E" w:rsidP="00377058">
      <w:pPr>
        <w:pStyle w:val="code"/>
        <w:ind w:firstLine="720"/>
      </w:pPr>
      <w:r>
        <w:t>propagatesTransactionService.call();</w:t>
      </w:r>
    </w:p>
    <w:p w:rsidR="009C058E" w:rsidRDefault="009C058E" w:rsidP="009C058E">
      <w:pPr>
        <w:pStyle w:val="code"/>
      </w:pPr>
      <w:r>
        <w:t xml:space="preserve">    }</w:t>
      </w:r>
    </w:p>
    <w:p w:rsidR="00EB04EE" w:rsidRDefault="009C058E" w:rsidP="009C058E">
      <w:pPr>
        <w:pStyle w:val="code"/>
      </w:pPr>
      <w:r>
        <w:t>}</w:t>
      </w:r>
    </w:p>
    <w:p w:rsidR="00377058" w:rsidRDefault="00377058" w:rsidP="00377058">
      <w:pPr>
        <w:pStyle w:val="BodyText"/>
      </w:pPr>
    </w:p>
    <w:p w:rsidR="00C27267" w:rsidRDefault="00377058" w:rsidP="00377058">
      <w:pPr>
        <w:pStyle w:val="BodyText"/>
      </w:pPr>
      <w:r>
        <w:t xml:space="preserve">In the above example, when invoked, the component will either start a new transaction or join an existing one. When it </w:t>
      </w:r>
      <w:r w:rsidR="00C27267">
        <w:t>invokes the two services, the current transaction will be suspended and propagated respectivel.</w:t>
      </w:r>
    </w:p>
    <w:p w:rsidR="00EB04EE" w:rsidRDefault="00377058" w:rsidP="00377058">
      <w:pPr>
        <w:pStyle w:val="BodyText"/>
      </w:pPr>
      <w:r>
        <w:t xml:space="preserve"> </w:t>
      </w:r>
    </w:p>
    <w:p w:rsidR="00984790" w:rsidRPr="00984790" w:rsidRDefault="00984790" w:rsidP="00984790">
      <w:pPr>
        <w:pStyle w:val="Heading3"/>
      </w:pPr>
      <w:bookmarkStart w:id="24" w:name="_Toc105469483"/>
      <w:r>
        <w:t>Composite Configuration</w:t>
      </w:r>
      <w:bookmarkEnd w:id="24"/>
    </w:p>
    <w:p w:rsidR="00CA4BE4" w:rsidRDefault="00CA4BE4" w:rsidP="00CA4BE4">
      <w:pPr>
        <w:pStyle w:val="BodyText"/>
      </w:pPr>
    </w:p>
    <w:p w:rsidR="00AF2C10" w:rsidRDefault="00CA4BE4" w:rsidP="00CA4BE4">
      <w:pPr>
        <w:pStyle w:val="BodyText"/>
      </w:pPr>
      <w:r>
        <w:t>Alternatively, transaction semantics can be declared in a composite using the @requires attribute</w:t>
      </w:r>
      <w:r w:rsidR="00AF2C10">
        <w:t>:</w:t>
      </w:r>
    </w:p>
    <w:p w:rsidR="00EC3327" w:rsidRDefault="00EC3327" w:rsidP="00EC3327">
      <w:pPr>
        <w:pStyle w:val="code"/>
      </w:pPr>
      <w:r>
        <w:t>&lt;compo</w:t>
      </w:r>
      <w:r w:rsidR="00A768A2">
        <w:t>nent name="TransactionalService</w:t>
      </w:r>
      <w:r>
        <w:t>"&gt;</w:t>
      </w:r>
    </w:p>
    <w:p w:rsidR="00202AF4" w:rsidRDefault="00EC3327" w:rsidP="00EC3327">
      <w:pPr>
        <w:pStyle w:val="code"/>
      </w:pPr>
      <w:r>
        <w:t xml:space="preserve">        &lt;implementation.java class="</w:t>
      </w:r>
      <w:r w:rsidR="00202AF4">
        <w:t xml:space="preserve">.."  </w:t>
      </w:r>
    </w:p>
    <w:p w:rsidR="00EC3327" w:rsidRDefault="00202AF4" w:rsidP="00EC3327">
      <w:pPr>
        <w:pStyle w:val="code"/>
      </w:pPr>
      <w:r>
        <w:t xml:space="preserve">                       </w:t>
      </w:r>
      <w:r w:rsidR="00EC3327">
        <w:t>requires="sca:managedTransaction"/&gt;</w:t>
      </w:r>
    </w:p>
    <w:p w:rsidR="00A768A2" w:rsidRDefault="00EC3327" w:rsidP="00EC3327">
      <w:pPr>
        <w:pStyle w:val="code"/>
      </w:pPr>
      <w:r>
        <w:t xml:space="preserve">        &lt;reference name="</w:t>
      </w:r>
      <w:r w:rsidR="00A768A2" w:rsidRPr="00A768A2">
        <w:t xml:space="preserve"> </w:t>
      </w:r>
      <w:r w:rsidR="00A768A2">
        <w:t>suspendedTransactionService</w:t>
      </w:r>
      <w:r>
        <w:t>"</w:t>
      </w:r>
      <w:r w:rsidR="00A768A2">
        <w:t>...&gt;</w:t>
      </w:r>
    </w:p>
    <w:p w:rsidR="00EC3327" w:rsidRDefault="00A768A2" w:rsidP="00EC3327">
      <w:pPr>
        <w:pStyle w:val="code"/>
      </w:pPr>
      <w:r>
        <w:t xml:space="preserve">                       </w:t>
      </w:r>
      <w:r w:rsidR="00EC3327">
        <w:t>requires="sca:suspendsTransaction"/&gt;</w:t>
      </w:r>
    </w:p>
    <w:p w:rsidR="00A768A2" w:rsidRDefault="00A768A2" w:rsidP="00A768A2">
      <w:pPr>
        <w:pStyle w:val="code"/>
        <w:ind w:firstLine="720"/>
      </w:pPr>
      <w:r>
        <w:t xml:space="preserve">   &lt;reference name="propagatesTransactionService"...&gt;</w:t>
      </w:r>
    </w:p>
    <w:p w:rsidR="00A768A2" w:rsidRDefault="00A768A2" w:rsidP="00A768A2">
      <w:pPr>
        <w:pStyle w:val="code"/>
      </w:pPr>
      <w:r>
        <w:t xml:space="preserve">                       </w:t>
      </w:r>
      <w:r w:rsidR="0061237A">
        <w:t>requires="sca:propagate</w:t>
      </w:r>
      <w:r>
        <w:t>sTransaction"/&gt;</w:t>
      </w:r>
    </w:p>
    <w:p w:rsidR="00AF2C10" w:rsidRDefault="00EC3327" w:rsidP="00EC3327">
      <w:pPr>
        <w:pStyle w:val="code"/>
      </w:pPr>
      <w:r>
        <w:t>&lt;/component&gt;</w:t>
      </w:r>
    </w:p>
    <w:p w:rsidR="00F0313F" w:rsidRDefault="00CA4BE4" w:rsidP="00CA4BE4">
      <w:pPr>
        <w:pStyle w:val="BodyText"/>
      </w:pPr>
      <w:r>
        <w:t xml:space="preserve"> </w:t>
      </w:r>
    </w:p>
    <w:p w:rsidR="001C02BD" w:rsidRDefault="001C02BD" w:rsidP="001C02BD">
      <w:pPr>
        <w:pStyle w:val="Heading2"/>
      </w:pPr>
      <w:bookmarkStart w:id="25" w:name="_Toc105469484"/>
      <w:r>
        <w:t>Runtime Configuration</w:t>
      </w:r>
      <w:bookmarkEnd w:id="25"/>
    </w:p>
    <w:p w:rsidR="006B6705" w:rsidRDefault="001C02BD" w:rsidP="001C02BD">
      <w:pPr>
        <w:pStyle w:val="BodyTextFirstIndent"/>
      </w:pPr>
      <w:r>
        <w:t>The Fabric3 runtimes must be configured with the required transaction extensions. If a runtime has the JPA or JMS profiles installed, the transaction extensions will be included. To use transactions without installing JPA or JMS, include the following extensions in the runtime configuration:</w:t>
      </w:r>
    </w:p>
    <w:p w:rsidR="001C02BD" w:rsidRDefault="001C02BD" w:rsidP="001C02BD">
      <w:pPr>
        <w:pStyle w:val="BodyTextFirstIndent"/>
      </w:pPr>
    </w:p>
    <w:p w:rsidR="001C02BD" w:rsidRDefault="001C02BD" w:rsidP="001C02BD">
      <w:pPr>
        <w:pStyle w:val="ListBullet"/>
      </w:pPr>
      <w:r>
        <w:t>fabric3-tx</w:t>
      </w:r>
    </w:p>
    <w:p w:rsidR="001C02BD" w:rsidRDefault="001C02BD" w:rsidP="001C02BD">
      <w:pPr>
        <w:pStyle w:val="ListBullet"/>
      </w:pPr>
      <w:r>
        <w:t>fabric3-tx-jotm</w:t>
      </w:r>
    </w:p>
    <w:p w:rsidR="001C02BD" w:rsidRDefault="001C02BD" w:rsidP="001C02BD">
      <w:pPr>
        <w:pStyle w:val="ListBullet"/>
      </w:pPr>
      <w:r>
        <w:t>fabric3-tx-xapool</w:t>
      </w:r>
    </w:p>
    <w:p w:rsidR="006B6705" w:rsidRDefault="00C24686" w:rsidP="009607B7">
      <w:pPr>
        <w:pStyle w:val="ListBullet"/>
      </w:pPr>
      <w:r>
        <w:t>The JTA API jar packaged as an OSGi (we recommend the SpringSource repository distribution)</w:t>
      </w:r>
    </w:p>
    <w:p w:rsidR="009607B7" w:rsidRDefault="009607B7" w:rsidP="006B6705">
      <w:pPr>
        <w:pStyle w:val="ListBullet"/>
        <w:numPr>
          <w:ilvl w:val="0"/>
          <w:numId w:val="0"/>
        </w:numPr>
        <w:ind w:left="1080"/>
      </w:pPr>
    </w:p>
    <w:p w:rsidR="009607B7" w:rsidRDefault="009607B7" w:rsidP="009607B7">
      <w:pPr>
        <w:pStyle w:val="BodyText"/>
      </w:pPr>
      <w:r>
        <w:t>Generally, you will use transactions in conjunction with JPA or JMS so this manual configuration step is avoided.</w:t>
      </w:r>
    </w:p>
    <w:p w:rsidR="006B6705" w:rsidRDefault="006B6705" w:rsidP="00E344A9">
      <w:pPr>
        <w:pStyle w:val="Heading3"/>
      </w:pPr>
    </w:p>
    <w:p w:rsidR="00E344A9" w:rsidRPr="00984790" w:rsidRDefault="00E344A9" w:rsidP="00E344A9">
      <w:pPr>
        <w:pStyle w:val="Heading3"/>
      </w:pPr>
      <w:bookmarkStart w:id="26" w:name="_Toc105469485"/>
      <w:r>
        <w:t>DataSource Configuration</w:t>
      </w:r>
      <w:bookmarkEnd w:id="26"/>
    </w:p>
    <w:p w:rsidR="009607B7" w:rsidRDefault="009607B7" w:rsidP="009607B7">
      <w:pPr>
        <w:pStyle w:val="ListBullet"/>
        <w:numPr>
          <w:ilvl w:val="0"/>
          <w:numId w:val="0"/>
        </w:numPr>
      </w:pPr>
    </w:p>
    <w:p w:rsidR="009607B7" w:rsidRDefault="009607B7" w:rsidP="009607B7">
      <w:pPr>
        <w:pStyle w:val="BodyTextFirstIndent"/>
      </w:pPr>
      <w:r>
        <w:t xml:space="preserve">Fabric3 transparently manages JDBC DataSource enlistment and provides XA connection pooling. </w:t>
      </w:r>
      <w:r w:rsidR="00DE3F06">
        <w:t xml:space="preserve">The following sections describe how to configure datasources </w:t>
      </w:r>
      <w:r w:rsidR="009A415A">
        <w:t xml:space="preserve">and JDBC drivers </w:t>
      </w:r>
      <w:r w:rsidR="00DE3F06">
        <w:t>for each runtime environment.</w:t>
      </w:r>
    </w:p>
    <w:p w:rsidR="00542712" w:rsidRDefault="00542712" w:rsidP="00DE3F06">
      <w:pPr>
        <w:pStyle w:val="BodyTextFirstIndent"/>
        <w:ind w:firstLine="0"/>
      </w:pPr>
    </w:p>
    <w:p w:rsidR="009A415A" w:rsidRDefault="00E344A9" w:rsidP="009A415A">
      <w:pPr>
        <w:pStyle w:val="Heading4"/>
      </w:pPr>
      <w:r>
        <w:t>Fabric3 Server</w:t>
      </w:r>
    </w:p>
    <w:p w:rsidR="009A415A" w:rsidRDefault="009A415A" w:rsidP="009A415A">
      <w:pPr>
        <w:pStyle w:val="BodyTextFirstIndent"/>
      </w:pPr>
    </w:p>
    <w:p w:rsidR="006E5A7B" w:rsidRDefault="009A415A" w:rsidP="009A415A">
      <w:pPr>
        <w:pStyle w:val="BodyTextFirstIndent"/>
      </w:pPr>
      <w:r>
        <w:t>To configure the Fabric3 server, include the appropriate JDBC drivers in the extensions/datasource directory</w:t>
      </w:r>
      <w:r w:rsidR="009E2F17">
        <w:t>, creating it if needed.</w:t>
      </w:r>
      <w:r w:rsidR="006E5A7B">
        <w:t xml:space="preserve"> </w:t>
      </w:r>
      <w:r w:rsidR="00293232">
        <w:t>Next, you will need to update the serverConfig.xml file for the profile you are running</w:t>
      </w:r>
      <w:r w:rsidR="005A3C2E">
        <w:t>, adding a &lt;datasource&gt; entry</w:t>
      </w:r>
      <w:r w:rsidR="00293232">
        <w:t xml:space="preserve">. </w:t>
      </w:r>
      <w:r w:rsidR="005A3C2E">
        <w:t xml:space="preserve">Note, currently only one datasource configuration is supported. </w:t>
      </w:r>
      <w:r w:rsidR="006E5A7B">
        <w:t>The following demonstrates how to configure a connection pool using the MySQL drivers:</w:t>
      </w:r>
    </w:p>
    <w:p w:rsidR="006E5A7B" w:rsidRDefault="006E5A7B" w:rsidP="009A415A">
      <w:pPr>
        <w:pStyle w:val="BodyTextFirstIndent"/>
      </w:pPr>
    </w:p>
    <w:p w:rsidR="00293232" w:rsidRDefault="00293232" w:rsidP="00293232">
      <w:pPr>
        <w:pStyle w:val="code"/>
      </w:pPr>
      <w:r>
        <w:t>&lt;datasource&gt;</w:t>
      </w:r>
    </w:p>
    <w:p w:rsidR="00293232" w:rsidRDefault="00293232" w:rsidP="00293232">
      <w:pPr>
        <w:pStyle w:val="code"/>
      </w:pPr>
      <w:r>
        <w:t xml:space="preserve">     &lt;driver&gt;com.mysql.jdbc.Driver&lt;/driver&gt;</w:t>
      </w:r>
    </w:p>
    <w:p w:rsidR="00293232" w:rsidRDefault="00293232" w:rsidP="00293232">
      <w:pPr>
        <w:pStyle w:val="code"/>
      </w:pPr>
      <w:r>
        <w:t xml:space="preserve">     &lt;url&gt;jdbc:mysql://localhost/bigbank&lt;/url&gt;</w:t>
      </w:r>
    </w:p>
    <w:p w:rsidR="00293232" w:rsidRDefault="00293232" w:rsidP="00293232">
      <w:pPr>
        <w:pStyle w:val="code"/>
      </w:pPr>
      <w:r>
        <w:t xml:space="preserve">     &lt;user&gt;bigbank&lt;/user&gt;</w:t>
      </w:r>
    </w:p>
    <w:p w:rsidR="00293232" w:rsidRDefault="005A3C2E" w:rsidP="00293232">
      <w:pPr>
        <w:pStyle w:val="code"/>
      </w:pPr>
      <w:r>
        <w:t xml:space="preserve">     </w:t>
      </w:r>
      <w:r w:rsidR="00293232">
        <w:t>&lt;password&gt;bigbank&lt;/password&gt;</w:t>
      </w:r>
    </w:p>
    <w:p w:rsidR="00293232" w:rsidRDefault="00293232" w:rsidP="00293232">
      <w:pPr>
        <w:pStyle w:val="code"/>
        <w:ind w:firstLine="720"/>
      </w:pPr>
      <w:r>
        <w:t>&lt;keys&gt;LoanApplicationDS&lt;/keys&gt;</w:t>
      </w:r>
    </w:p>
    <w:p w:rsidR="009A415A" w:rsidRDefault="00293232" w:rsidP="00293232">
      <w:pPr>
        <w:pStyle w:val="code"/>
      </w:pPr>
      <w:r>
        <w:t>&lt;/datasource&gt;</w:t>
      </w:r>
      <w:r w:rsidR="006E5A7B">
        <w:t xml:space="preserve"> </w:t>
      </w:r>
      <w:r w:rsidR="009E2F17">
        <w:t xml:space="preserve">  </w:t>
      </w:r>
    </w:p>
    <w:p w:rsidR="005A3C2E" w:rsidRDefault="005A3C2E" w:rsidP="009A415A">
      <w:pPr>
        <w:pStyle w:val="BodyTextFirstIndent"/>
      </w:pPr>
    </w:p>
    <w:p w:rsidR="00BB5AD1" w:rsidRDefault="00A66BF7" w:rsidP="00A66BF7">
      <w:pPr>
        <w:pStyle w:val="BodyText"/>
      </w:pPr>
      <w:r>
        <w:t xml:space="preserve">The &lt;keys&gt; element is a space separated list of datasource aliases. These aliases may be used to configure </w:t>
      </w:r>
      <w:r w:rsidR="00683FEF">
        <w:t>subsystems that require datasources, such as JPA/Hibernate (i.e. the persistence.xml).</w:t>
      </w:r>
    </w:p>
    <w:p w:rsidR="00E344A9" w:rsidRDefault="00E344A9" w:rsidP="00A66BF7">
      <w:pPr>
        <w:pStyle w:val="BodyText"/>
      </w:pPr>
    </w:p>
    <w:p w:rsidR="00B06B57" w:rsidRDefault="00B06B57" w:rsidP="00DE3F06">
      <w:pPr>
        <w:pStyle w:val="Heading4"/>
      </w:pPr>
      <w:r>
        <w:t>iTest Plugin</w:t>
      </w:r>
    </w:p>
    <w:p w:rsidR="00BB5AD1" w:rsidRDefault="00BB5AD1"/>
    <w:p w:rsidR="00BB5AD1" w:rsidRDefault="00BB5AD1" w:rsidP="00BB5AD1">
      <w:pPr>
        <w:pStyle w:val="BodyText"/>
      </w:pPr>
      <w:r>
        <w:t>TBD</w:t>
      </w:r>
    </w:p>
    <w:p w:rsidR="00B06B57" w:rsidRDefault="00B06B57"/>
    <w:p w:rsidR="00E344A9" w:rsidRDefault="00B06B57" w:rsidP="00DE3F06">
      <w:pPr>
        <w:pStyle w:val="Heading4"/>
      </w:pPr>
      <w:r>
        <w:t>Web app</w:t>
      </w:r>
      <w:r w:rsidR="00DE3F06">
        <w:t xml:space="preserve"> </w:t>
      </w:r>
    </w:p>
    <w:p w:rsidR="00BB5AD1" w:rsidRDefault="00BB5AD1"/>
    <w:p w:rsidR="00BB5AD1" w:rsidRDefault="00BB5AD1" w:rsidP="00BB5AD1">
      <w:pPr>
        <w:pStyle w:val="BodyText"/>
      </w:pPr>
      <w:r>
        <w:t>TBD</w:t>
      </w:r>
    </w:p>
    <w:p w:rsidR="00E344A9" w:rsidRDefault="00E344A9" w:rsidP="00BB5AD1">
      <w:pPr>
        <w:pStyle w:val="BodyText"/>
      </w:pPr>
    </w:p>
    <w:p w:rsidR="00AC627D" w:rsidRDefault="00E344A9" w:rsidP="00E344A9">
      <w:pPr>
        <w:pStyle w:val="Heading3"/>
      </w:pPr>
      <w:bookmarkStart w:id="27" w:name="_Toc105469486"/>
      <w:r>
        <w:t>JMS Connection Factory Configuration</w:t>
      </w:r>
      <w:bookmarkEnd w:id="27"/>
    </w:p>
    <w:p w:rsidR="00AC627D" w:rsidRDefault="00AC627D" w:rsidP="00AC627D"/>
    <w:p w:rsidR="00E344A9" w:rsidRPr="00AC627D" w:rsidRDefault="00AC627D" w:rsidP="00AC627D">
      <w:pPr>
        <w:pStyle w:val="BodyText"/>
      </w:pPr>
      <w:r>
        <w:t xml:space="preserve">Fabric3 transparently manages JMS Session enlistment with the current transaction if global transacted messaging is configured. No further configuration is necessary other than ensuring the JMS ConnectionFactory has XA support. </w:t>
      </w:r>
    </w:p>
    <w:p w:rsidR="00981AEB" w:rsidRDefault="00981AEB">
      <w:pPr>
        <w:rPr>
          <w:i/>
          <w:color w:val="17365D" w:themeColor="text2" w:themeShade="BF"/>
          <w:sz w:val="72"/>
        </w:rPr>
      </w:pPr>
      <w:r>
        <w:br w:type="page"/>
      </w:r>
    </w:p>
    <w:p w:rsidR="00FF4E5C" w:rsidRDefault="00981AEB" w:rsidP="00981AEB">
      <w:pPr>
        <w:pStyle w:val="Heading1"/>
      </w:pPr>
      <w:bookmarkStart w:id="28" w:name="_Toc105469487"/>
      <w:r>
        <w:t>Policy</w:t>
      </w:r>
      <w:bookmarkEnd w:id="28"/>
    </w:p>
    <w:p w:rsidR="00A96D5D" w:rsidRDefault="00A96D5D"/>
    <w:p w:rsidR="00A96D5D" w:rsidRDefault="00A96D5D"/>
    <w:p w:rsidR="00673F22" w:rsidRDefault="00E04451" w:rsidP="00E04451">
      <w:pPr>
        <w:pStyle w:val="BodyText"/>
      </w:pPr>
      <w:r>
        <w:t xml:space="preserve">Fabric3 support for SCA Policy </w:t>
      </w:r>
      <w:r w:rsidR="00673F22">
        <w:t>uses a powerful</w:t>
      </w:r>
      <w:r>
        <w:t xml:space="preserve"> interceptor-based infrastructure that </w:t>
      </w:r>
      <w:r w:rsidR="00673F22">
        <w:t>can be used in a range of scenarios:</w:t>
      </w:r>
      <w:r>
        <w:t xml:space="preserve"> </w:t>
      </w:r>
    </w:p>
    <w:p w:rsidR="000E6033" w:rsidRDefault="00F368A8" w:rsidP="00673F22">
      <w:pPr>
        <w:pStyle w:val="ListBullet"/>
      </w:pPr>
      <w:r>
        <w:t>Policies can enforce a number of behaviors such as transactions, security, or SLA alerts.</w:t>
      </w:r>
    </w:p>
    <w:p w:rsidR="00F368A8" w:rsidRDefault="00F368A8" w:rsidP="000E6033">
      <w:pPr>
        <w:pStyle w:val="ListBullet"/>
        <w:numPr>
          <w:ilvl w:val="0"/>
          <w:numId w:val="0"/>
        </w:numPr>
        <w:ind w:left="1080"/>
      </w:pPr>
    </w:p>
    <w:p w:rsidR="000E6033" w:rsidRDefault="00673F22" w:rsidP="000E6033">
      <w:pPr>
        <w:pStyle w:val="ListBullet"/>
      </w:pPr>
      <w:r>
        <w:t>Policies can be explicitly configured on components</w:t>
      </w:r>
      <w:r w:rsidR="00F368A8">
        <w:t xml:space="preserve"> and remote communications</w:t>
      </w:r>
    </w:p>
    <w:p w:rsidR="00673F22" w:rsidRDefault="00673F22" w:rsidP="000E6033">
      <w:pPr>
        <w:pStyle w:val="ListBullet"/>
        <w:numPr>
          <w:ilvl w:val="0"/>
          <w:numId w:val="0"/>
        </w:numPr>
        <w:ind w:left="1080"/>
      </w:pPr>
    </w:p>
    <w:p w:rsidR="000E6033" w:rsidRDefault="00F368A8" w:rsidP="00673F22">
      <w:pPr>
        <w:pStyle w:val="ListBullet"/>
      </w:pPr>
      <w:r>
        <w:t>Policies can be enforced on a domain level and “attached” to components and remote communications at deployment</w:t>
      </w:r>
    </w:p>
    <w:p w:rsidR="00F368A8" w:rsidRDefault="00F368A8" w:rsidP="000E6033">
      <w:pPr>
        <w:pStyle w:val="ListBullet"/>
        <w:numPr>
          <w:ilvl w:val="0"/>
          <w:numId w:val="0"/>
        </w:numPr>
      </w:pPr>
    </w:p>
    <w:p w:rsidR="004D500B" w:rsidRDefault="004D500B" w:rsidP="00673F22">
      <w:pPr>
        <w:pStyle w:val="ListBullet"/>
      </w:pPr>
      <w:r>
        <w:t>Policies can be dynamically enforced on a domain level and attached to existing components and remote communications</w:t>
      </w:r>
    </w:p>
    <w:p w:rsidR="00E04451" w:rsidRDefault="00E04451" w:rsidP="004D500B">
      <w:pPr>
        <w:pStyle w:val="ListBullet"/>
        <w:numPr>
          <w:ilvl w:val="0"/>
          <w:numId w:val="0"/>
        </w:numPr>
        <w:ind w:left="1080"/>
      </w:pPr>
    </w:p>
    <w:p w:rsidR="005D438C" w:rsidRDefault="005D438C" w:rsidP="005D438C">
      <w:pPr>
        <w:pStyle w:val="Heading2"/>
      </w:pPr>
      <w:bookmarkStart w:id="29" w:name="_Toc105469488"/>
      <w:r>
        <w:t>Writing Policy Extensions</w:t>
      </w:r>
      <w:bookmarkEnd w:id="29"/>
    </w:p>
    <w:p w:rsidR="005D438C" w:rsidRDefault="005D438C" w:rsidP="005D438C">
      <w:pPr>
        <w:pStyle w:val="BodyTextFirstIndent"/>
      </w:pPr>
    </w:p>
    <w:p w:rsidR="005D438C" w:rsidRDefault="005D438C" w:rsidP="005D438C">
      <w:pPr>
        <w:pStyle w:val="BodyTextFirstIndent"/>
      </w:pPr>
      <w:r>
        <w:t>Fabric3 support standard policies such as transactions and also provides a way to write custom policies. These custom policies may be bundled directly with user code (e.g. if it is only applicable to a service or set of services) or as a separate contribution.</w:t>
      </w:r>
    </w:p>
    <w:p w:rsidR="005920FA" w:rsidRDefault="005920FA" w:rsidP="005D438C">
      <w:pPr>
        <w:pStyle w:val="Heading2"/>
      </w:pPr>
    </w:p>
    <w:p w:rsidR="00C41C64" w:rsidRDefault="00063D54" w:rsidP="005920FA">
      <w:pPr>
        <w:pStyle w:val="Heading3"/>
      </w:pPr>
      <w:bookmarkStart w:id="30" w:name="_Toc105469489"/>
      <w:r>
        <w:t xml:space="preserve">Defining and </w:t>
      </w:r>
      <w:r w:rsidR="005920FA">
        <w:t>Applying Policies</w:t>
      </w:r>
      <w:bookmarkEnd w:id="30"/>
    </w:p>
    <w:p w:rsidR="00C41C64" w:rsidRDefault="00C41C64" w:rsidP="00C41C64">
      <w:pPr>
        <w:pStyle w:val="BodyTextFirstIndent"/>
      </w:pPr>
    </w:p>
    <w:p w:rsidR="00C82F5A" w:rsidRDefault="00C41C64" w:rsidP="00C82F5A">
      <w:pPr>
        <w:pStyle w:val="BodyTextFirstIndent"/>
      </w:pPr>
      <w:r>
        <w:t>Policies are defined in an SCA definitions file</w:t>
      </w:r>
      <w:r w:rsidR="00EE53B8">
        <w:t xml:space="preserve">. A definitions file can contain </w:t>
      </w:r>
      <w:r w:rsidR="00EE53B8">
        <w:rPr>
          <w:i/>
        </w:rPr>
        <w:t>intents</w:t>
      </w:r>
      <w:r w:rsidR="00EE53B8">
        <w:t xml:space="preserve">, </w:t>
      </w:r>
      <w:r w:rsidR="00EE53B8" w:rsidRPr="00EE53B8">
        <w:rPr>
          <w:i/>
        </w:rPr>
        <w:t>policy sets</w:t>
      </w:r>
      <w:r w:rsidR="00EE53B8">
        <w:rPr>
          <w:i/>
        </w:rPr>
        <w:t>, binding types,</w:t>
      </w:r>
      <w:r w:rsidR="00EE53B8">
        <w:t xml:space="preserve"> and </w:t>
      </w:r>
      <w:r w:rsidR="00EE53B8">
        <w:rPr>
          <w:i/>
        </w:rPr>
        <w:t>implementation types</w:t>
      </w:r>
      <w:r w:rsidR="00EE53B8">
        <w:t xml:space="preserve">. The specifics of SCA policy are beyond the scope of this reference. Briefly, though, intents are abstract requirements that can be declared by a component </w:t>
      </w:r>
      <w:r w:rsidR="005A1CCA">
        <w:t xml:space="preserve">or on a reference or service. Intents are matched to policy sets, which provide concrete configuration for a behavior. For example, a the “message authentication” intent may be mapped to a policy set that specifies WS-Security. </w:t>
      </w:r>
      <w:r w:rsidR="00AA2F66">
        <w:t xml:space="preserve">Intents </w:t>
      </w:r>
      <w:r w:rsidR="00C82F5A">
        <w:t>are therefore a way to specify a requirement without tying a component to a specific underlying technology. In an environment that does not use WS-Security, the “message authentication” intent would be mapped to a different security technology.</w:t>
      </w:r>
    </w:p>
    <w:p w:rsidR="005F1B0A" w:rsidRDefault="00CA7787" w:rsidP="00CA7787">
      <w:pPr>
        <w:pStyle w:val="BodyTextFirstIndent"/>
      </w:pPr>
      <w:r>
        <w:t>Policy set configuration in Fabric3 v</w:t>
      </w:r>
      <w:r w:rsidR="00CE026A">
        <w:t>aries by binding. For example, defining a policy set for use with the Web Services binding is done using Axis2’s XML configuration dialect</w:t>
      </w:r>
      <w:r w:rsidR="00483D27">
        <w:t xml:space="preserve"> or WS-Policy if Metro is used</w:t>
      </w:r>
      <w:r w:rsidR="00CE026A">
        <w:t>.</w:t>
      </w:r>
      <w:r w:rsidR="005F1B0A">
        <w:t xml:space="preserve"> </w:t>
      </w:r>
    </w:p>
    <w:p w:rsidR="0086133C" w:rsidRDefault="005F1B0A" w:rsidP="00CA7787">
      <w:pPr>
        <w:pStyle w:val="BodyTextFirstIndent"/>
      </w:pPr>
      <w:r>
        <w:t xml:space="preserve">Fabric3 also provides a general mechanism for defining policy sets that can be used across bindings and wires. </w:t>
      </w:r>
      <w:r w:rsidR="00993D94">
        <w:t>This involves writing an interceptor</w:t>
      </w:r>
      <w:r w:rsidR="00CE026A">
        <w:t xml:space="preserve"> </w:t>
      </w:r>
      <w:r w:rsidR="00993D94">
        <w:t xml:space="preserve">that will be called to process a message invocation. </w:t>
      </w:r>
      <w:r w:rsidR="0086133C">
        <w:t>The following XML definitions file demonstrates how to define an interceptor policy:</w:t>
      </w:r>
    </w:p>
    <w:p w:rsidR="0086133C" w:rsidRDefault="0086133C" w:rsidP="0086133C">
      <w:pPr>
        <w:pStyle w:val="code"/>
      </w:pPr>
      <w:r>
        <w:t>&lt;?xml version="1.0" encoding="ASCII"?&gt;</w:t>
      </w:r>
    </w:p>
    <w:p w:rsidR="000343B9" w:rsidRDefault="0086133C" w:rsidP="0086133C">
      <w:pPr>
        <w:pStyle w:val="code"/>
      </w:pPr>
      <w:r>
        <w:t xml:space="preserve">&lt;definitions </w:t>
      </w:r>
    </w:p>
    <w:p w:rsidR="000343B9" w:rsidRDefault="000343B9" w:rsidP="0086133C">
      <w:pPr>
        <w:pStyle w:val="code"/>
      </w:pPr>
      <w:r>
        <w:t xml:space="preserve">     </w:t>
      </w:r>
      <w:r w:rsidR="0086133C">
        <w:t>xmlns="</w:t>
      </w:r>
      <w:hyperlink r:id="rId20" w:history="1">
        <w:r>
          <w:rPr>
            <w:rStyle w:val="Hyperlink"/>
          </w:rPr>
          <w:t>http://docs.oasis-</w:t>
        </w:r>
        <w:r w:rsidRPr="00B867CD">
          <w:rPr>
            <w:rStyle w:val="Hyperlink"/>
          </w:rPr>
          <w:t>open.org/ns/opencsa/sca/200903</w:t>
        </w:r>
      </w:hyperlink>
      <w:r>
        <w:t xml:space="preserve">” </w:t>
      </w:r>
    </w:p>
    <w:p w:rsidR="0086133C" w:rsidRDefault="000343B9" w:rsidP="0086133C">
      <w:pPr>
        <w:pStyle w:val="code"/>
      </w:pPr>
      <w:r>
        <w:t xml:space="preserve">     </w:t>
      </w:r>
      <w:r w:rsidR="0086133C">
        <w:t>xmlns:f3-policy="urn:fabric3.org:policy"&gt;</w:t>
      </w:r>
    </w:p>
    <w:p w:rsidR="0086133C" w:rsidRDefault="0086133C" w:rsidP="0086133C">
      <w:pPr>
        <w:pStyle w:val="code"/>
      </w:pPr>
    </w:p>
    <w:p w:rsidR="0086133C" w:rsidRDefault="0086133C" w:rsidP="0086133C">
      <w:pPr>
        <w:pStyle w:val="code"/>
      </w:pPr>
      <w:r>
        <w:t xml:space="preserve">    &lt;policySet name="testImplementationPolicy"</w:t>
      </w:r>
    </w:p>
    <w:p w:rsidR="0086133C" w:rsidRDefault="0086133C" w:rsidP="0086133C">
      <w:pPr>
        <w:pStyle w:val="code"/>
      </w:pPr>
      <w:r>
        <w:t xml:space="preserve">               f3-policy:phase="INTERCEPTION"</w:t>
      </w:r>
    </w:p>
    <w:p w:rsidR="0086133C" w:rsidRDefault="0086133C" w:rsidP="0086133C">
      <w:pPr>
        <w:pStyle w:val="code"/>
      </w:pPr>
      <w:r>
        <w:t xml:space="preserve">               attachTo="//component"&gt;</w:t>
      </w:r>
    </w:p>
    <w:p w:rsidR="0086133C" w:rsidRDefault="0086133C" w:rsidP="0086133C">
      <w:pPr>
        <w:pStyle w:val="code"/>
      </w:pPr>
      <w:r>
        <w:t xml:space="preserve">        &lt;f3-policy:interceptor </w:t>
      </w:r>
    </w:p>
    <w:p w:rsidR="0086133C" w:rsidRDefault="0086133C" w:rsidP="0086133C">
      <w:pPr>
        <w:pStyle w:val="code"/>
      </w:pPr>
      <w:r>
        <w:t xml:space="preserve">               class="org.fabric3.interceptor.TestInterceptor"/&gt;</w:t>
      </w:r>
    </w:p>
    <w:p w:rsidR="0086133C" w:rsidRDefault="0069584B" w:rsidP="0086133C">
      <w:pPr>
        <w:pStyle w:val="code"/>
      </w:pPr>
      <w:r>
        <w:t xml:space="preserve">    &lt;/policySet&gt;</w:t>
      </w:r>
    </w:p>
    <w:p w:rsidR="0069584B" w:rsidRDefault="0086133C" w:rsidP="0086133C">
      <w:pPr>
        <w:pStyle w:val="code"/>
      </w:pPr>
      <w:r>
        <w:t>&lt;/definitions&gt;</w:t>
      </w:r>
      <w:r w:rsidR="00CE026A">
        <w:t xml:space="preserve"> </w:t>
      </w:r>
      <w:r w:rsidR="00C82F5A">
        <w:t xml:space="preserve"> </w:t>
      </w:r>
    </w:p>
    <w:p w:rsidR="0069584B" w:rsidRDefault="0069584B" w:rsidP="0069584B">
      <w:pPr>
        <w:pStyle w:val="BodyTextFirstIndent"/>
      </w:pPr>
    </w:p>
    <w:p w:rsidR="00783430" w:rsidRDefault="00B873E5" w:rsidP="003E27AA">
      <w:pPr>
        <w:pStyle w:val="BodyText"/>
      </w:pPr>
      <w:r>
        <w:t xml:space="preserve">The “attachTo” attrbitute instructs Fabric3 to apply the interceptor to all components in the domain (note you would probably not want to do this in a real-world application). This is termed “SCA external policy attachment”. Again, the details of these SCA mechanisms are beyond the scope of this reference. Briefly, though, the value of the attachTo attribute is an XPath expression that </w:t>
      </w:r>
      <w:r w:rsidR="00D1722F">
        <w:t xml:space="preserve">is applied to the domain infoset. </w:t>
      </w:r>
      <w:r w:rsidR="00CB43E3">
        <w:t xml:space="preserve">This is an extremely powerful capability. Policies can be dynamically attached to any component, binding, or wire in the domain by specifying an XPath expression. This attachment can happen at deployment or be applied to already deployed components, bindings, and wires. </w:t>
      </w:r>
    </w:p>
    <w:p w:rsidR="00783430" w:rsidRDefault="003F28BD" w:rsidP="00783430">
      <w:pPr>
        <w:pStyle w:val="BodyTextFirstIndent"/>
      </w:pPr>
      <w:r>
        <w:t>Note that i</w:t>
      </w:r>
      <w:r w:rsidR="00783430">
        <w:t>n addition to external attachment, Fabric3 also supports a “pull” policy model where policies (or intents) are specified in the component configuration or via annotations.</w:t>
      </w:r>
    </w:p>
    <w:p w:rsidR="00B873E5" w:rsidRDefault="00B873E5" w:rsidP="00783430">
      <w:pPr>
        <w:pStyle w:val="BodyTextFirstIndent"/>
      </w:pPr>
    </w:p>
    <w:p w:rsidR="00143EC4" w:rsidRDefault="00D7334F" w:rsidP="00143EC4">
      <w:pPr>
        <w:pStyle w:val="BodyTextFirstIndent"/>
      </w:pPr>
      <w:r>
        <w:t>The interc</w:t>
      </w:r>
      <w:r w:rsidR="00B44787">
        <w:t xml:space="preserve">eptor class for the previous policy set </w:t>
      </w:r>
      <w:r>
        <w:t>is shown below:</w:t>
      </w:r>
    </w:p>
    <w:p w:rsidR="00D7334F" w:rsidRDefault="00D7334F" w:rsidP="00143EC4">
      <w:pPr>
        <w:pStyle w:val="BodyTextFirstIndent"/>
      </w:pPr>
    </w:p>
    <w:p w:rsidR="00A26DA5" w:rsidRDefault="00A26DA5" w:rsidP="00A26DA5">
      <w:pPr>
        <w:pStyle w:val="code"/>
      </w:pPr>
      <w:r>
        <w:t>package org.fabric3.interceptor;</w:t>
      </w:r>
    </w:p>
    <w:p w:rsidR="00A26DA5" w:rsidRDefault="00A26DA5" w:rsidP="00A26DA5">
      <w:pPr>
        <w:pStyle w:val="code"/>
      </w:pPr>
    </w:p>
    <w:p w:rsidR="00A26DA5" w:rsidRDefault="00A26DA5" w:rsidP="00A26DA5">
      <w:pPr>
        <w:pStyle w:val="code"/>
      </w:pPr>
      <w:r>
        <w:t>import org.fabric3.spi.invocation.Message;</w:t>
      </w:r>
    </w:p>
    <w:p w:rsidR="00A26DA5" w:rsidRDefault="00A26DA5" w:rsidP="00A26DA5">
      <w:pPr>
        <w:pStyle w:val="code"/>
      </w:pPr>
      <w:r>
        <w:t>import org.fabric3.spi.wire.Interceptor;</w:t>
      </w:r>
    </w:p>
    <w:p w:rsidR="00A26DA5" w:rsidRDefault="00A26DA5" w:rsidP="00A26DA5">
      <w:pPr>
        <w:pStyle w:val="code"/>
      </w:pPr>
    </w:p>
    <w:p w:rsidR="00A26DA5" w:rsidRDefault="00A26DA5" w:rsidP="00A26DA5">
      <w:pPr>
        <w:pStyle w:val="code"/>
      </w:pPr>
      <w:r>
        <w:t>public class TestInterceptor implements Interceptor {</w:t>
      </w:r>
    </w:p>
    <w:p w:rsidR="00A26DA5" w:rsidRDefault="00A26DA5" w:rsidP="00A26DA5">
      <w:pPr>
        <w:pStyle w:val="code"/>
      </w:pPr>
      <w:r>
        <w:t xml:space="preserve">    private Interceptor next;</w:t>
      </w:r>
    </w:p>
    <w:p w:rsidR="00A26DA5" w:rsidRDefault="00A26DA5" w:rsidP="00A26DA5">
      <w:pPr>
        <w:pStyle w:val="code"/>
      </w:pPr>
    </w:p>
    <w:p w:rsidR="00A26DA5" w:rsidRDefault="00A26DA5" w:rsidP="00A26DA5">
      <w:pPr>
        <w:pStyle w:val="code"/>
      </w:pPr>
      <w:r>
        <w:t xml:space="preserve">    public Message invoke(Message message) {</w:t>
      </w:r>
    </w:p>
    <w:p w:rsidR="00A26DA5" w:rsidRDefault="00A26DA5" w:rsidP="00A26DA5">
      <w:pPr>
        <w:pStyle w:val="code"/>
      </w:pPr>
      <w:r>
        <w:t xml:space="preserve">        // perform some processing.</w:t>
      </w:r>
    </w:p>
    <w:p w:rsidR="00A26DA5" w:rsidRDefault="00A26DA5" w:rsidP="00A26DA5">
      <w:pPr>
        <w:pStyle w:val="code"/>
      </w:pPr>
      <w:r>
        <w:t xml:space="preserve">        return next.invoke(message);</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void setNext(Interceptor interceptor) {</w:t>
      </w:r>
    </w:p>
    <w:p w:rsidR="00A26DA5" w:rsidRDefault="00A26DA5" w:rsidP="00A26DA5">
      <w:pPr>
        <w:pStyle w:val="code"/>
      </w:pPr>
      <w:r>
        <w:t xml:space="preserve">        next = interceptor;</w:t>
      </w:r>
    </w:p>
    <w:p w:rsidR="00A26DA5" w:rsidRDefault="00A26DA5" w:rsidP="00A26DA5">
      <w:pPr>
        <w:pStyle w:val="code"/>
      </w:pPr>
      <w:r>
        <w:t xml:space="preserve">    }</w:t>
      </w:r>
    </w:p>
    <w:p w:rsidR="00A26DA5" w:rsidRDefault="00A26DA5" w:rsidP="00A26DA5">
      <w:pPr>
        <w:pStyle w:val="code"/>
      </w:pPr>
    </w:p>
    <w:p w:rsidR="00A26DA5" w:rsidRDefault="00A26DA5" w:rsidP="00A26DA5">
      <w:pPr>
        <w:pStyle w:val="code"/>
      </w:pPr>
      <w:r>
        <w:t xml:space="preserve">    public Interceptor getNext() {</w:t>
      </w:r>
    </w:p>
    <w:p w:rsidR="00A26DA5" w:rsidRDefault="00A26DA5" w:rsidP="00A26DA5">
      <w:pPr>
        <w:pStyle w:val="code"/>
      </w:pPr>
      <w:r>
        <w:t xml:space="preserve">        return next;</w:t>
      </w:r>
    </w:p>
    <w:p w:rsidR="00A26DA5" w:rsidRDefault="00A26DA5" w:rsidP="00A26DA5">
      <w:pPr>
        <w:pStyle w:val="code"/>
      </w:pPr>
      <w:r>
        <w:t xml:space="preserve">    }</w:t>
      </w:r>
    </w:p>
    <w:p w:rsidR="00D7334F" w:rsidRDefault="00A26DA5" w:rsidP="00A26DA5">
      <w:pPr>
        <w:pStyle w:val="code"/>
      </w:pPr>
      <w:r>
        <w:t>}</w:t>
      </w:r>
    </w:p>
    <w:p w:rsidR="005920FA" w:rsidRPr="00EE53B8" w:rsidRDefault="00D7334F" w:rsidP="0069584B">
      <w:pPr>
        <w:pStyle w:val="BodyTextFirstIndent"/>
      </w:pPr>
      <w:r>
        <w:t xml:space="preserve"> </w:t>
      </w:r>
      <w:r w:rsidR="005A1CCA">
        <w:t xml:space="preserve">  </w:t>
      </w:r>
    </w:p>
    <w:p w:rsidR="00945B9F" w:rsidRDefault="008A622F" w:rsidP="00945B9F">
      <w:pPr>
        <w:pStyle w:val="BodyText"/>
      </w:pPr>
      <w:r>
        <w:t>Note t</w:t>
      </w:r>
      <w:r w:rsidR="00945B9F">
        <w:t xml:space="preserve">he interceptor class implements </w:t>
      </w:r>
      <w:r w:rsidR="00945B9F" w:rsidRPr="00945B9F">
        <w:rPr>
          <w:rFonts w:ascii="Courier" w:hAnsi="Courier"/>
        </w:rPr>
        <w:t>org.fabric3.spi.wire.Interceptor</w:t>
      </w:r>
      <w:r w:rsidR="00945B9F">
        <w:t>.</w:t>
      </w:r>
      <w:r w:rsidR="00B873E5">
        <w:t xml:space="preserve"> </w:t>
      </w:r>
    </w:p>
    <w:p w:rsidR="005D438C" w:rsidRPr="005920FA" w:rsidRDefault="00945B9F" w:rsidP="00945B9F">
      <w:pPr>
        <w:pStyle w:val="BodyText"/>
      </w:pPr>
      <w:r>
        <w:t xml:space="preserve"> </w:t>
      </w:r>
    </w:p>
    <w:p w:rsidR="005D438C" w:rsidRDefault="00E938A8" w:rsidP="00753139">
      <w:pPr>
        <w:pStyle w:val="Heading3"/>
      </w:pPr>
      <w:bookmarkStart w:id="31" w:name="_Toc105469490"/>
      <w:r>
        <w:t>I</w:t>
      </w:r>
      <w:r w:rsidR="00753139">
        <w:t>ncluding</w:t>
      </w:r>
      <w:r w:rsidR="005D438C">
        <w:t xml:space="preserve"> </w:t>
      </w:r>
      <w:r w:rsidR="00753139">
        <w:t>Policies</w:t>
      </w:r>
      <w:r>
        <w:t xml:space="preserve"> in a Contribution</w:t>
      </w:r>
      <w:bookmarkEnd w:id="31"/>
    </w:p>
    <w:p w:rsidR="00B873E5" w:rsidRDefault="00B873E5" w:rsidP="00E04451">
      <w:pPr>
        <w:pStyle w:val="BodyText"/>
      </w:pPr>
    </w:p>
    <w:p w:rsidR="00F90A87" w:rsidRDefault="00E543DC" w:rsidP="00475E30">
      <w:pPr>
        <w:pStyle w:val="BodyTextFirstIndent"/>
      </w:pPr>
      <w:r>
        <w:t xml:space="preserve">Policies (e.g. the definitions.xml file and supporting classes such as an interceptor) can be </w:t>
      </w:r>
      <w:r w:rsidR="00F90A87">
        <w:t>packaged and deployed</w:t>
      </w:r>
      <w:r>
        <w:t xml:space="preserve"> as part of a contribution. This is useful if the policy only applies to a </w:t>
      </w:r>
      <w:r w:rsidR="00F90A87">
        <w:t xml:space="preserve">particular </w:t>
      </w:r>
      <w:r>
        <w:t>set of</w:t>
      </w:r>
      <w:r w:rsidR="00F90A87">
        <w:t xml:space="preserve"> services. The only required step to do this is to ensure the contribution manifest (sca-contribution.xml) contains an import.java entry for the org.fabric3.spi package:</w:t>
      </w:r>
    </w:p>
    <w:p w:rsidR="00F90A87" w:rsidRDefault="00F90A87" w:rsidP="00B873E5">
      <w:pPr>
        <w:pStyle w:val="BodyText"/>
      </w:pPr>
    </w:p>
    <w:p w:rsidR="00E238FD" w:rsidRDefault="00E238FD" w:rsidP="00E238FD">
      <w:pPr>
        <w:pStyle w:val="code"/>
      </w:pPr>
      <w:r>
        <w:t>&lt;contribution xmlns="http://docs.oasis-open.org/ns/opencsa/sca/200903" xmlns:f3-core="urn:fabric3.org:core" f3-core:extension="true"&gt;</w:t>
      </w:r>
    </w:p>
    <w:p w:rsidR="00E238FD" w:rsidRDefault="00E238FD" w:rsidP="00E238FD">
      <w:pPr>
        <w:pStyle w:val="code"/>
      </w:pPr>
      <w:r>
        <w:t xml:space="preserve">    &lt;import.java package="org.fabric3.spi.*"/&gt;</w:t>
      </w:r>
    </w:p>
    <w:p w:rsidR="00B873E5" w:rsidRDefault="00E238FD" w:rsidP="00E238FD">
      <w:pPr>
        <w:pStyle w:val="code"/>
      </w:pPr>
      <w:r>
        <w:t>&lt;/contribution&gt;</w:t>
      </w:r>
    </w:p>
    <w:p w:rsidR="002A5771" w:rsidRDefault="002A5771" w:rsidP="00E04451">
      <w:pPr>
        <w:pStyle w:val="BodyText"/>
      </w:pPr>
    </w:p>
    <w:p w:rsidR="00475E30" w:rsidRDefault="002A5771" w:rsidP="002A5771">
      <w:pPr>
        <w:pStyle w:val="Heading3"/>
      </w:pPr>
      <w:bookmarkStart w:id="32" w:name="_Toc105469491"/>
      <w:r>
        <w:t>Packaging Policies Separately</w:t>
      </w:r>
      <w:bookmarkEnd w:id="32"/>
    </w:p>
    <w:p w:rsidR="00475E30" w:rsidRDefault="00475E30" w:rsidP="00475E30"/>
    <w:p w:rsidR="002A5771" w:rsidRPr="00475E30" w:rsidRDefault="00475E30" w:rsidP="00475E30">
      <w:pPr>
        <w:pStyle w:val="BodyTextFirstIndent"/>
      </w:pPr>
      <w:r>
        <w:t>Policies can also be packaged and deployed as individual contributions. Again, the only specific requirement is that the contribution manifest import the org.fabric3.spi package. One important difference, however, with this approach is that the interceptor class will be loaded in a different classloader than the source and targets of a wire. In most cases</w:t>
      </w:r>
      <w:r w:rsidR="00946AF8">
        <w:t xml:space="preserve">, this will not matter as the component classloaders will not be needed. In cases where the source and target classloaders must be accessed, the policy contribution must use the lower level Fabric3 interceptor builder SPI.  </w:t>
      </w:r>
      <w:r>
        <w:t xml:space="preserve"> </w:t>
      </w:r>
    </w:p>
    <w:p w:rsidR="003F28BD" w:rsidRDefault="003F28BD"/>
    <w:p w:rsidR="003A4709" w:rsidRDefault="003F28BD" w:rsidP="003F28BD">
      <w:pPr>
        <w:pStyle w:val="Heading3"/>
      </w:pPr>
      <w:bookmarkStart w:id="33" w:name="_Toc105469492"/>
      <w:r>
        <w:t xml:space="preserve">Creating Custom </w:t>
      </w:r>
      <w:r w:rsidR="00750866">
        <w:t xml:space="preserve">Intent and </w:t>
      </w:r>
      <w:r>
        <w:t>Policy</w:t>
      </w:r>
      <w:r w:rsidR="00750866">
        <w:t>Set</w:t>
      </w:r>
      <w:r>
        <w:t xml:space="preserve"> Annotations</w:t>
      </w:r>
      <w:bookmarkEnd w:id="33"/>
    </w:p>
    <w:p w:rsidR="003A4709" w:rsidRDefault="003A4709" w:rsidP="003A4709"/>
    <w:p w:rsidR="003F28BD" w:rsidRPr="003A4709" w:rsidRDefault="003A4709" w:rsidP="003A4709">
      <w:pPr>
        <w:pStyle w:val="BodyText"/>
      </w:pPr>
      <w:r>
        <w:t>TBD</w:t>
      </w:r>
    </w:p>
    <w:p w:rsidR="00946AF8" w:rsidRDefault="00946AF8"/>
    <w:p w:rsidR="00946AF8" w:rsidRDefault="00946AF8" w:rsidP="00946AF8">
      <w:pPr>
        <w:pStyle w:val="Heading3"/>
      </w:pPr>
      <w:bookmarkStart w:id="34" w:name="_Toc105469493"/>
      <w:r>
        <w:t>The Interceptor Builder SPI</w:t>
      </w:r>
      <w:bookmarkEnd w:id="34"/>
    </w:p>
    <w:p w:rsidR="00F77D97" w:rsidRDefault="00F77D97"/>
    <w:p w:rsidR="00F77D97" w:rsidRPr="003A4709" w:rsidRDefault="00F77D97" w:rsidP="00F77D97">
      <w:pPr>
        <w:pStyle w:val="BodyText"/>
      </w:pPr>
      <w:r>
        <w:t>TBD</w:t>
      </w:r>
    </w:p>
    <w:p w:rsidR="004968FD" w:rsidRPr="00F77D97" w:rsidRDefault="00C41C64" w:rsidP="00F77D97">
      <w:pPr>
        <w:rPr>
          <w:rFonts w:ascii="Times New Roman" w:hAnsi="Times New Roman"/>
        </w:rPr>
      </w:pPr>
      <w:r>
        <w:br w:type="page"/>
      </w:r>
      <w:r w:rsidR="00E04451">
        <w:t xml:space="preserve"> </w:t>
      </w:r>
    </w:p>
    <w:p w:rsidR="00727EA0" w:rsidRDefault="00C90222" w:rsidP="00C90222">
      <w:pPr>
        <w:pStyle w:val="Heading1"/>
      </w:pPr>
      <w:bookmarkStart w:id="35" w:name="_Toc105469494"/>
      <w:r>
        <w:t>The Web Services Binding</w:t>
      </w:r>
      <w:bookmarkEnd w:id="35"/>
    </w:p>
    <w:p w:rsidR="00727EA0" w:rsidRDefault="00727EA0">
      <w:pPr>
        <w:rPr>
          <w:i/>
          <w:color w:val="17365D" w:themeColor="text2" w:themeShade="BF"/>
          <w:sz w:val="56"/>
        </w:rPr>
      </w:pPr>
      <w:r>
        <w:br w:type="page"/>
      </w:r>
    </w:p>
    <w:p w:rsidR="00727EA0" w:rsidRDefault="00727EA0" w:rsidP="00727EA0">
      <w:pPr>
        <w:pStyle w:val="Heading1"/>
      </w:pPr>
      <w:bookmarkStart w:id="36" w:name="_Toc105469495"/>
      <w:r>
        <w:t>The JMS Binding</w:t>
      </w:r>
      <w:bookmarkEnd w:id="36"/>
    </w:p>
    <w:p w:rsidR="008C564F" w:rsidRDefault="008C564F"/>
    <w:p w:rsidR="00C127D7" w:rsidRDefault="00943EA5" w:rsidP="00943EA5">
      <w:pPr>
        <w:pStyle w:val="BodyTextFirstIndent"/>
      </w:pPr>
      <w:r>
        <w:t xml:space="preserve">Fabric3 supports both synchronous and asynchronous remote communications using a third-party JMS provider.  The JMS profile provides integration with ActiveMQ in the form </w:t>
      </w:r>
      <w:r w:rsidR="001D7DC5">
        <w:t xml:space="preserve">of an embedded broker extension, although the profile will work with any JMS-compliant messaging middleware. </w:t>
      </w:r>
    </w:p>
    <w:p w:rsidR="001D7DC5" w:rsidRDefault="001D7DC5" w:rsidP="00943EA5">
      <w:pPr>
        <w:pStyle w:val="BodyTextFirstIndent"/>
      </w:pPr>
    </w:p>
    <w:p w:rsidR="001D7DC5" w:rsidRDefault="001D7DC5" w:rsidP="00943EA5">
      <w:pPr>
        <w:pStyle w:val="BodyTextFirstIndent"/>
      </w:pPr>
      <w:r>
        <w:t>The following features are supported:</w:t>
      </w:r>
    </w:p>
    <w:p w:rsidR="001D7DC5" w:rsidRDefault="001D7DC5" w:rsidP="001D7DC5">
      <w:pPr>
        <w:pStyle w:val="ListBullet"/>
        <w:numPr>
          <w:ilvl w:val="0"/>
          <w:numId w:val="0"/>
        </w:numPr>
      </w:pPr>
    </w:p>
    <w:p w:rsidR="001D7DC5" w:rsidRDefault="001D7DC5" w:rsidP="001D7DC5">
      <w:pPr>
        <w:pStyle w:val="ListBullet"/>
      </w:pPr>
      <w:r>
        <w:t>Non-blocking operations</w:t>
      </w:r>
    </w:p>
    <w:p w:rsidR="001D7DC5" w:rsidRDefault="001D7DC5" w:rsidP="001D7DC5">
      <w:pPr>
        <w:pStyle w:val="ListBullet"/>
      </w:pPr>
      <w:r>
        <w:t>Request-reply operations</w:t>
      </w:r>
    </w:p>
    <w:p w:rsidR="001D7DC5" w:rsidRDefault="001D7DC5" w:rsidP="001D7DC5">
      <w:pPr>
        <w:pStyle w:val="ListBullet"/>
      </w:pPr>
      <w:r>
        <w:t>Callbacks</w:t>
      </w:r>
    </w:p>
    <w:p w:rsidR="00943EA5" w:rsidRDefault="001D7DC5" w:rsidP="001D7DC5">
      <w:pPr>
        <w:pStyle w:val="ListBullet"/>
      </w:pPr>
      <w:r>
        <w:t>Local and global (XA) transacted one-way messaging with transparent resource enlistement</w:t>
      </w:r>
    </w:p>
    <w:p w:rsidR="008C564F" w:rsidRDefault="008C564F" w:rsidP="001D7DC5">
      <w:pPr>
        <w:pStyle w:val="BodyTextFirstIndent"/>
        <w:ind w:firstLine="0"/>
      </w:pPr>
    </w:p>
    <w:p w:rsidR="00C127D7" w:rsidRDefault="00C127D7" w:rsidP="00541DEA">
      <w:pPr>
        <w:pStyle w:val="Heading2"/>
      </w:pPr>
      <w:bookmarkStart w:id="37" w:name="_Toc105469496"/>
      <w:r>
        <w:t>Using the JMS Binding</w:t>
      </w:r>
      <w:bookmarkEnd w:id="37"/>
    </w:p>
    <w:p w:rsidR="00C127D7" w:rsidRDefault="00C127D7" w:rsidP="00C127D7"/>
    <w:p w:rsidR="00C127D7" w:rsidRDefault="00C127D7" w:rsidP="00C127D7">
      <w:pPr>
        <w:pStyle w:val="BodyTextFirstIndent"/>
      </w:pPr>
      <w:r>
        <w:t>A JMS provider can be used as the transport for one-way and request-response operations. A minimal one-way configuration is shown below:</w:t>
      </w:r>
    </w:p>
    <w:p w:rsidR="00C127D7" w:rsidRDefault="00C127D7" w:rsidP="00C127D7">
      <w:pPr>
        <w:pStyle w:val="BodyTextFirstIndent"/>
      </w:pPr>
    </w:p>
    <w:p w:rsidR="000C76E9" w:rsidRDefault="000C76E9" w:rsidP="000C76E9">
      <w:pPr>
        <w:pStyle w:val="code"/>
      </w:pPr>
      <w:r>
        <w:t>&lt;component name="OneWayClient"&gt;</w:t>
      </w:r>
    </w:p>
    <w:p w:rsidR="000C76E9" w:rsidRDefault="000C76E9" w:rsidP="000C76E9">
      <w:pPr>
        <w:pStyle w:val="code"/>
      </w:pPr>
      <w:r>
        <w:t xml:space="preserve">   &lt;implementation.java class="…"/&gt;</w:t>
      </w:r>
    </w:p>
    <w:p w:rsidR="000C76E9" w:rsidRDefault="000C76E9" w:rsidP="000C76E9">
      <w:pPr>
        <w:pStyle w:val="code"/>
      </w:pPr>
      <w:r>
        <w:t xml:space="preserve">   &lt;reference name="service"&gt;</w:t>
      </w:r>
    </w:p>
    <w:p w:rsidR="000C76E9" w:rsidRDefault="000C76E9" w:rsidP="000C76E9">
      <w:pPr>
        <w:pStyle w:val="code"/>
      </w:pPr>
      <w:r>
        <w:t xml:space="preserve">      &lt;binding.jms&gt;</w:t>
      </w:r>
    </w:p>
    <w:p w:rsidR="000C76E9" w:rsidRDefault="000C76E9" w:rsidP="000C76E9">
      <w:pPr>
        <w:pStyle w:val="code"/>
      </w:pPr>
      <w:r>
        <w:t xml:space="preserve">         &lt;destination name="</w:t>
      </w:r>
      <w:r w:rsidR="00D664FD">
        <w:t>serviceQueue</w:t>
      </w:r>
      <w:r>
        <w:t>"/&gt;</w:t>
      </w:r>
    </w:p>
    <w:p w:rsidR="000C76E9" w:rsidRDefault="000C76E9" w:rsidP="000C76E9">
      <w:pPr>
        <w:pStyle w:val="code"/>
      </w:pPr>
      <w:r>
        <w:t xml:space="preserve">      &lt;/binding.jms&gt;</w:t>
      </w:r>
    </w:p>
    <w:p w:rsidR="000C76E9" w:rsidRDefault="000C76E9" w:rsidP="000C76E9">
      <w:pPr>
        <w:pStyle w:val="code"/>
      </w:pPr>
      <w:r>
        <w:t xml:space="preserve">   &lt;/reference&gt;</w:t>
      </w:r>
    </w:p>
    <w:p w:rsidR="00D664FD" w:rsidRDefault="000C76E9" w:rsidP="000C76E9">
      <w:pPr>
        <w:pStyle w:val="code"/>
      </w:pPr>
      <w:r>
        <w:t>&lt;/component&gt;</w:t>
      </w:r>
      <w:r w:rsidR="00C127D7">
        <w:t xml:space="preserve"> </w:t>
      </w:r>
    </w:p>
    <w:p w:rsidR="00D664FD" w:rsidRDefault="00D664FD" w:rsidP="000C76E9">
      <w:pPr>
        <w:pStyle w:val="code"/>
      </w:pPr>
    </w:p>
    <w:p w:rsidR="00D664FD" w:rsidRDefault="00D664FD" w:rsidP="00D664FD">
      <w:pPr>
        <w:pStyle w:val="code"/>
      </w:pPr>
      <w:r>
        <w:t>&lt;component name="OneWayService"&gt;</w:t>
      </w:r>
    </w:p>
    <w:p w:rsidR="00D664FD" w:rsidRDefault="00D664FD" w:rsidP="00D664FD">
      <w:pPr>
        <w:pStyle w:val="code"/>
      </w:pPr>
      <w:r>
        <w:t xml:space="preserve">   &lt;implementation.java class="…"/&gt;</w:t>
      </w:r>
    </w:p>
    <w:p w:rsidR="00D664FD" w:rsidRDefault="00D664FD" w:rsidP="00D664FD">
      <w:pPr>
        <w:pStyle w:val="code"/>
      </w:pPr>
      <w:r>
        <w:t xml:space="preserve">   &lt;service&gt;</w:t>
      </w:r>
    </w:p>
    <w:p w:rsidR="00D664FD" w:rsidRDefault="00D664FD" w:rsidP="00D664FD">
      <w:pPr>
        <w:pStyle w:val="code"/>
      </w:pPr>
      <w:r>
        <w:t xml:space="preserve">      &lt;binding.jms&gt;</w:t>
      </w:r>
    </w:p>
    <w:p w:rsidR="00D664FD" w:rsidRDefault="00D664FD" w:rsidP="00D664FD">
      <w:pPr>
        <w:pStyle w:val="code"/>
      </w:pPr>
      <w:r>
        <w:t xml:space="preserve">         &lt;destination name="serviceQueue"/&gt;</w:t>
      </w:r>
    </w:p>
    <w:p w:rsidR="00D664FD" w:rsidRDefault="00D664FD" w:rsidP="00D664FD">
      <w:pPr>
        <w:pStyle w:val="code"/>
      </w:pPr>
      <w:r>
        <w:t xml:space="preserve">      &lt;/binding.jms&gt;</w:t>
      </w:r>
    </w:p>
    <w:p w:rsidR="00D664FD" w:rsidRDefault="00D664FD" w:rsidP="00D664FD">
      <w:pPr>
        <w:pStyle w:val="code"/>
      </w:pPr>
      <w:r>
        <w:t xml:space="preserve">   &lt;/reference&gt;</w:t>
      </w:r>
    </w:p>
    <w:p w:rsidR="00C127D7" w:rsidRDefault="00D664FD" w:rsidP="000C76E9">
      <w:pPr>
        <w:pStyle w:val="code"/>
      </w:pPr>
      <w:r>
        <w:t>&lt;/component&gt;</w:t>
      </w:r>
    </w:p>
    <w:p w:rsidR="00D664FD" w:rsidRDefault="00D664FD" w:rsidP="00C127D7"/>
    <w:p w:rsidR="00D664FD" w:rsidRDefault="00D664FD" w:rsidP="00D664FD">
      <w:pPr>
        <w:pStyle w:val="BodyText"/>
      </w:pPr>
      <w:r>
        <w:t xml:space="preserve">The above configuration uses the “serviceQueue” queue to enqueue messages. The JMS queue may be configured externally using the JMS provider and bound to JNDI or setup using Fabric3 server configuration (more on this later). </w:t>
      </w:r>
    </w:p>
    <w:p w:rsidR="00D664FD" w:rsidRDefault="00D664FD" w:rsidP="00D664FD">
      <w:pPr>
        <w:pStyle w:val="BodyTextFirstIndent"/>
      </w:pPr>
      <w:r>
        <w:t>Configuring request-response operations is also straightforward</w:t>
      </w:r>
      <w:r w:rsidR="005F282D">
        <w:t xml:space="preserve"> and involves specifying a separate queue</w:t>
      </w:r>
      <w:r w:rsidR="00DC6AF0">
        <w:t>,</w:t>
      </w:r>
      <w:r w:rsidR="005F282D">
        <w:t xml:space="preserve"> which will be used to send responses</w:t>
      </w:r>
      <w:r w:rsidR="00DC6AF0">
        <w:t xml:space="preserve"> (for specifics on how messages are correlated, see the SCA JMS Binding Specification)</w:t>
      </w:r>
      <w:r>
        <w:t>:</w:t>
      </w:r>
    </w:p>
    <w:p w:rsidR="000C76E9" w:rsidRDefault="000C76E9" w:rsidP="005F282D">
      <w:pPr>
        <w:pStyle w:val="BodyTextFirstIndent"/>
        <w:ind w:firstLine="0"/>
      </w:pPr>
    </w:p>
    <w:p w:rsidR="000C76E9" w:rsidRDefault="000C76E9" w:rsidP="00C127D7"/>
    <w:p w:rsidR="009F32EC" w:rsidRDefault="009F32EC" w:rsidP="009F32EC">
      <w:pPr>
        <w:pStyle w:val="code"/>
      </w:pPr>
      <w:r>
        <w:t>&lt;component name="RequestResponseClient"&gt;</w:t>
      </w:r>
    </w:p>
    <w:p w:rsidR="009F32EC" w:rsidRDefault="009F32EC" w:rsidP="009F32EC">
      <w:pPr>
        <w:pStyle w:val="code"/>
      </w:pPr>
      <w:r>
        <w:t xml:space="preserve">   &lt;implementation.java class="…"/&gt;</w:t>
      </w:r>
    </w:p>
    <w:p w:rsidR="009F32EC" w:rsidRDefault="009F32EC" w:rsidP="009F32EC">
      <w:pPr>
        <w:pStyle w:val="code"/>
      </w:pPr>
      <w:r>
        <w:t xml:space="preserve">   &lt;reference name="service"&gt;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 </w:t>
      </w:r>
    </w:p>
    <w:p w:rsidR="009F32EC" w:rsidRDefault="009F32EC" w:rsidP="009F32EC">
      <w:pPr>
        <w:pStyle w:val="code"/>
      </w:pPr>
      <w:r>
        <w:t xml:space="preserve">      &lt;/binding.jms&gt;</w:t>
      </w:r>
    </w:p>
    <w:p w:rsidR="009F32EC" w:rsidRDefault="009F32EC" w:rsidP="009F32EC">
      <w:pPr>
        <w:pStyle w:val="code"/>
      </w:pPr>
      <w:r>
        <w:t xml:space="preserve">   &lt;/reference&gt;</w:t>
      </w:r>
    </w:p>
    <w:p w:rsidR="009F32EC" w:rsidRDefault="009F32EC" w:rsidP="009F32EC">
      <w:pPr>
        <w:pStyle w:val="code"/>
      </w:pPr>
      <w:r>
        <w:t xml:space="preserve">&lt;/component&gt; </w:t>
      </w:r>
    </w:p>
    <w:p w:rsidR="009F32EC" w:rsidRDefault="009F32EC" w:rsidP="009F32EC">
      <w:pPr>
        <w:pStyle w:val="code"/>
      </w:pPr>
    </w:p>
    <w:p w:rsidR="009F32EC" w:rsidRDefault="009F32EC" w:rsidP="009F32EC">
      <w:pPr>
        <w:pStyle w:val="code"/>
      </w:pPr>
      <w:r>
        <w:t>&lt;component name="RequestResponseService"&gt;</w:t>
      </w:r>
    </w:p>
    <w:p w:rsidR="009F32EC" w:rsidRDefault="009F32EC" w:rsidP="009F32EC">
      <w:pPr>
        <w:pStyle w:val="code"/>
      </w:pPr>
      <w:r>
        <w:t xml:space="preserve">   &lt;implementation.java class="…"/&gt;</w:t>
      </w:r>
    </w:p>
    <w:p w:rsidR="009F32EC" w:rsidRDefault="009F32EC" w:rsidP="009F32EC">
      <w:pPr>
        <w:pStyle w:val="code"/>
      </w:pPr>
      <w:r>
        <w:t xml:space="preserve">   &lt;service&gt;</w:t>
      </w:r>
    </w:p>
    <w:p w:rsidR="009F32EC" w:rsidRDefault="009F32EC" w:rsidP="009F32EC">
      <w:pPr>
        <w:pStyle w:val="code"/>
      </w:pPr>
      <w:r>
        <w:t xml:space="preserve">      &lt;binding.jms&gt;</w:t>
      </w:r>
    </w:p>
    <w:p w:rsidR="009F32EC" w:rsidRDefault="009F32EC" w:rsidP="009F32EC">
      <w:pPr>
        <w:pStyle w:val="code"/>
      </w:pPr>
      <w:r>
        <w:t xml:space="preserve">         &lt;destination name="serviceQueue"/&gt;</w:t>
      </w:r>
    </w:p>
    <w:p w:rsidR="009F32EC" w:rsidRDefault="009F32EC" w:rsidP="009F32EC">
      <w:pPr>
        <w:pStyle w:val="code"/>
      </w:pPr>
      <w:r>
        <w:t xml:space="preserve">         &lt;response&gt;</w:t>
      </w:r>
    </w:p>
    <w:p w:rsidR="009F32EC" w:rsidRDefault="009F32EC" w:rsidP="009F32EC">
      <w:pPr>
        <w:pStyle w:val="code"/>
      </w:pPr>
      <w:r>
        <w:t xml:space="preserve">             &lt;destination name="responseQueue"/&gt;</w:t>
      </w:r>
    </w:p>
    <w:p w:rsidR="009F32EC" w:rsidRDefault="009F32EC" w:rsidP="009F32EC">
      <w:pPr>
        <w:pStyle w:val="code"/>
      </w:pPr>
      <w:r>
        <w:t xml:space="preserve">         &lt;/response&gt;</w:t>
      </w:r>
    </w:p>
    <w:p w:rsidR="009F32EC" w:rsidRDefault="009F32EC" w:rsidP="009F32EC">
      <w:pPr>
        <w:pStyle w:val="code"/>
      </w:pPr>
      <w:r>
        <w:t xml:space="preserve">      &lt;/binding.jms&gt;</w:t>
      </w:r>
    </w:p>
    <w:p w:rsidR="009F32EC" w:rsidRDefault="009F32EC" w:rsidP="009F32EC">
      <w:pPr>
        <w:pStyle w:val="code"/>
      </w:pPr>
      <w:r>
        <w:t xml:space="preserve">   &lt;/</w:t>
      </w:r>
      <w:r w:rsidR="001B2632">
        <w:t>service</w:t>
      </w:r>
      <w:r>
        <w:t>&gt;</w:t>
      </w:r>
    </w:p>
    <w:p w:rsidR="009F32EC" w:rsidRDefault="009F32EC" w:rsidP="009F32EC">
      <w:pPr>
        <w:pStyle w:val="code"/>
      </w:pPr>
      <w:r>
        <w:t>&lt;/component&gt;</w:t>
      </w:r>
    </w:p>
    <w:p w:rsidR="00C127D7" w:rsidRPr="00C127D7" w:rsidRDefault="00C127D7" w:rsidP="00C127D7"/>
    <w:p w:rsidR="00C271E1" w:rsidRDefault="00B647DF" w:rsidP="00B647DF">
      <w:pPr>
        <w:pStyle w:val="BodyTextFirstIndent"/>
      </w:pPr>
      <w:r>
        <w:t xml:space="preserve">While JMS is an asynchronous model, it is important to note that </w:t>
      </w:r>
      <w:r w:rsidR="00F90B18">
        <w:t xml:space="preserve">the client component will block on </w:t>
      </w:r>
      <w:r>
        <w:t xml:space="preserve">request-response </w:t>
      </w:r>
      <w:r w:rsidR="00F90B18">
        <w:t xml:space="preserve">operations until a response is received. </w:t>
      </w:r>
      <w:r w:rsidR="00E315AF">
        <w:t xml:space="preserve">In some cases, this is the desired behavior. In other situations, such as long-running interactions, looser coupling is required where the client can continue processing without waiting for a response to be returned. </w:t>
      </w:r>
      <w:r w:rsidR="00AD0C92">
        <w:t xml:space="preserve">Callbacks can be used to provide responses at some later point in time. </w:t>
      </w:r>
      <w:r w:rsidR="00C271E1">
        <w:t>Configuring callbacks involves specifying a callback queue:</w:t>
      </w:r>
    </w:p>
    <w:p w:rsidR="00C271E1" w:rsidRDefault="00C271E1" w:rsidP="00B647DF">
      <w:pPr>
        <w:pStyle w:val="BodyTextFirstIndent"/>
      </w:pPr>
    </w:p>
    <w:p w:rsidR="00D43BB2" w:rsidRDefault="00D43BB2" w:rsidP="00D43BB2">
      <w:pPr>
        <w:pStyle w:val="code"/>
      </w:pPr>
      <w:r>
        <w:t>&lt;component name="</w:t>
      </w:r>
      <w:r w:rsidR="005630E0">
        <w:t>Callback</w:t>
      </w:r>
      <w:r>
        <w:t>Client"&gt;</w:t>
      </w:r>
    </w:p>
    <w:p w:rsidR="00D43BB2" w:rsidRDefault="00D43BB2" w:rsidP="00D43BB2">
      <w:pPr>
        <w:pStyle w:val="code"/>
      </w:pPr>
      <w:r>
        <w:t xml:space="preserve">   &lt;implementation.java class="…"/&gt;</w:t>
      </w:r>
    </w:p>
    <w:p w:rsidR="00D43BB2" w:rsidRDefault="00D43BB2" w:rsidP="00D43BB2">
      <w:pPr>
        <w:pStyle w:val="code"/>
      </w:pPr>
      <w:r>
        <w:t xml:space="preserve">   &lt;reference name="service"&gt;</w:t>
      </w:r>
    </w:p>
    <w:p w:rsidR="00D43BB2" w:rsidRDefault="00D43BB2" w:rsidP="00D43BB2">
      <w:pPr>
        <w:pStyle w:val="code"/>
      </w:pPr>
      <w:r>
        <w:t xml:space="preserve">      &lt;binding.jms&gt;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&lt;/reference&gt;</w:t>
      </w:r>
    </w:p>
    <w:p w:rsidR="00D43BB2" w:rsidRDefault="00D43BB2" w:rsidP="00D43BB2">
      <w:pPr>
        <w:pStyle w:val="code"/>
      </w:pPr>
      <w:r>
        <w:t xml:space="preserve">&lt;/component&gt; </w:t>
      </w:r>
    </w:p>
    <w:p w:rsidR="00D43BB2" w:rsidRDefault="00D43BB2" w:rsidP="00D43BB2">
      <w:pPr>
        <w:pStyle w:val="code"/>
      </w:pPr>
    </w:p>
    <w:p w:rsidR="00D43BB2" w:rsidRDefault="00D43BB2" w:rsidP="00D43BB2">
      <w:pPr>
        <w:pStyle w:val="code"/>
      </w:pPr>
      <w:r>
        <w:t>&lt;component name="</w:t>
      </w:r>
      <w:r w:rsidR="005630E0">
        <w:t>Callback</w:t>
      </w:r>
      <w:r>
        <w:t>Service"&gt;</w:t>
      </w:r>
    </w:p>
    <w:p w:rsidR="00D43BB2" w:rsidRDefault="00D43BB2" w:rsidP="00D43BB2">
      <w:pPr>
        <w:pStyle w:val="code"/>
      </w:pPr>
      <w:r>
        <w:t xml:space="preserve">   &lt;implementation.java class="…"/&gt;</w:t>
      </w:r>
    </w:p>
    <w:p w:rsidR="00D43BB2" w:rsidRDefault="00D43BB2" w:rsidP="00D43BB2">
      <w:pPr>
        <w:pStyle w:val="code"/>
      </w:pPr>
      <w:r>
        <w:t xml:space="preserve">   &lt;service&gt;</w:t>
      </w:r>
    </w:p>
    <w:p w:rsidR="00D43BB2" w:rsidRDefault="001B2632" w:rsidP="00D43BB2">
      <w:pPr>
        <w:pStyle w:val="code"/>
      </w:pPr>
      <w:r>
        <w:t xml:space="preserve">      </w:t>
      </w:r>
      <w:r w:rsidR="00D43BB2">
        <w:t>&lt;binding.jms&gt;</w:t>
      </w:r>
    </w:p>
    <w:p w:rsidR="00D43BB2" w:rsidRDefault="00D43BB2" w:rsidP="00D43BB2">
      <w:pPr>
        <w:pStyle w:val="code"/>
      </w:pPr>
      <w:r>
        <w:t xml:space="preserve">         &lt;destination name="serviceQueue"/&gt; </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D43BB2" w:rsidP="00D43BB2">
      <w:pPr>
        <w:pStyle w:val="code"/>
      </w:pPr>
      <w:r>
        <w:t xml:space="preserve">         &lt;binding.jms&gt;</w:t>
      </w:r>
    </w:p>
    <w:p w:rsidR="00D43BB2" w:rsidRDefault="00D43BB2" w:rsidP="00D43BB2">
      <w:pPr>
        <w:pStyle w:val="code"/>
      </w:pPr>
      <w:r>
        <w:t xml:space="preserve">             &lt;destination name="callbackQueue"/&gt;</w:t>
      </w:r>
    </w:p>
    <w:p w:rsidR="00D43BB2" w:rsidRDefault="00D43BB2" w:rsidP="00D43BB2">
      <w:pPr>
        <w:pStyle w:val="code"/>
      </w:pPr>
      <w:r>
        <w:t xml:space="preserve">         &lt;/binding.jms&gt;</w:t>
      </w:r>
    </w:p>
    <w:p w:rsidR="00D43BB2" w:rsidRDefault="00D43BB2" w:rsidP="00D43BB2">
      <w:pPr>
        <w:pStyle w:val="code"/>
      </w:pPr>
      <w:r>
        <w:t xml:space="preserve">      &lt;/callback&gt;</w:t>
      </w:r>
    </w:p>
    <w:p w:rsidR="00D43BB2" w:rsidRDefault="001B2632" w:rsidP="00D43BB2">
      <w:pPr>
        <w:pStyle w:val="code"/>
      </w:pPr>
      <w:r>
        <w:t xml:space="preserve">    &lt;</w:t>
      </w:r>
      <w:r w:rsidR="00D43BB2">
        <w:t>/</w:t>
      </w:r>
      <w:r>
        <w:t>service</w:t>
      </w:r>
      <w:r w:rsidR="00D43BB2">
        <w:t>&gt;</w:t>
      </w:r>
    </w:p>
    <w:p w:rsidR="00AD0C92" w:rsidRDefault="00D43BB2" w:rsidP="001B2632">
      <w:pPr>
        <w:pStyle w:val="code"/>
      </w:pPr>
      <w:r>
        <w:t>&lt;/component&gt;</w:t>
      </w:r>
    </w:p>
    <w:p w:rsidR="00AD0C92" w:rsidRDefault="00AD0C92" w:rsidP="00B647DF">
      <w:pPr>
        <w:pStyle w:val="BodyTextFirstIndent"/>
      </w:pPr>
    </w:p>
    <w:p w:rsidR="007A35D5" w:rsidRDefault="007A35D5" w:rsidP="007A35D5">
      <w:pPr>
        <w:pStyle w:val="BodyText"/>
      </w:pPr>
      <w:r>
        <w:t xml:space="preserve">When the CallbackClient invokes the CallbackService, the call will return immediately. At some later point in time, a reponse will be delivered asynchronously using the “callbackQueue” queue. </w:t>
      </w:r>
    </w:p>
    <w:p w:rsidR="002948E6" w:rsidRDefault="00AD0C92" w:rsidP="00B647DF">
      <w:pPr>
        <w:pStyle w:val="BodyTextFirstIndent"/>
      </w:pPr>
      <w:r>
        <w:t xml:space="preserve">In the previous examples, queues where </w:t>
      </w:r>
      <w:r w:rsidR="00120B87">
        <w:t xml:space="preserve">assumed to be </w:t>
      </w:r>
      <w:r>
        <w:t>externally configured using Fabric3</w:t>
      </w:r>
      <w:r w:rsidR="00120B87">
        <w:t xml:space="preserve"> server settings</w:t>
      </w:r>
      <w:r>
        <w:t xml:space="preserve"> or</w:t>
      </w:r>
      <w:r w:rsidR="00120B87">
        <w:t xml:space="preserve"> the</w:t>
      </w:r>
      <w:r>
        <w:t xml:space="preserve"> JMS provider</w:t>
      </w:r>
      <w:r w:rsidR="00C271E1">
        <w:t>.</w:t>
      </w:r>
      <w:r w:rsidR="00120B87">
        <w:t xml:space="preserve"> </w:t>
      </w:r>
      <w:r w:rsidR="00D00E59">
        <w:t>The JMS binding can also be configured to create queues dynamically</w:t>
      </w:r>
      <w:r w:rsidR="002948E6">
        <w:t xml:space="preserve"> by using the @create attribute on the destination element and setting it to “ifnotexist” or “always”</w:t>
      </w:r>
      <w:r w:rsidR="00D00E59">
        <w:t>.</w:t>
      </w:r>
      <w:r w:rsidR="002948E6">
        <w:t xml:space="preserve"> Similarly, the JMS connection factory can be configured directly on the binding using the </w:t>
      </w:r>
      <w:r w:rsidR="002948E6" w:rsidRPr="002948E6">
        <w:t>connectionFactory</w:t>
      </w:r>
      <w:r w:rsidR="002948E6">
        <w:t xml:space="preserve"> element. See the SCA JMS Binding Specification for more detail on how to do this.</w:t>
      </w:r>
    </w:p>
    <w:p w:rsidR="007B2B9F" w:rsidRDefault="007B2B9F" w:rsidP="00B647DF">
      <w:pPr>
        <w:pStyle w:val="BodyTextFirstIndent"/>
      </w:pPr>
    </w:p>
    <w:p w:rsidR="007B2B9F" w:rsidRDefault="007B2B9F" w:rsidP="007B2B9F">
      <w:pPr>
        <w:pStyle w:val="Heading3"/>
      </w:pPr>
      <w:bookmarkStart w:id="38" w:name="_Toc105469497"/>
      <w:r>
        <w:t>Wire Formats</w:t>
      </w:r>
      <w:bookmarkEnd w:id="38"/>
    </w:p>
    <w:p w:rsidR="007B2B9F" w:rsidRDefault="007B2B9F" w:rsidP="007B2B9F"/>
    <w:p w:rsidR="00B80329" w:rsidRDefault="007B2B9F" w:rsidP="007B2B9F">
      <w:pPr>
        <w:pStyle w:val="BodyTextFirstIndent"/>
      </w:pPr>
      <w:r>
        <w:t xml:space="preserve">The JMS binding supports multiple wire formats including object serialization, JMS message types, and JAXB serialization. If a parameter type is annotated with the JAXB </w:t>
      </w:r>
      <w:r w:rsidR="00B80329">
        <w:t>@</w:t>
      </w:r>
      <w:r w:rsidR="00B80329" w:rsidRPr="00B80329">
        <w:t>XmlRootElement</w:t>
      </w:r>
      <w:r w:rsidR="00B80329">
        <w:t xml:space="preserve"> annotation, parameters will be sent as XML using a JMS text message. Otherwise, the JMS binding will introspect the parameter types and select the most appropriate message type (e.g. object, bytes, etc).</w:t>
      </w:r>
    </w:p>
    <w:p w:rsidR="00B80329" w:rsidRDefault="00B80329" w:rsidP="007B2B9F">
      <w:pPr>
        <w:pStyle w:val="BodyTextFirstIndent"/>
      </w:pPr>
    </w:p>
    <w:p w:rsidR="007B2B9F" w:rsidRPr="00B80329" w:rsidRDefault="00B80329" w:rsidP="00B80329">
      <w:pPr>
        <w:pStyle w:val="BodyText"/>
        <w:rPr>
          <w:b/>
        </w:rPr>
      </w:pPr>
      <w:r w:rsidRPr="00B80329">
        <w:rPr>
          <w:b/>
        </w:rPr>
        <w:t xml:space="preserve">TBD using custom wire formats. </w:t>
      </w:r>
    </w:p>
    <w:p w:rsidR="002948E6" w:rsidRDefault="002948E6" w:rsidP="00B647DF">
      <w:pPr>
        <w:pStyle w:val="BodyTextFirstIndent"/>
      </w:pPr>
    </w:p>
    <w:p w:rsidR="00B647DF" w:rsidRDefault="007E2410" w:rsidP="002A5EDB">
      <w:pPr>
        <w:pStyle w:val="Heading2"/>
      </w:pPr>
      <w:bookmarkStart w:id="39" w:name="_Toc105469498"/>
      <w:r>
        <w:t>Configuring</w:t>
      </w:r>
      <w:r w:rsidR="002948E6">
        <w:t xml:space="preserve"> Connection Factories</w:t>
      </w:r>
      <w:bookmarkEnd w:id="39"/>
      <w:r w:rsidR="002948E6">
        <w:t xml:space="preserve"> </w:t>
      </w:r>
      <w:r w:rsidR="00D00E59">
        <w:t xml:space="preserve"> </w:t>
      </w:r>
      <w:r w:rsidR="00120B87">
        <w:t xml:space="preserve"> </w:t>
      </w:r>
    </w:p>
    <w:p w:rsidR="007366AF" w:rsidRDefault="007366AF" w:rsidP="00B647DF">
      <w:pPr>
        <w:pStyle w:val="BodyTextFirstIndent"/>
      </w:pPr>
    </w:p>
    <w:p w:rsidR="007E2410" w:rsidRDefault="007366AF" w:rsidP="007366AF">
      <w:pPr>
        <w:pStyle w:val="BodyTextFirstIndent"/>
      </w:pPr>
      <w:r>
        <w:t>Often, it is useful to be able to configure a set of JMS connection factories that can be used for multiple</w:t>
      </w:r>
      <w:r w:rsidR="005F61F6">
        <w:t xml:space="preserve"> services, particularly for connection pooling. </w:t>
      </w:r>
      <w:r w:rsidR="00D064BF">
        <w:t>T</w:t>
      </w:r>
      <w:r w:rsidR="007E2410">
        <w:t xml:space="preserve">his can be done by creating a &lt;jms&gt; entry </w:t>
      </w:r>
      <w:r w:rsidR="00294F5F">
        <w:t xml:space="preserve">in the runtime systemConfig.xml. </w:t>
      </w:r>
      <w:r w:rsidR="00D064BF">
        <w:t xml:space="preserve">It is important to note that this is currently only supported with the ActiveMQ provider. </w:t>
      </w:r>
      <w:r w:rsidR="00294F5F">
        <w:t xml:space="preserve">The following shows how to setup </w:t>
      </w:r>
      <w:r w:rsidR="00410631">
        <w:t>reusable</w:t>
      </w:r>
      <w:r w:rsidR="00294F5F">
        <w:t xml:space="preserve"> connection factories</w:t>
      </w:r>
    </w:p>
    <w:p w:rsidR="007E2410" w:rsidRDefault="007E2410" w:rsidP="007366AF">
      <w:pPr>
        <w:pStyle w:val="BodyTextFirstIndent"/>
      </w:pPr>
    </w:p>
    <w:p w:rsidR="007E2410" w:rsidRDefault="007E2410" w:rsidP="007E2410">
      <w:pPr>
        <w:pStyle w:val="code"/>
      </w:pPr>
      <w:r>
        <w:t>&lt;config&gt;</w:t>
      </w:r>
    </w:p>
    <w:p w:rsidR="007E2410" w:rsidRDefault="007E2410" w:rsidP="007E2410">
      <w:pPr>
        <w:pStyle w:val="code"/>
      </w:pPr>
      <w:r>
        <w:t xml:space="preserve">   &lt;jms&gt;</w:t>
      </w:r>
    </w:p>
    <w:p w:rsidR="007E2410" w:rsidRDefault="007E2410" w:rsidP="007E2410">
      <w:pPr>
        <w:pStyle w:val="code"/>
      </w:pPr>
      <w:r>
        <w:t xml:space="preserve">      &lt;connection.factories&gt;</w:t>
      </w:r>
    </w:p>
    <w:p w:rsidR="007E2410" w:rsidRDefault="007E2410" w:rsidP="007E2410">
      <w:pPr>
        <w:pStyle w:val="code"/>
      </w:pPr>
      <w:r>
        <w:t xml:space="preserve">         &lt;connection.factory name="xaFactory" </w:t>
      </w:r>
    </w:p>
    <w:p w:rsidR="007E2410" w:rsidRDefault="007E2410" w:rsidP="007E2410">
      <w:pPr>
        <w:pStyle w:val="code"/>
      </w:pPr>
      <w:r>
        <w:t xml:space="preserve">                       broker.url="vm://broker" type="xa"/&gt;</w:t>
      </w:r>
    </w:p>
    <w:p w:rsidR="007E2410" w:rsidRDefault="00C239B5" w:rsidP="007E2410">
      <w:pPr>
        <w:pStyle w:val="code"/>
      </w:pPr>
      <w:r>
        <w:t xml:space="preserve">      </w:t>
      </w:r>
      <w:r w:rsidR="007E2410">
        <w:t>&lt;/connection.factories&gt;</w:t>
      </w:r>
    </w:p>
    <w:p w:rsidR="007E2410" w:rsidRDefault="007E2410" w:rsidP="007E2410">
      <w:pPr>
        <w:pStyle w:val="code"/>
      </w:pPr>
      <w:r>
        <w:t xml:space="preserve">   &lt;/jms&gt;</w:t>
      </w:r>
    </w:p>
    <w:p w:rsidR="007E2410" w:rsidRDefault="007E2410" w:rsidP="007E2410">
      <w:pPr>
        <w:pStyle w:val="code"/>
      </w:pPr>
      <w:r>
        <w:t>&lt;/config&gt;</w:t>
      </w:r>
    </w:p>
    <w:p w:rsidR="00294F5F" w:rsidRDefault="00294F5F" w:rsidP="00294F5F">
      <w:pPr>
        <w:pStyle w:val="BodyText"/>
      </w:pPr>
    </w:p>
    <w:p w:rsidR="007E2410" w:rsidRDefault="00C239B5" w:rsidP="00294F5F">
      <w:pPr>
        <w:pStyle w:val="BodyText"/>
      </w:pPr>
      <w:r>
        <w:t xml:space="preserve">The type attribute indicates the connection factory </w:t>
      </w:r>
      <w:r w:rsidR="00EE099D">
        <w:t xml:space="preserve">type to create: </w:t>
      </w:r>
      <w:r>
        <w:t>XA</w:t>
      </w:r>
      <w:r w:rsidR="00EE099D">
        <w:t>, local, or pooled.</w:t>
      </w:r>
      <w:r w:rsidR="002A5EDB">
        <w:t xml:space="preserve"> </w:t>
      </w:r>
      <w:r w:rsidR="00294F5F">
        <w:t xml:space="preserve">The connection factories can then be used in binding configurations as illustrated below: </w:t>
      </w:r>
    </w:p>
    <w:p w:rsidR="00C239B5" w:rsidRDefault="00C239B5" w:rsidP="00C239B5">
      <w:pPr>
        <w:pStyle w:val="code"/>
      </w:pPr>
      <w:r>
        <w:t>&lt;component name="CallbackClient"&gt;</w:t>
      </w:r>
    </w:p>
    <w:p w:rsidR="00C239B5" w:rsidRDefault="00C239B5" w:rsidP="00C239B5">
      <w:pPr>
        <w:pStyle w:val="code"/>
      </w:pPr>
      <w:r>
        <w:t xml:space="preserve">   &lt;implementation.java class="…"/&gt;</w:t>
      </w:r>
    </w:p>
    <w:p w:rsidR="00C239B5" w:rsidRDefault="00C239B5" w:rsidP="00C239B5">
      <w:pPr>
        <w:pStyle w:val="code"/>
      </w:pPr>
      <w:r>
        <w:t xml:space="preserve">   &lt;reference name="service"&gt;</w:t>
      </w:r>
    </w:p>
    <w:p w:rsidR="00C239B5" w:rsidRDefault="00C239B5" w:rsidP="00C239B5">
      <w:pPr>
        <w:pStyle w:val="code"/>
      </w:pPr>
      <w:r>
        <w:t xml:space="preserve">      &lt;binding.jms&gt;</w:t>
      </w:r>
    </w:p>
    <w:p w:rsidR="00C239B5" w:rsidRDefault="00C239B5" w:rsidP="00C239B5">
      <w:pPr>
        <w:pStyle w:val="code"/>
      </w:pPr>
      <w:r>
        <w:t xml:space="preserve">         &lt;destination name="serviceQueue"/&gt; </w:t>
      </w:r>
    </w:p>
    <w:p w:rsidR="00C239B5" w:rsidRDefault="00C239B5" w:rsidP="00C239B5">
      <w:pPr>
        <w:pStyle w:val="code"/>
      </w:pPr>
      <w:r>
        <w:t xml:space="preserve">      &lt;/binding.jms&gt;</w:t>
      </w:r>
    </w:p>
    <w:p w:rsidR="00C239B5" w:rsidRDefault="00C239B5" w:rsidP="00C239B5">
      <w:pPr>
        <w:pStyle w:val="code"/>
      </w:pPr>
      <w:r>
        <w:t xml:space="preserve">   &lt;/reference&gt;</w:t>
      </w:r>
    </w:p>
    <w:p w:rsidR="007E2410" w:rsidRDefault="00C239B5" w:rsidP="00C239B5">
      <w:pPr>
        <w:pStyle w:val="code"/>
      </w:pPr>
      <w:r>
        <w:t>&lt;/component&gt;</w:t>
      </w:r>
    </w:p>
    <w:p w:rsidR="007E2410" w:rsidRDefault="007E2410" w:rsidP="007366AF">
      <w:pPr>
        <w:pStyle w:val="BodyTextFirstIndent"/>
      </w:pPr>
    </w:p>
    <w:p w:rsidR="00F7488F" w:rsidRDefault="004005D7" w:rsidP="00410631">
      <w:pPr>
        <w:pStyle w:val="BodyTextFirstIndent"/>
        <w:ind w:firstLine="0"/>
      </w:pPr>
      <w:r>
        <w:t xml:space="preserve">Default XA and non-XA connection factories can </w:t>
      </w:r>
      <w:r w:rsidR="00410631">
        <w:t xml:space="preserve">also </w:t>
      </w:r>
      <w:r>
        <w:t>be setup in systemConfig.xml</w:t>
      </w:r>
      <w:r w:rsidR="00595C1F">
        <w:t xml:space="preserve">. If no connection factory is specified, either the XA or non-XA factory will be used depending on whether global or local transacted messaging is required for a particular operation. </w:t>
      </w:r>
      <w:r w:rsidR="000820DB">
        <w:t>Below is an example of how to set up default ActiveMQ connection factories:</w:t>
      </w:r>
    </w:p>
    <w:p w:rsidR="000820DB" w:rsidRDefault="000820DB" w:rsidP="007366AF">
      <w:pPr>
        <w:pStyle w:val="BodyTextFirstIndent"/>
      </w:pPr>
    </w:p>
    <w:p w:rsidR="00F7488F" w:rsidRDefault="00F7488F" w:rsidP="00F7488F">
      <w:pPr>
        <w:pStyle w:val="code"/>
      </w:pPr>
      <w:r>
        <w:t>&lt;config&gt;</w:t>
      </w:r>
    </w:p>
    <w:p w:rsidR="00F7488F" w:rsidRDefault="00F7488F" w:rsidP="00F7488F">
      <w:pPr>
        <w:pStyle w:val="code"/>
      </w:pPr>
      <w:r>
        <w:t xml:space="preserve">   &lt;jms&gt;</w:t>
      </w:r>
    </w:p>
    <w:p w:rsidR="00F7488F" w:rsidRDefault="00F7488F" w:rsidP="00F7488F">
      <w:pPr>
        <w:pStyle w:val="code"/>
      </w:pPr>
      <w:r>
        <w:t xml:space="preserve">      &lt;connection.factories&gt;</w:t>
      </w:r>
    </w:p>
    <w:p w:rsidR="00F7488F" w:rsidRDefault="00F7488F" w:rsidP="00F7488F">
      <w:pPr>
        <w:pStyle w:val="code"/>
      </w:pPr>
      <w:r>
        <w:t xml:space="preserve">         &lt;connection.factory name="xaDefault" </w:t>
      </w:r>
    </w:p>
    <w:p w:rsidR="00F7488F" w:rsidRDefault="00F7488F" w:rsidP="00F7488F">
      <w:pPr>
        <w:pStyle w:val="code"/>
      </w:pPr>
      <w:r>
        <w:t xml:space="preserve">                       broker.url="vm://broker" type="xa"/&gt;</w:t>
      </w:r>
    </w:p>
    <w:p w:rsidR="00F7488F" w:rsidRDefault="00F7488F" w:rsidP="00F7488F">
      <w:pPr>
        <w:pStyle w:val="code"/>
      </w:pPr>
      <w:r>
        <w:t xml:space="preserve">         &lt;connection.factory name="default" </w:t>
      </w:r>
    </w:p>
    <w:p w:rsidR="00F7488F" w:rsidRDefault="00F7488F" w:rsidP="00F7488F">
      <w:pPr>
        <w:pStyle w:val="code"/>
      </w:pPr>
      <w:r>
        <w:t xml:space="preserve">                       broker.url="vm://broker"/&gt;</w:t>
      </w:r>
    </w:p>
    <w:p w:rsidR="00F7488F" w:rsidRDefault="00F7488F" w:rsidP="00F7488F">
      <w:pPr>
        <w:pStyle w:val="code"/>
      </w:pPr>
      <w:r>
        <w:t xml:space="preserve">      &lt;/connection.factories&gt;</w:t>
      </w:r>
    </w:p>
    <w:p w:rsidR="00F7488F" w:rsidRDefault="00F7488F" w:rsidP="00F7488F">
      <w:pPr>
        <w:pStyle w:val="code"/>
      </w:pPr>
      <w:r>
        <w:t xml:space="preserve">   &lt;/jms&gt;</w:t>
      </w:r>
    </w:p>
    <w:p w:rsidR="00B647DF" w:rsidRDefault="00F7488F" w:rsidP="00F7488F">
      <w:pPr>
        <w:pStyle w:val="code"/>
      </w:pPr>
      <w:r>
        <w:t>&lt;/config&gt;</w:t>
      </w:r>
    </w:p>
    <w:p w:rsidR="00B647DF" w:rsidRDefault="00B647DF" w:rsidP="00B647DF">
      <w:pPr>
        <w:pStyle w:val="BodyTextFirstIndent"/>
      </w:pPr>
    </w:p>
    <w:p w:rsidR="00541DEA" w:rsidRDefault="002A5EDB" w:rsidP="00541DEA">
      <w:pPr>
        <w:pStyle w:val="Heading2"/>
      </w:pPr>
      <w:bookmarkStart w:id="40" w:name="_Toc105469499"/>
      <w:r>
        <w:t>Connection Factories and Destinations using JNDI</w:t>
      </w:r>
      <w:bookmarkEnd w:id="40"/>
    </w:p>
    <w:p w:rsidR="00DF0D16" w:rsidRDefault="00DF0D16" w:rsidP="00DF0D16">
      <w:pPr>
        <w:pStyle w:val="BodyTextFirstIndent"/>
      </w:pPr>
    </w:p>
    <w:p w:rsidR="00827DB1" w:rsidRDefault="00DF0D16" w:rsidP="00DF0D16">
      <w:pPr>
        <w:pStyle w:val="BodyTextFirstIndent"/>
      </w:pPr>
      <w:r>
        <w:t xml:space="preserve">The JMS binding </w:t>
      </w:r>
      <w:r w:rsidR="00E26A99">
        <w:t xml:space="preserve">can be used with external third-party providers by binding connection factories and destinations into the Fabric3 runtime’s JNDI context. </w:t>
      </w:r>
      <w:r w:rsidR="00827DB1">
        <w:t>The following demonstrates how to access a queue bound to</w:t>
      </w:r>
      <w:r w:rsidR="00680632">
        <w:t xml:space="preserve"> the name “serviceQueue” in</w:t>
      </w:r>
      <w:r w:rsidR="00827DB1">
        <w:t xml:space="preserve"> JNDI:</w:t>
      </w:r>
    </w:p>
    <w:p w:rsidR="008449AC" w:rsidRDefault="008449AC" w:rsidP="00DF0D16">
      <w:pPr>
        <w:pStyle w:val="BodyTextFirstIndent"/>
      </w:pPr>
    </w:p>
    <w:p w:rsidR="008449AC" w:rsidRDefault="008449AC" w:rsidP="008449AC">
      <w:pPr>
        <w:pStyle w:val="code"/>
      </w:pPr>
      <w:r>
        <w:t>&lt;component name="CallbackService"&gt;</w:t>
      </w:r>
    </w:p>
    <w:p w:rsidR="008449AC" w:rsidRDefault="008449AC" w:rsidP="008449AC">
      <w:pPr>
        <w:pStyle w:val="code"/>
      </w:pPr>
      <w:r>
        <w:t xml:space="preserve">   &lt;implementation.java class="…"/&gt;</w:t>
      </w:r>
    </w:p>
    <w:p w:rsidR="008449AC" w:rsidRDefault="008449AC" w:rsidP="008449AC">
      <w:pPr>
        <w:pStyle w:val="code"/>
      </w:pPr>
      <w:r>
        <w:t xml:space="preserve">   &lt;service&gt;</w:t>
      </w:r>
    </w:p>
    <w:p w:rsidR="008449AC" w:rsidRDefault="008449AC" w:rsidP="008449AC">
      <w:pPr>
        <w:pStyle w:val="code"/>
      </w:pPr>
      <w:r>
        <w:t xml:space="preserve">      &lt;binding.jms&gt;</w:t>
      </w:r>
    </w:p>
    <w:p w:rsidR="008449AC" w:rsidRDefault="008449AC" w:rsidP="008449AC">
      <w:pPr>
        <w:pStyle w:val="code"/>
      </w:pPr>
      <w:r>
        <w:t xml:space="preserve">         &lt;destination name="serviceQueue" create=”never”/&gt; </w:t>
      </w:r>
    </w:p>
    <w:p w:rsidR="008449AC" w:rsidRDefault="008449AC" w:rsidP="008449AC">
      <w:pPr>
        <w:pStyle w:val="code"/>
      </w:pPr>
      <w:r>
        <w:t xml:space="preserve">      &lt;/binding.jms&gt;</w:t>
      </w:r>
    </w:p>
    <w:p w:rsidR="008449AC" w:rsidRDefault="008449AC" w:rsidP="008449AC">
      <w:pPr>
        <w:pStyle w:val="code"/>
      </w:pPr>
      <w:r>
        <w:t xml:space="preserve">   &lt;/service&gt;</w:t>
      </w:r>
    </w:p>
    <w:p w:rsidR="00541DEA" w:rsidRPr="00541DEA" w:rsidRDefault="008449AC" w:rsidP="008449AC">
      <w:pPr>
        <w:pStyle w:val="code"/>
      </w:pPr>
      <w:r>
        <w:t>&lt;/component&gt;</w:t>
      </w:r>
    </w:p>
    <w:p w:rsidR="00025897" w:rsidRDefault="00025897"/>
    <w:p w:rsidR="008C564F" w:rsidRDefault="008C564F"/>
    <w:p w:rsidR="00943EA5" w:rsidRDefault="008C564F" w:rsidP="009E0FF4">
      <w:pPr>
        <w:pStyle w:val="Heading2"/>
      </w:pPr>
      <w:bookmarkStart w:id="41" w:name="_Toc105469500"/>
      <w:r>
        <w:t xml:space="preserve">XA </w:t>
      </w:r>
      <w:r w:rsidR="009E0FF4">
        <w:t>Transactions</w:t>
      </w:r>
      <w:bookmarkEnd w:id="41"/>
    </w:p>
    <w:p w:rsidR="00943EA5" w:rsidRDefault="00943EA5" w:rsidP="00943EA5"/>
    <w:p w:rsidR="00236FAA" w:rsidRDefault="009E0FF4" w:rsidP="00FB1ACB">
      <w:pPr>
        <w:pStyle w:val="BodyText"/>
      </w:pPr>
      <w:r>
        <w:t xml:space="preserve">Fabric3 supports transparent </w:t>
      </w:r>
      <w:r w:rsidR="001D644A">
        <w:t>enlistment of JMS sessions in XA transactions</w:t>
      </w:r>
      <w:r w:rsidR="00236FAA">
        <w:t xml:space="preserve"> as well as local transactions</w:t>
      </w:r>
      <w:r w:rsidR="00C14100">
        <w:t xml:space="preserve"> (the default)</w:t>
      </w:r>
      <w:r w:rsidR="001D644A">
        <w:t xml:space="preserve">. To enable </w:t>
      </w:r>
      <w:r w:rsidR="00236FAA">
        <w:t xml:space="preserve">transactions use the @requires attribute </w:t>
      </w:r>
      <w:r w:rsidR="006F39DD">
        <w:t xml:space="preserve">with </w:t>
      </w:r>
      <w:r w:rsidR="006F39DD" w:rsidRPr="00274246">
        <w:t>transactedOneWay.global</w:t>
      </w:r>
      <w:r w:rsidR="006F39DD">
        <w:t xml:space="preserve">  or transactedOneWay.local </w:t>
      </w:r>
      <w:r w:rsidR="00236FAA">
        <w:t xml:space="preserve">on a </w:t>
      </w:r>
      <w:r w:rsidR="00274246">
        <w:t>binding</w:t>
      </w:r>
      <w:r w:rsidR="00236FAA">
        <w:t xml:space="preserve"> configuration:</w:t>
      </w:r>
    </w:p>
    <w:p w:rsidR="00541DEA" w:rsidRPr="00943EA5" w:rsidRDefault="00236FAA" w:rsidP="00943EA5">
      <w:r>
        <w:t xml:space="preserve"> </w:t>
      </w:r>
    </w:p>
    <w:p w:rsidR="00274246" w:rsidRDefault="00274246" w:rsidP="00274246">
      <w:pPr>
        <w:pStyle w:val="code"/>
      </w:pPr>
      <w:r>
        <w:t>&lt;composite …</w:t>
      </w:r>
    </w:p>
    <w:p w:rsidR="00274246" w:rsidRDefault="00274246" w:rsidP="00274246">
      <w:pPr>
        <w:pStyle w:val="code"/>
      </w:pPr>
      <w:r>
        <w:t xml:space="preserve">    xmlns:sca=</w:t>
      </w:r>
      <w:hyperlink r:id="rId21" w:history="1">
        <w:r w:rsidRPr="00B867CD">
          <w:rPr>
            <w:rStyle w:val="Hyperlink"/>
          </w:rPr>
          <w:t>http://docs.oasis-open.org/ns/opencsa/sca/200903</w:t>
        </w:r>
      </w:hyperlink>
      <w:r>
        <w:t>&gt;</w:t>
      </w:r>
    </w:p>
    <w:p w:rsidR="00274246" w:rsidRDefault="00274246" w:rsidP="00274246">
      <w:pPr>
        <w:pStyle w:val="code"/>
      </w:pPr>
      <w:r>
        <w:t xml:space="preserve">   &lt;component name="CallbackService"&gt;</w:t>
      </w:r>
    </w:p>
    <w:p w:rsidR="00274246" w:rsidRDefault="00274246" w:rsidP="00274246">
      <w:pPr>
        <w:pStyle w:val="code"/>
      </w:pPr>
      <w:r>
        <w:t xml:space="preserve">      &lt;implementation.java class="…"/&gt;</w:t>
      </w:r>
    </w:p>
    <w:p w:rsidR="00274246" w:rsidRDefault="00274246" w:rsidP="00274246">
      <w:pPr>
        <w:pStyle w:val="code"/>
      </w:pPr>
      <w:r>
        <w:t xml:space="preserve">      &lt;service&gt;</w:t>
      </w:r>
    </w:p>
    <w:p w:rsidR="00274246" w:rsidRDefault="00274246" w:rsidP="00274246">
      <w:pPr>
        <w:pStyle w:val="code"/>
      </w:pPr>
      <w:r>
        <w:t xml:space="preserve">         &lt;binding.jms requires=”</w:t>
      </w:r>
      <w:r w:rsidRPr="00274246">
        <w:t>sca:transactedOneWay.global</w:t>
      </w:r>
      <w:r>
        <w:t>”&gt;</w:t>
      </w:r>
    </w:p>
    <w:p w:rsidR="00274246" w:rsidRDefault="00274246" w:rsidP="00274246">
      <w:pPr>
        <w:pStyle w:val="code"/>
      </w:pPr>
      <w:r>
        <w:t xml:space="preserve">            &lt;destination name="serviceQueue"/&gt;</w:t>
      </w:r>
    </w:p>
    <w:p w:rsidR="00274246" w:rsidRDefault="00274246" w:rsidP="00274246">
      <w:pPr>
        <w:pStyle w:val="code"/>
      </w:pPr>
      <w:r>
        <w:t xml:space="preserve">         &lt;/binding.jms&gt;</w:t>
      </w:r>
    </w:p>
    <w:p w:rsidR="00274246" w:rsidRDefault="00274246" w:rsidP="00274246">
      <w:pPr>
        <w:pStyle w:val="code"/>
      </w:pPr>
      <w:r>
        <w:t xml:space="preserve">      &lt;/service&gt;</w:t>
      </w:r>
    </w:p>
    <w:p w:rsidR="00274246" w:rsidRDefault="00274246" w:rsidP="00274246">
      <w:pPr>
        <w:pStyle w:val="code"/>
      </w:pPr>
      <w:r>
        <w:t xml:space="preserve">   &lt;/component&gt;</w:t>
      </w:r>
    </w:p>
    <w:p w:rsidR="00274246" w:rsidRPr="00541DEA" w:rsidRDefault="00274246" w:rsidP="00274246">
      <w:pPr>
        <w:pStyle w:val="code"/>
      </w:pPr>
      <w:r>
        <w:t>&lt;/composite&gt;</w:t>
      </w:r>
    </w:p>
    <w:p w:rsidR="00541DEA" w:rsidRDefault="00541DEA" w:rsidP="00541DEA"/>
    <w:p w:rsidR="00826361" w:rsidRPr="00826361" w:rsidRDefault="00826361" w:rsidP="00826361">
      <w:pPr>
        <w:pStyle w:val="BodyText"/>
        <w:rPr>
          <w:i/>
        </w:rPr>
      </w:pPr>
      <w:r w:rsidRPr="00826361">
        <w:rPr>
          <w:i/>
        </w:rPr>
        <w:t xml:space="preserve">Note that the JMS binding currently only supports local transacted messaging on references. The Fabric3 1.2 is scheduled to add support for global transacted messaging on references.  </w:t>
      </w:r>
    </w:p>
    <w:p w:rsidR="00541DEA" w:rsidRDefault="00541DEA" w:rsidP="00541DEA">
      <w:pPr>
        <w:pStyle w:val="Heading2"/>
      </w:pPr>
      <w:bookmarkStart w:id="42" w:name="_Toc105469501"/>
      <w:r>
        <w:t>Configuring ActiveMQ</w:t>
      </w:r>
      <w:bookmarkEnd w:id="42"/>
    </w:p>
    <w:p w:rsidR="00DA5EEA" w:rsidRDefault="00DA5EEA" w:rsidP="00541DEA"/>
    <w:p w:rsidR="003542B0" w:rsidRDefault="00DA5EEA" w:rsidP="00DA5EEA">
      <w:pPr>
        <w:pStyle w:val="BodyTextFirstIndent"/>
      </w:pPr>
      <w:r>
        <w:t>The JMS profile by default us</w:t>
      </w:r>
      <w:r w:rsidR="005479E1">
        <w:t xml:space="preserve">es an embedded ActiveMQ broker per runtime that offers basic configuration. For simple use cases, this will likely be sufficient. For more advanced use cases, seprate broker process may be required. </w:t>
      </w:r>
    </w:p>
    <w:p w:rsidR="003542B0" w:rsidRDefault="003542B0" w:rsidP="00DA5EEA">
      <w:pPr>
        <w:pStyle w:val="BodyTextFirstIndent"/>
      </w:pPr>
      <w:r>
        <w:t>ActiveMQ network and transport connectors can be setup in systemConfig.xml as follows:</w:t>
      </w:r>
    </w:p>
    <w:p w:rsidR="00E922BF" w:rsidRDefault="00E922BF" w:rsidP="00DA5EEA">
      <w:pPr>
        <w:pStyle w:val="BodyTextFirstIndent"/>
      </w:pPr>
    </w:p>
    <w:p w:rsidR="00E922BF" w:rsidRDefault="00E922BF" w:rsidP="00E922BF">
      <w:pPr>
        <w:pStyle w:val="code"/>
      </w:pPr>
      <w:r>
        <w:t>&lt;config&gt;</w:t>
      </w:r>
    </w:p>
    <w:p w:rsidR="00E922BF" w:rsidRDefault="00E922BF" w:rsidP="00E922BF">
      <w:pPr>
        <w:pStyle w:val="code"/>
      </w:pPr>
      <w:r>
        <w:t xml:space="preserve">   &lt;jms&gt;</w:t>
      </w:r>
    </w:p>
    <w:p w:rsidR="00E922BF" w:rsidRDefault="00E922BF" w:rsidP="00E922BF">
      <w:pPr>
        <w:pStyle w:val="code"/>
      </w:pPr>
      <w:r>
        <w:t xml:space="preserve">      &lt;active.mq&gt;</w:t>
      </w:r>
    </w:p>
    <w:p w:rsidR="00E922BF" w:rsidRDefault="00E922BF" w:rsidP="00E922BF">
      <w:pPr>
        <w:pStyle w:val="code"/>
      </w:pPr>
      <w:r>
        <w:t xml:space="preserve">      </w:t>
      </w:r>
      <w:r>
        <w:tab/>
        <w:t>&lt;networkConnectors&gt;</w:t>
      </w:r>
    </w:p>
    <w:p w:rsidR="00E922BF" w:rsidRDefault="00E922BF" w:rsidP="00E922BF">
      <w:pPr>
        <w:pStyle w:val="code"/>
      </w:pPr>
      <w:r>
        <w:tab/>
      </w:r>
      <w:r>
        <w:tab/>
        <w:t xml:space="preserve">   &lt;networkConnector uri=”multicast://default”/&gt;</w:t>
      </w:r>
    </w:p>
    <w:p w:rsidR="00E922BF" w:rsidRDefault="00E922BF" w:rsidP="00E922BF">
      <w:pPr>
        <w:pStyle w:val="code"/>
      </w:pPr>
      <w:r>
        <w:t xml:space="preserve">   </w:t>
      </w:r>
      <w:r>
        <w:tab/>
      </w:r>
      <w:r>
        <w:tab/>
        <w:t>&lt;/networkConnectors&gt;</w:t>
      </w:r>
    </w:p>
    <w:p w:rsidR="00E922BF" w:rsidRDefault="00E922BF" w:rsidP="00E922BF">
      <w:pPr>
        <w:pStyle w:val="code"/>
      </w:pPr>
      <w:r>
        <w:tab/>
        <w:t xml:space="preserve">     </w:t>
      </w:r>
      <w:r>
        <w:tab/>
        <w:t>&lt;transportConnectors&gt;</w:t>
      </w:r>
    </w:p>
    <w:p w:rsidR="00E922BF" w:rsidRDefault="00E922BF" w:rsidP="00E922BF">
      <w:pPr>
        <w:pStyle w:val="code"/>
      </w:pPr>
      <w:r>
        <w:tab/>
      </w:r>
      <w:r>
        <w:tab/>
        <w:t xml:space="preserve">   &lt;transportConnector name=”openwire” </w:t>
      </w:r>
    </w:p>
    <w:p w:rsidR="00E922BF" w:rsidRDefault="00E922BF" w:rsidP="00E922BF">
      <w:pPr>
        <w:pStyle w:val="code"/>
      </w:pPr>
      <w:r>
        <w:t xml:space="preserve">                                  uri=”tcp://localhost:61616”/&gt;</w:t>
      </w:r>
    </w:p>
    <w:p w:rsidR="00E922BF" w:rsidRDefault="00E922BF" w:rsidP="00E922BF">
      <w:pPr>
        <w:pStyle w:val="code"/>
      </w:pPr>
      <w:r>
        <w:t xml:space="preserve">   </w:t>
      </w:r>
      <w:r>
        <w:tab/>
      </w:r>
      <w:r>
        <w:tab/>
        <w:t>&lt;/transportConnectors &gt;</w:t>
      </w:r>
    </w:p>
    <w:p w:rsidR="00E922BF" w:rsidRDefault="00E922BF" w:rsidP="00E922BF">
      <w:pPr>
        <w:pStyle w:val="code"/>
      </w:pPr>
      <w:r>
        <w:t xml:space="preserve">      &lt;/active.mq&gt;</w:t>
      </w:r>
    </w:p>
    <w:p w:rsidR="00E922BF" w:rsidRDefault="00E922BF" w:rsidP="00E922BF">
      <w:pPr>
        <w:pStyle w:val="code"/>
      </w:pPr>
      <w:r>
        <w:t xml:space="preserve">   &lt;/jms&gt;</w:t>
      </w:r>
    </w:p>
    <w:p w:rsidR="00E922BF" w:rsidRDefault="00E922BF" w:rsidP="00E922BF">
      <w:pPr>
        <w:pStyle w:val="code"/>
      </w:pPr>
      <w:r>
        <w:t>&lt;/config&gt;</w:t>
      </w:r>
    </w:p>
    <w:p w:rsidR="003542B0" w:rsidRDefault="003542B0" w:rsidP="00DA5EEA">
      <w:pPr>
        <w:pStyle w:val="BodyTextFirstIndent"/>
      </w:pPr>
    </w:p>
    <w:p w:rsidR="00541DEA" w:rsidRDefault="003542B0" w:rsidP="000C7120">
      <w:pPr>
        <w:pStyle w:val="BodyTextFirstIndent"/>
      </w:pPr>
      <w:r>
        <w:t xml:space="preserve"> </w:t>
      </w:r>
    </w:p>
    <w:p w:rsidR="000C7120" w:rsidRDefault="00541DEA" w:rsidP="00541DEA">
      <w:pPr>
        <w:pStyle w:val="Heading4"/>
      </w:pPr>
      <w:r>
        <w:t>Disabling the Broker</w:t>
      </w:r>
    </w:p>
    <w:p w:rsidR="000C7120" w:rsidRDefault="000C7120" w:rsidP="000C7120"/>
    <w:p w:rsidR="00D03BF9" w:rsidRDefault="000C7120" w:rsidP="00A66D59">
      <w:pPr>
        <w:pStyle w:val="BodyText"/>
      </w:pPr>
      <w:r>
        <w:t>TBD</w:t>
      </w:r>
    </w:p>
    <w:p w:rsidR="00DF0D16" w:rsidRDefault="00DF0D16" w:rsidP="00A66D59">
      <w:pPr>
        <w:pStyle w:val="BodyText"/>
      </w:pPr>
    </w:p>
    <w:p w:rsidR="00541DEA" w:rsidRPr="00541DEA" w:rsidRDefault="00541DEA" w:rsidP="00541DEA">
      <w:pPr>
        <w:pStyle w:val="Heading2"/>
      </w:pPr>
      <w:bookmarkStart w:id="43" w:name="_Toc105469502"/>
      <w:r>
        <w:t>Binding.SCA</w:t>
      </w:r>
      <w:bookmarkEnd w:id="43"/>
    </w:p>
    <w:p w:rsidR="00D03BF9" w:rsidRDefault="00D03BF9" w:rsidP="00541DEA">
      <w:pPr>
        <w:pStyle w:val="Heading3"/>
      </w:pPr>
    </w:p>
    <w:p w:rsidR="00286C81" w:rsidRDefault="00004021" w:rsidP="00D03BF9">
      <w:pPr>
        <w:pStyle w:val="BodyTextFirstIndent"/>
      </w:pPr>
      <w:r>
        <w:t>When used with ActiveMQ, t</w:t>
      </w:r>
      <w:r w:rsidR="00D03BF9">
        <w:t xml:space="preserve">he JMS binding extension is configured by default to be a provider of binding.sca. </w:t>
      </w:r>
      <w:r w:rsidR="00EB04EF">
        <w:t xml:space="preserve">This means components can be wired without configuring transports or physical endpoint information – basically as if they were components locally wired. </w:t>
      </w:r>
      <w:r w:rsidR="00286C81">
        <w:t xml:space="preserve">The JMS binding extension will </w:t>
      </w:r>
      <w:r>
        <w:t xml:space="preserve">manage queue setup and connections transparently. </w:t>
      </w:r>
    </w:p>
    <w:p w:rsidR="00286C81" w:rsidRDefault="00286C81" w:rsidP="00D03BF9">
      <w:pPr>
        <w:pStyle w:val="BodyTextFirstIndent"/>
      </w:pPr>
    </w:p>
    <w:p w:rsidR="00E60AC1" w:rsidRDefault="00286C81" w:rsidP="00D03BF9">
      <w:pPr>
        <w:pStyle w:val="BodyTextFirstIndent"/>
      </w:pPr>
      <w:r>
        <w:t>Connection facto</w:t>
      </w:r>
      <w:r w:rsidR="00E60AC1">
        <w:t>ries can be configured for use</w:t>
      </w:r>
      <w:r>
        <w:t xml:space="preserve"> with</w:t>
      </w:r>
      <w:r w:rsidR="00E60AC1">
        <w:t xml:space="preserve"> binding.sca</w:t>
      </w:r>
      <w:r w:rsidR="00E46CC1">
        <w:t xml:space="preserve"> in systemConfig.xml</w:t>
      </w:r>
      <w:r w:rsidR="00E60AC1">
        <w:t xml:space="preserve"> in the following way:</w:t>
      </w:r>
    </w:p>
    <w:p w:rsidR="00E60AC1" w:rsidRDefault="00E60AC1" w:rsidP="00D03BF9">
      <w:pPr>
        <w:pStyle w:val="BodyTextFirstIndent"/>
      </w:pPr>
    </w:p>
    <w:p w:rsidR="00D026DA" w:rsidRDefault="00D026DA" w:rsidP="00D026DA">
      <w:pPr>
        <w:pStyle w:val="code"/>
      </w:pPr>
      <w:r>
        <w:t>&lt;config&gt;</w:t>
      </w:r>
    </w:p>
    <w:p w:rsidR="00D026DA" w:rsidRDefault="00D026DA" w:rsidP="00D026DA">
      <w:pPr>
        <w:pStyle w:val="code"/>
      </w:pPr>
      <w:r>
        <w:t xml:space="preserve">   &lt;jms&gt;</w:t>
      </w:r>
    </w:p>
    <w:p w:rsidR="00D026DA" w:rsidRDefault="00EA29B3" w:rsidP="00D026DA">
      <w:pPr>
        <w:pStyle w:val="code"/>
      </w:pPr>
      <w:r>
        <w:t xml:space="preserve">      </w:t>
      </w:r>
      <w:r w:rsidR="00D026DA">
        <w:t>&lt;connection.factories&gt;</w:t>
      </w:r>
    </w:p>
    <w:p w:rsidR="00D026DA" w:rsidRDefault="00D026DA" w:rsidP="00D026DA">
      <w:pPr>
        <w:pStyle w:val="code"/>
      </w:pPr>
      <w:r>
        <w:t xml:space="preserve">         &lt;connection.factory name="xaFactory" </w:t>
      </w:r>
    </w:p>
    <w:p w:rsidR="00D026DA" w:rsidRDefault="00D026DA" w:rsidP="00D026DA">
      <w:pPr>
        <w:pStyle w:val="code"/>
      </w:pPr>
      <w:r>
        <w:t xml:space="preserve">                       broker.url="vm://broker" type="xa"/&gt;</w:t>
      </w:r>
    </w:p>
    <w:p w:rsidR="00EA29B3" w:rsidRDefault="00EA29B3" w:rsidP="00EA29B3">
      <w:pPr>
        <w:pStyle w:val="code"/>
      </w:pPr>
      <w:r>
        <w:t xml:space="preserve">         &lt;connection.factory name="nonXaFactory" </w:t>
      </w:r>
    </w:p>
    <w:p w:rsidR="00EA29B3" w:rsidRDefault="00EA29B3" w:rsidP="00EA29B3">
      <w:pPr>
        <w:pStyle w:val="code"/>
      </w:pPr>
      <w:r>
        <w:t xml:space="preserve">                       broker.url="vm://broker" type="local"/&gt;</w:t>
      </w:r>
    </w:p>
    <w:p w:rsidR="00D026DA" w:rsidRDefault="00D026DA" w:rsidP="00D026DA">
      <w:pPr>
        <w:pStyle w:val="code"/>
      </w:pPr>
      <w:r>
        <w:t xml:space="preserve">      &lt;/connection.factories&gt;</w:t>
      </w:r>
    </w:p>
    <w:p w:rsidR="00EA29B3" w:rsidRDefault="00EA29B3" w:rsidP="00EA29B3">
      <w:pPr>
        <w:pStyle w:val="code"/>
      </w:pPr>
      <w:r>
        <w:t xml:space="preserve">     &lt;binding.sca xa.factory=”xaFactory” </w:t>
      </w:r>
    </w:p>
    <w:p w:rsidR="00EA29B3" w:rsidRDefault="00EA29B3" w:rsidP="00EA29B3">
      <w:pPr>
        <w:pStyle w:val="code"/>
      </w:pPr>
      <w:r>
        <w:t xml:space="preserve">                  </w:t>
      </w:r>
      <w:r w:rsidRPr="00D026DA">
        <w:t>factory</w:t>
      </w:r>
      <w:r>
        <w:t xml:space="preserve">= “nonXaFactory”/&gt;   </w:t>
      </w:r>
    </w:p>
    <w:p w:rsidR="00D026DA" w:rsidRDefault="00D026DA" w:rsidP="00D026DA">
      <w:pPr>
        <w:pStyle w:val="code"/>
      </w:pPr>
      <w:r>
        <w:t xml:space="preserve">   &lt;/jms&gt;</w:t>
      </w:r>
    </w:p>
    <w:p w:rsidR="00D03BF9" w:rsidRDefault="00D026DA" w:rsidP="00D026DA">
      <w:pPr>
        <w:pStyle w:val="code"/>
      </w:pPr>
      <w:r>
        <w:t>&lt;/config&gt;</w:t>
      </w:r>
    </w:p>
    <w:p w:rsidR="00D03BF9" w:rsidRDefault="00D03BF9" w:rsidP="00D03BF9">
      <w:pPr>
        <w:pStyle w:val="BodyTextFirstIndent"/>
      </w:pPr>
    </w:p>
    <w:p w:rsidR="00D03BF9" w:rsidRDefault="00D03BF9" w:rsidP="00D03BF9">
      <w:pPr>
        <w:pStyle w:val="Heading4"/>
      </w:pPr>
      <w:r>
        <w:t>Diabling Binding.SCA</w:t>
      </w:r>
    </w:p>
    <w:p w:rsidR="00541DEA" w:rsidRPr="00D03BF9" w:rsidRDefault="00D03BF9" w:rsidP="00D03BF9">
      <w:pPr>
        <w:pStyle w:val="BodyText"/>
      </w:pPr>
      <w:r>
        <w:t>TBD</w:t>
      </w:r>
    </w:p>
    <w:p w:rsidR="00727EA0" w:rsidRDefault="00727EA0" w:rsidP="00541DEA">
      <w:pPr>
        <w:pStyle w:val="Heading3"/>
        <w:rPr>
          <w:i/>
          <w:color w:val="17365D" w:themeColor="text2" w:themeShade="BF"/>
          <w:sz w:val="56"/>
        </w:rPr>
      </w:pPr>
      <w:r>
        <w:br w:type="page"/>
      </w:r>
    </w:p>
    <w:p w:rsidR="00007A84" w:rsidRDefault="00727EA0" w:rsidP="00727EA0">
      <w:pPr>
        <w:pStyle w:val="Heading1"/>
      </w:pPr>
      <w:bookmarkStart w:id="44" w:name="_Toc105469503"/>
      <w:r>
        <w:t>The Net Binding</w:t>
      </w:r>
      <w:bookmarkEnd w:id="44"/>
    </w:p>
    <w:p w:rsidR="00C54F9D" w:rsidRDefault="00C54F9D"/>
    <w:p w:rsidR="00F726AD" w:rsidRDefault="00C05593" w:rsidP="001C53AF">
      <w:pPr>
        <w:pStyle w:val="BodyTextFirstIndent"/>
      </w:pPr>
      <w:r>
        <w:t>The Net Binding enables HTTP and TCP-based remote communications</w:t>
      </w:r>
      <w:r w:rsidR="00F726AD">
        <w:t>.</w:t>
      </w:r>
      <w:r w:rsidR="004D5011">
        <w:t xml:space="preserve"> </w:t>
      </w:r>
      <w:r w:rsidR="00F726AD">
        <w:t>The binding is based on the Netty client/server socket framework (</w:t>
      </w:r>
      <w:hyperlink r:id="rId22" w:history="1">
        <w:r w:rsidR="00F726AD" w:rsidRPr="00B867CD">
          <w:rPr>
            <w:rStyle w:val="Hyperlink"/>
          </w:rPr>
          <w:t>http://www.jboss.org/netty/</w:t>
        </w:r>
      </w:hyperlink>
      <w:r w:rsidR="00F726AD">
        <w:t>). It provides a small-footprint, highly-performant  asynchronous remote communications infrastructure.  Binding features include:</w:t>
      </w:r>
    </w:p>
    <w:p w:rsidR="00F726AD" w:rsidRDefault="00F726AD" w:rsidP="001C53AF">
      <w:pPr>
        <w:pStyle w:val="BodyTextFirstIndent"/>
      </w:pPr>
    </w:p>
    <w:p w:rsidR="006D24EA" w:rsidRDefault="006D24EA" w:rsidP="00F726AD">
      <w:pPr>
        <w:pStyle w:val="ListBullet"/>
      </w:pPr>
      <w:r>
        <w:t>Support for the SCA HTTP binding</w:t>
      </w:r>
    </w:p>
    <w:p w:rsidR="006D24EA" w:rsidRDefault="006D24EA" w:rsidP="00F726AD">
      <w:pPr>
        <w:pStyle w:val="ListBullet"/>
      </w:pPr>
      <w:r>
        <w:t>Low-level TCP binary communications</w:t>
      </w:r>
    </w:p>
    <w:p w:rsidR="00F726AD" w:rsidRDefault="00F726AD" w:rsidP="00F726AD">
      <w:pPr>
        <w:pStyle w:val="ListBullet"/>
      </w:pPr>
      <w:r>
        <w:t>Multiple wire formats including XML, JSON, Hessian and Java Serialization.</w:t>
      </w:r>
    </w:p>
    <w:p w:rsidR="00F726AD" w:rsidRDefault="00F726AD" w:rsidP="00F726AD">
      <w:pPr>
        <w:pStyle w:val="ListBullet"/>
      </w:pPr>
      <w:r>
        <w:t xml:space="preserve">Non-blocking invocations    </w:t>
      </w:r>
    </w:p>
    <w:p w:rsidR="0084327C" w:rsidRDefault="00987FE1" w:rsidP="0084327C">
      <w:pPr>
        <w:pStyle w:val="ListBullet"/>
      </w:pPr>
      <w:r>
        <w:t>Callbacks</w:t>
      </w:r>
    </w:p>
    <w:p w:rsidR="001C53AF" w:rsidRDefault="0084327C" w:rsidP="0084327C">
      <w:pPr>
        <w:pStyle w:val="ListBullet"/>
      </w:pPr>
      <w:r>
        <w:t>A binding.sca provider</w:t>
      </w:r>
    </w:p>
    <w:p w:rsidR="00C54F9D" w:rsidRDefault="00C05593">
      <w:r>
        <w:t xml:space="preserve"> </w:t>
      </w:r>
    </w:p>
    <w:p w:rsidR="00C54F9D" w:rsidRDefault="001D653E" w:rsidP="001C53AF">
      <w:pPr>
        <w:pStyle w:val="Heading2"/>
      </w:pPr>
      <w:bookmarkStart w:id="45" w:name="_Toc105469504"/>
      <w:r>
        <w:t xml:space="preserve">Using </w:t>
      </w:r>
      <w:r w:rsidR="00C54F9D">
        <w:t>HTTP</w:t>
      </w:r>
      <w:r w:rsidR="001C53AF">
        <w:t xml:space="preserve"> </w:t>
      </w:r>
      <w:r>
        <w:t>Communications</w:t>
      </w:r>
      <w:bookmarkEnd w:id="45"/>
      <w:r w:rsidR="00C54F9D">
        <w:t xml:space="preserve"> </w:t>
      </w:r>
    </w:p>
    <w:p w:rsidR="00F726AD" w:rsidRDefault="00F726AD" w:rsidP="00EC53CC">
      <w:pPr>
        <w:pStyle w:val="BodyTextFirstIndent"/>
      </w:pPr>
    </w:p>
    <w:p w:rsidR="00E20A4F" w:rsidRDefault="00EC53CC" w:rsidP="00EC53CC">
      <w:pPr>
        <w:pStyle w:val="BodyTextFirstIndent"/>
      </w:pPr>
      <w:r>
        <w:t>The Net binding supports HTTP communications as defined by the SCA HTTP Binding Specification.</w:t>
      </w:r>
      <w:r w:rsidR="00570AA6">
        <w:t xml:space="preserve"> </w:t>
      </w:r>
      <w:r w:rsidR="00E20A4F">
        <w:t>The following is an example of a request-response operations can be configured as follows:</w:t>
      </w:r>
    </w:p>
    <w:p w:rsidR="00E20A4F" w:rsidRDefault="00E20A4F" w:rsidP="00EC53CC">
      <w:pPr>
        <w:pStyle w:val="BodyTextFirstIndent"/>
      </w:pPr>
      <w:r>
        <w:t xml:space="preserve"> </w:t>
      </w:r>
    </w:p>
    <w:p w:rsidR="00E20A4F" w:rsidRDefault="00E20A4F" w:rsidP="00E20A4F"/>
    <w:p w:rsidR="00E20A4F" w:rsidRDefault="00E20A4F" w:rsidP="00E20A4F">
      <w:pPr>
        <w:pStyle w:val="code"/>
      </w:pPr>
      <w:r>
        <w:t>&lt;component name="RequestResponseClient"&gt;</w:t>
      </w:r>
    </w:p>
    <w:p w:rsidR="00E20A4F" w:rsidRDefault="00E20A4F" w:rsidP="00E20A4F">
      <w:pPr>
        <w:pStyle w:val="code"/>
      </w:pPr>
      <w:r>
        <w:t xml:space="preserve">   &lt;implementation.java class="…"/&gt;</w:t>
      </w:r>
    </w:p>
    <w:p w:rsidR="00E20A4F" w:rsidRDefault="00E20A4F" w:rsidP="00E20A4F">
      <w:pPr>
        <w:pStyle w:val="code"/>
      </w:pPr>
      <w:r>
        <w:t xml:space="preserve">   &lt;reference name="service"&gt;</w:t>
      </w:r>
    </w:p>
    <w:p w:rsidR="00C60EE8" w:rsidRDefault="00E20A4F" w:rsidP="00E20A4F">
      <w:pPr>
        <w:pStyle w:val="code"/>
      </w:pPr>
      <w:r>
        <w:t xml:space="preserve">      &lt;binding.http</w:t>
      </w:r>
      <w:r w:rsidR="00C60EE8">
        <w:t xml:space="preserve"> </w:t>
      </w:r>
    </w:p>
    <w:p w:rsidR="00E20A4F" w:rsidRDefault="00C60EE8" w:rsidP="00E20A4F">
      <w:pPr>
        <w:pStyle w:val="code"/>
      </w:pPr>
      <w:r>
        <w:t xml:space="preserve">            </w:t>
      </w:r>
      <w:r w:rsidRPr="00C60EE8">
        <w:t>uri=</w:t>
      </w:r>
      <w:hyperlink r:id="rId23" w:history="1">
        <w:r w:rsidRPr="00B867CD">
          <w:rPr>
            <w:rStyle w:val="Hyperlink"/>
          </w:rPr>
          <w:t>http://machine1/requestResponseService</w:t>
        </w:r>
      </w:hyperlink>
      <w:r>
        <w:t>/</w:t>
      </w:r>
      <w:r w:rsidRPr="00C60EE8">
        <w:t>&gt;</w:t>
      </w:r>
    </w:p>
    <w:p w:rsidR="00E20A4F" w:rsidRDefault="00C60EE8" w:rsidP="00E20A4F">
      <w:pPr>
        <w:pStyle w:val="code"/>
      </w:pPr>
      <w:r>
        <w:t xml:space="preserve">   </w:t>
      </w:r>
      <w:r w:rsidR="00E20A4F">
        <w:t>&lt;/reference&gt;</w:t>
      </w:r>
    </w:p>
    <w:p w:rsidR="00E20A4F" w:rsidRDefault="00E20A4F" w:rsidP="00E20A4F">
      <w:pPr>
        <w:pStyle w:val="code"/>
      </w:pPr>
      <w:r>
        <w:t xml:space="preserve">&lt;/component&gt; </w:t>
      </w:r>
    </w:p>
    <w:p w:rsidR="00E20A4F" w:rsidRDefault="00E20A4F" w:rsidP="00E20A4F">
      <w:pPr>
        <w:pStyle w:val="code"/>
      </w:pPr>
    </w:p>
    <w:p w:rsidR="00E20A4F" w:rsidRDefault="00E20A4F" w:rsidP="00E20A4F">
      <w:pPr>
        <w:pStyle w:val="code"/>
      </w:pPr>
      <w:r>
        <w:t>&lt;component name="RequestResponseService"&gt;</w:t>
      </w:r>
    </w:p>
    <w:p w:rsidR="00E20A4F" w:rsidRDefault="00E20A4F" w:rsidP="00E20A4F">
      <w:pPr>
        <w:pStyle w:val="code"/>
      </w:pPr>
      <w:r>
        <w:t xml:space="preserve">   &lt;implementation.java class="…"/&gt;</w:t>
      </w:r>
    </w:p>
    <w:p w:rsidR="00E20A4F" w:rsidRDefault="00E20A4F" w:rsidP="00E20A4F">
      <w:pPr>
        <w:pStyle w:val="code"/>
      </w:pPr>
      <w:r>
        <w:t xml:space="preserve">   &lt;service&gt;</w:t>
      </w:r>
    </w:p>
    <w:p w:rsidR="00C60EE8" w:rsidRDefault="00C60EE8" w:rsidP="00C60EE8">
      <w:pPr>
        <w:pStyle w:val="code"/>
      </w:pPr>
      <w:r>
        <w:t xml:space="preserve">      &lt;binding.http </w:t>
      </w:r>
      <w:r w:rsidRPr="00C60EE8">
        <w:t>uri=</w:t>
      </w:r>
      <w:hyperlink r:id="rId24" w:history="1">
        <w:r w:rsidRPr="00B867CD">
          <w:rPr>
            <w:rStyle w:val="Hyperlink"/>
          </w:rPr>
          <w:t>/requestResponseService</w:t>
        </w:r>
      </w:hyperlink>
      <w:r>
        <w:t>/</w:t>
      </w:r>
      <w:r w:rsidRPr="00C60EE8">
        <w:t>&gt;</w:t>
      </w:r>
    </w:p>
    <w:p w:rsidR="00E20A4F" w:rsidRDefault="00E20A4F" w:rsidP="00E20A4F">
      <w:pPr>
        <w:pStyle w:val="code"/>
      </w:pPr>
      <w:r>
        <w:t xml:space="preserve">   &lt;/service&gt;</w:t>
      </w:r>
    </w:p>
    <w:p w:rsidR="00E20A4F" w:rsidRDefault="00E20A4F" w:rsidP="00E20A4F">
      <w:pPr>
        <w:pStyle w:val="code"/>
      </w:pPr>
      <w:r>
        <w:t>&lt;/component&gt;</w:t>
      </w:r>
    </w:p>
    <w:p w:rsidR="00E20A4F" w:rsidRDefault="00E20A4F" w:rsidP="005F0DA5">
      <w:pPr>
        <w:pStyle w:val="BodyTextFirstIndent"/>
        <w:ind w:firstLine="0"/>
      </w:pPr>
    </w:p>
    <w:p w:rsidR="00E20A4F" w:rsidRDefault="005F0DA5" w:rsidP="00E20A4F">
      <w:pPr>
        <w:pStyle w:val="BodyTextFirstIndent"/>
      </w:pPr>
      <w:r>
        <w:t>O</w:t>
      </w:r>
      <w:r w:rsidR="00E20A4F">
        <w:t xml:space="preserve">ne-way </w:t>
      </w:r>
      <w:r>
        <w:t>operations are configured the same way – the binding extension will no from the service operation signature (e.g. the presence of the @OneWay annotation) that the client should not block</w:t>
      </w:r>
      <w:r w:rsidR="00E20A4F">
        <w:t>:</w:t>
      </w:r>
    </w:p>
    <w:p w:rsidR="00E20A4F" w:rsidRDefault="00E20A4F" w:rsidP="00E20A4F">
      <w:pPr>
        <w:pStyle w:val="BodyTextFirstIndent"/>
      </w:pPr>
    </w:p>
    <w:p w:rsidR="005F0DA5" w:rsidRDefault="005F0DA5" w:rsidP="005F0DA5">
      <w:pPr>
        <w:pStyle w:val="code"/>
      </w:pPr>
      <w:r>
        <w:t>&lt;component name="OneWayClient"&gt;</w:t>
      </w:r>
    </w:p>
    <w:p w:rsidR="005F0DA5" w:rsidRDefault="005F0DA5" w:rsidP="005F0DA5">
      <w:pPr>
        <w:pStyle w:val="code"/>
      </w:pPr>
      <w:r>
        <w:t xml:space="preserve">   &lt;implementation.java class="…"/&gt;</w:t>
      </w:r>
    </w:p>
    <w:p w:rsidR="005F0DA5" w:rsidRDefault="005F0DA5" w:rsidP="005F0DA5">
      <w:pPr>
        <w:pStyle w:val="code"/>
      </w:pPr>
      <w:r>
        <w:t xml:space="preserve">   &lt;reference name="service"&gt;</w:t>
      </w:r>
    </w:p>
    <w:p w:rsidR="005F0DA5" w:rsidRDefault="005F0DA5" w:rsidP="005F0DA5">
      <w:pPr>
        <w:pStyle w:val="code"/>
      </w:pPr>
      <w:r>
        <w:t xml:space="preserve">      &lt;binding.http </w:t>
      </w:r>
    </w:p>
    <w:p w:rsidR="005F0DA5" w:rsidRDefault="005F0DA5" w:rsidP="005F0DA5">
      <w:pPr>
        <w:pStyle w:val="code"/>
      </w:pPr>
      <w:r>
        <w:t xml:space="preserve">            </w:t>
      </w:r>
      <w:r w:rsidRPr="00C60EE8">
        <w:t>uri=</w:t>
      </w:r>
      <w:hyperlink r:id="rId25" w:history="1">
        <w:r w:rsidR="005148A1" w:rsidRPr="00B867CD">
          <w:rPr>
            <w:rStyle w:val="Hyperlink"/>
          </w:rPr>
          <w:t>http://machine2/oneWayService</w:t>
        </w:r>
      </w:hyperlink>
      <w:r w:rsidR="00E03554">
        <w:t>”</w:t>
      </w:r>
      <w:r>
        <w:t>/</w:t>
      </w:r>
      <w:r w:rsidRPr="00C60EE8">
        <w:t>&gt;</w:t>
      </w:r>
    </w:p>
    <w:p w:rsidR="005F0DA5" w:rsidRDefault="005F0DA5" w:rsidP="005F0DA5">
      <w:pPr>
        <w:pStyle w:val="code"/>
      </w:pPr>
      <w:r>
        <w:t xml:space="preserve">   &lt;/reference&gt;</w:t>
      </w:r>
    </w:p>
    <w:p w:rsidR="005F0DA5" w:rsidRDefault="005F0DA5" w:rsidP="005F0DA5">
      <w:pPr>
        <w:pStyle w:val="code"/>
      </w:pPr>
      <w:r>
        <w:t xml:space="preserve">&lt;/component&gt; </w:t>
      </w:r>
    </w:p>
    <w:p w:rsidR="005F0DA5" w:rsidRDefault="005F0DA5" w:rsidP="005F0DA5">
      <w:pPr>
        <w:pStyle w:val="code"/>
      </w:pPr>
    </w:p>
    <w:p w:rsidR="005F0DA5" w:rsidRDefault="005F0DA5" w:rsidP="005F0DA5">
      <w:pPr>
        <w:pStyle w:val="code"/>
      </w:pPr>
      <w:r>
        <w:t>&lt;component name="</w:t>
      </w:r>
      <w:r w:rsidR="005148A1">
        <w:t>Some</w:t>
      </w:r>
      <w:r>
        <w:t>Service"&gt;</w:t>
      </w:r>
    </w:p>
    <w:p w:rsidR="005F0DA5" w:rsidRDefault="005F0DA5" w:rsidP="005F0DA5">
      <w:pPr>
        <w:pStyle w:val="code"/>
      </w:pPr>
      <w:r>
        <w:t xml:space="preserve">   &lt;implementation.java class="…"/&gt;</w:t>
      </w:r>
    </w:p>
    <w:p w:rsidR="005F0DA5" w:rsidRDefault="005F0DA5" w:rsidP="005F0DA5">
      <w:pPr>
        <w:pStyle w:val="code"/>
      </w:pPr>
      <w:r>
        <w:t xml:space="preserve">   &lt;service&gt;</w:t>
      </w:r>
    </w:p>
    <w:p w:rsidR="005F0DA5" w:rsidRDefault="005F0DA5" w:rsidP="005F0DA5">
      <w:pPr>
        <w:pStyle w:val="code"/>
      </w:pPr>
      <w:r>
        <w:t xml:space="preserve">      &lt;binding.http </w:t>
      </w:r>
      <w:r w:rsidRPr="00C60EE8">
        <w:t>uri=</w:t>
      </w:r>
      <w:hyperlink r:id="rId26" w:history="1">
        <w:r w:rsidRPr="00B867CD">
          <w:rPr>
            <w:rStyle w:val="Hyperlink"/>
          </w:rPr>
          <w:t>/</w:t>
        </w:r>
        <w:r>
          <w:rPr>
            <w:rStyle w:val="Hyperlink"/>
          </w:rPr>
          <w:t>oneWay</w:t>
        </w:r>
        <w:r w:rsidRPr="00B867CD">
          <w:rPr>
            <w:rStyle w:val="Hyperlink"/>
          </w:rPr>
          <w:t>Service</w:t>
        </w:r>
      </w:hyperlink>
      <w:r w:rsidR="00E03554">
        <w:t>”</w:t>
      </w:r>
      <w:r>
        <w:t>/</w:t>
      </w:r>
      <w:r w:rsidRPr="00C60EE8">
        <w:t>&gt;</w:t>
      </w:r>
    </w:p>
    <w:p w:rsidR="005F0DA5" w:rsidRDefault="005F0DA5" w:rsidP="005F0DA5">
      <w:pPr>
        <w:pStyle w:val="code"/>
      </w:pPr>
      <w:r>
        <w:t xml:space="preserve">   &lt;/service&gt;</w:t>
      </w:r>
    </w:p>
    <w:p w:rsidR="005F0DA5" w:rsidRDefault="005F0DA5" w:rsidP="005F0DA5">
      <w:pPr>
        <w:pStyle w:val="code"/>
      </w:pPr>
      <w:r>
        <w:t>&lt;/component&gt;</w:t>
      </w:r>
    </w:p>
    <w:p w:rsidR="000B128F" w:rsidRDefault="000B128F" w:rsidP="00E20A4F">
      <w:pPr>
        <w:pStyle w:val="BodyTextFirstIndent"/>
      </w:pPr>
    </w:p>
    <w:p w:rsidR="00E20A4F" w:rsidRDefault="00F74102" w:rsidP="00E20A4F">
      <w:pPr>
        <w:pStyle w:val="BodyTextFirstIndent"/>
      </w:pPr>
      <w:r>
        <w:t xml:space="preserve">Oftentimes, a client will not want to block on a response, particularly for </w:t>
      </w:r>
      <w:r w:rsidR="00E20A4F">
        <w:t>long-running interactions</w:t>
      </w:r>
      <w:r>
        <w:t>.</w:t>
      </w:r>
      <w:r w:rsidR="00E20A4F">
        <w:t xml:space="preserve"> Callbacks can be used to provide responses at some later point in time. Configuring </w:t>
      </w:r>
      <w:r w:rsidR="00475328">
        <w:t xml:space="preserve">HTTP </w:t>
      </w:r>
      <w:r w:rsidR="00E20A4F">
        <w:t xml:space="preserve">callbacks involves specifying a callback </w:t>
      </w:r>
      <w:r w:rsidR="00475328">
        <w:t>address</w:t>
      </w:r>
      <w:r w:rsidR="00E20A4F">
        <w:t>:</w:t>
      </w:r>
    </w:p>
    <w:p w:rsidR="00E20A4F" w:rsidRDefault="00E20A4F" w:rsidP="00E20A4F">
      <w:pPr>
        <w:pStyle w:val="BodyTextFirstIndent"/>
      </w:pPr>
    </w:p>
    <w:p w:rsidR="001A5BDE" w:rsidRDefault="001A5BDE" w:rsidP="001A5BDE">
      <w:pPr>
        <w:pStyle w:val="code"/>
      </w:pPr>
      <w:r>
        <w:t>&lt;component name="OneWayClient"&gt;</w:t>
      </w:r>
    </w:p>
    <w:p w:rsidR="001A5BDE" w:rsidRDefault="001A5BDE" w:rsidP="001A5BDE">
      <w:pPr>
        <w:pStyle w:val="code"/>
      </w:pPr>
      <w:r>
        <w:t xml:space="preserve">   &lt;implementation.java class="…"/&gt;</w:t>
      </w:r>
    </w:p>
    <w:p w:rsidR="001A5BDE" w:rsidRDefault="001A5BDE" w:rsidP="001A5BDE">
      <w:pPr>
        <w:pStyle w:val="code"/>
      </w:pPr>
      <w:r>
        <w:t xml:space="preserve">   &lt;reference name="service"&gt;</w:t>
      </w:r>
    </w:p>
    <w:p w:rsidR="001A5BDE" w:rsidRDefault="001A5BDE" w:rsidP="001A5BDE">
      <w:pPr>
        <w:pStyle w:val="code"/>
      </w:pPr>
      <w:r>
        <w:t xml:space="preserve">      &lt;binding.http</w:t>
      </w:r>
      <w:r w:rsidR="009B1707">
        <w:t xml:space="preserve"> </w:t>
      </w:r>
      <w:r w:rsidRPr="00C60EE8">
        <w:t>uri=</w:t>
      </w:r>
      <w:hyperlink r:id="rId27" w:history="1">
        <w:r w:rsidR="007D337F" w:rsidRPr="00B867CD">
          <w:rPr>
            <w:rStyle w:val="Hyperlink"/>
          </w:rPr>
          <w:t>http://machine2/oneWayService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&lt;binding.http</w:t>
      </w:r>
      <w:r w:rsidR="009B1707">
        <w:t xml:space="preserve"> </w:t>
      </w:r>
      <w:r w:rsidRPr="00C60EE8">
        <w:t>uri=</w:t>
      </w:r>
      <w:hyperlink r:id="rId28" w:history="1">
        <w:r w:rsidRPr="00B867CD">
          <w:rPr>
            <w:rStyle w:val="Hyperlink"/>
          </w:rPr>
          <w:t>/callbackService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&lt;/component&gt; </w:t>
      </w:r>
    </w:p>
    <w:p w:rsidR="001A5BDE" w:rsidRDefault="001A5BDE" w:rsidP="001A5BDE">
      <w:pPr>
        <w:pStyle w:val="code"/>
      </w:pPr>
    </w:p>
    <w:p w:rsidR="001A5BDE" w:rsidRDefault="001A5BDE" w:rsidP="001A5BDE">
      <w:pPr>
        <w:pStyle w:val="code"/>
      </w:pPr>
      <w:r>
        <w:t>&lt;component name="</w:t>
      </w:r>
      <w:r w:rsidR="005148A1">
        <w:t>Some</w:t>
      </w:r>
      <w:r>
        <w:t>Service"&gt;</w:t>
      </w:r>
    </w:p>
    <w:p w:rsidR="001A5BDE" w:rsidRDefault="001A5BDE" w:rsidP="001A5BDE">
      <w:pPr>
        <w:pStyle w:val="code"/>
      </w:pPr>
      <w:r>
        <w:t xml:space="preserve">   &lt;implementation.java class="…"/&gt;</w:t>
      </w:r>
    </w:p>
    <w:p w:rsidR="001A5BDE" w:rsidRDefault="001A5BDE" w:rsidP="001A5BDE">
      <w:pPr>
        <w:pStyle w:val="code"/>
      </w:pPr>
      <w:r>
        <w:t xml:space="preserve">   &lt;service&gt;</w:t>
      </w:r>
    </w:p>
    <w:p w:rsidR="001A5BDE" w:rsidRDefault="001A5BDE" w:rsidP="001A5BDE">
      <w:pPr>
        <w:pStyle w:val="code"/>
      </w:pPr>
      <w:r>
        <w:t xml:space="preserve">      &lt;binding.http </w:t>
      </w:r>
      <w:r w:rsidRPr="00C60EE8">
        <w:t>uri=</w:t>
      </w:r>
      <w:hyperlink r:id="rId29" w:history="1">
        <w:r w:rsidRPr="00B867CD">
          <w:rPr>
            <w:rStyle w:val="Hyperlink"/>
          </w:rPr>
          <w:t>/</w:t>
        </w:r>
        <w:r>
          <w:rPr>
            <w:rStyle w:val="Hyperlink"/>
          </w:rPr>
          <w:t>oneWay</w:t>
        </w:r>
        <w:r w:rsidRPr="00B867CD">
          <w:rPr>
            <w:rStyle w:val="Hyperlink"/>
          </w:rPr>
          <w:t>Service</w:t>
        </w:r>
      </w:hyperlink>
      <w:r w:rsidR="00E03554">
        <w:t>”</w:t>
      </w:r>
      <w:r>
        <w:t>/</w:t>
      </w:r>
      <w:r w:rsidRPr="00C60EE8">
        <w:t>&gt;</w:t>
      </w:r>
    </w:p>
    <w:p w:rsidR="001A5BDE" w:rsidRDefault="001A5BDE" w:rsidP="001A5BDE">
      <w:pPr>
        <w:pStyle w:val="code"/>
      </w:pPr>
      <w:r>
        <w:t xml:space="preserve">      &lt;callback&gt;</w:t>
      </w:r>
    </w:p>
    <w:p w:rsidR="001A5BDE" w:rsidRDefault="001A5BDE" w:rsidP="000C3D0C">
      <w:pPr>
        <w:pStyle w:val="code"/>
      </w:pPr>
      <w:r>
        <w:t xml:space="preserve">         &lt;binding.http </w:t>
      </w:r>
      <w:r w:rsidRPr="00C60EE8">
        <w:t>uri=</w:t>
      </w:r>
      <w:hyperlink r:id="rId30" w:history="1">
        <w:r w:rsidRPr="00B867CD">
          <w:rPr>
            <w:rStyle w:val="Hyperlink"/>
          </w:rPr>
          <w:t>http://machine1/callbackService</w:t>
        </w:r>
      </w:hyperlink>
      <w:r w:rsidR="00E03554">
        <w:t>”</w:t>
      </w:r>
      <w:r>
        <w:t>/</w:t>
      </w:r>
      <w:r w:rsidRPr="00C60EE8">
        <w:t>&gt;</w:t>
      </w:r>
    </w:p>
    <w:p w:rsidR="001A5BDE" w:rsidRDefault="001A5BDE" w:rsidP="001A5BDE">
      <w:pPr>
        <w:pStyle w:val="code"/>
      </w:pPr>
      <w:r>
        <w:t xml:space="preserve">      &lt;/callback&gt;</w:t>
      </w:r>
    </w:p>
    <w:p w:rsidR="001A5BDE" w:rsidRDefault="001A5BDE" w:rsidP="001A5BDE">
      <w:pPr>
        <w:pStyle w:val="code"/>
      </w:pPr>
      <w:r>
        <w:t xml:space="preserve">   &lt;/reference&gt;</w:t>
      </w:r>
    </w:p>
    <w:p w:rsidR="001A5BDE" w:rsidRDefault="001A5BDE" w:rsidP="001A5BDE">
      <w:pPr>
        <w:pStyle w:val="code"/>
      </w:pPr>
      <w:r>
        <w:t xml:space="preserve">   &lt;/service&gt;</w:t>
      </w:r>
    </w:p>
    <w:p w:rsidR="00E20A4F" w:rsidRDefault="001A5BDE" w:rsidP="00E20A4F">
      <w:pPr>
        <w:pStyle w:val="code"/>
      </w:pPr>
      <w:r>
        <w:t>&lt;/component&gt;</w:t>
      </w:r>
    </w:p>
    <w:p w:rsidR="00E20A4F" w:rsidRDefault="00E20A4F" w:rsidP="00E20A4F">
      <w:pPr>
        <w:pStyle w:val="BodyTextFirstIndent"/>
      </w:pPr>
    </w:p>
    <w:p w:rsidR="00E20A4F" w:rsidRDefault="00E20A4F" w:rsidP="00E20A4F">
      <w:pPr>
        <w:pStyle w:val="BodyText"/>
      </w:pPr>
      <w:r>
        <w:t xml:space="preserve">When the CallbackClient invokes the CallbackService, the call will return immediately. At some later point in time, a reponse will be delivered asynchronously </w:t>
      </w:r>
      <w:r w:rsidR="00E03554">
        <w:t xml:space="preserve">to </w:t>
      </w:r>
      <w:hyperlink r:id="rId31" w:history="1">
        <w:r w:rsidR="00E03554" w:rsidRPr="00B867CD">
          <w:rPr>
            <w:rStyle w:val="Hyperlink"/>
          </w:rPr>
          <w:t>http://machine1/callbackService</w:t>
        </w:r>
      </w:hyperlink>
      <w:r w:rsidR="00E03554">
        <w:t xml:space="preserve">. </w:t>
      </w:r>
    </w:p>
    <w:p w:rsidR="00E20A4F" w:rsidRDefault="00E20A4F" w:rsidP="00E20A4F">
      <w:pPr>
        <w:pStyle w:val="BodyTextFirstIndent"/>
      </w:pPr>
    </w:p>
    <w:p w:rsidR="00E20A4F" w:rsidRDefault="00E20A4F" w:rsidP="00E20A4F">
      <w:pPr>
        <w:pStyle w:val="Heading3"/>
      </w:pPr>
      <w:bookmarkStart w:id="46" w:name="_Toc105469505"/>
      <w:r>
        <w:t>Wire Formats</w:t>
      </w:r>
      <w:bookmarkEnd w:id="46"/>
    </w:p>
    <w:p w:rsidR="00F451C5" w:rsidRDefault="00F451C5" w:rsidP="00F451C5">
      <w:pPr>
        <w:pStyle w:val="BodyTextFirstIndent"/>
      </w:pPr>
    </w:p>
    <w:p w:rsidR="00F451C5" w:rsidRDefault="00F451C5" w:rsidP="00F451C5">
      <w:pPr>
        <w:pStyle w:val="BodyTextFirstIndent"/>
      </w:pPr>
      <w:r>
        <w:t>Wire formats are specified using the wireFormat element as in:</w:t>
      </w:r>
    </w:p>
    <w:p w:rsidR="00E20A4F" w:rsidRDefault="00E20A4F" w:rsidP="00F451C5">
      <w:pPr>
        <w:pStyle w:val="BodyTextFirstIndent"/>
      </w:pPr>
    </w:p>
    <w:p w:rsidR="00F451C5" w:rsidRDefault="00F451C5" w:rsidP="00F451C5">
      <w:pPr>
        <w:pStyle w:val="code"/>
      </w:pPr>
      <w:r>
        <w:t>&lt;component name="RequestResponseClient"&gt;</w:t>
      </w:r>
    </w:p>
    <w:p w:rsidR="00F451C5" w:rsidRDefault="00F451C5" w:rsidP="00F451C5">
      <w:pPr>
        <w:pStyle w:val="code"/>
      </w:pPr>
      <w:r>
        <w:t xml:space="preserve">   &lt;implementation.java class="…"/&gt;</w:t>
      </w:r>
    </w:p>
    <w:p w:rsidR="00F451C5" w:rsidRDefault="00F451C5" w:rsidP="00F451C5">
      <w:pPr>
        <w:pStyle w:val="code"/>
      </w:pPr>
      <w:r>
        <w:t xml:space="preserve">   &lt;reference name="service"&gt;</w:t>
      </w:r>
    </w:p>
    <w:p w:rsidR="00F451C5" w:rsidRDefault="00F451C5" w:rsidP="00F451C5">
      <w:pPr>
        <w:pStyle w:val="code"/>
      </w:pPr>
      <w:r>
        <w:t xml:space="preserve">      &lt;binding.http </w:t>
      </w:r>
    </w:p>
    <w:p w:rsidR="00F451C5" w:rsidRDefault="00F451C5" w:rsidP="00F451C5">
      <w:pPr>
        <w:pStyle w:val="code"/>
      </w:pPr>
      <w:r>
        <w:t xml:space="preserve">            </w:t>
      </w:r>
      <w:r w:rsidRPr="00C60EE8">
        <w:t>uri=</w:t>
      </w:r>
      <w:hyperlink r:id="rId32" w:history="1">
        <w:r w:rsidRPr="00B867CD">
          <w:rPr>
            <w:rStyle w:val="Hyperlink"/>
          </w:rPr>
          <w:t>http://machine1/requestResponseService</w:t>
        </w:r>
      </w:hyperlink>
      <w:r>
        <w:t>/</w:t>
      </w:r>
      <w:r w:rsidRPr="00C60EE8">
        <w:t>&gt;</w:t>
      </w:r>
    </w:p>
    <w:p w:rsidR="00F451C5" w:rsidRDefault="00F451C5" w:rsidP="00F451C5">
      <w:pPr>
        <w:pStyle w:val="code"/>
      </w:pPr>
      <w:r>
        <w:t xml:space="preserve">      &lt;wireFormat.json/&gt;</w:t>
      </w:r>
    </w:p>
    <w:p w:rsidR="00F451C5" w:rsidRDefault="00F451C5" w:rsidP="00F451C5">
      <w:pPr>
        <w:pStyle w:val="code"/>
      </w:pPr>
      <w:r>
        <w:t xml:space="preserve">   &lt;/reference&gt;</w:t>
      </w:r>
    </w:p>
    <w:p w:rsidR="00F451C5" w:rsidRDefault="00F451C5" w:rsidP="00F451C5">
      <w:pPr>
        <w:pStyle w:val="code"/>
      </w:pPr>
      <w:r>
        <w:t xml:space="preserve">&lt;/component&gt; </w:t>
      </w:r>
    </w:p>
    <w:p w:rsidR="00E20A4F" w:rsidRDefault="00E20A4F" w:rsidP="00EC53CC">
      <w:pPr>
        <w:pStyle w:val="BodyTextFirstIndent"/>
      </w:pPr>
    </w:p>
    <w:p w:rsidR="007E3DA9" w:rsidRDefault="007E3DA9" w:rsidP="007E3DA9">
      <w:pPr>
        <w:pStyle w:val="BodyText"/>
      </w:pPr>
      <w:r>
        <w:t>The default wire format is JAXB (i.e. parameters will be serialized using JAXB), which is for conformance to the SCA HTTP Binding Specification. The following alternatives are supported:</w:t>
      </w:r>
    </w:p>
    <w:p w:rsidR="007E3DA9" w:rsidRDefault="007E3DA9" w:rsidP="007E3DA9">
      <w:pPr>
        <w:pStyle w:val="ListBullet"/>
      </w:pPr>
      <w:r>
        <w:t>JSON – wireFormat.json</w:t>
      </w:r>
    </w:p>
    <w:p w:rsidR="007E3DA9" w:rsidRDefault="007E3DA9" w:rsidP="007E3DA9">
      <w:pPr>
        <w:pStyle w:val="ListBullet"/>
      </w:pPr>
      <w:r>
        <w:t>Hessian – wireFormat.hessian</w:t>
      </w:r>
    </w:p>
    <w:p w:rsidR="00942532" w:rsidRDefault="007E3DA9" w:rsidP="00B2022F">
      <w:pPr>
        <w:pStyle w:val="ListBullet"/>
      </w:pPr>
      <w:r>
        <w:t>JDK serialization- wireFormat.jdk</w:t>
      </w:r>
    </w:p>
    <w:p w:rsidR="00942532" w:rsidRDefault="00942532" w:rsidP="00942532">
      <w:pPr>
        <w:pStyle w:val="ListBullet"/>
        <w:numPr>
          <w:ilvl w:val="0"/>
          <w:numId w:val="0"/>
        </w:numPr>
        <w:ind w:left="1080"/>
      </w:pPr>
    </w:p>
    <w:p w:rsidR="00942532" w:rsidRDefault="00942532" w:rsidP="00942532">
      <w:pPr>
        <w:pStyle w:val="Heading3"/>
      </w:pPr>
      <w:bookmarkStart w:id="47" w:name="_Toc105469506"/>
      <w:r>
        <w:t>Binding.SCA</w:t>
      </w:r>
      <w:bookmarkEnd w:id="47"/>
    </w:p>
    <w:p w:rsidR="000E6AF6" w:rsidRDefault="000E6AF6" w:rsidP="000E6AF6">
      <w:pPr>
        <w:pStyle w:val="BodyTextFirstIndent"/>
      </w:pPr>
    </w:p>
    <w:p w:rsidR="000E6AF6" w:rsidRDefault="000E6AF6" w:rsidP="000E6AF6">
      <w:pPr>
        <w:pStyle w:val="BodyTextFirstIndent"/>
      </w:pPr>
      <w:r>
        <w:t>The Net Binding extension includes a</w:t>
      </w:r>
      <w:r w:rsidR="00F57DCA">
        <w:t>n HTTP</w:t>
      </w:r>
      <w:r>
        <w:t xml:space="preserve"> binding.sca provider </w:t>
      </w:r>
      <w:r w:rsidR="00F57DCA">
        <w:t>that</w:t>
      </w:r>
      <w:r>
        <w:t xml:space="preserve"> is enabled by default. To disable it, set the @</w:t>
      </w:r>
      <w:r w:rsidRPr="000E6AF6">
        <w:t>httpBindingProvider</w:t>
      </w:r>
      <w:r>
        <w:t xml:space="preserve"> attribute on the net.binding element to false in systemConfig.xml:</w:t>
      </w:r>
    </w:p>
    <w:p w:rsidR="000E6AF6" w:rsidRDefault="000E6AF6" w:rsidP="000E6AF6">
      <w:pPr>
        <w:pStyle w:val="BodyTextFirstIndent"/>
      </w:pPr>
    </w:p>
    <w:p w:rsidR="000E6AF6" w:rsidRDefault="000E6AF6" w:rsidP="000E6AF6">
      <w:pPr>
        <w:pStyle w:val="code"/>
      </w:pPr>
      <w:r>
        <w:t>&lt;config&gt;</w:t>
      </w:r>
    </w:p>
    <w:p w:rsidR="000E6AF6" w:rsidRDefault="000E6AF6" w:rsidP="000E6AF6">
      <w:pPr>
        <w:pStyle w:val="code"/>
      </w:pPr>
      <w:r>
        <w:t xml:space="preserve">   &lt;binding.net </w:t>
      </w:r>
      <w:r w:rsidRPr="000E6AF6">
        <w:t>httpBindingProvider</w:t>
      </w:r>
      <w:r>
        <w:t>=”false”/&gt;</w:t>
      </w:r>
    </w:p>
    <w:p w:rsidR="00C54F9D" w:rsidRDefault="000E6AF6" w:rsidP="000E6AF6">
      <w:pPr>
        <w:pStyle w:val="code"/>
      </w:pPr>
      <w:r>
        <w:t>&lt;/config&gt;</w:t>
      </w:r>
    </w:p>
    <w:p w:rsidR="000E6AF6" w:rsidRDefault="000E6AF6" w:rsidP="000E6AF6">
      <w:pPr>
        <w:pStyle w:val="BodyTextFirstIndent"/>
      </w:pPr>
    </w:p>
    <w:p w:rsidR="00C54F9D" w:rsidRDefault="009F60A3" w:rsidP="009F60A3">
      <w:pPr>
        <w:pStyle w:val="Heading2"/>
      </w:pPr>
      <w:bookmarkStart w:id="48" w:name="_Toc105469507"/>
      <w:r>
        <w:t xml:space="preserve">Using </w:t>
      </w:r>
      <w:r w:rsidR="00C54F9D">
        <w:t xml:space="preserve">TCP </w:t>
      </w:r>
      <w:r>
        <w:t>Communications</w:t>
      </w:r>
      <w:bookmarkEnd w:id="48"/>
    </w:p>
    <w:p w:rsidR="00C54F9D" w:rsidRDefault="00C54F9D"/>
    <w:p w:rsidR="00F57DCA" w:rsidRDefault="00F57DCA" w:rsidP="00F57DCA">
      <w:pPr>
        <w:pStyle w:val="BodyTextFirstIndent"/>
      </w:pPr>
      <w:r>
        <w:t>The Net Binding also supports asynchronous, binary TCP communications. While the protocol used is currently not interoperable (i.e. it is proprietary to Fabric3 requiring both the client and service provider to be hosted in a Fabric3 runtime), TCP communications are useful when performance is an overriding concern.  Request-response and one-way operations as well as callbacks are supported. Configuring TCP communications is the same as HTTP, except binding.tcp is used:</w:t>
      </w:r>
    </w:p>
    <w:p w:rsidR="00F57DCA" w:rsidRDefault="00F57DCA" w:rsidP="00F57DCA">
      <w:pPr>
        <w:pStyle w:val="BodyTextFirstIndent"/>
      </w:pPr>
    </w:p>
    <w:p w:rsidR="00F57DCA" w:rsidRDefault="00F57DCA" w:rsidP="00F57DCA">
      <w:pPr>
        <w:pStyle w:val="code"/>
      </w:pPr>
      <w:r>
        <w:t>&lt;component name="OneWayClient"&gt;</w:t>
      </w:r>
    </w:p>
    <w:p w:rsidR="00F57DCA" w:rsidRDefault="00F57DCA" w:rsidP="00F57DCA">
      <w:pPr>
        <w:pStyle w:val="code"/>
      </w:pPr>
      <w:r>
        <w:t xml:space="preserve">   &lt;implementation.java class="…"/&gt;</w:t>
      </w:r>
    </w:p>
    <w:p w:rsidR="00F57DCA" w:rsidRDefault="00F57DCA" w:rsidP="00F57DCA">
      <w:pPr>
        <w:pStyle w:val="code"/>
      </w:pPr>
      <w:r>
        <w:t xml:space="preserve">   &lt;reference name="service"&gt;</w:t>
      </w:r>
    </w:p>
    <w:p w:rsidR="00F57DCA" w:rsidRDefault="00F57DCA" w:rsidP="00F57DCA">
      <w:pPr>
        <w:pStyle w:val="code"/>
      </w:pPr>
      <w:r>
        <w:t xml:space="preserve">      &lt;binding.tcp </w:t>
      </w:r>
      <w:r w:rsidRPr="00C60EE8">
        <w:t>uri=</w:t>
      </w:r>
      <w:hyperlink r:id="rId33" w:history="1">
        <w:r w:rsidRPr="00B867CD">
          <w:rPr>
            <w:rStyle w:val="Hyperlink"/>
          </w:rPr>
          <w:t>http://machine2/oneWayService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4" w:history="1">
        <w:r w:rsidRPr="00B867CD">
          <w:rPr>
            <w:rStyle w:val="Hyperlink"/>
          </w:rPr>
          <w:t>/callbackService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&lt;/component&gt; </w:t>
      </w:r>
    </w:p>
    <w:p w:rsidR="00F57DCA" w:rsidRDefault="00F57DCA" w:rsidP="00F57DCA">
      <w:pPr>
        <w:pStyle w:val="code"/>
      </w:pPr>
    </w:p>
    <w:p w:rsidR="00F57DCA" w:rsidRDefault="00F57DCA" w:rsidP="00F57DCA">
      <w:pPr>
        <w:pStyle w:val="code"/>
      </w:pPr>
      <w:r>
        <w:t>&lt;component name="SomeService"&gt;</w:t>
      </w:r>
    </w:p>
    <w:p w:rsidR="00F57DCA" w:rsidRDefault="00F57DCA" w:rsidP="00F57DCA">
      <w:pPr>
        <w:pStyle w:val="code"/>
      </w:pPr>
      <w:r>
        <w:t xml:space="preserve">   &lt;implementation.java class="…"/&gt;</w:t>
      </w:r>
    </w:p>
    <w:p w:rsidR="00F57DCA" w:rsidRDefault="00F57DCA" w:rsidP="00F57DCA">
      <w:pPr>
        <w:pStyle w:val="code"/>
      </w:pPr>
      <w:r>
        <w:t xml:space="preserve">   &lt;service&gt;</w:t>
      </w:r>
    </w:p>
    <w:p w:rsidR="00F57DCA" w:rsidRDefault="00F57DCA" w:rsidP="00F57DCA">
      <w:pPr>
        <w:pStyle w:val="code"/>
      </w:pPr>
      <w:r>
        <w:t xml:space="preserve">      &lt;binding.tcp </w:t>
      </w:r>
      <w:r w:rsidRPr="00C60EE8">
        <w:t>uri=</w:t>
      </w:r>
      <w:hyperlink r:id="rId35" w:history="1">
        <w:r w:rsidRPr="00B867CD">
          <w:rPr>
            <w:rStyle w:val="Hyperlink"/>
          </w:rPr>
          <w:t>/</w:t>
        </w:r>
        <w:r>
          <w:rPr>
            <w:rStyle w:val="Hyperlink"/>
          </w:rPr>
          <w:t>oneWay</w:t>
        </w:r>
        <w:r w:rsidRPr="00B867CD">
          <w:rPr>
            <w:rStyle w:val="Hyperlink"/>
          </w:rPr>
          <w:t>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&lt;binding.tcp </w:t>
      </w:r>
      <w:r w:rsidRPr="00C60EE8">
        <w:t>uri=</w:t>
      </w:r>
      <w:hyperlink r:id="rId36" w:history="1">
        <w:r w:rsidRPr="00B867CD">
          <w:rPr>
            <w:rStyle w:val="Hyperlink"/>
          </w:rPr>
          <w:t>http://machine1/callbackService</w:t>
        </w:r>
      </w:hyperlink>
      <w:r>
        <w:t>”/</w:t>
      </w:r>
      <w:r w:rsidRPr="00C60EE8">
        <w:t>&gt;</w:t>
      </w:r>
    </w:p>
    <w:p w:rsidR="00F57DCA" w:rsidRDefault="00F57DCA" w:rsidP="00F57DCA">
      <w:pPr>
        <w:pStyle w:val="code"/>
      </w:pPr>
      <w:r>
        <w:t xml:space="preserve">      &lt;/callback&gt;</w:t>
      </w:r>
    </w:p>
    <w:p w:rsidR="00F57DCA" w:rsidRDefault="00F57DCA" w:rsidP="00F57DCA">
      <w:pPr>
        <w:pStyle w:val="code"/>
      </w:pPr>
      <w:r>
        <w:t xml:space="preserve">   &lt;/reference&gt;</w:t>
      </w:r>
    </w:p>
    <w:p w:rsidR="00F57DCA" w:rsidRDefault="00F57DCA" w:rsidP="00F57DCA">
      <w:pPr>
        <w:pStyle w:val="code"/>
      </w:pPr>
      <w:r>
        <w:t xml:space="preserve">   &lt;/service&gt;</w:t>
      </w:r>
    </w:p>
    <w:p w:rsidR="00F57DCA" w:rsidRDefault="00F57DCA" w:rsidP="00F57DCA">
      <w:pPr>
        <w:pStyle w:val="code"/>
      </w:pPr>
      <w:r>
        <w:t>&lt;/component&gt;</w:t>
      </w:r>
    </w:p>
    <w:p w:rsidR="00C54F9D" w:rsidRDefault="00C54F9D" w:rsidP="00F57DCA">
      <w:pPr>
        <w:pStyle w:val="BodyTextFirstIndent"/>
      </w:pPr>
    </w:p>
    <w:p w:rsidR="00B94DC4" w:rsidRDefault="00B94DC4"/>
    <w:p w:rsidR="00942532" w:rsidRDefault="00B94DC4" w:rsidP="00942532">
      <w:pPr>
        <w:pStyle w:val="Heading3"/>
      </w:pPr>
      <w:bookmarkStart w:id="49" w:name="_Toc105469508"/>
      <w:r>
        <w:t>Wire Format</w:t>
      </w:r>
      <w:r w:rsidR="00A4581E">
        <w:t>s</w:t>
      </w:r>
      <w:bookmarkEnd w:id="49"/>
    </w:p>
    <w:p w:rsidR="00F57DCA" w:rsidRDefault="00F57DCA" w:rsidP="00942532">
      <w:pPr>
        <w:pStyle w:val="Heading3"/>
      </w:pPr>
    </w:p>
    <w:p w:rsidR="00F57DCA" w:rsidRDefault="00F57DCA" w:rsidP="00F57DCA">
      <w:pPr>
        <w:pStyle w:val="BodyTextFirstIndent"/>
      </w:pPr>
      <w:r>
        <w:t>The TCP communications support the same wire formats as HTTP, except that data is sent as binary.</w:t>
      </w:r>
    </w:p>
    <w:p w:rsidR="00942532" w:rsidRPr="00F57DCA" w:rsidRDefault="00F57DCA" w:rsidP="00F57DCA">
      <w:pPr>
        <w:pStyle w:val="BodyTextFirstIndent"/>
      </w:pPr>
      <w:r>
        <w:t xml:space="preserve"> </w:t>
      </w:r>
    </w:p>
    <w:p w:rsidR="00942532" w:rsidRDefault="00942532" w:rsidP="00942532">
      <w:pPr>
        <w:pStyle w:val="Heading3"/>
      </w:pPr>
      <w:bookmarkStart w:id="50" w:name="_Toc105469509"/>
      <w:r>
        <w:t>Binding.SCA</w:t>
      </w:r>
      <w:bookmarkEnd w:id="50"/>
    </w:p>
    <w:p w:rsidR="00F57DCA" w:rsidRDefault="00F57DCA" w:rsidP="00942532">
      <w:pPr>
        <w:pStyle w:val="Heading3"/>
      </w:pPr>
    </w:p>
    <w:p w:rsidR="00F57DCA" w:rsidRDefault="00F57DCA" w:rsidP="00F57DCA">
      <w:pPr>
        <w:pStyle w:val="BodyTextFirstIndent"/>
      </w:pPr>
      <w:r>
        <w:t>The Net Binding extension includes a TCP binding.sca provider that is enabled by default. To disable it, set the @</w:t>
      </w:r>
      <w:r w:rsidRPr="000E6AF6">
        <w:t>httpBindingProvider</w:t>
      </w:r>
      <w:r>
        <w:t xml:space="preserve"> attribute on the net.binding element to false in systemConfig.xml:</w:t>
      </w:r>
    </w:p>
    <w:p w:rsidR="00F57DCA" w:rsidRDefault="00F57DCA" w:rsidP="00F57DCA">
      <w:pPr>
        <w:pStyle w:val="BodyTextFirstIndent"/>
      </w:pPr>
    </w:p>
    <w:p w:rsidR="00F57DCA" w:rsidRDefault="00F57DCA" w:rsidP="00F57DCA">
      <w:pPr>
        <w:pStyle w:val="code"/>
      </w:pPr>
      <w:r>
        <w:t>&lt;config&gt;</w:t>
      </w:r>
    </w:p>
    <w:p w:rsidR="00F57DCA" w:rsidRDefault="00F57DCA" w:rsidP="00F57DCA">
      <w:pPr>
        <w:pStyle w:val="code"/>
      </w:pPr>
      <w:r>
        <w:t xml:space="preserve">   &lt;binding.net tcp</w:t>
      </w:r>
      <w:r w:rsidRPr="000E6AF6">
        <w:t>BindingProvider</w:t>
      </w:r>
      <w:r>
        <w:t>=”false”/&gt;</w:t>
      </w:r>
    </w:p>
    <w:p w:rsidR="00F57DCA" w:rsidRDefault="00F57DCA" w:rsidP="00F57DCA">
      <w:pPr>
        <w:pStyle w:val="code"/>
      </w:pPr>
      <w:r>
        <w:t>&lt;/config&gt;</w:t>
      </w:r>
    </w:p>
    <w:p w:rsidR="00F57DCA" w:rsidRDefault="00F57DCA" w:rsidP="00F57DCA">
      <w:pPr>
        <w:pStyle w:val="BodyTextFirstIndent"/>
      </w:pPr>
    </w:p>
    <w:p w:rsidR="00007A84" w:rsidRDefault="00007A84" w:rsidP="00942532">
      <w:pPr>
        <w:pStyle w:val="Heading3"/>
        <w:rPr>
          <w:i/>
          <w:color w:val="17365D" w:themeColor="text2" w:themeShade="BF"/>
          <w:sz w:val="56"/>
        </w:rPr>
      </w:pPr>
      <w:r>
        <w:br w:type="page"/>
      </w:r>
    </w:p>
    <w:p w:rsidR="00B501D7" w:rsidRDefault="00007A84" w:rsidP="00007A84">
      <w:pPr>
        <w:pStyle w:val="Heading1"/>
      </w:pPr>
      <w:bookmarkStart w:id="51" w:name="_Toc105469510"/>
      <w:r>
        <w:t>REST and JAX-RS</w:t>
      </w:r>
      <w:bookmarkEnd w:id="51"/>
    </w:p>
    <w:p w:rsidR="00D60FF6" w:rsidRDefault="00D60FF6"/>
    <w:p w:rsidR="00B501D7" w:rsidRDefault="00B501D7" w:rsidP="00D60FF6">
      <w:pPr>
        <w:pStyle w:val="BodyTextFirstIndent"/>
        <w:rPr>
          <w:color w:val="17365D" w:themeColor="text2" w:themeShade="BF"/>
          <w:sz w:val="56"/>
        </w:rPr>
      </w:pPr>
      <w:r>
        <w:br w:type="page"/>
      </w:r>
    </w:p>
    <w:p w:rsidR="006E1F70" w:rsidRDefault="00B501D7" w:rsidP="00B501D7">
      <w:pPr>
        <w:pStyle w:val="Heading1"/>
      </w:pPr>
      <w:bookmarkStart w:id="52" w:name="_Toc105469511"/>
      <w:r>
        <w:t>The FTP Binding</w:t>
      </w:r>
      <w:bookmarkEnd w:id="52"/>
    </w:p>
    <w:p w:rsidR="00791B44" w:rsidRDefault="00791B44"/>
    <w:p w:rsidR="000B3338" w:rsidRDefault="00791B44" w:rsidP="000B3338">
      <w:pPr>
        <w:pStyle w:val="BodyTextFirstIndent"/>
      </w:pPr>
      <w:r>
        <w:t>Many enterprise architectures rely on FTP to integrate loosely-coupled systems. Fabric3 provides the ability to receive inbound PUTs and to perform outbound PUTs to external FTP servers via a streaming infrastructure. This enables the transfer of large data sets without having to write files to disk. Inbound PUTs are sent to services exposed over the Fabric3 FTP binding while outbound PUTs are sent using a reference configured with the FTP binding. As will be detailed below, in addition to allowing streaming data transfers, this FTP binding simplifies application code by removing the need to interact directly with an FTP protocol API.</w:t>
      </w:r>
    </w:p>
    <w:p w:rsidR="00791B44" w:rsidRDefault="00791B44" w:rsidP="000B3338">
      <w:pPr>
        <w:pStyle w:val="BodyTextFirstIndent"/>
      </w:pPr>
    </w:p>
    <w:p w:rsidR="001411D8" w:rsidRDefault="00791B44" w:rsidP="000B3338">
      <w:pPr>
        <w:pStyle w:val="Heading2"/>
      </w:pPr>
      <w:bookmarkStart w:id="53" w:name="_Toc105469512"/>
      <w:r>
        <w:t>Implementing an FTP Service</w:t>
      </w:r>
      <w:bookmarkEnd w:id="53"/>
    </w:p>
    <w:p w:rsidR="00791B44" w:rsidRPr="001411D8" w:rsidRDefault="00791B44" w:rsidP="001411D8"/>
    <w:p w:rsidR="001411D8" w:rsidRDefault="00791B44" w:rsidP="001411D8">
      <w:pPr>
        <w:pStyle w:val="BodyTextFirstIndent"/>
      </w:pPr>
      <w:r>
        <w:t xml:space="preserve">To implement a servce that receives incoming FTP PUTs, define a Java interface with a single method that takes a </w:t>
      </w:r>
      <w:r>
        <w:rPr>
          <w:rFonts w:ascii="Courier" w:hAnsi="Courier" w:cs="Courier"/>
        </w:rPr>
        <w:t>String</w:t>
      </w:r>
      <w:r>
        <w:t xml:space="preserve"> file name and </w:t>
      </w:r>
      <w:r>
        <w:rPr>
          <w:rFonts w:ascii="Courier" w:hAnsi="Courier" w:cs="Courier"/>
        </w:rPr>
        <w:t>InputStream</w:t>
      </w:r>
      <w:r>
        <w:t xml:space="preserve"> parameters as shown in the following example:</w:t>
      </w:r>
    </w:p>
    <w:p w:rsidR="00791B44" w:rsidRDefault="00791B44" w:rsidP="001411D8">
      <w:pPr>
        <w:pStyle w:val="BodyTextFirstIndent"/>
      </w:pPr>
    </w:p>
    <w:p w:rsidR="00791B44" w:rsidRDefault="00791B44" w:rsidP="001411D8">
      <w:pPr>
        <w:pStyle w:val="code"/>
      </w:pPr>
      <w:r>
        <w:rPr>
          <w:color w:val="001190"/>
        </w:rPr>
        <w:t>public</w:t>
      </w:r>
      <w:r>
        <w:t xml:space="preserve"> </w:t>
      </w:r>
      <w:r>
        <w:rPr>
          <w:color w:val="001190"/>
        </w:rPr>
        <w:t>interface</w:t>
      </w:r>
      <w:r>
        <w:t xml:space="preserve"> FtpDataTransferService {</w:t>
      </w:r>
    </w:p>
    <w:p w:rsidR="00791B44" w:rsidRDefault="00791B44" w:rsidP="001411D8">
      <w:pPr>
        <w:pStyle w:val="code"/>
      </w:pPr>
    </w:p>
    <w:p w:rsidR="001411D8" w:rsidRDefault="00791B44" w:rsidP="001411D8">
      <w:pPr>
        <w:pStyle w:val="code"/>
      </w:pP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w:t>
      </w:r>
    </w:p>
    <w:p w:rsidR="00791B44" w:rsidRDefault="00791B44" w:rsidP="001411D8">
      <w:pPr>
        <w:pStyle w:val="code"/>
      </w:pPr>
      <w:r>
        <w:t>}</w:t>
      </w:r>
    </w:p>
    <w:p w:rsidR="001411D8" w:rsidRDefault="001411D8" w:rsidP="00791B44">
      <w:pPr>
        <w:widowControl w:val="0"/>
        <w:autoSpaceDE w:val="0"/>
        <w:autoSpaceDN w:val="0"/>
        <w:adjustRightInd w:val="0"/>
        <w:spacing w:line="340" w:lineRule="atLeast"/>
        <w:rPr>
          <w:rFonts w:cs="Arial"/>
        </w:rPr>
      </w:pPr>
    </w:p>
    <w:p w:rsidR="003C35C0" w:rsidRDefault="00791B44" w:rsidP="001411D8">
      <w:pPr>
        <w:pStyle w:val="BodyText"/>
      </w:pPr>
      <w:r>
        <w:t>Next, implement the service using a component as demonstrated here:</w:t>
      </w:r>
    </w:p>
    <w:p w:rsidR="00791B44" w:rsidRDefault="00791B44" w:rsidP="001411D8">
      <w:pPr>
        <w:pStyle w:val="BodyText"/>
      </w:pPr>
    </w:p>
    <w:p w:rsidR="00791B44" w:rsidRDefault="00791B44" w:rsidP="001411D8">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1411D8">
      <w:pPr>
        <w:pStyle w:val="code"/>
      </w:pPr>
    </w:p>
    <w:p w:rsidR="001411D8" w:rsidRDefault="00791B44" w:rsidP="001411D8">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1411D8" w:rsidP="001411D8">
      <w:pPr>
        <w:pStyle w:val="code"/>
      </w:pPr>
      <w:r>
        <w:t xml:space="preserve">      </w:t>
      </w:r>
      <w:r w:rsidR="00791B44">
        <w:rPr>
          <w:color w:val="001190"/>
        </w:rPr>
        <w:t>throws</w:t>
      </w:r>
      <w:r w:rsidR="00791B44">
        <w:t xml:space="preserve"> Exception {</w:t>
      </w:r>
    </w:p>
    <w:p w:rsidR="00791B44" w:rsidRDefault="00791B44" w:rsidP="001411D8">
      <w:pPr>
        <w:pStyle w:val="code"/>
        <w:rPr>
          <w:color w:val="808080"/>
        </w:rPr>
      </w:pPr>
      <w:r>
        <w:t xml:space="preserve">      </w:t>
      </w:r>
      <w:r>
        <w:rPr>
          <w:color w:val="808080"/>
        </w:rPr>
        <w:t>// process the stream</w:t>
      </w:r>
    </w:p>
    <w:p w:rsidR="00791B44" w:rsidRDefault="00791B44" w:rsidP="001411D8">
      <w:pPr>
        <w:pStyle w:val="code"/>
      </w:pPr>
      <w:r>
        <w:t xml:space="preserve">   }</w:t>
      </w:r>
    </w:p>
    <w:p w:rsidR="00791B44" w:rsidRDefault="00791B44" w:rsidP="001411D8">
      <w:pPr>
        <w:pStyle w:val="code"/>
      </w:pPr>
      <w:r>
        <w:t>}</w:t>
      </w:r>
    </w:p>
    <w:p w:rsidR="003C35C0" w:rsidRDefault="003C35C0" w:rsidP="003C35C0">
      <w:pPr>
        <w:pStyle w:val="BodyText"/>
      </w:pPr>
    </w:p>
    <w:p w:rsidR="00791B44" w:rsidRDefault="00791B44" w:rsidP="003C35C0">
      <w:pPr>
        <w:pStyle w:val="BodyText"/>
        <w:rPr>
          <w:sz w:val="26"/>
          <w:szCs w:val="26"/>
        </w:rPr>
      </w:pPr>
      <w:r>
        <w:t>One common use case for receiving FTP files is to place a Fabric3 runtime in a DMZ where it receives inbound puts and forwards the stream via another protocol (e.g. web services) to another server in a trusted zone. This configuration avoids directly exposing servers in a domain to inbound traffic while minimizing performance overhead as the data is streamed from the origin server through the DMZ runtime to the trusted zone. Further, these operation can be configured to be transactional.</w:t>
      </w:r>
    </w:p>
    <w:p w:rsidR="00791B44" w:rsidRDefault="00791B44" w:rsidP="00791B44">
      <w:pPr>
        <w:widowControl w:val="0"/>
        <w:autoSpaceDE w:val="0"/>
        <w:autoSpaceDN w:val="0"/>
        <w:adjustRightInd w:val="0"/>
        <w:spacing w:line="340" w:lineRule="atLeast"/>
        <w:rPr>
          <w:rFonts w:cs="Arial"/>
          <w:sz w:val="26"/>
          <w:szCs w:val="26"/>
        </w:rPr>
      </w:pPr>
    </w:p>
    <w:p w:rsidR="003C35C0" w:rsidRDefault="00791B44" w:rsidP="003C35C0">
      <w:pPr>
        <w:pStyle w:val="BodyTextFirstIndent"/>
      </w:pPr>
      <w:r>
        <w:t>Implementing such a fowarding service is straightforward. The previous example can be extended to forward the InputStream to another service via a reference bound to another protocol:</w:t>
      </w:r>
    </w:p>
    <w:p w:rsidR="00791B44" w:rsidRDefault="00791B44" w:rsidP="003C35C0">
      <w:pPr>
        <w:pStyle w:val="BodyTextFirstIndent"/>
      </w:pPr>
    </w:p>
    <w:p w:rsidR="00791B44" w:rsidRDefault="00791B44" w:rsidP="003C35C0">
      <w:pPr>
        <w:pStyle w:val="code"/>
      </w:pPr>
      <w:r>
        <w:rPr>
          <w:color w:val="001190"/>
        </w:rPr>
        <w:t>public</w:t>
      </w:r>
      <w:r>
        <w:t xml:space="preserve"> class FtpDataTransferServiceImpl </w:t>
      </w:r>
      <w:r>
        <w:rPr>
          <w:color w:val="001190"/>
        </w:rPr>
        <w:t>implements</w:t>
      </w:r>
      <w:r>
        <w:t xml:space="preserve"> FtpDataTransferService {</w:t>
      </w:r>
    </w:p>
    <w:p w:rsidR="00791B44" w:rsidRDefault="00791B44" w:rsidP="003C35C0">
      <w:pPr>
        <w:pStyle w:val="code"/>
      </w:pPr>
      <w:r>
        <w:t xml:space="preserve">   @Reference</w:t>
      </w:r>
    </w:p>
    <w:p w:rsidR="00791B44" w:rsidRDefault="00791B44" w:rsidP="003C35C0">
      <w:pPr>
        <w:pStyle w:val="code"/>
      </w:pPr>
      <w:r>
        <w:t xml:space="preserve">   </w:t>
      </w:r>
      <w:r>
        <w:rPr>
          <w:color w:val="001190"/>
        </w:rPr>
        <w:t>protected</w:t>
      </w:r>
      <w:r>
        <w:t xml:space="preserve"> InternalService internalService;</w:t>
      </w:r>
    </w:p>
    <w:p w:rsidR="00791B44" w:rsidRDefault="00791B44" w:rsidP="003C35C0">
      <w:pPr>
        <w:pStyle w:val="code"/>
      </w:pPr>
    </w:p>
    <w:p w:rsidR="00791B44" w:rsidRDefault="00791B44" w:rsidP="003C35C0">
      <w:pPr>
        <w:pStyle w:val="code"/>
      </w:pP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791B44" w:rsidRDefault="00791B44" w:rsidP="003C35C0">
      <w:pPr>
        <w:pStyle w:val="code"/>
        <w:rPr>
          <w:color w:val="808080"/>
        </w:rPr>
      </w:pPr>
      <w:r>
        <w:t xml:space="preserve">      </w:t>
      </w:r>
      <w:r>
        <w:rPr>
          <w:color w:val="808080"/>
        </w:rPr>
        <w:t>// forward over a different binding</w:t>
      </w:r>
    </w:p>
    <w:p w:rsidR="00791B44" w:rsidRDefault="00791B44" w:rsidP="003C35C0">
      <w:pPr>
        <w:pStyle w:val="code"/>
      </w:pPr>
      <w:r>
        <w:t xml:space="preserve">      internalService.write(data);</w:t>
      </w:r>
    </w:p>
    <w:p w:rsidR="00791B44" w:rsidRDefault="00791B44" w:rsidP="003C35C0">
      <w:pPr>
        <w:pStyle w:val="code"/>
      </w:pPr>
      <w:r>
        <w:t xml:space="preserve">   }</w:t>
      </w:r>
    </w:p>
    <w:p w:rsidR="00791B44" w:rsidRDefault="00791B44" w:rsidP="003C35C0">
      <w:pPr>
        <w:pStyle w:val="code"/>
      </w:pPr>
      <w:r>
        <w:t>}</w:t>
      </w:r>
    </w:p>
    <w:p w:rsidR="003C35C0" w:rsidRDefault="003C35C0" w:rsidP="00791B44">
      <w:pPr>
        <w:widowControl w:val="0"/>
        <w:autoSpaceDE w:val="0"/>
        <w:autoSpaceDN w:val="0"/>
        <w:adjustRightInd w:val="0"/>
        <w:spacing w:line="340" w:lineRule="atLeast"/>
        <w:rPr>
          <w:rFonts w:cs="Arial"/>
          <w:color w:val="666666"/>
          <w:sz w:val="22"/>
          <w:szCs w:val="22"/>
        </w:rPr>
      </w:pPr>
    </w:p>
    <w:p w:rsidR="003C35C0" w:rsidRDefault="00791B44" w:rsidP="003C35C0">
      <w:pPr>
        <w:pStyle w:val="Heading3"/>
      </w:pPr>
      <w:bookmarkStart w:id="54" w:name="_Toc105469513"/>
      <w:r>
        <w:t>Handling Different Data Types</w:t>
      </w:r>
      <w:bookmarkEnd w:id="54"/>
    </w:p>
    <w:p w:rsidR="00791B44" w:rsidRPr="003C35C0" w:rsidRDefault="00791B44" w:rsidP="003C35C0"/>
    <w:p w:rsidR="003E2C9F" w:rsidRDefault="00791B44" w:rsidP="003C35C0">
      <w:pPr>
        <w:pStyle w:val="BodyText"/>
      </w:pPr>
      <w:r>
        <w:t>The FTP binding supports both ASCII and binary data. To determine the type of an incoming stream, Fabric3 provides the F3RequestContext API. The F3RequestContext is a specialized form of the SCA RequestContext API and is accessed through injection using the @Context annotation. The following is an example of how to use the API to determine the type of incoming data:</w:t>
      </w:r>
    </w:p>
    <w:p w:rsidR="00791B44" w:rsidRDefault="00791B44" w:rsidP="003C35C0">
      <w:pPr>
        <w:pStyle w:val="BodyText"/>
      </w:pPr>
    </w:p>
    <w:p w:rsidR="003C35C0" w:rsidRDefault="00791B44" w:rsidP="003C35C0">
      <w:pPr>
        <w:pStyle w:val="code"/>
      </w:pPr>
      <w:r>
        <w:rPr>
          <w:color w:val="001190"/>
        </w:rPr>
        <w:t>public</w:t>
      </w:r>
      <w:r>
        <w:t xml:space="preserve"> class FtpDataTransferServiceImpl </w:t>
      </w:r>
      <w:r>
        <w:rPr>
          <w:color w:val="001190"/>
        </w:rPr>
        <w:t>implements</w:t>
      </w:r>
      <w:r>
        <w:t xml:space="preserve"> </w:t>
      </w:r>
      <w:r w:rsidR="003C35C0">
        <w:t xml:space="preserve">  </w:t>
      </w:r>
    </w:p>
    <w:p w:rsidR="003C35C0" w:rsidRDefault="003C35C0" w:rsidP="003C35C0">
      <w:pPr>
        <w:pStyle w:val="code"/>
      </w:pPr>
      <w:r>
        <w:t xml:space="preserve">      </w:t>
      </w:r>
      <w:r w:rsidR="00791B44">
        <w:t>FtpDataTransferService {</w:t>
      </w:r>
    </w:p>
    <w:p w:rsidR="00791B44" w:rsidRDefault="00791B44" w:rsidP="003C35C0">
      <w:pPr>
        <w:pStyle w:val="code"/>
      </w:pPr>
    </w:p>
    <w:p w:rsidR="00791B44" w:rsidRDefault="00791B44" w:rsidP="003C35C0">
      <w:pPr>
        <w:pStyle w:val="code"/>
      </w:pPr>
      <w:r>
        <w:t xml:space="preserve">   @Context</w:t>
      </w:r>
    </w:p>
    <w:p w:rsidR="00791B44" w:rsidRDefault="00791B44" w:rsidP="003C35C0">
      <w:pPr>
        <w:pStyle w:val="code"/>
      </w:pPr>
      <w:r>
        <w:t xml:space="preserve">   </w:t>
      </w:r>
      <w:r>
        <w:rPr>
          <w:color w:val="001190"/>
        </w:rPr>
        <w:t>protected</w:t>
      </w:r>
      <w:r>
        <w:t xml:space="preserve"> F3RequestContext context;</w:t>
      </w:r>
    </w:p>
    <w:p w:rsidR="003C35C0" w:rsidRDefault="00791B44" w:rsidP="003C35C0">
      <w:pPr>
        <w:pStyle w:val="code"/>
      </w:pPr>
      <w:r>
        <w:t xml:space="preserve">   </w:t>
      </w:r>
      <w:r>
        <w:rPr>
          <w:color w:val="001190"/>
        </w:rPr>
        <w:t>public</w:t>
      </w:r>
      <w:r>
        <w:t xml:space="preserve"> void transferData(</w:t>
      </w:r>
      <w:r>
        <w:rPr>
          <w:color w:val="831B92"/>
        </w:rPr>
        <w:t>String</w:t>
      </w:r>
      <w:r>
        <w:t xml:space="preserve"> fileName, InputStream data) </w:t>
      </w:r>
    </w:p>
    <w:p w:rsidR="00791B44" w:rsidRDefault="003C35C0" w:rsidP="003C35C0">
      <w:pPr>
        <w:pStyle w:val="code"/>
      </w:pPr>
      <w:r>
        <w:t xml:space="preserve">        </w:t>
      </w:r>
      <w:r w:rsidR="00791B44">
        <w:rPr>
          <w:color w:val="001190"/>
        </w:rPr>
        <w:t>throws</w:t>
      </w:r>
      <w:r w:rsidR="00791B44">
        <w:t xml:space="preserve"> Exception {</w:t>
      </w:r>
    </w:p>
    <w:p w:rsidR="003C35C0" w:rsidRDefault="00791B44" w:rsidP="003C35C0">
      <w:pPr>
        <w:pStyle w:val="code"/>
      </w:pPr>
      <w:r>
        <w:t xml:space="preserve">      </w:t>
      </w:r>
      <w:r>
        <w:rPr>
          <w:color w:val="831B92"/>
        </w:rPr>
        <w:t>String</w:t>
      </w:r>
      <w:r>
        <w:t xml:space="preserve"> type = </w:t>
      </w:r>
    </w:p>
    <w:p w:rsidR="00791B44" w:rsidRDefault="003C35C0" w:rsidP="003C35C0">
      <w:pPr>
        <w:pStyle w:val="code"/>
      </w:pPr>
      <w:r>
        <w:t xml:space="preserve">         </w:t>
      </w:r>
      <w:r w:rsidR="00791B44">
        <w:t>context.getHeader(</w:t>
      </w:r>
      <w:r w:rsidR="00791B44">
        <w:rPr>
          <w:color w:val="831B92"/>
        </w:rPr>
        <w:t>String</w:t>
      </w:r>
      <w:r>
        <w:t xml:space="preserve">.class, </w:t>
      </w:r>
      <w:r w:rsidR="00791B44">
        <w:rPr>
          <w:color w:val="378D00"/>
        </w:rPr>
        <w:t>"f3.contentType"</w:t>
      </w:r>
      <w:r w:rsidR="00791B44">
        <w:t>);</w:t>
      </w:r>
    </w:p>
    <w:p w:rsidR="00791B44" w:rsidRDefault="00791B44" w:rsidP="003C35C0">
      <w:pPr>
        <w:pStyle w:val="code"/>
      </w:pPr>
      <w:r>
        <w:t xml:space="preserve">      </w:t>
      </w:r>
      <w:r>
        <w:rPr>
          <w:color w:val="001190"/>
        </w:rPr>
        <w:t>if</w:t>
      </w:r>
      <w:r>
        <w:t xml:space="preserve"> (</w:t>
      </w:r>
      <w:r>
        <w:rPr>
          <w:color w:val="378D00"/>
        </w:rPr>
        <w:t>"BINARY"</w:t>
      </w:r>
      <w:r>
        <w:t>.equals(type)) {</w:t>
      </w:r>
    </w:p>
    <w:p w:rsidR="00791B44" w:rsidRDefault="00791B44" w:rsidP="003C35C0">
      <w:pPr>
        <w:pStyle w:val="code"/>
      </w:pPr>
      <w:r>
        <w:t xml:space="preserve">         handleBinary(data);</w:t>
      </w:r>
    </w:p>
    <w:p w:rsidR="00791B44" w:rsidRDefault="00791B44" w:rsidP="003C35C0">
      <w:pPr>
        <w:pStyle w:val="code"/>
      </w:pPr>
      <w:r>
        <w:t xml:space="preserve">      } </w:t>
      </w:r>
      <w:r>
        <w:rPr>
          <w:color w:val="001190"/>
        </w:rPr>
        <w:t>else</w:t>
      </w:r>
      <w:r>
        <w:t xml:space="preserve"> {</w:t>
      </w:r>
    </w:p>
    <w:p w:rsidR="00791B44" w:rsidRDefault="00791B44" w:rsidP="003C35C0">
      <w:pPr>
        <w:pStyle w:val="code"/>
      </w:pPr>
      <w:r>
        <w:t xml:space="preserve">         handleText(fileName, data);</w:t>
      </w:r>
    </w:p>
    <w:p w:rsidR="00791B44" w:rsidRDefault="00791B44" w:rsidP="003C35C0">
      <w:pPr>
        <w:pStyle w:val="code"/>
      </w:pPr>
      <w:r>
        <w:t xml:space="preserve">      }</w:t>
      </w:r>
    </w:p>
    <w:p w:rsidR="00791B44" w:rsidRDefault="00791B44" w:rsidP="003C35C0">
      <w:pPr>
        <w:pStyle w:val="code"/>
      </w:pPr>
      <w:r>
        <w:t xml:space="preserve">   }</w:t>
      </w:r>
    </w:p>
    <w:p w:rsidR="00791B44" w:rsidRDefault="00791B44" w:rsidP="003C35C0">
      <w:pPr>
        <w:pStyle w:val="code"/>
      </w:pPr>
      <w:r>
        <w:t>}</w:t>
      </w:r>
    </w:p>
    <w:p w:rsidR="003E2C9F" w:rsidRDefault="003E2C9F" w:rsidP="003E2C9F">
      <w:pPr>
        <w:pStyle w:val="BodyText"/>
      </w:pPr>
    </w:p>
    <w:p w:rsidR="00791B44" w:rsidRDefault="00791B44" w:rsidP="003E2C9F">
      <w:pPr>
        <w:pStyle w:val="BodyText"/>
        <w:rPr>
          <w:sz w:val="26"/>
          <w:szCs w:val="26"/>
        </w:rPr>
      </w:pPr>
      <w:r>
        <w:t xml:space="preserve">The header options for </w:t>
      </w:r>
      <w:r>
        <w:rPr>
          <w:rFonts w:ascii="Courier" w:hAnsi="Courier" w:cs="Courier"/>
        </w:rPr>
        <w:t>f3.contentType</w:t>
      </w:r>
      <w:r>
        <w:t xml:space="preserve"> are </w:t>
      </w:r>
      <w:r>
        <w:rPr>
          <w:rFonts w:ascii="Courier" w:hAnsi="Courier" w:cs="Courier"/>
        </w:rPr>
        <w:t>TEXT</w:t>
      </w:r>
      <w:r>
        <w:t xml:space="preserve"> or </w:t>
      </w:r>
      <w:r>
        <w:rPr>
          <w:rFonts w:ascii="Courier" w:hAnsi="Courier" w:cs="Courier"/>
        </w:rPr>
        <w:t>BINARY</w:t>
      </w:r>
      <w:r>
        <w:t>. In addition to the SCA API jar (fabric3-sca), the Fabric3 API jar (fabric3-api) is required to be on the classpath to use the F3RequestContext API. This jar is automatically made available to all deployed contributions.</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D6D69">
      <w:pPr>
        <w:pStyle w:val="Heading2"/>
      </w:pPr>
      <w:bookmarkStart w:id="55" w:name="_Toc105469514"/>
      <w:r>
        <w:t>Configuring and Provisioning FTP Services</w:t>
      </w:r>
      <w:bookmarkEnd w:id="55"/>
    </w:p>
    <w:p w:rsidR="000D6D69" w:rsidRDefault="000D6D69" w:rsidP="00791B44">
      <w:pPr>
        <w:widowControl w:val="0"/>
        <w:autoSpaceDE w:val="0"/>
        <w:autoSpaceDN w:val="0"/>
        <w:adjustRightInd w:val="0"/>
        <w:spacing w:line="340" w:lineRule="atLeast"/>
        <w:rPr>
          <w:rFonts w:cs="Arial"/>
          <w:color w:val="666666"/>
          <w:sz w:val="22"/>
          <w:szCs w:val="22"/>
        </w:rPr>
      </w:pPr>
    </w:p>
    <w:p w:rsidR="000D6D69" w:rsidRDefault="00791B44" w:rsidP="000D6D69">
      <w:pPr>
        <w:pStyle w:val="Heading3"/>
      </w:pPr>
      <w:bookmarkStart w:id="56" w:name="_Toc105469515"/>
      <w:r>
        <w:t>Provisioning Services</w:t>
      </w:r>
      <w:bookmarkEnd w:id="56"/>
    </w:p>
    <w:p w:rsidR="00791B44" w:rsidRPr="000D6D69" w:rsidRDefault="00791B44" w:rsidP="000D6D69"/>
    <w:p w:rsidR="000D6D69" w:rsidRDefault="00791B44" w:rsidP="000D6D69">
      <w:pPr>
        <w:pStyle w:val="BodyTextFirstIndent"/>
      </w:pPr>
      <w:r>
        <w:t>A service is bound over FTP by specifying a relative URI at which it will be made available to clients. The relative URI maps to the directory FTP clients PUT data to. For example, the following maps the FtpDataTransferService to the "transfer" directory:</w:t>
      </w:r>
    </w:p>
    <w:p w:rsidR="00791B44" w:rsidRPr="000D6D69" w:rsidRDefault="00791B44" w:rsidP="000D6D69">
      <w:pPr>
        <w:pStyle w:val="BodyTextFirstIndent"/>
      </w:pPr>
    </w:p>
    <w:p w:rsidR="00791B44" w:rsidRDefault="00791B44" w:rsidP="000D6D69">
      <w:pPr>
        <w:pStyle w:val="code"/>
      </w:pPr>
      <w:r>
        <w:t>&lt;component name=</w:t>
      </w:r>
      <w:r>
        <w:rPr>
          <w:color w:val="378D00"/>
        </w:rPr>
        <w:t>"FtpService"</w:t>
      </w:r>
      <w:r>
        <w:t>&gt;</w:t>
      </w:r>
    </w:p>
    <w:p w:rsidR="000D6D69" w:rsidRDefault="00791B44" w:rsidP="000D6D69">
      <w:pPr>
        <w:pStyle w:val="code"/>
      </w:pPr>
      <w:r>
        <w:t xml:space="preserve">    &lt;implementation.java </w:t>
      </w:r>
    </w:p>
    <w:p w:rsidR="00791B44" w:rsidRDefault="000D6D69" w:rsidP="000D6D69">
      <w:pPr>
        <w:pStyle w:val="code"/>
      </w:pPr>
      <w:r>
        <w:t xml:space="preserve">          </w:t>
      </w:r>
      <w:r w:rsidR="00791B44">
        <w:t>class=</w:t>
      </w:r>
      <w:r w:rsidR="00791B44">
        <w:rPr>
          <w:color w:val="378D00"/>
        </w:rPr>
        <w:t>"</w:t>
      </w:r>
      <w:r>
        <w:rPr>
          <w:color w:val="378D00"/>
        </w:rPr>
        <w:t>..</w:t>
      </w:r>
      <w:r w:rsidR="00791B44">
        <w:rPr>
          <w:color w:val="378D00"/>
        </w:rPr>
        <w:t>.FtpDataTransferServiceImpl"</w:t>
      </w:r>
      <w:r w:rsidR="00791B44">
        <w:t>/&gt;</w:t>
      </w:r>
    </w:p>
    <w:p w:rsidR="00791B44" w:rsidRDefault="00791B44" w:rsidP="000D6D69">
      <w:pPr>
        <w:pStyle w:val="code"/>
      </w:pPr>
      <w:r>
        <w:t xml:space="preserve">    &lt;service name=</w:t>
      </w:r>
      <w:r>
        <w:rPr>
          <w:color w:val="378D00"/>
        </w:rPr>
        <w:t>"FtpDataTransferService"</w:t>
      </w:r>
      <w:r>
        <w:t>&gt;</w:t>
      </w:r>
    </w:p>
    <w:p w:rsidR="00791B44" w:rsidRDefault="00791B44" w:rsidP="000D6D69">
      <w:pPr>
        <w:pStyle w:val="code"/>
      </w:pPr>
      <w:r>
        <w:t xml:space="preserve">        &lt;f3-binding:binding.ftp uri=</w:t>
      </w:r>
      <w:r>
        <w:rPr>
          <w:color w:val="378D00"/>
        </w:rPr>
        <w:t>"transfer"</w:t>
      </w:r>
      <w:r>
        <w:t>/&gt;</w:t>
      </w:r>
    </w:p>
    <w:p w:rsidR="00791B44" w:rsidRDefault="00791B44" w:rsidP="000D6D69">
      <w:pPr>
        <w:pStyle w:val="code"/>
      </w:pPr>
      <w:r>
        <w:t xml:space="preserve">    &lt;/service&gt;</w:t>
      </w:r>
    </w:p>
    <w:p w:rsidR="00791B44" w:rsidRDefault="00791B44" w:rsidP="000D6D69">
      <w:pPr>
        <w:pStyle w:val="code"/>
      </w:pPr>
      <w:r>
        <w:t>&lt;/component&gt;</w:t>
      </w:r>
    </w:p>
    <w:p w:rsidR="009B4FC1" w:rsidRDefault="009B4FC1" w:rsidP="00791B44">
      <w:pPr>
        <w:widowControl w:val="0"/>
        <w:autoSpaceDE w:val="0"/>
        <w:autoSpaceDN w:val="0"/>
        <w:adjustRightInd w:val="0"/>
        <w:spacing w:line="340" w:lineRule="atLeast"/>
        <w:rPr>
          <w:rFonts w:cs="Arial"/>
        </w:rPr>
      </w:pPr>
    </w:p>
    <w:p w:rsidR="00791B44" w:rsidRDefault="00791B44" w:rsidP="009B4FC1">
      <w:pPr>
        <w:pStyle w:val="BodyText"/>
        <w:rPr>
          <w:sz w:val="26"/>
          <w:szCs w:val="26"/>
        </w:rPr>
      </w:pPr>
      <w:r>
        <w:t>After logging in at the FTP base address for the domain (configuring the Fabric3 streaming FTP server is described below), clients can send data to the service by changing the working directory to transfer and issuing a PUT command. The data will then be streamed to the component.</w:t>
      </w:r>
    </w:p>
    <w:p w:rsidR="00791B44" w:rsidRDefault="00791B44" w:rsidP="00791B44">
      <w:pPr>
        <w:widowControl w:val="0"/>
        <w:autoSpaceDE w:val="0"/>
        <w:autoSpaceDN w:val="0"/>
        <w:adjustRightInd w:val="0"/>
        <w:spacing w:line="340" w:lineRule="atLeast"/>
        <w:rPr>
          <w:rFonts w:cs="Arial"/>
          <w:sz w:val="26"/>
          <w:szCs w:val="26"/>
        </w:rPr>
      </w:pPr>
    </w:p>
    <w:p w:rsidR="009B4FC1" w:rsidRDefault="00791B44" w:rsidP="009B4FC1">
      <w:pPr>
        <w:pStyle w:val="BodyTextFirstIndent"/>
      </w:pPr>
      <w:r>
        <w:t>A service can also be mapped to the root FTP directory using the '/' token:</w:t>
      </w:r>
    </w:p>
    <w:p w:rsidR="00791B44" w:rsidRDefault="00791B44" w:rsidP="009B4FC1">
      <w:pPr>
        <w:pStyle w:val="BodyTextFirstIndent"/>
      </w:pPr>
    </w:p>
    <w:p w:rsidR="00791B44" w:rsidRDefault="00791B44" w:rsidP="009B4FC1">
      <w:pPr>
        <w:pStyle w:val="code"/>
      </w:pPr>
      <w:r>
        <w:t>&lt;component name=</w:t>
      </w:r>
      <w:r>
        <w:rPr>
          <w:color w:val="378D00"/>
        </w:rPr>
        <w:t>"FtpService"</w:t>
      </w:r>
      <w:r>
        <w:t>&gt;</w:t>
      </w:r>
    </w:p>
    <w:p w:rsidR="00791B44" w:rsidRDefault="00791B44" w:rsidP="009B4FC1">
      <w:pPr>
        <w:pStyle w:val="code"/>
      </w:pPr>
      <w:r>
        <w:t xml:space="preserve">    &lt;implementation.java class=</w:t>
      </w:r>
      <w:r>
        <w:rPr>
          <w:color w:val="378D00"/>
        </w:rPr>
        <w:t>"</w:t>
      </w:r>
      <w:r w:rsidR="00B70778">
        <w:rPr>
          <w:color w:val="378D00"/>
        </w:rPr>
        <w:t>..</w:t>
      </w:r>
      <w:r>
        <w:rPr>
          <w:color w:val="378D00"/>
        </w:rPr>
        <w:t>.FtpDataTransferServiceImpl"</w:t>
      </w:r>
      <w:r>
        <w:t>/&gt;</w:t>
      </w:r>
    </w:p>
    <w:p w:rsidR="00791B44" w:rsidRDefault="00791B44" w:rsidP="009B4FC1">
      <w:pPr>
        <w:pStyle w:val="code"/>
      </w:pPr>
      <w:r>
        <w:t xml:space="preserve">    &lt;service name=</w:t>
      </w:r>
      <w:r>
        <w:rPr>
          <w:color w:val="378D00"/>
        </w:rPr>
        <w:t>"FtpDataTransferService"</w:t>
      </w:r>
      <w:r>
        <w:t>&gt;</w:t>
      </w:r>
    </w:p>
    <w:p w:rsidR="00791B44" w:rsidRDefault="00791B44" w:rsidP="009B4FC1">
      <w:pPr>
        <w:pStyle w:val="code"/>
      </w:pPr>
      <w:r>
        <w:t xml:space="preserve">        &lt;f3-binding:binding.ftp uri=</w:t>
      </w:r>
      <w:r>
        <w:rPr>
          <w:color w:val="378D00"/>
        </w:rPr>
        <w:t>"/"</w:t>
      </w:r>
      <w:r>
        <w:t>/&gt;</w:t>
      </w:r>
    </w:p>
    <w:p w:rsidR="00791B44" w:rsidRDefault="00791B44" w:rsidP="009B4FC1">
      <w:pPr>
        <w:pStyle w:val="code"/>
      </w:pPr>
      <w:r>
        <w:t xml:space="preserve">    &lt;/service&gt;</w:t>
      </w:r>
    </w:p>
    <w:p w:rsidR="00791B44" w:rsidRDefault="00791B44" w:rsidP="009B4FC1">
      <w:pPr>
        <w:pStyle w:val="code"/>
      </w:pPr>
      <w:r>
        <w:t>&lt;/component&gt;</w:t>
      </w:r>
    </w:p>
    <w:p w:rsidR="00B70778" w:rsidRDefault="00B70778" w:rsidP="00B70778">
      <w:pPr>
        <w:pStyle w:val="BodyText"/>
      </w:pPr>
    </w:p>
    <w:p w:rsidR="00791B44" w:rsidRDefault="00791B44" w:rsidP="00B70778">
      <w:pPr>
        <w:pStyle w:val="BodyText"/>
      </w:pPr>
      <w:r>
        <w:t>If a service is mapped to the root FTP directory, clients do not need to change working directories to send data after connecting to the domain FTP server.h6. Configuring Security</w:t>
      </w:r>
    </w:p>
    <w:p w:rsidR="00791B44" w:rsidRDefault="00791B44" w:rsidP="00B70778">
      <w:pPr>
        <w:pStyle w:val="BodyTextFirstIndent"/>
      </w:pPr>
      <w:r>
        <w:t>FTP-bound services can be configured to require authentication-based security using a policy definition. Policies are covered in detail in </w:t>
      </w:r>
      <w:hyperlink r:id="rId37" w:history="1">
        <w:r>
          <w:rPr>
            <w:color w:val="0E3465"/>
            <w:u w:val="single" w:color="0E3465"/>
          </w:rPr>
          <w:t>Chapter 16 - Policies and Intents</w:t>
        </w:r>
      </w:hyperlink>
      <w:r>
        <w:t>. The following policy definition shows how to secure a service using an authentication policy:</w:t>
      </w:r>
    </w:p>
    <w:p w:rsidR="00B70778" w:rsidRDefault="00B70778" w:rsidP="00791B44">
      <w:pPr>
        <w:widowControl w:val="0"/>
        <w:autoSpaceDE w:val="0"/>
        <w:autoSpaceDN w:val="0"/>
        <w:adjustRightInd w:val="0"/>
        <w:spacing w:line="280" w:lineRule="atLeast"/>
        <w:rPr>
          <w:rFonts w:ascii="Courier New" w:hAnsi="Courier New" w:cs="Courier New"/>
          <w:sz w:val="22"/>
          <w:szCs w:val="22"/>
        </w:rPr>
      </w:pPr>
    </w:p>
    <w:p w:rsidR="00791B44" w:rsidRDefault="00791B44" w:rsidP="00B70778">
      <w:pPr>
        <w:pStyle w:val="code"/>
      </w:pPr>
      <w:r>
        <w:t>&lt;?xml version=</w:t>
      </w:r>
      <w:r>
        <w:rPr>
          <w:color w:val="378D00"/>
        </w:rPr>
        <w:t>"1.0"</w:t>
      </w:r>
      <w:r>
        <w:t xml:space="preserve"> encoding=</w:t>
      </w:r>
      <w:r>
        <w:rPr>
          <w:color w:val="378D00"/>
        </w:rPr>
        <w:t>"ASCII"</w:t>
      </w:r>
      <w:r>
        <w:t>?&gt;</w:t>
      </w:r>
    </w:p>
    <w:p w:rsidR="00066C74" w:rsidRDefault="00791B44" w:rsidP="00B70778">
      <w:pPr>
        <w:pStyle w:val="code"/>
      </w:pPr>
      <w:r>
        <w:t xml:space="preserve">&lt;definitions </w:t>
      </w:r>
    </w:p>
    <w:p w:rsidR="00791B44" w:rsidRDefault="00066C74" w:rsidP="00B70778">
      <w:pPr>
        <w:pStyle w:val="code"/>
        <w:rPr>
          <w:color w:val="378D00"/>
        </w:rPr>
      </w:pPr>
      <w:r>
        <w:t xml:space="preserve">    </w:t>
      </w:r>
      <w:r w:rsidR="00791B44">
        <w:t>xmlns=</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Pr="00066C74" w:rsidRDefault="00066C74" w:rsidP="00B70778">
      <w:pPr>
        <w:pStyle w:val="code"/>
      </w:pPr>
      <w:r>
        <w:t xml:space="preserve">    </w:t>
      </w:r>
      <w:r w:rsidR="00791B44">
        <w:t>xmlns:sca=</w:t>
      </w:r>
      <w:r w:rsidR="00791B44">
        <w:rPr>
          <w:color w:val="378D00"/>
        </w:rPr>
        <w:t>"</w:t>
      </w:r>
      <w:r w:rsidRPr="00066C74">
        <w:t xml:space="preserve"> </w:t>
      </w:r>
      <w:r w:rsidRPr="00066C74">
        <w:rPr>
          <w:color w:val="378D00"/>
        </w:rPr>
        <w:t>http://docs.oasis-open.org/ns/opencsa/sca/200903</w:t>
      </w:r>
      <w:r w:rsidR="00791B44">
        <w:rPr>
          <w:color w:val="808080"/>
        </w:rPr>
        <w:t>"</w:t>
      </w:r>
    </w:p>
    <w:p w:rsidR="00791B44" w:rsidRDefault="00066C74" w:rsidP="00B70778">
      <w:pPr>
        <w:pStyle w:val="code"/>
      </w:pPr>
      <w:r>
        <w:t xml:space="preserve">    </w:t>
      </w:r>
      <w:r w:rsidR="00791B44">
        <w:t>targetNamespace=</w:t>
      </w:r>
      <w:r w:rsidR="00791B44">
        <w:rPr>
          <w:color w:val="378D00"/>
        </w:rPr>
        <w:t>"urn:foo.com:policy"</w:t>
      </w:r>
    </w:p>
    <w:p w:rsidR="00066C74" w:rsidRDefault="00066C74" w:rsidP="00B70778">
      <w:pPr>
        <w:pStyle w:val="code"/>
      </w:pPr>
      <w:r>
        <w:t xml:space="preserve">    </w:t>
      </w:r>
      <w:r w:rsidR="00791B44">
        <w:t>xmlns:f3-policy=</w:t>
      </w:r>
      <w:r w:rsidR="00791B44">
        <w:rPr>
          <w:color w:val="378D00"/>
        </w:rPr>
        <w:t>"urn:fabric3.org:policy"</w:t>
      </w:r>
      <w:r w:rsidR="00791B44">
        <w:t>&gt;</w:t>
      </w:r>
    </w:p>
    <w:p w:rsidR="00791B44" w:rsidRDefault="00791B44" w:rsidP="00B70778">
      <w:pPr>
        <w:pStyle w:val="code"/>
      </w:pPr>
    </w:p>
    <w:p w:rsidR="00791B44" w:rsidRDefault="00791B44" w:rsidP="00B70778">
      <w:pPr>
        <w:pStyle w:val="code"/>
      </w:pPr>
      <w:r>
        <w:t xml:space="preserve">    &lt;policySet name=</w:t>
      </w:r>
      <w:r>
        <w:rPr>
          <w:color w:val="378D00"/>
        </w:rPr>
        <w:t>"authenticationPolicy"</w:t>
      </w:r>
    </w:p>
    <w:p w:rsidR="00791B44" w:rsidRDefault="00791B44" w:rsidP="00B70778">
      <w:pPr>
        <w:pStyle w:val="code"/>
      </w:pPr>
      <w:r>
        <w:t xml:space="preserve">               provides=</w:t>
      </w:r>
      <w:r>
        <w:rPr>
          <w:color w:val="378D00"/>
        </w:rPr>
        <w:t>"sca:authentication.message"</w:t>
      </w:r>
    </w:p>
    <w:p w:rsidR="00791B44" w:rsidRDefault="00791B44" w:rsidP="00B70778">
      <w:pPr>
        <w:pStyle w:val="code"/>
      </w:pPr>
      <w:r>
        <w:t xml:space="preserve">               appliesTo=</w:t>
      </w:r>
      <w:r>
        <w:rPr>
          <w:color w:val="378D00"/>
        </w:rPr>
        <w:t>"@name='ftpDataTransferService'"</w:t>
      </w:r>
      <w:r>
        <w:t>&gt;</w:t>
      </w:r>
    </w:p>
    <w:p w:rsidR="00791B44" w:rsidRDefault="00791B44" w:rsidP="00B70778">
      <w:pPr>
        <w:pStyle w:val="code"/>
      </w:pPr>
      <w:r>
        <w:t xml:space="preserve">        &lt;f3-policy:security user=</w:t>
      </w:r>
      <w:r>
        <w:rPr>
          <w:color w:val="378D00"/>
        </w:rPr>
        <w:t>"user"</w:t>
      </w:r>
      <w:r>
        <w:t xml:space="preserve"> password=</w:t>
      </w:r>
      <w:r>
        <w:rPr>
          <w:color w:val="378D00"/>
        </w:rPr>
        <w:t>"password"</w:t>
      </w:r>
      <w:r>
        <w:t>/&gt;</w:t>
      </w:r>
    </w:p>
    <w:p w:rsidR="00791B44" w:rsidRDefault="00791B44" w:rsidP="00B70778">
      <w:pPr>
        <w:pStyle w:val="code"/>
      </w:pPr>
      <w:r>
        <w:t xml:space="preserve">   &lt;/policySet&gt;</w:t>
      </w:r>
    </w:p>
    <w:p w:rsidR="00791B44" w:rsidRDefault="00791B44" w:rsidP="00B70778">
      <w:pPr>
        <w:pStyle w:val="code"/>
      </w:pPr>
      <w:r>
        <w:t>&lt;/definitions&gt;</w:t>
      </w:r>
    </w:p>
    <w:p w:rsidR="00B70778" w:rsidRDefault="00B70778" w:rsidP="00791B44">
      <w:pPr>
        <w:widowControl w:val="0"/>
        <w:autoSpaceDE w:val="0"/>
        <w:autoSpaceDN w:val="0"/>
        <w:adjustRightInd w:val="0"/>
        <w:spacing w:line="340" w:lineRule="atLeast"/>
        <w:rPr>
          <w:rFonts w:cs="Arial"/>
        </w:rPr>
      </w:pPr>
    </w:p>
    <w:p w:rsidR="00791B44" w:rsidRDefault="00791B44" w:rsidP="00B70778">
      <w:pPr>
        <w:pStyle w:val="BodyText"/>
        <w:rPr>
          <w:sz w:val="26"/>
          <w:szCs w:val="26"/>
        </w:rPr>
      </w:pPr>
      <w:r>
        <w:t>The above policy requires FTP clients to login prior to sending data to the service.</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E52F9E">
      <w:pPr>
        <w:pStyle w:val="Heading2"/>
      </w:pPr>
      <w:bookmarkStart w:id="57" w:name="_Toc105469516"/>
      <w:r>
        <w:t>Connecting to External FTP Servers</w:t>
      </w:r>
      <w:bookmarkEnd w:id="57"/>
    </w:p>
    <w:p w:rsidR="00E52F9E" w:rsidRDefault="00E52F9E" w:rsidP="00E52F9E">
      <w:pPr>
        <w:pStyle w:val="BodyTextFirstIndent"/>
      </w:pPr>
    </w:p>
    <w:p w:rsidR="00E52F9E" w:rsidRDefault="00791B44" w:rsidP="00E52F9E">
      <w:pPr>
        <w:pStyle w:val="BodyTextFirstIndent"/>
      </w:pPr>
      <w:r>
        <w:t>The FTP binding can also be used to connect to remote FTP servers. The following demonstrates how to bind a reference to a remote FTP server using authentication and PASSIVE data transfer:</w:t>
      </w:r>
    </w:p>
    <w:p w:rsidR="00791B44" w:rsidRDefault="00791B44" w:rsidP="00E52F9E">
      <w:pPr>
        <w:pStyle w:val="BodyTextFirstIndent"/>
      </w:pPr>
    </w:p>
    <w:p w:rsidR="00791B44" w:rsidRDefault="00791B44" w:rsidP="00A53C14">
      <w:pPr>
        <w:pStyle w:val="code"/>
      </w:pPr>
      <w:r>
        <w:t>&lt;component name="DataTransferClient"&gt;</w:t>
      </w:r>
    </w:p>
    <w:p w:rsidR="00791B44" w:rsidRDefault="00791B44" w:rsidP="00A53C14">
      <w:pPr>
        <w:pStyle w:val="code"/>
      </w:pPr>
      <w:r>
        <w:t xml:space="preserve">    &lt;f3-impl:junit class="</w:t>
      </w:r>
      <w:r w:rsidR="00A53C14">
        <w:t>…</w:t>
      </w:r>
      <w:r>
        <w:t>DataTransferSClient"/&gt;</w:t>
      </w:r>
    </w:p>
    <w:p w:rsidR="00791B44" w:rsidRDefault="00791B44" w:rsidP="00A53C14">
      <w:pPr>
        <w:pStyle w:val="code"/>
      </w:pPr>
      <w:r>
        <w:t xml:space="preserve">    &lt;reference name="ftpDataTransferService"&gt;</w:t>
      </w:r>
    </w:p>
    <w:p w:rsidR="00A53C14" w:rsidRDefault="00791B44" w:rsidP="00A53C14">
      <w:pPr>
        <w:pStyle w:val="code"/>
      </w:pPr>
      <w:r>
        <w:t xml:space="preserve">        &lt;f3-binding:binding.ftp uri="ftp.baz.com:2000" </w:t>
      </w:r>
    </w:p>
    <w:p w:rsidR="00791B44" w:rsidRDefault="00A53C14" w:rsidP="00A53C14">
      <w:pPr>
        <w:pStyle w:val="code"/>
      </w:pPr>
      <w:r>
        <w:t xml:space="preserve">           </w:t>
      </w:r>
      <w:r w:rsidR="00791B44">
        <w:t>requires="sca:authentication.message" mode="PASSIVE"/&gt;</w:t>
      </w:r>
    </w:p>
    <w:p w:rsidR="00791B44" w:rsidRDefault="00791B44" w:rsidP="00A53C14">
      <w:pPr>
        <w:pStyle w:val="code"/>
      </w:pPr>
      <w:r>
        <w:t xml:space="preserve">    &lt;/reference&gt;</w:t>
      </w:r>
    </w:p>
    <w:p w:rsidR="00791B44" w:rsidRDefault="00791B44" w:rsidP="00A53C14">
      <w:pPr>
        <w:pStyle w:val="code"/>
      </w:pPr>
      <w:r>
        <w:t>&lt;/component&gt;</w:t>
      </w:r>
    </w:p>
    <w:p w:rsidR="00A53C14" w:rsidRDefault="00A53C14" w:rsidP="00791B44">
      <w:pPr>
        <w:widowControl w:val="0"/>
        <w:autoSpaceDE w:val="0"/>
        <w:autoSpaceDN w:val="0"/>
        <w:adjustRightInd w:val="0"/>
        <w:spacing w:line="340" w:lineRule="atLeast"/>
        <w:rPr>
          <w:rFonts w:cs="Arial"/>
        </w:rPr>
      </w:pPr>
    </w:p>
    <w:p w:rsidR="009C463D" w:rsidRDefault="00791B44" w:rsidP="009C463D">
      <w:pPr>
        <w:pStyle w:val="BodyText"/>
      </w:pPr>
      <w:r>
        <w:t>The above authentication intent is matched to the policy definition below:</w:t>
      </w:r>
    </w:p>
    <w:p w:rsidR="00791B44" w:rsidRDefault="00791B44" w:rsidP="00791B44">
      <w:pPr>
        <w:widowControl w:val="0"/>
        <w:autoSpaceDE w:val="0"/>
        <w:autoSpaceDN w:val="0"/>
        <w:adjustRightInd w:val="0"/>
        <w:spacing w:line="340" w:lineRule="atLeast"/>
        <w:rPr>
          <w:rFonts w:cs="Arial"/>
        </w:rPr>
      </w:pPr>
    </w:p>
    <w:p w:rsidR="00791B44" w:rsidRDefault="00791B44" w:rsidP="009C463D">
      <w:pPr>
        <w:pStyle w:val="code"/>
      </w:pPr>
      <w:r>
        <w:t>&lt;?xml version=</w:t>
      </w:r>
      <w:r>
        <w:rPr>
          <w:color w:val="378D00"/>
        </w:rPr>
        <w:t>"1.0"</w:t>
      </w:r>
      <w:r>
        <w:t xml:space="preserve"> encoding=</w:t>
      </w:r>
      <w:r>
        <w:rPr>
          <w:color w:val="378D00"/>
        </w:rPr>
        <w:t>"ASCII"</w:t>
      </w:r>
      <w:r>
        <w:t>?&gt;</w:t>
      </w:r>
    </w:p>
    <w:p w:rsidR="00B80BEB" w:rsidRDefault="00791B44" w:rsidP="009C463D">
      <w:pPr>
        <w:pStyle w:val="code"/>
      </w:pPr>
      <w:r>
        <w:t xml:space="preserve">&lt;definitions </w:t>
      </w:r>
    </w:p>
    <w:p w:rsidR="00791B44" w:rsidRDefault="00B80BEB" w:rsidP="009C463D">
      <w:pPr>
        <w:pStyle w:val="code"/>
        <w:rPr>
          <w:color w:val="378D00"/>
        </w:rPr>
      </w:pPr>
      <w:r>
        <w:t xml:space="preserve">   </w:t>
      </w:r>
      <w:r w:rsidR="00791B44">
        <w:t>xmlns=</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B80BEB" w:rsidP="009C463D">
      <w:pPr>
        <w:pStyle w:val="code"/>
        <w:rPr>
          <w:color w:val="378D00"/>
        </w:rPr>
      </w:pPr>
      <w:r>
        <w:t xml:space="preserve">   </w:t>
      </w:r>
      <w:r w:rsidR="00791B44">
        <w:t>xmlns:sca=</w:t>
      </w:r>
      <w:r w:rsidR="00791B44">
        <w:rPr>
          <w:color w:val="378D00"/>
        </w:rPr>
        <w:t>"</w:t>
      </w:r>
      <w:r w:rsidRPr="00B80BEB">
        <w:rPr>
          <w:color w:val="378D00"/>
        </w:rPr>
        <w:t xml:space="preserve"> </w:t>
      </w:r>
      <w:r w:rsidRPr="00066C74">
        <w:rPr>
          <w:color w:val="378D00"/>
        </w:rPr>
        <w:t>http://docs.oasis-open.org/ns/opencsa/sca/200903</w:t>
      </w:r>
      <w:r w:rsidR="00791B44">
        <w:rPr>
          <w:color w:val="808080"/>
        </w:rPr>
        <w:t>"</w:t>
      </w:r>
    </w:p>
    <w:p w:rsidR="00791B44" w:rsidRDefault="00791B44" w:rsidP="009C463D">
      <w:pPr>
        <w:pStyle w:val="code"/>
      </w:pPr>
      <w:r>
        <w:t xml:space="preserve">   targetNamespace=</w:t>
      </w:r>
      <w:r>
        <w:rPr>
          <w:color w:val="378D00"/>
        </w:rPr>
        <w:t>"urn:fabric3.org:policy"</w:t>
      </w:r>
    </w:p>
    <w:p w:rsidR="00791B44" w:rsidRDefault="00791B44" w:rsidP="009C463D">
      <w:pPr>
        <w:pStyle w:val="code"/>
      </w:pPr>
      <w:r>
        <w:t xml:space="preserve">   xmlns:f3-policy=</w:t>
      </w:r>
      <w:r>
        <w:rPr>
          <w:color w:val="378D00"/>
        </w:rPr>
        <w:t>"urn:fabric3.org:policy"</w:t>
      </w:r>
      <w:r>
        <w:t>&gt;</w:t>
      </w:r>
    </w:p>
    <w:p w:rsidR="00791B44" w:rsidRDefault="00791B44" w:rsidP="009C463D">
      <w:pPr>
        <w:pStyle w:val="code"/>
      </w:pPr>
    </w:p>
    <w:p w:rsidR="00791B44" w:rsidRDefault="00791B44" w:rsidP="009C463D">
      <w:pPr>
        <w:pStyle w:val="code"/>
      </w:pPr>
      <w:r>
        <w:t xml:space="preserve">    &lt;policySet name=</w:t>
      </w:r>
      <w:r>
        <w:rPr>
          <w:color w:val="378D00"/>
        </w:rPr>
        <w:t>"authenticationPolicy"</w:t>
      </w:r>
    </w:p>
    <w:p w:rsidR="00791B44" w:rsidRDefault="00791B44" w:rsidP="009C463D">
      <w:pPr>
        <w:pStyle w:val="code"/>
      </w:pPr>
      <w:r>
        <w:t xml:space="preserve">               provides=</w:t>
      </w:r>
      <w:r>
        <w:rPr>
          <w:color w:val="378D00"/>
        </w:rPr>
        <w:t>"sca:authentication.message"</w:t>
      </w:r>
    </w:p>
    <w:p w:rsidR="00791B44" w:rsidRDefault="00791B44" w:rsidP="009C463D">
      <w:pPr>
        <w:pStyle w:val="code"/>
      </w:pPr>
      <w:r>
        <w:t xml:space="preserve">               appliesTo=</w:t>
      </w:r>
      <w:r>
        <w:rPr>
          <w:color w:val="378D00"/>
        </w:rPr>
        <w:t>"../@name='DataTransferClient'"</w:t>
      </w:r>
      <w:r>
        <w:t>&gt;</w:t>
      </w:r>
    </w:p>
    <w:p w:rsidR="00791B44" w:rsidRDefault="00791B44" w:rsidP="009C463D">
      <w:pPr>
        <w:pStyle w:val="code"/>
      </w:pPr>
      <w:r>
        <w:t xml:space="preserve">        &lt;f3-policy:security user=</w:t>
      </w:r>
      <w:r>
        <w:rPr>
          <w:color w:val="378D00"/>
        </w:rPr>
        <w:t>"meeraj"</w:t>
      </w:r>
      <w:r>
        <w:t xml:space="preserve"> password=</w:t>
      </w:r>
      <w:r>
        <w:rPr>
          <w:color w:val="378D00"/>
        </w:rPr>
        <w:t>"password"</w:t>
      </w:r>
      <w:r>
        <w:t>/&gt;</w:t>
      </w:r>
    </w:p>
    <w:p w:rsidR="00791B44" w:rsidRDefault="00791B44" w:rsidP="009C463D">
      <w:pPr>
        <w:pStyle w:val="code"/>
      </w:pPr>
      <w:r>
        <w:t xml:space="preserve">    &lt;/policySet&gt;</w:t>
      </w:r>
    </w:p>
    <w:p w:rsidR="00791B44" w:rsidRDefault="00791B44" w:rsidP="009C463D">
      <w:pPr>
        <w:pStyle w:val="code"/>
      </w:pPr>
      <w:r>
        <w:t>&lt;/definitions&gt;</w:t>
      </w:r>
    </w:p>
    <w:p w:rsidR="00FC2303" w:rsidRDefault="00FC2303" w:rsidP="00791B44">
      <w:pPr>
        <w:widowControl w:val="0"/>
        <w:autoSpaceDE w:val="0"/>
        <w:autoSpaceDN w:val="0"/>
        <w:adjustRightInd w:val="0"/>
        <w:spacing w:line="340" w:lineRule="atLeast"/>
        <w:rPr>
          <w:rFonts w:cs="Arial"/>
          <w:b/>
          <w:bCs/>
          <w:color w:val="3A9500"/>
        </w:rPr>
      </w:pPr>
    </w:p>
    <w:p w:rsidR="00FC2303" w:rsidRDefault="00791B44" w:rsidP="00FC2303">
      <w:pPr>
        <w:pStyle w:val="Heading4"/>
      </w:pPr>
      <w:r>
        <w:t>Setting the Data Type</w:t>
      </w:r>
    </w:p>
    <w:p w:rsidR="00791B44" w:rsidRPr="00FC2303" w:rsidRDefault="00791B44" w:rsidP="00FC2303"/>
    <w:p w:rsidR="00FC2303" w:rsidRDefault="00791B44" w:rsidP="00FC2303">
      <w:pPr>
        <w:pStyle w:val="BodyTextFirstIndent"/>
      </w:pPr>
      <w:r>
        <w:t xml:space="preserve">The F3RequestContext API can be used to set the outgoing data type transfer to ASCII or BINARY via request headers. The header name and values are specified in </w:t>
      </w:r>
      <w:r>
        <w:rPr>
          <w:rFonts w:ascii="Courier" w:hAnsi="Courier" w:cs="Courier"/>
        </w:rPr>
        <w:t>org.fabric3.api.ftp.FtpConstants</w:t>
      </w:r>
      <w:r>
        <w:t xml:space="preserve"> (contained in the fabric3-api jar). For example:</w:t>
      </w:r>
    </w:p>
    <w:p w:rsidR="00791B44" w:rsidRDefault="00791B44" w:rsidP="00FC2303">
      <w:pPr>
        <w:pStyle w:val="BodyTextFirstIndent"/>
      </w:pPr>
    </w:p>
    <w:p w:rsidR="001F3899" w:rsidRDefault="00791B44" w:rsidP="00726D9F">
      <w:pPr>
        <w:pStyle w:val="code"/>
      </w:pPr>
      <w:r>
        <w:rPr>
          <w:color w:val="001190"/>
        </w:rPr>
        <w:t>public</w:t>
      </w:r>
      <w:r>
        <w:t xml:space="preserve"> class FtpClientImpl </w:t>
      </w:r>
      <w:r>
        <w:rPr>
          <w:color w:val="001190"/>
        </w:rPr>
        <w:t>implements</w:t>
      </w:r>
      <w:r>
        <w:t xml:space="preserve"> FtpClient {</w:t>
      </w:r>
    </w:p>
    <w:p w:rsidR="00791B44" w:rsidRDefault="00791B44" w:rsidP="00726D9F">
      <w:pPr>
        <w:pStyle w:val="code"/>
      </w:pPr>
    </w:p>
    <w:p w:rsidR="00791B44" w:rsidRDefault="00791B44" w:rsidP="00726D9F">
      <w:pPr>
        <w:pStyle w:val="code"/>
      </w:pPr>
      <w:r>
        <w:t xml:space="preserve">   @Context</w:t>
      </w:r>
    </w:p>
    <w:p w:rsidR="00791B44" w:rsidRDefault="00791B44" w:rsidP="00726D9F">
      <w:pPr>
        <w:pStyle w:val="code"/>
      </w:pPr>
      <w:r>
        <w:t xml:space="preserve">   </w:t>
      </w:r>
      <w:r>
        <w:rPr>
          <w:color w:val="001190"/>
        </w:rPr>
        <w:t>protected</w:t>
      </w:r>
      <w:r>
        <w:t xml:space="preserve"> F3RequestContext context;</w:t>
      </w:r>
    </w:p>
    <w:p w:rsidR="00791B44" w:rsidRDefault="00791B44" w:rsidP="00726D9F">
      <w:pPr>
        <w:pStyle w:val="code"/>
      </w:pPr>
      <w:r>
        <w:t xml:space="preserve">   @Refeence </w:t>
      </w:r>
    </w:p>
    <w:p w:rsidR="00791B44" w:rsidRDefault="00791B44" w:rsidP="00726D9F">
      <w:pPr>
        <w:pStyle w:val="code"/>
      </w:pPr>
      <w:r>
        <w:t xml:space="preserve">   </w:t>
      </w:r>
      <w:r>
        <w:rPr>
          <w:color w:val="001190"/>
        </w:rPr>
        <w:t>protected</w:t>
      </w:r>
      <w:r>
        <w:t xml:space="preserve"> FtpService service;</w:t>
      </w:r>
    </w:p>
    <w:p w:rsidR="00791B44" w:rsidRDefault="00791B44" w:rsidP="00726D9F">
      <w:pPr>
        <w:pStyle w:val="code"/>
      </w:pPr>
      <w:r>
        <w:t xml:space="preserve">   </w:t>
      </w:r>
      <w:r>
        <w:rPr>
          <w:color w:val="001190"/>
        </w:rPr>
        <w:t>public</w:t>
      </w:r>
      <w:r>
        <w:t xml:space="preserve"> void transferData(InputStream data) {</w:t>
      </w:r>
    </w:p>
    <w:p w:rsidR="00791B44" w:rsidRDefault="00791B44" w:rsidP="00726D9F">
      <w:pPr>
        <w:pStyle w:val="code"/>
      </w:pPr>
      <w:r>
        <w:t xml:space="preserve">      context.setHeader(ftpConstants.HEADER_CONTENT_TYPE, FtpConstants.BINARY_TYPE);</w:t>
      </w:r>
    </w:p>
    <w:p w:rsidR="00791B44" w:rsidRDefault="00791B44" w:rsidP="00726D9F">
      <w:pPr>
        <w:pStyle w:val="code"/>
        <w:rPr>
          <w:color w:val="808080"/>
        </w:rPr>
      </w:pPr>
      <w:r>
        <w:t xml:space="preserve">      </w:t>
      </w:r>
      <w:r>
        <w:rPr>
          <w:color w:val="808080"/>
        </w:rPr>
        <w:t>// to set ASCII use:  context.setHeader(ftpConstants.HEADER_CONTENT_TYPE, FtpConstants.ASCII_TYPE);</w:t>
      </w:r>
    </w:p>
    <w:p w:rsidR="00791B44" w:rsidRDefault="00791B44" w:rsidP="00726D9F">
      <w:pPr>
        <w:pStyle w:val="code"/>
        <w:rPr>
          <w:color w:val="808080"/>
        </w:rPr>
      </w:pPr>
      <w:r>
        <w:t xml:space="preserve">      </w:t>
      </w:r>
      <w:r>
        <w:rPr>
          <w:color w:val="808080"/>
        </w:rPr>
        <w:t>// send data</w:t>
      </w:r>
    </w:p>
    <w:p w:rsidR="00791B44" w:rsidRDefault="00791B44" w:rsidP="00726D9F">
      <w:pPr>
        <w:pStyle w:val="code"/>
      </w:pPr>
      <w:r>
        <w:t xml:space="preserve">      service.send(data);</w:t>
      </w:r>
    </w:p>
    <w:p w:rsidR="00791B44" w:rsidRDefault="00791B44" w:rsidP="00726D9F">
      <w:pPr>
        <w:pStyle w:val="code"/>
      </w:pPr>
      <w:r>
        <w:t xml:space="preserve">   }</w:t>
      </w:r>
    </w:p>
    <w:p w:rsidR="00791B44" w:rsidRDefault="00791B44" w:rsidP="00726D9F">
      <w:pPr>
        <w:pStyle w:val="code"/>
      </w:pPr>
    </w:p>
    <w:p w:rsidR="00791B44" w:rsidRDefault="00791B44" w:rsidP="00726D9F">
      <w:pPr>
        <w:pStyle w:val="code"/>
      </w:pPr>
      <w:r>
        <w:t>}</w:t>
      </w:r>
    </w:p>
    <w:p w:rsidR="00726D9F" w:rsidRDefault="00726D9F" w:rsidP="00FC2303">
      <w:pPr>
        <w:pStyle w:val="BodyText"/>
      </w:pPr>
    </w:p>
    <w:p w:rsidR="00FC2303" w:rsidRDefault="00791B44" w:rsidP="00FC2303">
      <w:pPr>
        <w:pStyle w:val="BodyText"/>
      </w:pPr>
      <w:r>
        <w:t>Note the header must be set on each invocation.</w:t>
      </w:r>
    </w:p>
    <w:p w:rsidR="00791B44" w:rsidRPr="00FC2303" w:rsidRDefault="00791B44" w:rsidP="00FC2303">
      <w:pPr>
        <w:pStyle w:val="BodyText"/>
        <w:rPr>
          <w:sz w:val="26"/>
          <w:szCs w:val="26"/>
        </w:rPr>
      </w:pPr>
    </w:p>
    <w:p w:rsidR="001F3899" w:rsidRDefault="00791B44" w:rsidP="001F3899">
      <w:pPr>
        <w:pStyle w:val="Heading4"/>
      </w:pPr>
      <w:r>
        <w:t>Sending proprietary FTP commands before a PUT (STOR) operation</w:t>
      </w:r>
    </w:p>
    <w:p w:rsidR="00FC2303" w:rsidRPr="001F3899" w:rsidRDefault="00FC2303" w:rsidP="001F3899"/>
    <w:p w:rsidR="00FC2303" w:rsidRDefault="00791B44" w:rsidP="00FC2303">
      <w:pPr>
        <w:pStyle w:val="BodyTextFirstIndent"/>
      </w:pPr>
      <w:r>
        <w:t>Some FTP servers require custom command sequences prior to a PUT operation. Sequences of commands can be configured on the reference binding using the &lt;commands&gt; element. These sequences will be executed prior to the PUT operation:</w:t>
      </w:r>
    </w:p>
    <w:p w:rsidR="00791B44" w:rsidRDefault="00791B44" w:rsidP="00FC2303">
      <w:pPr>
        <w:pStyle w:val="BodyTextFirstIndent"/>
      </w:pPr>
    </w:p>
    <w:p w:rsidR="00791B44" w:rsidRDefault="00791B44" w:rsidP="001F3899">
      <w:pPr>
        <w:pStyle w:val="code"/>
      </w:pPr>
      <w:r>
        <w:t>&lt;component name="DataTransferClient"&gt;</w:t>
      </w:r>
    </w:p>
    <w:p w:rsidR="00791B44" w:rsidRDefault="00791B44" w:rsidP="001F3899">
      <w:pPr>
        <w:pStyle w:val="code"/>
      </w:pPr>
      <w:r>
        <w:t xml:space="preserve">    &lt;f3-impl:junit class="org.fabric3.tests.binding.ftp.DataTransferSClient"/&gt;</w:t>
      </w:r>
    </w:p>
    <w:p w:rsidR="00791B44" w:rsidRDefault="00791B44" w:rsidP="001F3899">
      <w:pPr>
        <w:pStyle w:val="code"/>
      </w:pPr>
      <w:r>
        <w:t xml:space="preserve">    &lt;reference name="ftpDataTransferService"&gt;</w:t>
      </w:r>
    </w:p>
    <w:p w:rsidR="00791B44" w:rsidRDefault="00791B44" w:rsidP="001F3899">
      <w:pPr>
        <w:pStyle w:val="code"/>
      </w:pPr>
      <w:r>
        <w:t xml:space="preserve">        &lt;f3-binding:binding.ftp uri="ftp.baz.com:2000" requires="sca:authentication.message" mode="PASSIVE"&gt;</w:t>
      </w:r>
    </w:p>
    <w:p w:rsidR="00791B44" w:rsidRDefault="00791B44" w:rsidP="001F3899">
      <w:pPr>
        <w:pStyle w:val="code"/>
      </w:pPr>
      <w:r>
        <w:t xml:space="preserve">           &lt;commands&gt;</w:t>
      </w:r>
    </w:p>
    <w:p w:rsidR="00791B44" w:rsidRDefault="00791B44" w:rsidP="001F3899">
      <w:pPr>
        <w:pStyle w:val="code"/>
      </w:pPr>
      <w:r>
        <w:t xml:space="preserve">              &lt;command&gt;custom command1&lt;/command&gt;</w:t>
      </w:r>
    </w:p>
    <w:p w:rsidR="00791B44" w:rsidRDefault="00791B44" w:rsidP="001F3899">
      <w:pPr>
        <w:pStyle w:val="code"/>
      </w:pPr>
      <w:r>
        <w:t xml:space="preserve">              &lt;command&gt;custom command2&lt;/command&gt;</w:t>
      </w:r>
    </w:p>
    <w:p w:rsidR="00791B44" w:rsidRDefault="00791B44" w:rsidP="001F3899">
      <w:pPr>
        <w:pStyle w:val="code"/>
      </w:pPr>
      <w:r>
        <w:t xml:space="preserve">           &lt;/commands&gt;</w:t>
      </w:r>
    </w:p>
    <w:p w:rsidR="00791B44" w:rsidRDefault="00791B44" w:rsidP="001F3899">
      <w:pPr>
        <w:pStyle w:val="code"/>
      </w:pPr>
      <w:r>
        <w:t xml:space="preserve">        &lt;/f3-binding:binding.ftp&gt;</w:t>
      </w:r>
    </w:p>
    <w:p w:rsidR="00791B44" w:rsidRDefault="00791B44" w:rsidP="001F3899">
      <w:pPr>
        <w:pStyle w:val="code"/>
      </w:pPr>
      <w:r>
        <w:t xml:space="preserve">    &lt;/reference&gt;</w:t>
      </w:r>
    </w:p>
    <w:p w:rsidR="00791B44" w:rsidRDefault="00791B44" w:rsidP="001F3899">
      <w:pPr>
        <w:pStyle w:val="code"/>
      </w:pPr>
      <w:r>
        <w:t>&lt;/component&gt;</w:t>
      </w:r>
    </w:p>
    <w:p w:rsidR="00702789" w:rsidRDefault="00702789" w:rsidP="00791B44">
      <w:pPr>
        <w:widowControl w:val="0"/>
        <w:autoSpaceDE w:val="0"/>
        <w:autoSpaceDN w:val="0"/>
        <w:adjustRightInd w:val="0"/>
        <w:spacing w:line="340" w:lineRule="atLeast"/>
        <w:rPr>
          <w:rFonts w:cs="Arial"/>
          <w:b/>
          <w:bCs/>
          <w:color w:val="333333"/>
          <w:sz w:val="48"/>
          <w:szCs w:val="48"/>
        </w:rPr>
      </w:pPr>
    </w:p>
    <w:p w:rsidR="00791B44" w:rsidRDefault="00791B44" w:rsidP="00702789">
      <w:pPr>
        <w:pStyle w:val="Heading2"/>
      </w:pPr>
      <w:bookmarkStart w:id="58" w:name="_Toc105469517"/>
      <w:r>
        <w:t>Installing the FTP Profile</w:t>
      </w:r>
      <w:bookmarkEnd w:id="58"/>
    </w:p>
    <w:p w:rsidR="00702789" w:rsidRDefault="00702789" w:rsidP="00791B44">
      <w:pPr>
        <w:widowControl w:val="0"/>
        <w:autoSpaceDE w:val="0"/>
        <w:autoSpaceDN w:val="0"/>
        <w:adjustRightInd w:val="0"/>
        <w:spacing w:line="340" w:lineRule="atLeast"/>
        <w:rPr>
          <w:rFonts w:cs="Arial"/>
          <w:color w:val="666666"/>
          <w:sz w:val="22"/>
          <w:szCs w:val="22"/>
        </w:rPr>
      </w:pPr>
    </w:p>
    <w:p w:rsidR="00791B44" w:rsidRDefault="00791B44" w:rsidP="00702789">
      <w:pPr>
        <w:pStyle w:val="Heading3"/>
      </w:pPr>
      <w:bookmarkStart w:id="59" w:name="_Toc105469518"/>
      <w:r>
        <w:t>Installing the FTP Profile</w:t>
      </w:r>
      <w:bookmarkEnd w:id="59"/>
    </w:p>
    <w:p w:rsidR="007161DD" w:rsidRDefault="007161DD" w:rsidP="007161DD">
      <w:pPr>
        <w:pStyle w:val="BodyTextFirstIndent"/>
      </w:pPr>
    </w:p>
    <w:p w:rsidR="00791B44" w:rsidRDefault="00791B44" w:rsidP="007161DD">
      <w:pPr>
        <w:pStyle w:val="BodyTextFirstIndent"/>
      </w:pPr>
      <w:r>
        <w:t>The FTP profile can be downloaded from the Fabric3 web site. To install it in the Standalone Server, unzip its contents into the respective /host and /extensions directory. When the server is rebooted, the FTP extensions will be activated.</w:t>
      </w:r>
    </w:p>
    <w:p w:rsidR="007161DD" w:rsidRDefault="007161DD" w:rsidP="00702789">
      <w:pPr>
        <w:pStyle w:val="Heading3"/>
      </w:pPr>
    </w:p>
    <w:p w:rsidR="00791B44" w:rsidRDefault="00791B44" w:rsidP="00702789">
      <w:pPr>
        <w:pStyle w:val="Heading3"/>
      </w:pPr>
      <w:bookmarkStart w:id="60" w:name="_Toc105469519"/>
      <w:r>
        <w:t>Setting up the FTP Server</w:t>
      </w:r>
      <w:bookmarkEnd w:id="60"/>
    </w:p>
    <w:p w:rsidR="007161DD" w:rsidRDefault="007161DD" w:rsidP="007161DD">
      <w:pPr>
        <w:pStyle w:val="BodyTextFirstIndent"/>
      </w:pPr>
    </w:p>
    <w:p w:rsidR="00791B44" w:rsidRDefault="00791B44" w:rsidP="007161DD">
      <w:pPr>
        <w:pStyle w:val="BodyTextFirstIndent"/>
      </w:pPr>
      <w:r>
        <w:t>The FTP profile installs an embedded FTP server. This server is used to listen for incoming requests and dispatch them to bound services.</w:t>
      </w:r>
    </w:p>
    <w:p w:rsidR="007161DD" w:rsidRDefault="007161DD" w:rsidP="00702789">
      <w:pPr>
        <w:pStyle w:val="Heading4"/>
      </w:pPr>
    </w:p>
    <w:p w:rsidR="0001047E" w:rsidRDefault="00791B44" w:rsidP="0001047E">
      <w:pPr>
        <w:pStyle w:val="Heading4"/>
      </w:pPr>
      <w:r>
        <w:t>FTP Configuration Settings</w:t>
      </w:r>
    </w:p>
    <w:p w:rsidR="007161DD" w:rsidRPr="0001047E" w:rsidRDefault="007161DD" w:rsidP="0001047E"/>
    <w:p w:rsidR="007161DD" w:rsidRDefault="00791B44" w:rsidP="007161DD">
      <w:pPr>
        <w:pStyle w:val="BodyTextFirstIndent"/>
      </w:pPr>
      <w:r>
        <w:t>The FTP server has a number of configuration options:</w:t>
      </w:r>
    </w:p>
    <w:p w:rsidR="00791B44" w:rsidRDefault="00791B44" w:rsidP="007161DD">
      <w:pPr>
        <w:pStyle w:val="BodyTextFirstIndent"/>
      </w:pPr>
    </w:p>
    <w:p w:rsidR="00791B44" w:rsidRDefault="00791B44" w:rsidP="007161DD">
      <w:pPr>
        <w:pStyle w:val="ListBullet"/>
      </w:pPr>
      <w:r>
        <w:rPr>
          <w:b/>
          <w:bCs/>
        </w:rPr>
        <w:t>commandPort</w:t>
      </w:r>
      <w:r>
        <w:t xml:space="preserve"> - The port to accept FTP commands on. The FTP server is set to listen on port 2000 by default.</w:t>
      </w:r>
    </w:p>
    <w:p w:rsidR="00791B44" w:rsidRDefault="00791B44" w:rsidP="007161DD">
      <w:pPr>
        <w:pStyle w:val="ListBullet"/>
      </w:pPr>
      <w:r>
        <w:rPr>
          <w:b/>
          <w:bCs/>
        </w:rPr>
        <w:t>minPassivePort</w:t>
      </w:r>
      <w:r>
        <w:t> and </w:t>
      </w:r>
      <w:r>
        <w:rPr>
          <w:b/>
          <w:bCs/>
        </w:rPr>
        <w:t>maxPassivePort </w:t>
      </w:r>
      <w:r>
        <w:t>- The lowest and highest port number for passive connections. The default passive port range for PUT operations is set to 6000-7000.</w:t>
      </w:r>
    </w:p>
    <w:p w:rsidR="00791B44" w:rsidRDefault="00791B44" w:rsidP="007161DD">
      <w:pPr>
        <w:pStyle w:val="ListBullet"/>
      </w:pPr>
      <w:r>
        <w:rPr>
          <w:b/>
          <w:bCs/>
        </w:rPr>
        <w:t>listenAddress</w:t>
      </w:r>
      <w:r>
        <w:t xml:space="preserve"> - The machine address the server should bind to. Used for multi-homed machines. The default is set to the value returned by </w:t>
      </w:r>
      <w:r>
        <w:rPr>
          <w:rFonts w:ascii="Courier" w:hAnsi="Courier" w:cs="Courier"/>
        </w:rPr>
        <w:t>InetAddress.getLocalHost()</w:t>
      </w:r>
      <w:r>
        <w:t>.</w:t>
      </w:r>
    </w:p>
    <w:p w:rsidR="00791B44" w:rsidRDefault="00791B44" w:rsidP="007161DD">
      <w:pPr>
        <w:pStyle w:val="ListBullet"/>
      </w:pPr>
      <w:r>
        <w:rPr>
          <w:b/>
          <w:bCs/>
        </w:rPr>
        <w:t>idleTimeout</w:t>
      </w:r>
      <w:r>
        <w:t xml:space="preserve"> - The timeout in milliseconds to use for socket connections. The default is one minute.</w:t>
      </w:r>
    </w:p>
    <w:p w:rsidR="0001047E" w:rsidRDefault="00791B44" w:rsidP="007161DD">
      <w:pPr>
        <w:pStyle w:val="ListBullet"/>
      </w:pPr>
      <w:r>
        <w:rPr>
          <w:b/>
          <w:bCs/>
        </w:rPr>
        <w:t>users -</w:t>
      </w:r>
      <w:r>
        <w:t> Contains users and password information.</w:t>
      </w:r>
    </w:p>
    <w:p w:rsidR="00791B44" w:rsidRDefault="00791B44" w:rsidP="0001047E">
      <w:pPr>
        <w:pStyle w:val="ListBullet"/>
        <w:numPr>
          <w:ilvl w:val="0"/>
          <w:numId w:val="0"/>
        </w:numPr>
        <w:ind w:left="1080"/>
      </w:pPr>
    </w:p>
    <w:p w:rsidR="00791B44" w:rsidRDefault="00791B44" w:rsidP="0001047E">
      <w:pPr>
        <w:pStyle w:val="BodyText"/>
      </w:pPr>
      <w:r>
        <w:t>FTP defaults can be changed by editing the runtime system configuration. In the standalone runtime, the system configuration file (systemConfig.xml) is located in the profile subdirectories under /config. In the Maven and Webapp runtimes, it is part of the plugin configuration. The following provides an example of how to modify the default settings:</w:t>
      </w:r>
    </w:p>
    <w:p w:rsidR="00791B44" w:rsidRDefault="00791B44" w:rsidP="0001047E">
      <w:pPr>
        <w:pStyle w:val="code"/>
      </w:pPr>
      <w:r>
        <w:t>&lt;ftp.server&gt;</w:t>
      </w:r>
    </w:p>
    <w:p w:rsidR="00791B44" w:rsidRDefault="00791B44" w:rsidP="0001047E">
      <w:pPr>
        <w:pStyle w:val="code"/>
      </w:pPr>
      <w:r>
        <w:t xml:space="preserve">   &lt;commandPort&gt;2000&lt;/commandPort&gt;</w:t>
      </w:r>
    </w:p>
    <w:p w:rsidR="00791B44" w:rsidRDefault="00791B44" w:rsidP="0001047E">
      <w:pPr>
        <w:pStyle w:val="code"/>
      </w:pPr>
      <w:r>
        <w:t xml:space="preserve">   &lt;minPassivePort&gt;6000&lt;/minPassivePort&gt;</w:t>
      </w:r>
    </w:p>
    <w:p w:rsidR="00791B44" w:rsidRDefault="00791B44" w:rsidP="0001047E">
      <w:pPr>
        <w:pStyle w:val="code"/>
      </w:pPr>
      <w:r>
        <w:t xml:space="preserve">   &lt;maxPassivePort&gt;7000&lt;/maxPassivePort&gt;</w:t>
      </w:r>
    </w:p>
    <w:p w:rsidR="00791B44" w:rsidRDefault="00791B44" w:rsidP="0001047E">
      <w:pPr>
        <w:pStyle w:val="code"/>
      </w:pPr>
      <w:r>
        <w:t xml:space="preserve">      &lt;users&gt;</w:t>
      </w:r>
    </w:p>
    <w:p w:rsidR="00791B44" w:rsidRDefault="00791B44" w:rsidP="0001047E">
      <w:pPr>
        <w:pStyle w:val="code"/>
      </w:pPr>
      <w:r>
        <w:t xml:space="preserve">         &lt;user&gt;password&lt;/user&gt;</w:t>
      </w:r>
    </w:p>
    <w:p w:rsidR="00791B44" w:rsidRDefault="00791B44" w:rsidP="0001047E">
      <w:pPr>
        <w:pStyle w:val="code"/>
      </w:pPr>
      <w:r>
        <w:t xml:space="preserve">      &lt;/users&gt;</w:t>
      </w:r>
    </w:p>
    <w:p w:rsidR="00791B44" w:rsidRDefault="00791B44" w:rsidP="0001047E">
      <w:pPr>
        <w:pStyle w:val="code"/>
      </w:pPr>
      <w:r>
        <w:t>&lt;/ftp.server&gt;</w:t>
      </w:r>
    </w:p>
    <w:p w:rsidR="0001047E" w:rsidRDefault="0001047E" w:rsidP="00791B44">
      <w:pPr>
        <w:widowControl w:val="0"/>
        <w:autoSpaceDE w:val="0"/>
        <w:autoSpaceDN w:val="0"/>
        <w:adjustRightInd w:val="0"/>
        <w:spacing w:line="340" w:lineRule="atLeast"/>
        <w:rPr>
          <w:rFonts w:cs="Arial"/>
        </w:rPr>
      </w:pPr>
    </w:p>
    <w:p w:rsidR="00791B44" w:rsidRDefault="00791B44" w:rsidP="0001047E">
      <w:pPr>
        <w:pStyle w:val="BodyText"/>
        <w:rPr>
          <w:sz w:val="26"/>
          <w:szCs w:val="26"/>
        </w:rPr>
      </w:pPr>
      <w:r>
        <w:t>In addition to the above configuration settings, user accounts (name and password) can be specified as show below:</w:t>
      </w:r>
    </w:p>
    <w:p w:rsidR="00791B44" w:rsidRDefault="00791B44" w:rsidP="00791B44">
      <w:pPr>
        <w:widowControl w:val="0"/>
        <w:autoSpaceDE w:val="0"/>
        <w:autoSpaceDN w:val="0"/>
        <w:adjustRightInd w:val="0"/>
        <w:spacing w:line="340" w:lineRule="atLeast"/>
        <w:rPr>
          <w:rFonts w:cs="Arial"/>
          <w:sz w:val="26"/>
          <w:szCs w:val="26"/>
        </w:rPr>
      </w:pPr>
    </w:p>
    <w:p w:rsidR="00791B44" w:rsidRDefault="00791B44" w:rsidP="0001047E">
      <w:pPr>
        <w:pStyle w:val="code"/>
      </w:pPr>
      <w:r>
        <w:t>&lt;component name=</w:t>
      </w:r>
      <w:r>
        <w:rPr>
          <w:color w:val="378D00"/>
        </w:rPr>
        <w:t>"FtpServerComponent"</w:t>
      </w:r>
      <w:r>
        <w:t>&gt;</w:t>
      </w:r>
    </w:p>
    <w:p w:rsidR="00791B44" w:rsidRDefault="0001047E" w:rsidP="0001047E">
      <w:pPr>
        <w:pStyle w:val="code"/>
      </w:pPr>
      <w:r>
        <w:t xml:space="preserve">   </w:t>
      </w:r>
      <w:r w:rsidR="00791B44">
        <w:t>&lt;implementation.composite</w:t>
      </w:r>
      <w:r>
        <w:t xml:space="preserve"> </w:t>
      </w:r>
      <w:r w:rsidR="00791B44">
        <w:t>name=</w:t>
      </w:r>
      <w:r w:rsidR="00791B44">
        <w:rPr>
          <w:color w:val="378D00"/>
        </w:rPr>
        <w:t>"sample:FtpServerExtension"</w:t>
      </w:r>
      <w:r w:rsidR="00791B44">
        <w:t>/&gt; </w:t>
      </w:r>
    </w:p>
    <w:p w:rsidR="00791B44" w:rsidRDefault="00FC5069" w:rsidP="0001047E">
      <w:pPr>
        <w:pStyle w:val="code"/>
      </w:pPr>
      <w:r>
        <w:t>   </w:t>
      </w:r>
      <w:r w:rsidR="00791B44">
        <w:t>&lt;property name=</w:t>
      </w:r>
      <w:r w:rsidR="00791B44">
        <w:rPr>
          <w:color w:val="378D00"/>
        </w:rPr>
        <w:t>"config"</w:t>
      </w:r>
      <w:r w:rsidR="00791B44">
        <w:t>&gt;</w:t>
      </w:r>
    </w:p>
    <w:p w:rsidR="00791B44" w:rsidRDefault="00791B44" w:rsidP="0001047E">
      <w:pPr>
        <w:pStyle w:val="code"/>
      </w:pPr>
      <w:r>
        <w:t>   </w:t>
      </w:r>
      <w:r w:rsidR="00FC5069">
        <w:t xml:space="preserve">   </w:t>
      </w:r>
      <w:r>
        <w:t>&lt;config xmlns=""&gt;</w:t>
      </w:r>
    </w:p>
    <w:p w:rsidR="00791B44" w:rsidRDefault="00791B44" w:rsidP="0001047E">
      <w:pPr>
        <w:pStyle w:val="code"/>
      </w:pPr>
      <w:r>
        <w:t xml:space="preserve">      </w:t>
      </w:r>
      <w:r w:rsidR="00FC5069">
        <w:t xml:space="preserve">   </w:t>
      </w:r>
      <w:r>
        <w:t>&lt;commandPort&gt;2000&lt;/commandPort&gt;</w:t>
      </w:r>
    </w:p>
    <w:p w:rsidR="00791B44" w:rsidRDefault="00791B44" w:rsidP="0001047E">
      <w:pPr>
        <w:pStyle w:val="code"/>
      </w:pPr>
      <w:r>
        <w:t>     </w:t>
      </w:r>
      <w:r w:rsidR="00FC5069">
        <w:t xml:space="preserve">    </w:t>
      </w:r>
      <w:r>
        <w:t>&lt;minPassivePort&gt;6000&lt;/minPassivePort&gt;</w:t>
      </w:r>
    </w:p>
    <w:p w:rsidR="00791B44" w:rsidRDefault="00791B44" w:rsidP="0001047E">
      <w:pPr>
        <w:pStyle w:val="code"/>
      </w:pPr>
      <w:r>
        <w:t xml:space="preserve">      </w:t>
      </w:r>
      <w:r w:rsidR="00FC5069">
        <w:t xml:space="preserve">   </w:t>
      </w:r>
      <w:r>
        <w:t>&lt;maxPassivePort&gt;7000&lt;/maxPassivePort&gt;</w:t>
      </w:r>
    </w:p>
    <w:p w:rsidR="00791B44" w:rsidRDefault="00791B44" w:rsidP="0001047E">
      <w:pPr>
        <w:pStyle w:val="code"/>
      </w:pPr>
      <w:r>
        <w:t>     </w:t>
      </w:r>
      <w:r w:rsidR="00FC5069">
        <w:t xml:space="preserve">    </w:t>
      </w:r>
      <w:r>
        <w:t>&lt;users&gt;&lt;user&gt;password&lt;/user&gt;&lt;/users&gt;</w:t>
      </w:r>
    </w:p>
    <w:p w:rsidR="00791B44" w:rsidRDefault="00791B44" w:rsidP="0001047E">
      <w:pPr>
        <w:pStyle w:val="code"/>
      </w:pPr>
      <w:r>
        <w:t>     </w:t>
      </w:r>
      <w:r w:rsidR="00FC5069">
        <w:t xml:space="preserve"> </w:t>
      </w:r>
      <w:r>
        <w:t>&lt;/config&gt;</w:t>
      </w:r>
    </w:p>
    <w:p w:rsidR="00791B44" w:rsidRDefault="00FC5069" w:rsidP="0001047E">
      <w:pPr>
        <w:pStyle w:val="code"/>
      </w:pPr>
      <w:r>
        <w:t>   </w:t>
      </w:r>
      <w:r w:rsidR="00791B44">
        <w:t>&lt;/property&gt;</w:t>
      </w:r>
    </w:p>
    <w:p w:rsidR="00791B44" w:rsidRDefault="00791B44" w:rsidP="0001047E">
      <w:pPr>
        <w:pStyle w:val="code"/>
      </w:pPr>
      <w:r>
        <w:t>&lt;/component&gt;</w:t>
      </w:r>
    </w:p>
    <w:p w:rsidR="007B4A06" w:rsidRDefault="007B4A06" w:rsidP="00702789">
      <w:pPr>
        <w:pStyle w:val="Heading2"/>
      </w:pPr>
    </w:p>
    <w:p w:rsidR="007B4A06" w:rsidRDefault="00791B44" w:rsidP="00702789">
      <w:pPr>
        <w:pStyle w:val="Heading2"/>
      </w:pPr>
      <w:bookmarkStart w:id="61" w:name="_Toc105469520"/>
      <w:r>
        <w:t>Configuring an Integration Test Environment</w:t>
      </w:r>
      <w:bookmarkEnd w:id="61"/>
    </w:p>
    <w:p w:rsidR="00791B44" w:rsidRPr="007B4A06" w:rsidRDefault="00791B44" w:rsidP="007B4A06"/>
    <w:p w:rsidR="00791B44" w:rsidRDefault="00791B44" w:rsidP="007B4A06">
      <w:pPr>
        <w:pStyle w:val="BodyTextFirstIndent"/>
      </w:pPr>
      <w:r>
        <w:t>For an example of using the FTP binding in an integration test environment, see the Fabric3 test-binding-ftp modules located in the source repository under tests/trunk.</w:t>
      </w:r>
    </w:p>
    <w:p w:rsidR="007B4A06" w:rsidRDefault="007B4A06" w:rsidP="00702789">
      <w:pPr>
        <w:pStyle w:val="Heading2"/>
      </w:pPr>
    </w:p>
    <w:p w:rsidR="007B4A06" w:rsidRDefault="00791B44" w:rsidP="00702789">
      <w:pPr>
        <w:pStyle w:val="Heading2"/>
      </w:pPr>
      <w:bookmarkStart w:id="62" w:name="_Toc105469521"/>
      <w:r>
        <w:t>Supported Commands</w:t>
      </w:r>
      <w:bookmarkEnd w:id="62"/>
    </w:p>
    <w:p w:rsidR="00791B44" w:rsidRPr="007B4A06" w:rsidRDefault="00791B44" w:rsidP="007B4A06"/>
    <w:p w:rsidR="007B4A06" w:rsidRDefault="00791B44" w:rsidP="007B4A06">
      <w:pPr>
        <w:pStyle w:val="BodyTextFirstIndent"/>
      </w:pPr>
      <w:r>
        <w:t>The following commands are supported by the FTP server:</w:t>
      </w:r>
    </w:p>
    <w:p w:rsidR="00791B44" w:rsidRDefault="00791B44" w:rsidP="007B4A06">
      <w:pPr>
        <w:pStyle w:val="BodyTextFirstIndent"/>
      </w:pPr>
    </w:p>
    <w:p w:rsidR="00791B44" w:rsidRDefault="00791B44" w:rsidP="007B4A06">
      <w:pPr>
        <w:pStyle w:val="ListBullet"/>
      </w:pPr>
      <w:r>
        <w:t>USER</w:t>
      </w:r>
    </w:p>
    <w:p w:rsidR="00791B44" w:rsidRDefault="00791B44" w:rsidP="007B4A06">
      <w:pPr>
        <w:pStyle w:val="ListBullet"/>
      </w:pPr>
      <w:r>
        <w:t>PASS</w:t>
      </w:r>
    </w:p>
    <w:p w:rsidR="00791B44" w:rsidRDefault="00791B44" w:rsidP="007B4A06">
      <w:pPr>
        <w:pStyle w:val="ListBullet"/>
      </w:pPr>
      <w:r>
        <w:t>PASV</w:t>
      </w:r>
    </w:p>
    <w:p w:rsidR="00791B44" w:rsidRDefault="00791B44" w:rsidP="007B4A06">
      <w:pPr>
        <w:pStyle w:val="ListBullet"/>
      </w:pPr>
      <w:r>
        <w:t>PASS</w:t>
      </w:r>
    </w:p>
    <w:p w:rsidR="00791B44" w:rsidRDefault="00791B44" w:rsidP="007B4A06">
      <w:pPr>
        <w:pStyle w:val="ListBullet"/>
      </w:pPr>
      <w:r>
        <w:t>STOR</w:t>
      </w:r>
    </w:p>
    <w:p w:rsidR="00791B44" w:rsidRDefault="00791B44" w:rsidP="007B4A06">
      <w:pPr>
        <w:pStyle w:val="ListBullet"/>
      </w:pPr>
      <w:r>
        <w:t>QUIT</w:t>
      </w:r>
    </w:p>
    <w:p w:rsidR="00791B44" w:rsidRDefault="00791B44" w:rsidP="007B4A06">
      <w:pPr>
        <w:pStyle w:val="ListBullet"/>
      </w:pPr>
      <w:r>
        <w:t>SYST</w:t>
      </w:r>
    </w:p>
    <w:p w:rsidR="00791B44" w:rsidRDefault="00791B44" w:rsidP="007B4A06">
      <w:pPr>
        <w:pStyle w:val="ListBullet"/>
      </w:pPr>
      <w:r>
        <w:t>CWD</w:t>
      </w:r>
    </w:p>
    <w:p w:rsidR="00791B44" w:rsidRDefault="00791B44" w:rsidP="007B4A06">
      <w:pPr>
        <w:pStyle w:val="ListBullet"/>
      </w:pPr>
      <w:r>
        <w:t>LIST</w:t>
      </w:r>
    </w:p>
    <w:p w:rsidR="007B4A06" w:rsidRDefault="00791B44" w:rsidP="007B4A06">
      <w:pPr>
        <w:pStyle w:val="ListBullet"/>
      </w:pPr>
      <w:r>
        <w:t>TYPE</w:t>
      </w:r>
    </w:p>
    <w:p w:rsidR="00791B44" w:rsidRDefault="00791B44" w:rsidP="007B4A06">
      <w:pPr>
        <w:pStyle w:val="ListBullet"/>
        <w:numPr>
          <w:ilvl w:val="0"/>
          <w:numId w:val="0"/>
        </w:numPr>
        <w:ind w:left="1080"/>
      </w:pPr>
    </w:p>
    <w:p w:rsidR="007B4A06" w:rsidRDefault="00791B44" w:rsidP="00702789">
      <w:pPr>
        <w:pStyle w:val="Heading4"/>
      </w:pPr>
      <w:r>
        <w:t>Custom commands</w:t>
      </w:r>
    </w:p>
    <w:p w:rsidR="00791B44" w:rsidRPr="007B4A06" w:rsidRDefault="00791B44" w:rsidP="007B4A06"/>
    <w:p w:rsidR="006E1F70" w:rsidRDefault="00791B44" w:rsidP="007B4A06">
      <w:pPr>
        <w:pStyle w:val="BodyTextFirstIndent"/>
      </w:pPr>
      <w:r>
        <w:t xml:space="preserve">The FTP server may be extended to add custom commands. Custom commands must implement the </w:t>
      </w:r>
      <w:r>
        <w:rPr>
          <w:rFonts w:ascii="Courier" w:hAnsi="Courier" w:cs="Courier"/>
        </w:rPr>
        <w:t>org.fabric3.ftp.server.protocol.RequestHandler</w:t>
      </w:r>
      <w:r>
        <w:t xml:space="preserve"> inteface and be configured as a system component in an extension contribution. For examples, see the fabric3-ftp-server module in the source repository. </w:t>
      </w:r>
      <w:r w:rsidR="006E1F70">
        <w:br w:type="page"/>
      </w:r>
    </w:p>
    <w:p w:rsidR="00FF4E5C" w:rsidRPr="006E1F70" w:rsidRDefault="00FF4E5C" w:rsidP="006E1F70"/>
    <w:p w:rsidR="00FF4E5C" w:rsidRDefault="00FF4E5C" w:rsidP="00FF4E5C">
      <w:pPr>
        <w:pStyle w:val="Heading1"/>
      </w:pPr>
      <w:bookmarkStart w:id="63" w:name="_Toc105469522"/>
      <w:r>
        <w:t>Web Components</w:t>
      </w:r>
      <w:bookmarkEnd w:id="63"/>
    </w:p>
    <w:p w:rsidR="001354B7" w:rsidRDefault="001354B7"/>
    <w:p w:rsidR="003811F3" w:rsidRDefault="001354B7" w:rsidP="003811F3">
      <w:pPr>
        <w:pStyle w:val="BodyTextFirstIndent"/>
      </w:pPr>
      <w:r>
        <w:t>Fabric3 supports wiring services to Servlets and JSPs in a web application. It does this by treating web applications as components. In this chapter, we cover how to implement a web component and wire it to other services in a domain.</w:t>
      </w:r>
    </w:p>
    <w:p w:rsidR="001354B7" w:rsidRDefault="001354B7" w:rsidP="003811F3">
      <w:pPr>
        <w:pStyle w:val="BodyTextFirstIndent"/>
      </w:pPr>
    </w:p>
    <w:p w:rsidR="003811F3" w:rsidRDefault="001354B7" w:rsidP="00D31628">
      <w:pPr>
        <w:pStyle w:val="Heading2"/>
      </w:pPr>
      <w:bookmarkStart w:id="64" w:name="_Toc105469523"/>
      <w:r>
        <w:t>Implementing Web Components</w:t>
      </w:r>
      <w:bookmarkEnd w:id="64"/>
    </w:p>
    <w:p w:rsidR="001354B7" w:rsidRPr="003811F3" w:rsidRDefault="001354B7" w:rsidP="003811F3"/>
    <w:p w:rsidR="003811F3" w:rsidRDefault="001354B7" w:rsidP="003811F3">
      <w:pPr>
        <w:pStyle w:val="BodyTextFirstIndent"/>
      </w:pPr>
      <w:r>
        <w:t>Web components are essentially web applications (WARs) with additional SCA artifacts that allow Servlets and JSPs to be wired to services in a domain.</w:t>
      </w:r>
    </w:p>
    <w:p w:rsidR="001354B7" w:rsidRDefault="001354B7" w:rsidP="003811F3">
      <w:pPr>
        <w:pStyle w:val="BodyTextFirstIndent"/>
      </w:pPr>
    </w:p>
    <w:p w:rsidR="003811F3" w:rsidRDefault="001354B7" w:rsidP="003811F3">
      <w:pPr>
        <w:pStyle w:val="BodyTextFirstIndent"/>
      </w:pPr>
      <w:r>
        <w:t xml:space="preserve">The first step in implementing a web component is to create a </w:t>
      </w:r>
      <w:r>
        <w:rPr>
          <w:i/>
          <w:iCs/>
        </w:rPr>
        <w:t>component type</w:t>
      </w:r>
      <w:r>
        <w:t xml:space="preserve"> file. A component type file defines the references (and properties) for a web component. Component type files are not required for Java-based components as references can be introspected from implementation classes. However, there is no equivalent metadata in a web applicaton so this information must be provided explicitly. The following is an example of a web component type file defining one reference:</w:t>
      </w:r>
    </w:p>
    <w:p w:rsidR="001354B7" w:rsidRDefault="001354B7" w:rsidP="003811F3">
      <w:pPr>
        <w:pStyle w:val="BodyTextFirstIndent"/>
      </w:pPr>
    </w:p>
    <w:p w:rsidR="001354B7" w:rsidRDefault="001354B7" w:rsidP="00D31628">
      <w:pPr>
        <w:pStyle w:val="code"/>
        <w:rPr>
          <w:color w:val="378D00"/>
        </w:rPr>
      </w:pPr>
      <w:r>
        <w:t>&lt;componentType xmlns=</w:t>
      </w:r>
      <w:r>
        <w:rPr>
          <w:color w:val="378D00"/>
        </w:rPr>
        <w:t>"http:</w:t>
      </w:r>
      <w:r>
        <w:t>//www.osoa.org/xmlns/sca/1.0"</w:t>
      </w:r>
      <w:r>
        <w:rPr>
          <w:color w:val="378D00"/>
        </w:rPr>
        <w:t>&gt;</w:t>
      </w:r>
    </w:p>
    <w:p w:rsidR="001354B7" w:rsidRDefault="001354B7" w:rsidP="00D31628">
      <w:pPr>
        <w:pStyle w:val="code"/>
      </w:pPr>
    </w:p>
    <w:p w:rsidR="001354B7" w:rsidRDefault="001354B7" w:rsidP="00D31628">
      <w:pPr>
        <w:pStyle w:val="code"/>
      </w:pPr>
      <w:r>
        <w:t>    &lt;reference name=</w:t>
      </w:r>
      <w:r>
        <w:rPr>
          <w:color w:val="378D00"/>
        </w:rPr>
        <w:t>"testService"</w:t>
      </w:r>
      <w:r>
        <w:t>&gt;</w:t>
      </w:r>
    </w:p>
    <w:p w:rsidR="001354B7" w:rsidRDefault="001354B7" w:rsidP="00D31628">
      <w:pPr>
        <w:pStyle w:val="code"/>
      </w:pPr>
    </w:p>
    <w:p w:rsidR="001354B7" w:rsidRDefault="001354B7" w:rsidP="00D31628">
      <w:pPr>
        <w:pStyle w:val="code"/>
      </w:pPr>
      <w:r>
        <w:t>        &lt;</w:t>
      </w:r>
      <w:r>
        <w:rPr>
          <w:color w:val="001190"/>
        </w:rPr>
        <w:t>interface</w:t>
      </w:r>
      <w:r>
        <w:t xml:space="preserve">.java </w:t>
      </w:r>
      <w:r>
        <w:rPr>
          <w:color w:val="001190"/>
        </w:rPr>
        <w:t>interface</w:t>
      </w:r>
      <w:r>
        <w:t>=</w:t>
      </w:r>
      <w:r>
        <w:rPr>
          <w:color w:val="378D00"/>
        </w:rPr>
        <w:t>"org.foo.TestService"</w:t>
      </w:r>
      <w:r>
        <w:t>/&gt;</w:t>
      </w:r>
    </w:p>
    <w:p w:rsidR="001354B7" w:rsidRDefault="001354B7" w:rsidP="00D31628">
      <w:pPr>
        <w:pStyle w:val="code"/>
      </w:pPr>
    </w:p>
    <w:p w:rsidR="001354B7" w:rsidRDefault="001354B7" w:rsidP="00D31628">
      <w:pPr>
        <w:pStyle w:val="code"/>
      </w:pPr>
      <w:r>
        <w:t>    &lt;/reference&gt;</w:t>
      </w:r>
    </w:p>
    <w:p w:rsidR="001354B7" w:rsidRDefault="001354B7" w:rsidP="00D31628">
      <w:pPr>
        <w:pStyle w:val="code"/>
      </w:pPr>
    </w:p>
    <w:p w:rsidR="001354B7" w:rsidRDefault="001354B7" w:rsidP="00D31628">
      <w:pPr>
        <w:pStyle w:val="code"/>
      </w:pPr>
      <w:r>
        <w:t>&lt;/componentType&gt;</w:t>
      </w:r>
    </w:p>
    <w:p w:rsidR="003811F3" w:rsidRDefault="003811F3" w:rsidP="003811F3">
      <w:pPr>
        <w:pStyle w:val="BodyText"/>
      </w:pPr>
    </w:p>
    <w:p w:rsidR="001354B7" w:rsidRDefault="001354B7" w:rsidP="003811F3">
      <w:pPr>
        <w:pStyle w:val="BodyText"/>
        <w:rPr>
          <w:sz w:val="26"/>
          <w:szCs w:val="26"/>
        </w:rPr>
      </w:pPr>
      <w:r>
        <w:t>The component type file must be named web.componentType and placed in the WEB-INF directory of the WAR.</w:t>
      </w:r>
    </w:p>
    <w:p w:rsidR="001354B7" w:rsidRDefault="001354B7" w:rsidP="001354B7">
      <w:pPr>
        <w:widowControl w:val="0"/>
        <w:autoSpaceDE w:val="0"/>
        <w:autoSpaceDN w:val="0"/>
        <w:adjustRightInd w:val="0"/>
        <w:spacing w:line="340" w:lineRule="atLeast"/>
        <w:rPr>
          <w:rFonts w:cs="Arial"/>
          <w:sz w:val="26"/>
          <w:szCs w:val="26"/>
        </w:rPr>
      </w:pPr>
    </w:p>
    <w:p w:rsidR="003811F3" w:rsidRDefault="001354B7" w:rsidP="003811F3">
      <w:pPr>
        <w:pStyle w:val="BodyTextFirstIndent"/>
      </w:pPr>
      <w:r>
        <w:t>In addition to the component type file, the WAR must contain a web.compoiste file in its WEB-INF directory. This composite configures the web application as a component. An example is provided below:</w:t>
      </w:r>
    </w:p>
    <w:p w:rsidR="001354B7" w:rsidRDefault="001354B7" w:rsidP="003811F3">
      <w:pPr>
        <w:pStyle w:val="BodyTextFirstIndent"/>
      </w:pPr>
    </w:p>
    <w:p w:rsidR="001354B7" w:rsidRDefault="001354B7" w:rsidP="00D31628">
      <w:pPr>
        <w:pStyle w:val="code"/>
      </w:pPr>
      <w:r>
        <w:t>&lt;composite ...&gt;</w:t>
      </w:r>
    </w:p>
    <w:p w:rsidR="001354B7" w:rsidRDefault="001354B7" w:rsidP="00D31628">
      <w:pPr>
        <w:pStyle w:val="code"/>
      </w:pPr>
    </w:p>
    <w:p w:rsidR="001354B7" w:rsidRDefault="001354B7" w:rsidP="00D31628">
      <w:pPr>
        <w:pStyle w:val="code"/>
      </w:pPr>
      <w:r>
        <w:t>    &lt;component name=</w:t>
      </w:r>
      <w:r>
        <w:rPr>
          <w:color w:val="378D00"/>
        </w:rPr>
        <w:t>"WebComponent"</w:t>
      </w:r>
      <w:r>
        <w:t>&gt;</w:t>
      </w:r>
    </w:p>
    <w:p w:rsidR="001354B7" w:rsidRDefault="001354B7" w:rsidP="00D31628">
      <w:pPr>
        <w:pStyle w:val="code"/>
      </w:pPr>
    </w:p>
    <w:p w:rsidR="001354B7" w:rsidRDefault="001354B7" w:rsidP="00D31628">
      <w:pPr>
        <w:pStyle w:val="code"/>
      </w:pPr>
      <w:r>
        <w:t>        &lt;implementation.web/&gt;</w:t>
      </w:r>
    </w:p>
    <w:p w:rsidR="001354B7" w:rsidRDefault="001354B7" w:rsidP="00D31628">
      <w:pPr>
        <w:pStyle w:val="code"/>
      </w:pPr>
    </w:p>
    <w:p w:rsidR="001354B7" w:rsidRDefault="001354B7" w:rsidP="00D31628">
      <w:pPr>
        <w:pStyle w:val="code"/>
      </w:pPr>
      <w:r>
        <w:t>        &lt;reference name=</w:t>
      </w:r>
      <w:r>
        <w:rPr>
          <w:color w:val="378D00"/>
        </w:rPr>
        <w:t>"testService"</w:t>
      </w:r>
      <w:r>
        <w:t xml:space="preserve"> target=</w:t>
      </w:r>
      <w:r>
        <w:rPr>
          <w:color w:val="378D00"/>
        </w:rPr>
        <w:t>"TestService"</w:t>
      </w:r>
      <w:r>
        <w:t>/&gt;</w:t>
      </w:r>
    </w:p>
    <w:p w:rsidR="001354B7" w:rsidRDefault="001354B7" w:rsidP="00D31628">
      <w:pPr>
        <w:pStyle w:val="code"/>
      </w:pPr>
    </w:p>
    <w:p w:rsidR="001354B7" w:rsidRDefault="001354B7" w:rsidP="00D31628">
      <w:pPr>
        <w:pStyle w:val="code"/>
      </w:pPr>
      <w:r>
        <w:t>    &lt;/component&gt;</w:t>
      </w:r>
    </w:p>
    <w:p w:rsidR="001354B7" w:rsidRDefault="001354B7" w:rsidP="00D31628">
      <w:pPr>
        <w:pStyle w:val="code"/>
      </w:pPr>
    </w:p>
    <w:p w:rsidR="001354B7" w:rsidRDefault="001354B7" w:rsidP="00D31628">
      <w:pPr>
        <w:pStyle w:val="code"/>
      </w:pPr>
    </w:p>
    <w:p w:rsidR="001354B7" w:rsidRDefault="001354B7" w:rsidP="00D31628">
      <w:pPr>
        <w:pStyle w:val="code"/>
      </w:pPr>
      <w:r>
        <w:t>&lt;/composite&gt;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666774" w:rsidRDefault="001354B7" w:rsidP="00666774">
      <w:pPr>
        <w:pStyle w:val="BodyText"/>
      </w:pPr>
      <w:r>
        <w:t>In the example, the testService reference is wired to the TestService (which could be a service deployed previously in the domain).</w:t>
      </w:r>
    </w:p>
    <w:p w:rsidR="001354B7" w:rsidRPr="00666774" w:rsidRDefault="001354B7" w:rsidP="00666774">
      <w:pPr>
        <w:pStyle w:val="BodyText"/>
        <w:rPr>
          <w:sz w:val="26"/>
          <w:szCs w:val="26"/>
        </w:rPr>
      </w:pPr>
    </w:p>
    <w:p w:rsidR="00666774" w:rsidRDefault="001354B7" w:rsidP="00666774">
      <w:pPr>
        <w:pStyle w:val="BodyTextFirstIndent"/>
      </w:pPr>
      <w:r>
        <w:t>It is also possible to configure additional components in the WAR. The following is the same web composite expanded to configure the TestService as a Java-based component:</w:t>
      </w:r>
    </w:p>
    <w:p w:rsidR="001354B7" w:rsidRDefault="001354B7" w:rsidP="00666774">
      <w:pPr>
        <w:pStyle w:val="BodyTextFirstIndent"/>
      </w:pPr>
    </w:p>
    <w:p w:rsidR="001354B7" w:rsidRDefault="001354B7" w:rsidP="00FF3879">
      <w:pPr>
        <w:pStyle w:val="code"/>
      </w:pPr>
      <w:r>
        <w:t>&lt;composite ...&gt;</w:t>
      </w:r>
    </w:p>
    <w:p w:rsidR="001354B7" w:rsidRDefault="001354B7" w:rsidP="00FF3879">
      <w:pPr>
        <w:pStyle w:val="code"/>
      </w:pPr>
      <w:r>
        <w:t>    &lt;component name=</w:t>
      </w:r>
      <w:r>
        <w:rPr>
          <w:color w:val="378D00"/>
        </w:rPr>
        <w:t>"WebComponent"</w:t>
      </w:r>
      <w:r>
        <w:t>&gt;</w:t>
      </w:r>
    </w:p>
    <w:p w:rsidR="001354B7" w:rsidRDefault="001354B7" w:rsidP="00FF3879">
      <w:pPr>
        <w:pStyle w:val="code"/>
      </w:pPr>
      <w:r>
        <w:t>        &lt;implementation.web/&gt;</w:t>
      </w:r>
    </w:p>
    <w:p w:rsidR="001354B7" w:rsidRDefault="001354B7" w:rsidP="00FF3879">
      <w:pPr>
        <w:pStyle w:val="code"/>
      </w:pPr>
      <w:r>
        <w:t>        &lt;reference name=</w:t>
      </w:r>
      <w:r>
        <w:rPr>
          <w:color w:val="378D00"/>
        </w:rPr>
        <w:t>"service"</w:t>
      </w:r>
      <w:r>
        <w:t xml:space="preserve"> target=</w:t>
      </w:r>
      <w:r>
        <w:rPr>
          <w:color w:val="378D00"/>
        </w:rPr>
        <w:t>"TestService"</w:t>
      </w:r>
      <w:r>
        <w:t>/&gt;</w:t>
      </w:r>
    </w:p>
    <w:p w:rsidR="001354B7" w:rsidRDefault="001354B7" w:rsidP="00FF3879">
      <w:pPr>
        <w:pStyle w:val="code"/>
      </w:pPr>
      <w:r>
        <w:t>    &lt;/component&gt;</w:t>
      </w:r>
    </w:p>
    <w:p w:rsidR="001354B7" w:rsidRDefault="001354B7" w:rsidP="00FF3879">
      <w:pPr>
        <w:pStyle w:val="code"/>
      </w:pPr>
      <w:r>
        <w:t>    &lt;component name=</w:t>
      </w:r>
      <w:r>
        <w:rPr>
          <w:color w:val="378D00"/>
        </w:rPr>
        <w:t>"TestService"</w:t>
      </w:r>
      <w:r>
        <w:t>&gt;</w:t>
      </w:r>
    </w:p>
    <w:p w:rsidR="001354B7" w:rsidRDefault="001354B7" w:rsidP="00FF3879">
      <w:pPr>
        <w:pStyle w:val="code"/>
      </w:pPr>
      <w:r>
        <w:t>        &lt;implementation.java class=</w:t>
      </w:r>
      <w:r>
        <w:rPr>
          <w:color w:val="378D00"/>
        </w:rPr>
        <w:t>"org.fabric3.runtime.webapp.smoketest.ContextTest"</w:t>
      </w:r>
      <w:r>
        <w:t>/&gt;</w:t>
      </w:r>
    </w:p>
    <w:p w:rsidR="001354B7" w:rsidRDefault="001354B7" w:rsidP="00FF3879">
      <w:pPr>
        <w:pStyle w:val="code"/>
      </w:pPr>
      <w:r>
        <w:t>    &lt;/component&gt;</w:t>
      </w:r>
    </w:p>
    <w:p w:rsidR="001354B7" w:rsidRDefault="001354B7" w:rsidP="00FF3879">
      <w:pPr>
        <w:pStyle w:val="code"/>
      </w:pPr>
      <w:r>
        <w:t>&lt;/composite&gt;</w:t>
      </w:r>
    </w:p>
    <w:p w:rsidR="00FF3879" w:rsidRDefault="00FF3879" w:rsidP="00FF3879">
      <w:pPr>
        <w:pStyle w:val="Heading2"/>
      </w:pPr>
    </w:p>
    <w:p w:rsidR="00666774" w:rsidRDefault="001354B7" w:rsidP="00FF3879">
      <w:pPr>
        <w:pStyle w:val="Heading2"/>
      </w:pPr>
      <w:bookmarkStart w:id="65" w:name="_Toc105469524"/>
      <w:r>
        <w:t>Accessing Services</w:t>
      </w:r>
      <w:bookmarkEnd w:id="65"/>
    </w:p>
    <w:p w:rsidR="001354B7" w:rsidRPr="00666774" w:rsidRDefault="001354B7" w:rsidP="00666774"/>
    <w:p w:rsidR="00666774" w:rsidRDefault="001354B7" w:rsidP="00666774">
      <w:pPr>
        <w:pStyle w:val="BodyTextFirstIndent"/>
      </w:pPr>
      <w:r>
        <w:t>Services can be accessed from a web application by looking them up in the Servlet context, via injection on Servlets, or through use of the SCA taglib.  Injection on Servlets is only supported in the Standalone Runtime (as opposed to the Web App Runtime, so it will be discussed in separately in the next section).</w:t>
      </w:r>
    </w:p>
    <w:p w:rsidR="001354B7" w:rsidRDefault="001354B7" w:rsidP="00666774">
      <w:pPr>
        <w:pStyle w:val="BodyTextFirstIndent"/>
      </w:pPr>
    </w:p>
    <w:p w:rsidR="00666774" w:rsidRDefault="001354B7" w:rsidP="00666774">
      <w:pPr>
        <w:pStyle w:val="BodyTextFirstIndent"/>
      </w:pPr>
      <w:r>
        <w:t>Due to threading constrains, stateless services are accessed differently than conversational services. We discuss those differences in the next two sections.</w:t>
      </w:r>
    </w:p>
    <w:p w:rsidR="001354B7" w:rsidRDefault="001354B7" w:rsidP="00666774">
      <w:pPr>
        <w:pStyle w:val="BodyTextFirstIndent"/>
      </w:pPr>
    </w:p>
    <w:p w:rsidR="001354B7" w:rsidRDefault="001354B7" w:rsidP="00FF3879">
      <w:pPr>
        <w:pStyle w:val="Heading3"/>
      </w:pPr>
      <w:bookmarkStart w:id="66" w:name="_Toc105469525"/>
      <w:r>
        <w:t>Accessing Stateless Services</w:t>
      </w:r>
      <w:bookmarkEnd w:id="66"/>
    </w:p>
    <w:p w:rsidR="00674209" w:rsidRDefault="00674209" w:rsidP="00674209">
      <w:pPr>
        <w:pStyle w:val="BodyTextFirstIndent"/>
      </w:pPr>
    </w:p>
    <w:p w:rsidR="00674209" w:rsidRDefault="001354B7" w:rsidP="00674209">
      <w:pPr>
        <w:pStyle w:val="BodyTextFirstIndent"/>
      </w:pPr>
      <w:r>
        <w:t>Stateless services (and services backed by composite-scoped components) can be looked up by their reference name from the Servlet context. The following Servlet looks up the TestService used in the previous examples:</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1354B7" w:rsidRDefault="001354B7" w:rsidP="00FF3879">
      <w:pPr>
        <w:pStyle w:val="code"/>
      </w:pPr>
      <w:r>
        <w:t xml:space="preserve">   </w:t>
      </w:r>
      <w:r>
        <w:rPr>
          <w:color w:val="001190"/>
        </w:rPr>
        <w:t>private</w:t>
      </w:r>
      <w:r>
        <w:t xml:space="preserve"> ServletContext servletContext;   </w:t>
      </w:r>
    </w:p>
    <w:p w:rsidR="001354B7" w:rsidRDefault="001354B7" w:rsidP="00FF3879">
      <w:pPr>
        <w:pStyle w:val="code"/>
      </w:pPr>
    </w:p>
    <w:p w:rsidR="001354B7" w:rsidRDefault="001354B7" w:rsidP="00FF3879">
      <w:pPr>
        <w:pStyle w:val="code"/>
      </w:pPr>
      <w:r>
        <w:t>   </w:t>
      </w:r>
    </w:p>
    <w:p w:rsidR="007007B4" w:rsidRDefault="001354B7" w:rsidP="00FF3879">
      <w:pPr>
        <w:pStyle w:val="code"/>
      </w:pPr>
      <w:r>
        <w:t xml:space="preserve">   </w:t>
      </w:r>
      <w:r>
        <w:rPr>
          <w:color w:val="001190"/>
        </w:rPr>
        <w:t>public</w:t>
      </w:r>
      <w:r>
        <w:t xml:space="preserve"> void init(ServletConfig config) </w:t>
      </w:r>
    </w:p>
    <w:p w:rsidR="001354B7" w:rsidRDefault="007007B4" w:rsidP="00FF3879">
      <w:pPr>
        <w:pStyle w:val="code"/>
      </w:pPr>
      <w:r>
        <w:t xml:space="preserve">       </w:t>
      </w:r>
      <w:r w:rsidR="001354B7">
        <w:rPr>
          <w:color w:val="001190"/>
        </w:rPr>
        <w:t>throws</w:t>
      </w:r>
      <w:r w:rsidR="001354B7">
        <w:t xml:space="preserve"> ServletException {        </w:t>
      </w:r>
    </w:p>
    <w:p w:rsidR="001354B7" w:rsidRDefault="001354B7" w:rsidP="00FF3879">
      <w:pPr>
        <w:pStyle w:val="code"/>
      </w:pPr>
      <w:r>
        <w:t xml:space="preserve">      </w:t>
      </w:r>
      <w:r>
        <w:rPr>
          <w:color w:val="001190"/>
        </w:rPr>
        <w:t>super</w:t>
      </w:r>
      <w:r>
        <w:t>.init(config);        </w:t>
      </w:r>
    </w:p>
    <w:p w:rsidR="001354B7" w:rsidRDefault="001354B7" w:rsidP="00FF3879">
      <w:pPr>
        <w:pStyle w:val="code"/>
      </w:pPr>
      <w:r>
        <w:t xml:space="preserve">      servletContext = config.getServletContext();    </w:t>
      </w:r>
    </w:p>
    <w:p w:rsidR="001354B7" w:rsidRDefault="001354B7" w:rsidP="00FF3879">
      <w:pPr>
        <w:pStyle w:val="code"/>
      </w:pPr>
      <w:r>
        <w:t xml:space="preserve">   }    </w:t>
      </w:r>
    </w:p>
    <w:p w:rsidR="00A536CE" w:rsidRDefault="001354B7" w:rsidP="00FF3879">
      <w:pPr>
        <w:pStyle w:val="code"/>
      </w:pPr>
      <w:r>
        <w:t xml:space="preserve">   </w:t>
      </w:r>
      <w:r>
        <w:rPr>
          <w:color w:val="001190"/>
        </w:rPr>
        <w:t>protected</w:t>
      </w:r>
      <w:r>
        <w:t xml:space="preserve"> void doGet(HttpServletRequest request, </w:t>
      </w:r>
    </w:p>
    <w:p w:rsidR="00A536CE" w:rsidRDefault="00A536CE" w:rsidP="00FF3879">
      <w:pPr>
        <w:pStyle w:val="code"/>
      </w:pPr>
      <w:r>
        <w:t xml:space="preserve">                        </w:t>
      </w:r>
      <w:r w:rsidR="001354B7">
        <w:t>HttpServletResponse response)</w:t>
      </w:r>
    </w:p>
    <w:p w:rsidR="001354B7" w:rsidRDefault="00A536CE" w:rsidP="00FF3879">
      <w:pPr>
        <w:pStyle w:val="code"/>
      </w:pPr>
      <w:r>
        <w:t xml:space="preserve">   </w:t>
      </w:r>
      <w:r w:rsidR="001354B7">
        <w:t xml:space="preserve"> </w:t>
      </w:r>
      <w:r w:rsidR="001354B7">
        <w:rPr>
          <w:color w:val="001190"/>
        </w:rPr>
        <w:t>throws</w:t>
      </w:r>
      <w:r w:rsidR="001354B7">
        <w:t xml:space="preserve"> ServletException, IOException {</w:t>
      </w:r>
    </w:p>
    <w:p w:rsidR="001354B7" w:rsidRDefault="001354B7" w:rsidP="00FF3879">
      <w:pPr>
        <w:pStyle w:val="code"/>
      </w:pPr>
    </w:p>
    <w:p w:rsidR="00A536CE" w:rsidRDefault="001354B7" w:rsidP="00FF3879">
      <w:pPr>
        <w:pStyle w:val="code"/>
      </w:pPr>
      <w:r>
        <w:t xml:space="preserve">      TestService service = </w:t>
      </w:r>
    </w:p>
    <w:p w:rsidR="001354B7" w:rsidRDefault="00A536CE" w:rsidP="00FF3879">
      <w:pPr>
        <w:pStyle w:val="code"/>
      </w:pPr>
      <w:r>
        <w:t xml:space="preserve">        </w:t>
      </w:r>
      <w:r w:rsidR="001354B7">
        <w:t>(TestService) servletContext.getAttribute(testName);</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FF3879">
      <w:pPr>
        <w:pStyle w:val="code"/>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Heading3"/>
      </w:pPr>
      <w:bookmarkStart w:id="67" w:name="_Toc105469526"/>
      <w:r>
        <w:t>Accessing Conversational Services</w:t>
      </w:r>
      <w:bookmarkEnd w:id="67"/>
    </w:p>
    <w:p w:rsidR="00674209" w:rsidRPr="00674209" w:rsidRDefault="00674209" w:rsidP="00674209"/>
    <w:p w:rsidR="00674209" w:rsidRDefault="001354B7" w:rsidP="00674209">
      <w:pPr>
        <w:pStyle w:val="BodyTextFirstIndent"/>
      </w:pPr>
      <w:r>
        <w:t>Conversational services can be looked up using the Servlet's session context. If the previous TestService were conversational, it would be accessed in the following manner:</w:t>
      </w:r>
    </w:p>
    <w:p w:rsidR="001354B7" w:rsidRDefault="001354B7" w:rsidP="00674209">
      <w:pPr>
        <w:pStyle w:val="BodyTextFirstIndent"/>
      </w:pPr>
    </w:p>
    <w:p w:rsidR="001354B7" w:rsidRDefault="001354B7" w:rsidP="00FF3879">
      <w:pPr>
        <w:pStyle w:val="code"/>
      </w:pPr>
      <w:r>
        <w:rPr>
          <w:color w:val="001190"/>
        </w:rPr>
        <w:t>public</w:t>
      </w:r>
      <w:r>
        <w:t xml:space="preserve"> class TestServlet </w:t>
      </w:r>
      <w:r>
        <w:rPr>
          <w:color w:val="001190"/>
        </w:rPr>
        <w:t>extends</w:t>
      </w:r>
      <w:r>
        <w:t xml:space="preserve"> HttpServlet {    </w:t>
      </w:r>
    </w:p>
    <w:p w:rsidR="00AB3A50" w:rsidRDefault="001354B7" w:rsidP="00FF3879">
      <w:pPr>
        <w:pStyle w:val="code"/>
      </w:pPr>
      <w:r>
        <w:t xml:space="preserve">   </w:t>
      </w:r>
      <w:r>
        <w:rPr>
          <w:color w:val="001190"/>
        </w:rPr>
        <w:t>protected</w:t>
      </w:r>
      <w:r>
        <w:t xml:space="preserve"> void doGet(HttpServletRequest request, </w:t>
      </w:r>
    </w:p>
    <w:p w:rsidR="00AB3A50" w:rsidRDefault="00AB3A50" w:rsidP="00FF3879">
      <w:pPr>
        <w:pStyle w:val="code"/>
      </w:pPr>
      <w:r>
        <w:t xml:space="preserve">                        </w:t>
      </w:r>
      <w:r w:rsidR="001354B7">
        <w:t xml:space="preserve">HttpServletResponse response) </w:t>
      </w:r>
    </w:p>
    <w:p w:rsidR="001354B7" w:rsidRDefault="00AB3A50" w:rsidP="00FF3879">
      <w:pPr>
        <w:pStyle w:val="code"/>
      </w:pPr>
      <w:r>
        <w:t xml:space="preserve">          </w:t>
      </w:r>
      <w:r w:rsidR="001354B7">
        <w:rPr>
          <w:color w:val="001190"/>
        </w:rPr>
        <w:t>throws</w:t>
      </w:r>
      <w:r w:rsidR="001354B7">
        <w:t xml:space="preserve"> ServletException, IOException {</w:t>
      </w:r>
    </w:p>
    <w:p w:rsidR="001354B7" w:rsidRDefault="001354B7" w:rsidP="00FF3879">
      <w:pPr>
        <w:pStyle w:val="code"/>
      </w:pPr>
    </w:p>
    <w:p w:rsidR="00AB3A50" w:rsidRDefault="001354B7" w:rsidP="00FF3879">
      <w:pPr>
        <w:pStyle w:val="code"/>
      </w:pPr>
      <w:r>
        <w:t xml:space="preserve">      TestService service = (TestService) </w:t>
      </w:r>
    </w:p>
    <w:p w:rsidR="001354B7" w:rsidRDefault="00AB3A50" w:rsidP="00FF3879">
      <w:pPr>
        <w:pStyle w:val="code"/>
      </w:pPr>
      <w:r>
        <w:t xml:space="preserve">                </w:t>
      </w:r>
      <w:r w:rsidR="001354B7">
        <w:t>request.getSession().getAttribute(</w:t>
      </w:r>
      <w:r w:rsidR="001354B7">
        <w:rPr>
          <w:color w:val="378D00"/>
        </w:rPr>
        <w:t>"testService"</w:t>
      </w:r>
      <w:r w:rsidR="001354B7">
        <w:t>);</w:t>
      </w:r>
    </w:p>
    <w:p w:rsidR="001354B7" w:rsidRDefault="001354B7" w:rsidP="00FF3879">
      <w:pPr>
        <w:pStyle w:val="code"/>
      </w:pPr>
      <w:r>
        <w:t xml:space="preserve">      service.invoke(..);</w:t>
      </w:r>
    </w:p>
    <w:p w:rsidR="001354B7" w:rsidRDefault="001354B7" w:rsidP="00FF3879">
      <w:pPr>
        <w:pStyle w:val="code"/>
      </w:pPr>
      <w:r>
        <w:t xml:space="preserve">   }</w:t>
      </w:r>
    </w:p>
    <w:p w:rsidR="001354B7" w:rsidRDefault="001354B7" w:rsidP="00FF3879">
      <w:pPr>
        <w:pStyle w:val="code"/>
      </w:pPr>
      <w:r>
        <w:t>}</w:t>
      </w: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1354B7" w:rsidRDefault="001354B7" w:rsidP="001354B7">
      <w:pPr>
        <w:widowControl w:val="0"/>
        <w:autoSpaceDE w:val="0"/>
        <w:autoSpaceDN w:val="0"/>
        <w:adjustRightInd w:val="0"/>
        <w:spacing w:line="340" w:lineRule="atLeast"/>
        <w:rPr>
          <w:rFonts w:cs="Arial"/>
          <w:color w:val="666666"/>
          <w:sz w:val="22"/>
          <w:szCs w:val="22"/>
        </w:rPr>
      </w:pPr>
    </w:p>
    <w:p w:rsidR="00674209" w:rsidRDefault="001354B7" w:rsidP="00674209">
      <w:pPr>
        <w:pStyle w:val="BodyTextFirstIndent"/>
      </w:pPr>
      <w:r>
        <w:t xml:space="preserve">  When using conversational services it is important to keep in mind the multi-threaded nature of web applications. Specifically, when accessing a conversational service from a Servlet or JSP, you must take into account the possibility of dispatching multiple simultaneous requests to the service. As a general rule, you should handle access to conversational services in the same way HTTP session-related data is managed. </w:t>
      </w:r>
    </w:p>
    <w:p w:rsidR="001354B7" w:rsidRDefault="001354B7" w:rsidP="00674209">
      <w:pPr>
        <w:pStyle w:val="BodyTextFirstIndent"/>
      </w:pPr>
    </w:p>
    <w:p w:rsidR="00CC3379" w:rsidRDefault="001354B7" w:rsidP="0027186B">
      <w:pPr>
        <w:pStyle w:val="Heading3"/>
      </w:pPr>
      <w:bookmarkStart w:id="68" w:name="_Toc105469527"/>
      <w:r>
        <w:t>The SCA Tag Library</w:t>
      </w:r>
      <w:bookmarkEnd w:id="68"/>
    </w:p>
    <w:p w:rsidR="001354B7" w:rsidRPr="00CC3379" w:rsidRDefault="001354B7" w:rsidP="00CC3379"/>
    <w:p w:rsidR="00674209" w:rsidRDefault="001354B7" w:rsidP="00674209">
      <w:pPr>
        <w:pStyle w:val="BodyTextFirstIndent"/>
      </w:pPr>
      <w:r>
        <w:t>Fabric3 includes support for the OSOA-defined SCA TagLib. This taglib is separately downloaded from the Fabric3 web site and contains support for adding &lt;reference&gt; and &lt;property&gt; tags in JSPs.</w:t>
      </w:r>
    </w:p>
    <w:p w:rsidR="001354B7" w:rsidRDefault="001354B7" w:rsidP="00674209">
      <w:pPr>
        <w:pStyle w:val="BodyTextFirstIndent"/>
      </w:pPr>
    </w:p>
    <w:p w:rsidR="00674209" w:rsidRDefault="0027186B" w:rsidP="0027186B">
      <w:pPr>
        <w:pStyle w:val="Heading2"/>
      </w:pPr>
      <w:bookmarkStart w:id="69" w:name="_Toc105469528"/>
      <w:r>
        <w:t>Fabric3</w:t>
      </w:r>
      <w:r w:rsidR="001354B7">
        <w:t xml:space="preserve"> Server Features</w:t>
      </w:r>
      <w:bookmarkEnd w:id="69"/>
    </w:p>
    <w:p w:rsidR="001354B7" w:rsidRPr="00674209" w:rsidRDefault="001354B7" w:rsidP="00674209"/>
    <w:p w:rsidR="00674209" w:rsidRDefault="001354B7" w:rsidP="00674209">
      <w:pPr>
        <w:pStyle w:val="BodyTextFirstIndent"/>
      </w:pPr>
      <w:r>
        <w:t>There are several web component features only available when using the Fabric3 Server. These are described here.</w:t>
      </w:r>
    </w:p>
    <w:p w:rsidR="001354B7" w:rsidRDefault="001354B7" w:rsidP="00674209">
      <w:pPr>
        <w:pStyle w:val="BodyTextFirstIndent"/>
      </w:pPr>
    </w:p>
    <w:p w:rsidR="00674209" w:rsidRDefault="001354B7" w:rsidP="000F62A5">
      <w:pPr>
        <w:pStyle w:val="Heading3"/>
      </w:pPr>
      <w:bookmarkStart w:id="70" w:name="_Toc105469529"/>
      <w:r>
        <w:t>Reference injection</w:t>
      </w:r>
      <w:bookmarkEnd w:id="70"/>
    </w:p>
    <w:p w:rsidR="001354B7" w:rsidRPr="00674209" w:rsidRDefault="001354B7" w:rsidP="00674209"/>
    <w:p w:rsidR="00573FBB" w:rsidRDefault="001354B7" w:rsidP="00674209">
      <w:pPr>
        <w:pStyle w:val="BodyTextFirstIndent"/>
      </w:pPr>
      <w:r>
        <w:t>When deployed to the Fabric3 Standalone Server, references may be directly injected on Servlets using the SCA @Reference annotation. This avoids having to look up services in the Servlet or session contexts. The servlet in the previous examples could be re-written to take advantage of reference injection:</w:t>
      </w:r>
    </w:p>
    <w:p w:rsidR="001354B7" w:rsidRDefault="001354B7" w:rsidP="00674209">
      <w:pPr>
        <w:pStyle w:val="BodyTextFirstIndent"/>
      </w:pPr>
    </w:p>
    <w:p w:rsidR="001354B7" w:rsidRDefault="001354B7" w:rsidP="000F62A5">
      <w:pPr>
        <w:pStyle w:val="code"/>
      </w:pPr>
      <w:r>
        <w:rPr>
          <w:color w:val="001190"/>
        </w:rPr>
        <w:t>public</w:t>
      </w:r>
      <w:r>
        <w:t xml:space="preserve"> class TestServlet </w:t>
      </w:r>
      <w:r>
        <w:rPr>
          <w:color w:val="001190"/>
        </w:rPr>
        <w:t>extends</w:t>
      </w:r>
      <w:r>
        <w:t xml:space="preserve"> HttpServlet {    </w:t>
      </w:r>
    </w:p>
    <w:p w:rsidR="001354B7" w:rsidRDefault="001354B7" w:rsidP="000F62A5">
      <w:pPr>
        <w:pStyle w:val="code"/>
      </w:pPr>
    </w:p>
    <w:p w:rsidR="001354B7" w:rsidRDefault="001354B7" w:rsidP="000F62A5">
      <w:pPr>
        <w:pStyle w:val="code"/>
      </w:pPr>
      <w:r>
        <w:t xml:space="preserve">   @Reference</w:t>
      </w:r>
    </w:p>
    <w:p w:rsidR="001354B7" w:rsidRDefault="001354B7" w:rsidP="000F62A5">
      <w:pPr>
        <w:pStyle w:val="code"/>
      </w:pPr>
      <w:r>
        <w:t xml:space="preserve">   </w:t>
      </w:r>
      <w:r>
        <w:rPr>
          <w:color w:val="001190"/>
        </w:rPr>
        <w:t>protected</w:t>
      </w:r>
      <w:r>
        <w:t xml:space="preserve"> TestService testService;</w:t>
      </w:r>
    </w:p>
    <w:p w:rsidR="001354B7" w:rsidRDefault="001354B7" w:rsidP="000F62A5">
      <w:pPr>
        <w:pStyle w:val="code"/>
      </w:pPr>
    </w:p>
    <w:p w:rsidR="001354B7" w:rsidRDefault="001354B7" w:rsidP="000F62A5">
      <w:pPr>
        <w:pStyle w:val="code"/>
      </w:pPr>
    </w:p>
    <w:p w:rsidR="005A53D3" w:rsidRDefault="001354B7" w:rsidP="000F62A5">
      <w:pPr>
        <w:pStyle w:val="code"/>
      </w:pPr>
      <w:r>
        <w:t xml:space="preserve">   </w:t>
      </w:r>
      <w:r>
        <w:rPr>
          <w:color w:val="001190"/>
        </w:rPr>
        <w:t>protected</w:t>
      </w:r>
      <w:r>
        <w:t xml:space="preserve"> void doGet(HttpServletRequest request, </w:t>
      </w:r>
    </w:p>
    <w:p w:rsidR="005A53D3" w:rsidRDefault="005A53D3" w:rsidP="000F62A5">
      <w:pPr>
        <w:pStyle w:val="code"/>
      </w:pPr>
      <w:r>
        <w:t xml:space="preserve">                        </w:t>
      </w:r>
      <w:r w:rsidR="001354B7">
        <w:t xml:space="preserve">HttpServletResponse response) </w:t>
      </w:r>
    </w:p>
    <w:p w:rsidR="001354B7" w:rsidRDefault="005A53D3" w:rsidP="000F62A5">
      <w:pPr>
        <w:pStyle w:val="code"/>
      </w:pPr>
      <w:r>
        <w:t xml:space="preserve">                        </w:t>
      </w:r>
      <w:r w:rsidR="001354B7">
        <w:rPr>
          <w:color w:val="001190"/>
        </w:rPr>
        <w:t>throws</w:t>
      </w:r>
      <w:r w:rsidR="001354B7">
        <w:t xml:space="preserve"> ServletException, IOException {</w:t>
      </w:r>
    </w:p>
    <w:p w:rsidR="001354B7" w:rsidRDefault="001354B7" w:rsidP="000F62A5">
      <w:pPr>
        <w:pStyle w:val="code"/>
      </w:pPr>
      <w:r>
        <w:t xml:space="preserve">      service.invoke(..);</w:t>
      </w:r>
    </w:p>
    <w:p w:rsidR="001354B7" w:rsidRDefault="001354B7" w:rsidP="000F62A5">
      <w:pPr>
        <w:pStyle w:val="code"/>
      </w:pPr>
      <w:r>
        <w:t xml:space="preserve">   }</w:t>
      </w:r>
    </w:p>
    <w:p w:rsidR="001354B7" w:rsidRDefault="001354B7" w:rsidP="000F62A5">
      <w:pPr>
        <w:pStyle w:val="code"/>
      </w:pPr>
      <w:r>
        <w:t>}</w:t>
      </w:r>
    </w:p>
    <w:p w:rsidR="001354B7" w:rsidRDefault="001354B7" w:rsidP="000F62A5">
      <w:pPr>
        <w:pStyle w:val="code"/>
      </w:pPr>
    </w:p>
    <w:p w:rsidR="001354B7" w:rsidRDefault="001354B7" w:rsidP="001354B7">
      <w:pPr>
        <w:widowControl w:val="0"/>
        <w:autoSpaceDE w:val="0"/>
        <w:autoSpaceDN w:val="0"/>
        <w:adjustRightInd w:val="0"/>
        <w:spacing w:line="280" w:lineRule="atLeast"/>
        <w:rPr>
          <w:rFonts w:ascii="Courier New" w:hAnsi="Courier New" w:cs="Courier New"/>
          <w:sz w:val="22"/>
          <w:szCs w:val="22"/>
        </w:rPr>
      </w:pPr>
    </w:p>
    <w:p w:rsidR="00851484" w:rsidRDefault="001354B7" w:rsidP="000F62A5">
      <w:pPr>
        <w:pStyle w:val="Heading2"/>
      </w:pPr>
      <w:bookmarkStart w:id="71" w:name="_Toc105469530"/>
      <w:r>
        <w:t>Installing the Web Profile</w:t>
      </w:r>
      <w:bookmarkEnd w:id="71"/>
    </w:p>
    <w:p w:rsidR="001354B7" w:rsidRPr="00851484" w:rsidRDefault="001354B7" w:rsidP="00851484"/>
    <w:p w:rsidR="006F0671" w:rsidRDefault="001354B7" w:rsidP="00851484">
      <w:pPr>
        <w:pStyle w:val="BodyTextFirstIndent"/>
      </w:pPr>
      <w:r>
        <w:t>In order to deploy web components to the Standalone Server, it is necessary to install the Web Profile. The profile can be downloaded from the Fabric3 web site. To install the profile, unzip the contents of the distribution and copy the JARs in the /extensions and /host directories to the same directories of the Standalone Server. After the server has booted, the Web Profile extensions will be activated. If you are using the SCA taglib, you will also need to include it in the web component WAR.</w:t>
      </w:r>
    </w:p>
    <w:p w:rsidR="001354B7" w:rsidRDefault="001354B7" w:rsidP="00851484">
      <w:pPr>
        <w:pStyle w:val="BodyTextFirstIndent"/>
      </w:pPr>
    </w:p>
    <w:p w:rsidR="00FF4E5C" w:rsidRDefault="001354B7" w:rsidP="00851484">
      <w:pPr>
        <w:pStyle w:val="BodyTextFirstIndent"/>
        <w:rPr>
          <w:i/>
          <w:color w:val="17365D" w:themeColor="text2" w:themeShade="BF"/>
          <w:sz w:val="72"/>
        </w:rPr>
      </w:pPr>
      <w:r>
        <w:t>To deploy a web component, copy the WAR to the server /deploy directory or install it as a contribution via the command line admin tool.</w:t>
      </w:r>
      <w:r w:rsidR="00FF4E5C">
        <w:br w:type="page"/>
      </w:r>
    </w:p>
    <w:p w:rsidR="00C90222" w:rsidRDefault="00FF4E5C" w:rsidP="00FF4E5C">
      <w:pPr>
        <w:pStyle w:val="Heading1"/>
      </w:pPr>
      <w:bookmarkStart w:id="72" w:name="_Toc105469531"/>
      <w:r>
        <w:t>Timer Components</w:t>
      </w:r>
      <w:bookmarkEnd w:id="72"/>
    </w:p>
    <w:p w:rsidR="00EF18CF" w:rsidRDefault="00EF18CF"/>
    <w:p w:rsidR="009824DE" w:rsidRDefault="00EF18CF" w:rsidP="009824DE">
      <w:pPr>
        <w:pStyle w:val="BodyTextFirstIndent"/>
      </w:pPr>
      <w:r>
        <w:t>Fabric3 provides a custom component type for implementing timers. Timers are useful for application functionality that is triggered at a certain time or interval. For example, a timer may be used to periodically delete records from a database or fire notifications.</w:t>
      </w:r>
    </w:p>
    <w:p w:rsidR="00EF18CF" w:rsidRDefault="00EF18CF" w:rsidP="009824DE">
      <w:pPr>
        <w:pStyle w:val="BodyTextFirstIndent"/>
      </w:pPr>
    </w:p>
    <w:p w:rsidR="009824DE" w:rsidRDefault="00EF18CF" w:rsidP="009824DE">
      <w:pPr>
        <w:pStyle w:val="Heading2"/>
      </w:pPr>
      <w:bookmarkStart w:id="73" w:name="_Toc105469532"/>
      <w:r>
        <w:t>Implementing a Timer Component</w:t>
      </w:r>
      <w:bookmarkEnd w:id="73"/>
    </w:p>
    <w:p w:rsidR="00EF18CF" w:rsidRPr="009824DE" w:rsidRDefault="00EF18CF" w:rsidP="009824DE"/>
    <w:p w:rsidR="009824DE" w:rsidRDefault="00EF18CF" w:rsidP="009824DE">
      <w:pPr>
        <w:pStyle w:val="BodyTextFirstIndent"/>
      </w:pPr>
      <w:r>
        <w:t xml:space="preserve">Implementing timer components is similar to implementing Java-based components. References, properties, and resources may be injected and used when the timer is fired. However, since timer components are not invoked by clients, they do not implement a service interface. Rather, they implement </w:t>
      </w:r>
      <w:r>
        <w:rPr>
          <w:rFonts w:ascii="Courier" w:hAnsi="Courier" w:cs="Courier"/>
        </w:rPr>
        <w:t>java.lang.Runnable</w:t>
      </w:r>
      <w:r>
        <w:t xml:space="preserve">. When the timer is fired, it's </w:t>
      </w:r>
      <w:r>
        <w:rPr>
          <w:rFonts w:ascii="Courier" w:hAnsi="Courier" w:cs="Courier"/>
        </w:rPr>
        <w:t>run()</w:t>
      </w:r>
      <w:r>
        <w:t xml:space="preserve"> method will be invoked. The following is an example of a timer implementation that uses a JPA EntityManager to retrieve a list of records and invoke a notification service:</w:t>
      </w:r>
    </w:p>
    <w:p w:rsidR="00EF18CF" w:rsidRDefault="00EF18CF" w:rsidP="009824DE">
      <w:pPr>
        <w:pStyle w:val="BodyTextFirstIndent"/>
      </w:pPr>
    </w:p>
    <w:p w:rsidR="00EF18CF" w:rsidRDefault="00EF18CF" w:rsidP="00EF18CF">
      <w:pPr>
        <w:pStyle w:val="code"/>
      </w:pPr>
      <w:r>
        <w:rPr>
          <w:color w:val="001190"/>
        </w:rPr>
        <w:t>public</w:t>
      </w:r>
      <w:r>
        <w:t xml:space="preserve"> class TimedComponent </w:t>
      </w:r>
      <w:r>
        <w:rPr>
          <w:color w:val="001190"/>
        </w:rPr>
        <w:t>implements</w:t>
      </w:r>
      <w:r>
        <w:t xml:space="preserve"> </w:t>
      </w:r>
      <w:r>
        <w:rPr>
          <w:color w:val="831B92"/>
        </w:rPr>
        <w:t>Runnable</w:t>
      </w:r>
      <w:r>
        <w:t xml:space="preserve"> {</w:t>
      </w:r>
    </w:p>
    <w:p w:rsidR="00EF18CF" w:rsidRDefault="00EF18CF" w:rsidP="00EF18CF">
      <w:pPr>
        <w:pStyle w:val="code"/>
      </w:pPr>
      <w:r>
        <w:t>   @PersistenceContext(name=</w:t>
      </w:r>
      <w:r>
        <w:rPr>
          <w:color w:val="378D00"/>
        </w:rPr>
        <w:t>"notifyEM"</w:t>
      </w:r>
      <w:r>
        <w:t>)</w:t>
      </w:r>
    </w:p>
    <w:p w:rsidR="00EF18CF" w:rsidRDefault="00EF18CF" w:rsidP="00EF18CF">
      <w:pPr>
        <w:pStyle w:val="code"/>
      </w:pPr>
      <w:r>
        <w:t xml:space="preserve">   </w:t>
      </w:r>
      <w:r>
        <w:rPr>
          <w:color w:val="001190"/>
        </w:rPr>
        <w:t>protected</w:t>
      </w:r>
      <w:r>
        <w:t xml:space="preserve"> EntityManager entityManager;</w:t>
      </w:r>
    </w:p>
    <w:p w:rsidR="00EF18CF" w:rsidRDefault="00EF18CF" w:rsidP="00EF18CF">
      <w:pPr>
        <w:pStyle w:val="code"/>
      </w:pPr>
    </w:p>
    <w:p w:rsidR="00EF18CF" w:rsidRDefault="00EF18CF" w:rsidP="00EF18CF">
      <w:pPr>
        <w:pStyle w:val="code"/>
      </w:pPr>
      <w:r>
        <w:t>   @Reference</w:t>
      </w:r>
    </w:p>
    <w:p w:rsidR="00EF18CF" w:rsidRDefault="00EF18CF" w:rsidP="00EF18CF">
      <w:pPr>
        <w:pStyle w:val="code"/>
      </w:pPr>
      <w:r>
        <w:t xml:space="preserve">   </w:t>
      </w:r>
      <w:r>
        <w:rPr>
          <w:color w:val="001190"/>
        </w:rPr>
        <w:t>protected</w:t>
      </w:r>
      <w:r>
        <w:t xml:space="preserve"> NotificationService service;</w:t>
      </w:r>
    </w:p>
    <w:p w:rsidR="00EF18CF" w:rsidRDefault="00EF18CF" w:rsidP="00EF18CF">
      <w:pPr>
        <w:pStyle w:val="code"/>
      </w:pPr>
    </w:p>
    <w:p w:rsidR="00EF18CF" w:rsidRDefault="00EF18CF" w:rsidP="00EF18CF">
      <w:pPr>
        <w:pStyle w:val="code"/>
      </w:pPr>
      <w:r>
        <w:t>    </w:t>
      </w:r>
      <w:r>
        <w:rPr>
          <w:color w:val="001190"/>
        </w:rPr>
        <w:t>public</w:t>
      </w:r>
      <w:r>
        <w:t xml:space="preserve"> void run() {</w:t>
      </w:r>
    </w:p>
    <w:p w:rsidR="00EF18CF" w:rsidRDefault="00EF18CF" w:rsidP="00EF18CF">
      <w:pPr>
        <w:pStyle w:val="code"/>
        <w:rPr>
          <w:color w:val="808080"/>
        </w:rPr>
      </w:pPr>
      <w:r>
        <w:t xml:space="preserve">       </w:t>
      </w:r>
      <w:r>
        <w:tab/>
      </w:r>
      <w:r>
        <w:rPr>
          <w:color w:val="808080"/>
        </w:rPr>
        <w:t>// use the entityManager to retrieve records ...</w:t>
      </w:r>
    </w:p>
    <w:p w:rsidR="00EF18CF" w:rsidRDefault="00EF18CF" w:rsidP="00EF18CF">
      <w:pPr>
        <w:pStyle w:val="code"/>
      </w:pPr>
      <w:r>
        <w:t xml:space="preserve">       </w:t>
      </w:r>
      <w:r>
        <w:tab/>
        <w:t>List&lt;Record&gt; records = (List&lt;Record&gt;) entityManager.createQuery("").getResultList();</w:t>
      </w:r>
    </w:p>
    <w:p w:rsidR="00EF18CF" w:rsidRDefault="00EF18CF" w:rsidP="00EF18CF">
      <w:pPr>
        <w:pStyle w:val="code"/>
        <w:rPr>
          <w:color w:val="808080"/>
        </w:rPr>
      </w:pPr>
      <w:r>
        <w:t>       </w:t>
      </w:r>
      <w:r>
        <w:tab/>
      </w:r>
      <w:r>
        <w:rPr>
          <w:color w:val="808080"/>
        </w:rPr>
        <w:t>// iterate through the records and fire notifications</w:t>
      </w:r>
    </w:p>
    <w:p w:rsidR="00EF18CF" w:rsidRDefault="00EF18CF" w:rsidP="00EF18CF">
      <w:pPr>
        <w:pStyle w:val="code"/>
      </w:pPr>
      <w:r>
        <w:t xml:space="preserve">       </w:t>
      </w:r>
      <w:r>
        <w:tab/>
      </w:r>
      <w:r>
        <w:rPr>
          <w:color w:val="001190"/>
        </w:rPr>
        <w:t>for</w:t>
      </w:r>
      <w:r>
        <w:t xml:space="preserve"> (Records record : records) {          </w:t>
      </w:r>
    </w:p>
    <w:p w:rsidR="00EF18CF" w:rsidRDefault="00EF18CF" w:rsidP="00EF18CF">
      <w:pPr>
        <w:pStyle w:val="code"/>
      </w:pPr>
      <w:r>
        <w:t xml:space="preserve">   </w:t>
      </w:r>
      <w:r>
        <w:tab/>
        <w:t xml:space="preserve">   service.notify;</w:t>
      </w:r>
    </w:p>
    <w:p w:rsidR="00EF18CF" w:rsidRDefault="00EF18CF" w:rsidP="00EF18CF">
      <w:pPr>
        <w:pStyle w:val="code"/>
      </w:pPr>
      <w:r>
        <w:t xml:space="preserve">     </w:t>
      </w:r>
      <w:r>
        <w:tab/>
        <w:t>} </w:t>
      </w:r>
    </w:p>
    <w:p w:rsidR="00EF18CF" w:rsidRDefault="00EF18CF" w:rsidP="00EF18CF">
      <w:pPr>
        <w:pStyle w:val="code"/>
      </w:pPr>
      <w:r>
        <w:t xml:space="preserve">    }</w:t>
      </w:r>
    </w:p>
    <w:p w:rsidR="00EF18CF" w:rsidRDefault="00EF18CF" w:rsidP="00EF18CF">
      <w:pPr>
        <w:pStyle w:val="code"/>
      </w:pPr>
      <w:r>
        <w:t>}</w:t>
      </w:r>
    </w:p>
    <w:p w:rsidR="009824DE" w:rsidRDefault="009824DE" w:rsidP="009824DE">
      <w:pPr>
        <w:pStyle w:val="BodyText"/>
      </w:pPr>
    </w:p>
    <w:p w:rsidR="009824DE" w:rsidRDefault="00EF18CF" w:rsidP="009824DE">
      <w:pPr>
        <w:pStyle w:val="BodyText"/>
      </w:pPr>
      <w:r>
        <w:t>Timer components are configured using the &lt;implementation.timer&gt; element, which is in the urn:fabric3.org:implementation namespace:</w:t>
      </w:r>
    </w:p>
    <w:p w:rsidR="00EF18CF" w:rsidRPr="009824DE" w:rsidRDefault="00EF18CF" w:rsidP="009824DE">
      <w:pPr>
        <w:pStyle w:val="BodyText"/>
        <w:rPr>
          <w:sz w:val="26"/>
          <w:szCs w:val="26"/>
        </w:rPr>
      </w:pPr>
    </w:p>
    <w:p w:rsidR="00EF18CF" w:rsidRDefault="00EF18CF" w:rsidP="00EF18CF">
      <w:pPr>
        <w:pStyle w:val="code"/>
        <w:rPr>
          <w:color w:val="378D00"/>
        </w:rPr>
      </w:pPr>
      <w:r>
        <w:t>&lt;composite xmlns=</w:t>
      </w:r>
      <w:r>
        <w:rPr>
          <w:color w:val="378D00"/>
        </w:rPr>
        <w:t>"http:</w:t>
      </w:r>
      <w:r>
        <w:t>//www.osoa.org/xmlns/sca/1.0"</w:t>
      </w:r>
    </w:p>
    <w:p w:rsidR="00EF18CF" w:rsidRDefault="00EF18CF" w:rsidP="00EF18CF">
      <w:pPr>
        <w:pStyle w:val="code"/>
      </w:pPr>
      <w:r>
        <w:t>           xmlns:f3-impl=</w:t>
      </w:r>
      <w:r>
        <w:rPr>
          <w:color w:val="378D00"/>
        </w:rPr>
        <w:t>"urn:fabric3.org:implementation"</w:t>
      </w:r>
    </w:p>
    <w:p w:rsidR="00EF18CF" w:rsidRDefault="00EF18CF" w:rsidP="00EF18CF">
      <w:pPr>
        <w:pStyle w:val="code"/>
        <w:rPr>
          <w:color w:val="378D00"/>
        </w:rPr>
      </w:pPr>
      <w:r>
        <w:t>           xmlns:sca=</w:t>
      </w:r>
      <w:r>
        <w:rPr>
          <w:color w:val="378D00"/>
        </w:rPr>
        <w:t>"http:</w:t>
      </w:r>
      <w:r>
        <w:t>//www.osoa.org/xmlns/sca/1.0"</w:t>
      </w:r>
    </w:p>
    <w:p w:rsidR="00EF18CF" w:rsidRDefault="00EF18CF" w:rsidP="00EF18CF">
      <w:pPr>
        <w:pStyle w:val="code"/>
      </w:pPr>
      <w:r>
        <w:t>           name=</w:t>
      </w:r>
      <w:r>
        <w:rPr>
          <w:color w:val="378D00"/>
        </w:rPr>
        <w:t>"TimerComposite"</w:t>
      </w:r>
      <w:r>
        <w:t>&gt;</w:t>
      </w:r>
    </w:p>
    <w:p w:rsidR="00EF18CF" w:rsidRDefault="00EF18CF" w:rsidP="00EF18CF">
      <w:pPr>
        <w:pStyle w:val="code"/>
      </w:pPr>
    </w:p>
    <w:p w:rsidR="00EF18CF" w:rsidRDefault="00EF18CF" w:rsidP="00EF18CF">
      <w:pPr>
        <w:pStyle w:val="code"/>
      </w:pPr>
      <w:r>
        <w:t>    &lt;component name=</w:t>
      </w:r>
      <w:r>
        <w:rPr>
          <w:color w:val="378D00"/>
        </w:rPr>
        <w:t>"TimerComponent"</w:t>
      </w:r>
      <w:r>
        <w:t>&gt;</w:t>
      </w:r>
    </w:p>
    <w:p w:rsidR="00EF18CF" w:rsidRDefault="00EF18CF" w:rsidP="00EF18CF">
      <w:pPr>
        <w:pStyle w:val="code"/>
      </w:pPr>
    </w:p>
    <w:p w:rsidR="00EF18CF" w:rsidRDefault="00EF18CF" w:rsidP="00EF18CF">
      <w:pPr>
        <w:pStyle w:val="code"/>
      </w:pPr>
      <w:r>
        <w:t>        &lt;f3-impl:implementation.timer class=</w:t>
      </w:r>
      <w:r>
        <w:rPr>
          <w:color w:val="378D00"/>
        </w:rPr>
        <w:t>"org.foo.timer.TimedComponent"</w:t>
      </w:r>
      <w:r>
        <w:t xml:space="preserve"> repeatInterval=</w:t>
      </w:r>
      <w:r>
        <w:rPr>
          <w:color w:val="378D00"/>
        </w:rPr>
        <w:t>"10"</w:t>
      </w:r>
      <w:r>
        <w:t>/&gt;</w:t>
      </w:r>
    </w:p>
    <w:p w:rsidR="00EF18CF" w:rsidRDefault="00EF18CF" w:rsidP="00EF18CF">
      <w:pPr>
        <w:pStyle w:val="code"/>
      </w:pPr>
    </w:p>
    <w:p w:rsidR="00EF18CF" w:rsidRDefault="00EF18CF" w:rsidP="00EF18CF">
      <w:pPr>
        <w:pStyle w:val="code"/>
      </w:pPr>
      <w:r>
        <w:t>        &lt;reference name=</w:t>
      </w:r>
      <w:r>
        <w:rPr>
          <w:color w:val="378D00"/>
        </w:rPr>
        <w:t>"service"</w:t>
      </w:r>
      <w:r>
        <w:t xml:space="preserve"> target=</w:t>
      </w:r>
      <w:r>
        <w:rPr>
          <w:color w:val="378D00"/>
        </w:rPr>
        <w:t>"NotificationService"</w:t>
      </w:r>
      <w:r>
        <w:t>/&gt;</w:t>
      </w:r>
    </w:p>
    <w:p w:rsidR="00EF18CF" w:rsidRDefault="00EF18CF" w:rsidP="00EF18CF">
      <w:pPr>
        <w:pStyle w:val="code"/>
      </w:pPr>
      <w:r>
        <w:t>    &lt;/component&gt;</w:t>
      </w:r>
    </w:p>
    <w:p w:rsidR="00EF18CF" w:rsidRDefault="00EF18CF" w:rsidP="00EF18CF">
      <w:pPr>
        <w:pStyle w:val="code"/>
      </w:pPr>
      <w:r>
        <w:t>&lt;/composite&gt;</w:t>
      </w:r>
    </w:p>
    <w:p w:rsidR="00EF18CF" w:rsidRDefault="00EF18CF" w:rsidP="00EF18CF">
      <w:pPr>
        <w:pStyle w:val="Heading2"/>
      </w:pPr>
    </w:p>
    <w:p w:rsidR="009824DE" w:rsidRDefault="00EF18CF" w:rsidP="00EF18CF">
      <w:pPr>
        <w:pStyle w:val="Heading2"/>
      </w:pPr>
      <w:bookmarkStart w:id="74" w:name="_Toc105469533"/>
      <w:r>
        <w:t>Configuring Trigger Events</w:t>
      </w:r>
      <w:bookmarkEnd w:id="74"/>
    </w:p>
    <w:p w:rsidR="00EF18CF" w:rsidRPr="009824DE" w:rsidRDefault="00EF18CF" w:rsidP="009824DE"/>
    <w:p w:rsidR="009824DE" w:rsidRDefault="00EF18CF" w:rsidP="009824DE">
      <w:pPr>
        <w:pStyle w:val="BodyTextFirstIndent"/>
      </w:pPr>
      <w:r>
        <w:t>Timer components can be configured to trigger in the following ways.</w:t>
      </w:r>
    </w:p>
    <w:p w:rsidR="00EF18CF" w:rsidRDefault="00EF18CF" w:rsidP="009824DE">
      <w:pPr>
        <w:pStyle w:val="BodyTextFirstIndent"/>
      </w:pPr>
    </w:p>
    <w:p w:rsidR="009824DE" w:rsidRDefault="00EF18CF" w:rsidP="00EF18CF">
      <w:pPr>
        <w:pStyle w:val="Heading3"/>
      </w:pPr>
      <w:bookmarkStart w:id="75" w:name="_Toc105469534"/>
      <w:r>
        <w:t>Fixed rate</w:t>
      </w:r>
      <w:bookmarkEnd w:id="75"/>
    </w:p>
    <w:p w:rsidR="00EF18CF" w:rsidRPr="009824DE" w:rsidRDefault="00EF18CF" w:rsidP="009824DE"/>
    <w:p w:rsidR="009824DE" w:rsidRDefault="00EF18CF" w:rsidP="009824DE">
      <w:pPr>
        <w:pStyle w:val="BodyTextFirstIndent"/>
      </w:pPr>
      <w:r>
        <w:t>Fixed rate fires a timer at the specified rate in milliseconds. A best effort will be made to maintain the rate over time. For example, the following timer will fire on average every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fixedRate=</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9824DE" w:rsidRDefault="00EF18CF" w:rsidP="00EF18CF">
      <w:pPr>
        <w:pStyle w:val="Heading3"/>
      </w:pPr>
      <w:bookmarkStart w:id="76" w:name="_Toc105469535"/>
      <w:r>
        <w:t>Repeat interval</w:t>
      </w:r>
      <w:bookmarkEnd w:id="76"/>
    </w:p>
    <w:p w:rsidR="00EF18CF" w:rsidRPr="009824DE" w:rsidRDefault="00EF18CF" w:rsidP="009824DE"/>
    <w:p w:rsidR="009824DE" w:rsidRDefault="00EF18CF" w:rsidP="009824DE">
      <w:pPr>
        <w:pStyle w:val="BodyTextFirstIndent"/>
      </w:pPr>
      <w:r>
        <w:t>Repeat interval fires a timer according to the specified interval in milliseconds. For example, the following configures a timer to be triggered in intervals of 10 seconds:</w:t>
      </w:r>
    </w:p>
    <w:p w:rsidR="00EF18CF" w:rsidRDefault="00EF18CF" w:rsidP="009824DE">
      <w:pPr>
        <w:pStyle w:val="BodyTextFirstIndent"/>
      </w:pPr>
    </w:p>
    <w:p w:rsidR="00EF18CF" w:rsidRDefault="00EF18CF" w:rsidP="00EF18CF">
      <w:pPr>
        <w:pStyle w:val="code"/>
      </w:pPr>
      <w:r>
        <w:t>&lt;f3-impl:implementation.timer class=</w:t>
      </w:r>
      <w:r>
        <w:rPr>
          <w:color w:val="378D00"/>
        </w:rPr>
        <w:t>"org.foo.timer.TimedComponent"</w:t>
      </w:r>
      <w:r>
        <w:t xml:space="preserve"> repeatInterval=</w:t>
      </w:r>
      <w:r>
        <w:rPr>
          <w:color w:val="378D00"/>
        </w:rPr>
        <w:t>"10000"</w:t>
      </w:r>
      <w:r>
        <w:t>/&gt;</w:t>
      </w:r>
    </w:p>
    <w:p w:rsidR="00EF18CF" w:rsidRDefault="00EF18CF" w:rsidP="00EF18CF">
      <w:pPr>
        <w:widowControl w:val="0"/>
        <w:autoSpaceDE w:val="0"/>
        <w:autoSpaceDN w:val="0"/>
        <w:adjustRightInd w:val="0"/>
        <w:spacing w:line="340" w:lineRule="atLeast"/>
        <w:rPr>
          <w:rFonts w:cs="Arial"/>
          <w:color w:val="666666"/>
          <w:sz w:val="22"/>
          <w:szCs w:val="22"/>
        </w:rPr>
      </w:pPr>
    </w:p>
    <w:p w:rsidR="00ED6CB3" w:rsidRDefault="00EF18CF" w:rsidP="00EF18CF">
      <w:pPr>
        <w:pStyle w:val="Heading3"/>
      </w:pPr>
      <w:bookmarkStart w:id="77" w:name="_Toc105469536"/>
      <w:r>
        <w:t>Cron expression</w:t>
      </w:r>
      <w:bookmarkEnd w:id="77"/>
    </w:p>
    <w:p w:rsidR="00EF18CF" w:rsidRPr="00ED6CB3" w:rsidRDefault="00EF18CF" w:rsidP="00ED6CB3"/>
    <w:p w:rsidR="00ED6CB3" w:rsidRDefault="00EF18CF" w:rsidP="00ED6CB3">
      <w:pPr>
        <w:pStyle w:val="BodyTextFirstIndent"/>
      </w:pPr>
      <w:r>
        <w:t>Timer components can be configured to fire according to a cron expression. The following demonstrates using a cron-based trigger:</w:t>
      </w:r>
    </w:p>
    <w:p w:rsidR="00EF18CF" w:rsidRDefault="00EF18CF" w:rsidP="00ED6CB3">
      <w:pPr>
        <w:pStyle w:val="BodyTextFirstIndent"/>
      </w:pPr>
    </w:p>
    <w:p w:rsidR="00EF18CF" w:rsidRDefault="00EF18CF" w:rsidP="00EF18CF">
      <w:pPr>
        <w:pStyle w:val="code"/>
      </w:pPr>
      <w:r>
        <w:t>&lt;f3-impl:implementation.timer class=</w:t>
      </w:r>
      <w:r>
        <w:rPr>
          <w:color w:val="378D00"/>
        </w:rPr>
        <w:t>"org.foo.timer.TimedComponent"</w:t>
      </w:r>
      <w:r>
        <w:t> cronExpression=</w:t>
      </w:r>
      <w:r>
        <w:rPr>
          <w:color w:val="378D00"/>
        </w:rPr>
        <w:t>"10000"</w:t>
      </w:r>
      <w:r>
        <w:t>/&gt;</w:t>
      </w:r>
    </w:p>
    <w:p w:rsidR="00EF18CF" w:rsidRDefault="00EF18CF" w:rsidP="00EF18CF">
      <w:pPr>
        <w:pStyle w:val="Heading3"/>
      </w:pPr>
    </w:p>
    <w:p w:rsidR="00ED6CB3" w:rsidRDefault="00EF18CF" w:rsidP="00EF18CF">
      <w:pPr>
        <w:pStyle w:val="Heading3"/>
      </w:pPr>
      <w:bookmarkStart w:id="78" w:name="_Toc105469537"/>
      <w:r>
        <w:t>Fire Once</w:t>
      </w:r>
      <w:bookmarkEnd w:id="78"/>
    </w:p>
    <w:p w:rsidR="00EF18CF" w:rsidRPr="00ED6CB3" w:rsidRDefault="00EF18CF" w:rsidP="00ED6CB3"/>
    <w:p w:rsidR="00ED6CB3" w:rsidRDefault="00EF18CF" w:rsidP="00ED6CB3">
      <w:pPr>
        <w:pStyle w:val="BodyTextFirstIndent"/>
      </w:pPr>
      <w:r>
        <w:t>Fire once triggers the timer once at the specified time in milliseconds. This method of configuring a timer is likely to have limited use. The following shows how to configure a timer to fire once:</w:t>
      </w:r>
    </w:p>
    <w:p w:rsidR="00EF18CF" w:rsidRDefault="00EF18CF" w:rsidP="00ED6CB3">
      <w:pPr>
        <w:pStyle w:val="BodyTextFirstIndent"/>
      </w:pPr>
    </w:p>
    <w:p w:rsidR="00EF18CF" w:rsidRPr="00ED6CB3" w:rsidRDefault="00EF18CF" w:rsidP="00ED6CB3">
      <w:pPr>
        <w:pStyle w:val="code"/>
      </w:pPr>
      <w:r>
        <w:t>&lt;f3-impl:implementation.timer class=</w:t>
      </w:r>
      <w:r>
        <w:rPr>
          <w:color w:val="378D00"/>
        </w:rPr>
        <w:t>"org.foo.timer.TimedComponent"</w:t>
      </w:r>
      <w:r>
        <w:t xml:space="preserve"> fireOnce=</w:t>
      </w:r>
      <w:r>
        <w:rPr>
          <w:color w:val="378D00"/>
        </w:rPr>
        <w:t>"...."</w:t>
      </w:r>
      <w:r>
        <w:t>/&gt;</w:t>
      </w:r>
    </w:p>
    <w:p w:rsidR="00ED6CB3" w:rsidRDefault="00ED6CB3" w:rsidP="00EF18CF">
      <w:pPr>
        <w:pStyle w:val="Heading2"/>
      </w:pPr>
    </w:p>
    <w:p w:rsidR="00ED6CB3" w:rsidRDefault="00EF18CF" w:rsidP="00EF18CF">
      <w:pPr>
        <w:pStyle w:val="Heading2"/>
      </w:pPr>
      <w:bookmarkStart w:id="79" w:name="_Toc105469538"/>
      <w:r>
        <w:t>Configuring Policy</w:t>
      </w:r>
      <w:bookmarkEnd w:id="79"/>
    </w:p>
    <w:p w:rsidR="00EF18CF" w:rsidRPr="00ED6CB3" w:rsidRDefault="00EF18CF" w:rsidP="00ED6CB3"/>
    <w:p w:rsidR="00ED6CB3" w:rsidRDefault="00EF18CF" w:rsidP="00ED6CB3">
      <w:pPr>
        <w:pStyle w:val="BodyTextFirstIndent"/>
      </w:pPr>
      <w:r>
        <w:t>Timer components may be configured with policy. One common policy used with timer components is transactions. If a managed transaction is configured on a timer component, it will be triggered in the context of a transaction. This is useful if the timer must perform transacted work, such as persisting to a database or enqueing messages. Policy is configured in the same was as any other component via the @requires attribute:</w:t>
      </w:r>
    </w:p>
    <w:p w:rsidR="00EF18CF" w:rsidRDefault="00EF18CF" w:rsidP="00ED6CB3">
      <w:pPr>
        <w:pStyle w:val="BodyTextFirstIndent"/>
      </w:pPr>
    </w:p>
    <w:p w:rsidR="00EF18CF" w:rsidRDefault="00EF18CF" w:rsidP="00015279">
      <w:pPr>
        <w:pStyle w:val="code"/>
      </w:pPr>
      <w:r>
        <w:t>   &lt;component name=</w:t>
      </w:r>
      <w:r>
        <w:rPr>
          <w:color w:val="378D00"/>
        </w:rPr>
        <w:t>"TimerComponent"</w:t>
      </w:r>
      <w:r>
        <w:t>&gt;</w:t>
      </w:r>
    </w:p>
    <w:p w:rsidR="00EF18CF" w:rsidRDefault="00EF18CF" w:rsidP="00015279">
      <w:pPr>
        <w:pStyle w:val="code"/>
      </w:pPr>
    </w:p>
    <w:p w:rsidR="00EF18CF" w:rsidRDefault="00EF18CF" w:rsidP="00015279">
      <w:pPr>
        <w:pStyle w:val="code"/>
      </w:pPr>
      <w:r>
        <w:t>        &lt;f3-impl:implementation.timer class=</w:t>
      </w:r>
      <w:r>
        <w:rPr>
          <w:color w:val="378D00"/>
        </w:rPr>
        <w:t>"org.foo.timer.TimedComponent"</w:t>
      </w:r>
      <w:r>
        <w:t xml:space="preserve"> requires=</w:t>
      </w:r>
      <w:r>
        <w:rPr>
          <w:color w:val="378D00"/>
        </w:rPr>
        <w:t>"sca:managedTransaction"</w:t>
      </w:r>
      <w:r>
        <w:t xml:space="preserve"> repeatInterval=</w:t>
      </w:r>
      <w:r>
        <w:rPr>
          <w:color w:val="378D00"/>
        </w:rPr>
        <w:t>"10"</w:t>
      </w:r>
      <w:r>
        <w:t>/&gt;</w:t>
      </w:r>
    </w:p>
    <w:p w:rsidR="00EF18CF" w:rsidRDefault="00EF18CF" w:rsidP="00015279">
      <w:pPr>
        <w:pStyle w:val="code"/>
      </w:pPr>
    </w:p>
    <w:p w:rsidR="00EF18CF" w:rsidRDefault="00EF18CF" w:rsidP="00015279">
      <w:pPr>
        <w:pStyle w:val="code"/>
      </w:pPr>
      <w:r>
        <w:t>        &lt;reference name=</w:t>
      </w:r>
      <w:r>
        <w:rPr>
          <w:color w:val="378D00"/>
        </w:rPr>
        <w:t>"service"</w:t>
      </w:r>
      <w:r>
        <w:t xml:space="preserve"> target=</w:t>
      </w:r>
      <w:r>
        <w:rPr>
          <w:color w:val="378D00"/>
        </w:rPr>
        <w:t>"NotificationService"</w:t>
      </w:r>
      <w:r>
        <w:t>/&gt;</w:t>
      </w:r>
    </w:p>
    <w:p w:rsidR="00EF18CF" w:rsidRDefault="00EF18CF" w:rsidP="00015279">
      <w:pPr>
        <w:pStyle w:val="code"/>
      </w:pPr>
      <w:r>
        <w:t>    &lt;/component&gt;</w:t>
      </w:r>
    </w:p>
    <w:p w:rsidR="007E10C6" w:rsidRDefault="007E10C6" w:rsidP="007E10C6">
      <w:pPr>
        <w:pStyle w:val="BodyText"/>
      </w:pPr>
    </w:p>
    <w:p w:rsidR="00EF18CF" w:rsidRDefault="00EF18CF" w:rsidP="007E10C6">
      <w:pPr>
        <w:pStyle w:val="BodyText"/>
        <w:rPr>
          <w:sz w:val="26"/>
          <w:szCs w:val="26"/>
        </w:rPr>
      </w:pPr>
      <w:r>
        <w:t>When the timer run method finishes executing, the transaction will be commited or rolled back.</w:t>
      </w:r>
    </w:p>
    <w:p w:rsidR="00EF18CF" w:rsidRDefault="00EF18CF" w:rsidP="00EF18CF">
      <w:pPr>
        <w:widowControl w:val="0"/>
        <w:autoSpaceDE w:val="0"/>
        <w:autoSpaceDN w:val="0"/>
        <w:adjustRightInd w:val="0"/>
        <w:spacing w:line="340" w:lineRule="atLeast"/>
        <w:rPr>
          <w:rFonts w:cs="Arial"/>
          <w:sz w:val="26"/>
          <w:szCs w:val="26"/>
        </w:rPr>
      </w:pPr>
    </w:p>
    <w:p w:rsidR="007E10C6" w:rsidRDefault="00EF18CF" w:rsidP="00015279">
      <w:pPr>
        <w:pStyle w:val="Heading2"/>
      </w:pPr>
      <w:bookmarkStart w:id="80" w:name="_Toc105469539"/>
      <w:r>
        <w:t>Clustering</w:t>
      </w:r>
      <w:bookmarkEnd w:id="80"/>
    </w:p>
    <w:p w:rsidR="00EF18CF" w:rsidRPr="007E10C6" w:rsidRDefault="00EF18CF" w:rsidP="007E10C6"/>
    <w:p w:rsidR="000B3ADD" w:rsidRDefault="00EF18CF" w:rsidP="007E10C6">
      <w:pPr>
        <w:pStyle w:val="BodyTextFirstIndent"/>
        <w:rPr>
          <w:i/>
          <w:color w:val="17365D" w:themeColor="text2" w:themeShade="BF"/>
          <w:sz w:val="56"/>
        </w:rPr>
      </w:pPr>
      <w:r>
        <w:t>Note clustered timer components are not currently supported.</w:t>
      </w:r>
      <w:r w:rsidR="000B3ADD">
        <w:br w:type="page"/>
      </w:r>
    </w:p>
    <w:p w:rsidR="000B3ADD" w:rsidRDefault="00A601B9" w:rsidP="000B3ADD">
      <w:pPr>
        <w:pStyle w:val="Heading1"/>
      </w:pPr>
      <w:bookmarkStart w:id="81" w:name="_Toc105469540"/>
      <w:r>
        <w:t>Running</w:t>
      </w:r>
      <w:r w:rsidR="000B3ADD">
        <w:t xml:space="preserve"> the Fabric3 Server</w:t>
      </w:r>
      <w:bookmarkEnd w:id="81"/>
    </w:p>
    <w:p w:rsidR="009805B7" w:rsidRDefault="009805B7"/>
    <w:p w:rsidR="009805B7" w:rsidRDefault="009805B7"/>
    <w:p w:rsidR="006958F1" w:rsidRDefault="00334369" w:rsidP="006958F1">
      <w:pPr>
        <w:pStyle w:val="BodyTextFirstIndent"/>
      </w:pPr>
      <w:r>
        <w:t>The Fabric3 Server is a modular</w:t>
      </w:r>
      <w:r w:rsidR="005C57F7">
        <w:t xml:space="preserve"> runtime that can be deployed in single-VM mode or as part of a distributed domain potentially spread across multiple physical machines</w:t>
      </w:r>
      <w:r>
        <w:t xml:space="preserve">. This chapter covers basic operation of the </w:t>
      </w:r>
      <w:r w:rsidR="005C57F7">
        <w:t>s</w:t>
      </w:r>
      <w:r>
        <w:t>erver.</w:t>
      </w:r>
    </w:p>
    <w:p w:rsidR="00334369" w:rsidRDefault="00334369" w:rsidP="006958F1">
      <w:pPr>
        <w:pStyle w:val="BodyTextFirstIndent"/>
      </w:pPr>
    </w:p>
    <w:p w:rsidR="006958F1" w:rsidRDefault="00334369" w:rsidP="00C17C43">
      <w:pPr>
        <w:pStyle w:val="Heading2"/>
      </w:pPr>
      <w:bookmarkStart w:id="82" w:name="_Toc105469541"/>
      <w:r>
        <w:t>Installation</w:t>
      </w:r>
      <w:bookmarkEnd w:id="82"/>
    </w:p>
    <w:p w:rsidR="00334369" w:rsidRPr="006958F1" w:rsidRDefault="00334369" w:rsidP="006958F1"/>
    <w:p w:rsidR="006958F1" w:rsidRDefault="00334369" w:rsidP="006958F1">
      <w:pPr>
        <w:pStyle w:val="BodyTextFirstIndent"/>
      </w:pPr>
      <w:r>
        <w:t xml:space="preserve">The Standalone Server requires JRE 5.0 or later. To install the server, download the distribution from </w:t>
      </w:r>
      <w:hyperlink r:id="rId38" w:history="1">
        <w:r>
          <w:rPr>
            <w:color w:val="0E3465"/>
            <w:u w:val="single" w:color="0E3465"/>
          </w:rPr>
          <w:t>http://www.fabric3.org</w:t>
        </w:r>
      </w:hyperlink>
      <w:r>
        <w:t>, unzip its contents in a directory, and execute the following command from the /bin directory:</w:t>
      </w:r>
    </w:p>
    <w:p w:rsidR="00334369" w:rsidRDefault="00334369" w:rsidP="006958F1">
      <w:pPr>
        <w:pStyle w:val="BodyTextFirstIndent"/>
      </w:pPr>
    </w:p>
    <w:p w:rsidR="00334369" w:rsidRDefault="00334369" w:rsidP="00C17C43">
      <w:pPr>
        <w:pStyle w:val="code"/>
      </w:pPr>
      <w:r>
        <w:t>$ java -jar server.jar</w:t>
      </w:r>
    </w:p>
    <w:p w:rsidR="00334369" w:rsidRDefault="00334369" w:rsidP="00C17C43">
      <w:pPr>
        <w:pStyle w:val="code"/>
      </w:pPr>
      <w:r>
        <w:t>\[INFO\|main|2008.09.14|10:22:05] Jetty extension started</w:t>
      </w:r>
    </w:p>
    <w:p w:rsidR="00334369" w:rsidRDefault="00334369" w:rsidP="00C17C43">
      <w:pPr>
        <w:pStyle w:val="code"/>
      </w:pPr>
      <w:r>
        <w:t>\[INFO\|main|2008.09.14|10:22:05] HTTP listener started on port 8181</w:t>
      </w:r>
    </w:p>
    <w:p w:rsidR="00C17C43" w:rsidRDefault="00334369" w:rsidP="00C17C43">
      <w:pPr>
        <w:pStyle w:val="code"/>
        <w:rPr>
          <w:rFonts w:cs="Arial"/>
          <w:sz w:val="26"/>
          <w:szCs w:val="26"/>
        </w:rPr>
      </w:pPr>
      <w:r>
        <w:t xml:space="preserve">\[INFO\|main|2008.09.14|10:22:05] </w:t>
      </w:r>
      <w:r w:rsidR="00C17C43" w:rsidRPr="00C17C43">
        <w:t>Fabric3 ready [Mode:</w:t>
      </w:r>
      <w:r w:rsidR="00C17C43">
        <w:t>VM</w:t>
      </w:r>
      <w:r w:rsidR="00C17C43" w:rsidRPr="00C17C43">
        <w:t>, JMX domain:standalone, JMX port:1099, Monitor port: 8083]</w:t>
      </w:r>
      <w:r>
        <w:rPr>
          <w:rFonts w:cs="Arial"/>
          <w:sz w:val="26"/>
          <w:szCs w:val="26"/>
        </w:rPr>
        <w:t> </w:t>
      </w:r>
    </w:p>
    <w:p w:rsidR="00C17C43" w:rsidRDefault="00C17C43" w:rsidP="00C17C43">
      <w:pPr>
        <w:widowControl w:val="0"/>
        <w:autoSpaceDE w:val="0"/>
        <w:autoSpaceDN w:val="0"/>
        <w:adjustRightInd w:val="0"/>
        <w:spacing w:line="280" w:lineRule="atLeast"/>
        <w:rPr>
          <w:rFonts w:cs="Arial"/>
          <w:sz w:val="26"/>
          <w:szCs w:val="26"/>
        </w:rPr>
      </w:pPr>
    </w:p>
    <w:p w:rsidR="00443C65" w:rsidRDefault="00334369" w:rsidP="006958F1">
      <w:pPr>
        <w:pStyle w:val="BodyText"/>
      </w:pPr>
      <w:r>
        <w:t>The "Fabric3 ready" message indicates the server has booted and is ready to receive requests.</w:t>
      </w:r>
    </w:p>
    <w:p w:rsidR="00334369" w:rsidRDefault="00334369" w:rsidP="00C17C43">
      <w:pPr>
        <w:widowControl w:val="0"/>
        <w:autoSpaceDE w:val="0"/>
        <w:autoSpaceDN w:val="0"/>
        <w:adjustRightInd w:val="0"/>
        <w:spacing w:line="280" w:lineRule="atLeast"/>
        <w:rPr>
          <w:rFonts w:cs="Arial"/>
          <w:sz w:val="26"/>
          <w:szCs w:val="26"/>
        </w:rPr>
      </w:pPr>
    </w:p>
    <w:p w:rsidR="00334369" w:rsidRDefault="00334369" w:rsidP="00443C65">
      <w:pPr>
        <w:pStyle w:val="Heading2"/>
      </w:pPr>
      <w:bookmarkStart w:id="83" w:name="_Toc105469542"/>
      <w:r>
        <w:t>Extensions and Profiles</w:t>
      </w:r>
      <w:bookmarkEnd w:id="83"/>
    </w:p>
    <w:p w:rsidR="006958F1" w:rsidRDefault="006958F1" w:rsidP="006958F1">
      <w:pPr>
        <w:pStyle w:val="BodyTextFirstIndent"/>
      </w:pPr>
    </w:p>
    <w:p w:rsidR="006958F1" w:rsidRDefault="004F6F5A" w:rsidP="006958F1">
      <w:pPr>
        <w:pStyle w:val="BodyTextFirstIndent"/>
      </w:pPr>
      <w:r>
        <w:t>The Standalone Server</w:t>
      </w:r>
      <w:r w:rsidR="00334369">
        <w:t xml:space="preserve"> can be extended to add support for different remote communications protocols (bindings), programming languages, and enterprise services such as security and transactions. These features are added through extensions and profiles. The latter are groups of related extensions such as the Web Profile for deploying web applications, or the JPA profile, which includes persistence capabilities based on Hibernate and XA datasources. Since the Standalone Server includes only basic functionality, it is likely you will need to install a set of extensions or profiles.</w:t>
      </w:r>
    </w:p>
    <w:p w:rsidR="00334369" w:rsidRDefault="00334369" w:rsidP="006958F1">
      <w:pPr>
        <w:pStyle w:val="BodyTextFirstIndent"/>
      </w:pPr>
    </w:p>
    <w:p w:rsidR="006958F1" w:rsidRDefault="00334369" w:rsidP="006958F1">
      <w:pPr>
        <w:pStyle w:val="BodyTextFirstIndent"/>
      </w:pPr>
      <w:r>
        <w:t>Profiles and individual extensions can be downloaded from the Fabric3 web site. Individual extension JARs are deployed to the Standalone Server by copying them to the /deploy directory and starting the runtime (note installing extensions in a running server is not yet supported). Extension profiles are installed by extracting their contents to the /</w:t>
      </w:r>
      <w:r w:rsidR="00A574A2">
        <w:t>repository</w:t>
      </w:r>
      <w:r>
        <w:t xml:space="preserve"> directory. Some extension profiles may also contain libraries that are shared between application code and the runtime (e.g. JPA annotations). These libraries are noted in the extension profile and must be copied to the Standalone Server /host directory.</w:t>
      </w:r>
    </w:p>
    <w:p w:rsidR="00334369" w:rsidRDefault="00334369" w:rsidP="006958F1">
      <w:pPr>
        <w:pStyle w:val="BodyTextFirstIndent"/>
      </w:pPr>
    </w:p>
    <w:p w:rsidR="00334369" w:rsidRDefault="00334369" w:rsidP="00443C65">
      <w:pPr>
        <w:pStyle w:val="Heading2"/>
      </w:pPr>
      <w:bookmarkStart w:id="84" w:name="_Toc105469543"/>
      <w:r>
        <w:t>Packaging an Application</w:t>
      </w:r>
      <w:bookmarkEnd w:id="84"/>
    </w:p>
    <w:p w:rsidR="006958F1" w:rsidRDefault="006958F1" w:rsidP="006958F1">
      <w:pPr>
        <w:pStyle w:val="BodyTextFirstIndent"/>
      </w:pPr>
    </w:p>
    <w:p w:rsidR="006958F1" w:rsidRDefault="00334369" w:rsidP="006958F1">
      <w:pPr>
        <w:pStyle w:val="BodyTextFirstIndent"/>
      </w:pPr>
      <w:r>
        <w:t>In SCA, applications are packaged in one or more contributions. Contributions can be a variety of formats. Fabric3 supports the following formats and can be extended to support others:</w:t>
      </w:r>
    </w:p>
    <w:p w:rsidR="00334369" w:rsidRDefault="00334369" w:rsidP="006958F1">
      <w:pPr>
        <w:pStyle w:val="BodyTextFirstIndent"/>
      </w:pPr>
    </w:p>
    <w:p w:rsidR="00334369" w:rsidRDefault="00334369" w:rsidP="006958F1">
      <w:pPr>
        <w:pStyle w:val="ListBullet"/>
      </w:pPr>
      <w:r>
        <w:t>JAR archives</w:t>
      </w:r>
    </w:p>
    <w:p w:rsidR="00334369" w:rsidRDefault="00334369" w:rsidP="006958F1">
      <w:pPr>
        <w:pStyle w:val="ListBullet"/>
      </w:pPr>
      <w:r>
        <w:t>OSGi bundles</w:t>
      </w:r>
    </w:p>
    <w:p w:rsidR="00334369" w:rsidRDefault="00334369" w:rsidP="006958F1">
      <w:pPr>
        <w:pStyle w:val="ListBullet"/>
      </w:pPr>
      <w:r>
        <w:t>WAR archives</w:t>
      </w:r>
    </w:p>
    <w:p w:rsidR="00334369" w:rsidRDefault="00334369" w:rsidP="006958F1">
      <w:pPr>
        <w:pStyle w:val="ListBullet"/>
      </w:pPr>
      <w:r>
        <w:t>ZIP archives</w:t>
      </w:r>
    </w:p>
    <w:p w:rsidR="00443C65" w:rsidRDefault="00334369" w:rsidP="006958F1">
      <w:pPr>
        <w:pStyle w:val="ListBullet"/>
      </w:pPr>
      <w:r>
        <w:t>XML documents</w:t>
      </w:r>
    </w:p>
    <w:p w:rsidR="00334369" w:rsidRDefault="00334369" w:rsidP="00334369">
      <w:pPr>
        <w:widowControl w:val="0"/>
        <w:numPr>
          <w:ilvl w:val="0"/>
          <w:numId w:val="30"/>
        </w:numPr>
        <w:tabs>
          <w:tab w:val="left" w:pos="220"/>
          <w:tab w:val="left" w:pos="720"/>
        </w:tabs>
        <w:autoSpaceDE w:val="0"/>
        <w:autoSpaceDN w:val="0"/>
        <w:adjustRightInd w:val="0"/>
        <w:spacing w:line="340" w:lineRule="atLeast"/>
        <w:ind w:left="720" w:hanging="720"/>
        <w:rPr>
          <w:rFonts w:cs="Arial"/>
          <w:sz w:val="26"/>
          <w:szCs w:val="26"/>
        </w:rPr>
      </w:pPr>
    </w:p>
    <w:p w:rsidR="00EB0167" w:rsidRDefault="00334369" w:rsidP="00443C65">
      <w:pPr>
        <w:pStyle w:val="Heading3"/>
      </w:pPr>
      <w:bookmarkStart w:id="85" w:name="_Toc105469544"/>
      <w:r>
        <w:t>JAR contributions</w:t>
      </w:r>
      <w:bookmarkEnd w:id="85"/>
    </w:p>
    <w:p w:rsidR="00334369" w:rsidRPr="00EB0167" w:rsidRDefault="00334369" w:rsidP="00EB0167"/>
    <w:p w:rsidR="00EB0167" w:rsidRDefault="00334369" w:rsidP="00EB0167">
      <w:pPr>
        <w:pStyle w:val="BodyTextFirstIndent"/>
      </w:pPr>
      <w:r>
        <w:t>Most SCA applications will be packaged as one or more JARs. In addition to including application classes and artifacts, a JAR-based contribution may contain an sca-contribution.xml manifest file in the META-INF directory. This manifest file contains contribution metadata, including a list of deployable composites. Deployable composites are those composites that are contained in the contribution which may be deployed to a domain. A contribution may contain other composites but if they are not marked as deployable, they may not be directly included in the domain (i.e. they may only be used by a deployable composite). An example sca-contribution.xml file is shown below:</w:t>
      </w:r>
    </w:p>
    <w:p w:rsidR="00334369" w:rsidRDefault="00334369" w:rsidP="00EB016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rPr>
          <w:color w:val="378D00"/>
        </w:rPr>
      </w:pPr>
      <w:r>
        <w:t>&lt;contribution xmlns=</w:t>
      </w:r>
      <w:r>
        <w:rPr>
          <w:color w:val="378D00"/>
        </w:rPr>
        <w:t>"http:</w:t>
      </w:r>
      <w:r>
        <w:rPr>
          <w:color w:val="808080"/>
        </w:rPr>
        <w:t>//www.osoa.org/xmlns/sca/1.0"</w:t>
      </w:r>
    </w:p>
    <w:p w:rsidR="00334369" w:rsidRDefault="00334369" w:rsidP="00443C65">
      <w:pPr>
        <w:pStyle w:val="code"/>
      </w:pPr>
      <w:r>
        <w:t xml:space="preserve">              xmlns:tutorial=</w:t>
      </w:r>
      <w:r>
        <w:rPr>
          <w:color w:val="378D00"/>
        </w:rPr>
        <w:t>"urn:org.fabric3:tutorials"</w:t>
      </w:r>
      <w:r>
        <w:t>&gt;</w:t>
      </w:r>
    </w:p>
    <w:p w:rsidR="00334369" w:rsidRDefault="00334369" w:rsidP="00443C65">
      <w:pPr>
        <w:pStyle w:val="code"/>
      </w:pPr>
      <w:r>
        <w:t xml:space="preserve">    &lt;deployable composite=</w:t>
      </w:r>
      <w:r>
        <w:rPr>
          <w:color w:val="378D00"/>
        </w:rPr>
        <w:t>"tutorial:LoanAppComposite"</w:t>
      </w:r>
      <w:r>
        <w:t>/&gt;</w:t>
      </w:r>
    </w:p>
    <w:p w:rsidR="00334369" w:rsidRDefault="00334369" w:rsidP="00443C65">
      <w:pPr>
        <w:pStyle w:val="code"/>
      </w:pPr>
      <w:r>
        <w:t>&lt;/contribution&gt;</w:t>
      </w:r>
    </w:p>
    <w:p w:rsidR="00EB0167" w:rsidRDefault="00EB0167" w:rsidP="00EB0167">
      <w:pPr>
        <w:pStyle w:val="BodyTextFirstIndent"/>
      </w:pPr>
    </w:p>
    <w:p w:rsidR="00EB0167" w:rsidRDefault="00334369" w:rsidP="00EB0167">
      <w:pPr>
        <w:pStyle w:val="BodyTextFirstIndent"/>
      </w:pPr>
      <w:r>
        <w:t>Applications often require third-party libraries. Fabric3 supports two ways of packaging and deploying these libraries: by embedding them in the JAR; and importing them from another contribution. Similar to WARs, Fabric3 allows contribution JARs to bundle third-party libraries by placing their JARs in the META-INF/lib directory of the contribution. Any JAR placed in the META-INF/lib directory will be made available on the contribution classpath.</w:t>
      </w:r>
    </w:p>
    <w:p w:rsidR="00334369" w:rsidRDefault="00334369" w:rsidP="00EB0167">
      <w:pPr>
        <w:pStyle w:val="BodyTextFirstIndent"/>
      </w:pPr>
    </w:p>
    <w:p w:rsidR="00EB0167" w:rsidRDefault="00334369" w:rsidP="00443C65">
      <w:pPr>
        <w:pStyle w:val="Heading3"/>
      </w:pPr>
      <w:bookmarkStart w:id="86" w:name="_Toc105469545"/>
      <w:r>
        <w:t>The Fabric3 Contribution Plugin</w:t>
      </w:r>
      <w:bookmarkEnd w:id="86"/>
    </w:p>
    <w:p w:rsidR="00334369" w:rsidRPr="00EB0167" w:rsidRDefault="00334369" w:rsidP="00EB0167"/>
    <w:p w:rsidR="00EB0167" w:rsidRDefault="00334369" w:rsidP="00EB0167">
      <w:pPr>
        <w:pStyle w:val="BodyTextFirstIndent"/>
      </w:pPr>
      <w:r>
        <w:t xml:space="preserve">For Maven users, Fabric3 includes a </w:t>
      </w:r>
      <w:r>
        <w:rPr>
          <w:i/>
          <w:iCs/>
        </w:rPr>
        <w:t>contribution plugin</w:t>
      </w:r>
      <w:r>
        <w:t>* *that automates the process of embedding third-party libraries in a contribution. This plugin allows projects to specify a set of Maven modules which will be included in the META-INF/lib directory. The plugin automatically calculates and includes transitive dependencies as well. For more information on using the plugin, see </w:t>
      </w:r>
      <w:r w:rsidR="00EB0167">
        <w:t xml:space="preserve">Chapter </w:t>
      </w:r>
      <w:r w:rsidR="005E3CCD">
        <w:fldChar w:fldCharType="begin"/>
      </w:r>
      <w:r w:rsidR="00EB0167">
        <w:instrText xml:space="preserve"> REF _Ref105126290 \w \h </w:instrText>
      </w:r>
      <w:r w:rsidR="005E3CCD">
        <w:fldChar w:fldCharType="separate"/>
      </w:r>
      <w:r w:rsidR="004041F4">
        <w:t>15</w:t>
      </w:r>
      <w:r w:rsidR="005E3CCD">
        <w:fldChar w:fldCharType="end"/>
      </w:r>
      <w:r w:rsidR="00EB0167">
        <w:t xml:space="preserve"> </w:t>
      </w:r>
      <w:r w:rsidR="005E3CCD">
        <w:fldChar w:fldCharType="begin"/>
      </w:r>
      <w:r w:rsidR="00EB0167">
        <w:instrText xml:space="preserve"> REF _Ref105126290 \h </w:instrText>
      </w:r>
      <w:r w:rsidR="005E3CCD">
        <w:fldChar w:fldCharType="separate"/>
      </w:r>
      <w:r w:rsidR="004041F4">
        <w:t>Testing</w:t>
      </w:r>
      <w:r w:rsidR="005E3CCD">
        <w:fldChar w:fldCharType="end"/>
      </w:r>
      <w:r w:rsidR="00EB0167">
        <w:t xml:space="preserve">. </w:t>
      </w:r>
    </w:p>
    <w:p w:rsidR="00334369" w:rsidRDefault="00334369" w:rsidP="00EB0167">
      <w:pPr>
        <w:pStyle w:val="BodyTextFirstIndent"/>
      </w:pPr>
    </w:p>
    <w:p w:rsidR="00B271A7" w:rsidRDefault="00334369" w:rsidP="00443C65">
      <w:pPr>
        <w:pStyle w:val="Heading3"/>
      </w:pPr>
      <w:bookmarkStart w:id="87" w:name="_Toc105469546"/>
      <w:r>
        <w:t>Contribution Imports and Exports</w:t>
      </w:r>
      <w:bookmarkEnd w:id="87"/>
    </w:p>
    <w:p w:rsidR="00334369" w:rsidRPr="00B271A7" w:rsidRDefault="00334369" w:rsidP="00B271A7"/>
    <w:p w:rsidR="00B271A7" w:rsidRDefault="00334369" w:rsidP="00B271A7">
      <w:pPr>
        <w:pStyle w:val="BodyTextFirstIndent"/>
      </w:pPr>
      <w:r>
        <w:t>Embedding artifacts and libraries in the META-INF/lib directory of a contribution is simple but lacks the flexibility required by many applications. For example, several applications may need to share the same WSDL document or library. Fabric3 supports two forms of sharing:</w:t>
      </w:r>
    </w:p>
    <w:p w:rsidR="00334369" w:rsidRDefault="00334369" w:rsidP="00B271A7">
      <w:pPr>
        <w:pStyle w:val="BodyTextFirstIndent"/>
      </w:pPr>
    </w:p>
    <w:p w:rsidR="00334369" w:rsidRDefault="00334369" w:rsidP="00B271A7">
      <w:pPr>
        <w:pStyle w:val="ListBullet"/>
      </w:pPr>
      <w:r>
        <w:t>XML resource sharing</w:t>
      </w:r>
    </w:p>
    <w:p w:rsidR="00B271A7" w:rsidRDefault="00334369" w:rsidP="00B271A7">
      <w:pPr>
        <w:pStyle w:val="ListBullet"/>
      </w:pPr>
      <w:r>
        <w:t>Java package sharing</w:t>
      </w:r>
    </w:p>
    <w:p w:rsidR="00334369" w:rsidRDefault="00334369" w:rsidP="00B271A7">
      <w:pPr>
        <w:pStyle w:val="ListBullet"/>
      </w:pPr>
    </w:p>
    <w:p w:rsidR="00B271A7" w:rsidRDefault="00334369" w:rsidP="00B271A7">
      <w:pPr>
        <w:pStyle w:val="BodyText"/>
      </w:pPr>
      <w:r>
        <w:t xml:space="preserve">In both cases, a resource (or set of resources) are </w:t>
      </w:r>
      <w:r>
        <w:rPr>
          <w:b/>
          <w:bCs/>
          <w:i/>
          <w:iCs/>
        </w:rPr>
        <w:t>exported</w:t>
      </w:r>
      <w:r>
        <w:t xml:space="preserve"> by one contribution and </w:t>
      </w:r>
      <w:r>
        <w:rPr>
          <w:b/>
          <w:bCs/>
          <w:i/>
          <w:iCs/>
        </w:rPr>
        <w:t>imported</w:t>
      </w:r>
      <w:r>
        <w:t> by another. Imports and exports are specified in the contribution manifest file.</w:t>
      </w:r>
    </w:p>
    <w:p w:rsidR="00334369" w:rsidRDefault="00334369" w:rsidP="00B271A7">
      <w:pPr>
        <w:pStyle w:val="BodyText"/>
      </w:pPr>
    </w:p>
    <w:p w:rsidR="00B271A7" w:rsidRDefault="00334369" w:rsidP="00443C65">
      <w:pPr>
        <w:pStyle w:val="Heading3"/>
      </w:pPr>
      <w:bookmarkStart w:id="88" w:name="_Toc105469547"/>
      <w:r>
        <w:t>XML Resource Sharing</w:t>
      </w:r>
      <w:bookmarkEnd w:id="88"/>
    </w:p>
    <w:p w:rsidR="00334369" w:rsidRPr="00B271A7" w:rsidRDefault="00334369" w:rsidP="00B271A7"/>
    <w:p w:rsidR="00B271A7" w:rsidRDefault="00334369" w:rsidP="00B271A7">
      <w:pPr>
        <w:pStyle w:val="BodyTextFirstIndent"/>
      </w:pPr>
      <w:r>
        <w:t>XML resources are shared by exporting and importing their qualified name (qname). For example, assume a set of portTypes in a WSDL document need to be shared among several contributions. The contribution manifest file contining the WSDL document will export the document's qname using the &lt;export&gt; element:</w:t>
      </w:r>
    </w:p>
    <w:p w:rsidR="00334369" w:rsidRDefault="00334369" w:rsidP="00B271A7">
      <w:pPr>
        <w:pStyle w:val="BodyTextFirstIndent"/>
      </w:pPr>
    </w:p>
    <w:p w:rsidR="00334369" w:rsidRDefault="00334369" w:rsidP="00443C65">
      <w:pPr>
        <w:pStyle w:val="code"/>
      </w:pPr>
      <w:r>
        <w:t>&lt;?xml version=</w:t>
      </w:r>
      <w:r>
        <w:rPr>
          <w:color w:val="378D00"/>
        </w:rPr>
        <w:t>"1.0"</w:t>
      </w:r>
      <w:r>
        <w:t xml:space="preserve"> encoding=</w:t>
      </w:r>
      <w:r>
        <w:rPr>
          <w:color w:val="378D00"/>
        </w:rPr>
        <w:t>"ASCII"</w:t>
      </w:r>
      <w:r>
        <w:t>?&gt;</w:t>
      </w:r>
    </w:p>
    <w:p w:rsidR="00334369" w:rsidRDefault="00334369" w:rsidP="00443C65">
      <w:pPr>
        <w:pStyle w:val="code"/>
      </w:pPr>
    </w:p>
    <w:p w:rsidR="00334369" w:rsidRDefault="00334369" w:rsidP="00443C65">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443C65">
      <w:pPr>
        <w:pStyle w:val="code"/>
      </w:pPr>
      <w:r>
        <w:t xml:space="preserve">    &lt;export name=</w:t>
      </w:r>
      <w:r>
        <w:rPr>
          <w:color w:val="378D00"/>
        </w:rPr>
        <w:t>"urn:somenamespace:1.0"</w:t>
      </w:r>
      <w:r>
        <w:t>/&gt;</w:t>
      </w:r>
    </w:p>
    <w:p w:rsidR="00334369" w:rsidRDefault="00334369" w:rsidP="00443C65">
      <w:pPr>
        <w:pStyle w:val="code"/>
      </w:pPr>
      <w:r>
        <w:t>&lt;/contribution&gt;</w:t>
      </w:r>
    </w:p>
    <w:p w:rsidR="00B271A7" w:rsidRDefault="00B271A7" w:rsidP="00B271A7">
      <w:pPr>
        <w:pStyle w:val="BodyText"/>
      </w:pPr>
    </w:p>
    <w:p w:rsidR="00B271A7" w:rsidRDefault="00334369" w:rsidP="00B271A7">
      <w:pPr>
        <w:pStyle w:val="BodyText"/>
      </w:pPr>
      <w:r>
        <w:t>Contributions that require access to the portTypes defined in the </w:t>
      </w:r>
      <w:r>
        <w:rPr>
          <w:b/>
          <w:bCs/>
        </w:rPr>
        <w:t>u</w:t>
      </w:r>
      <w:r>
        <w:rPr>
          <w:b/>
          <w:bCs/>
          <w:i/>
          <w:iCs/>
        </w:rPr>
        <w:t>rn:somenamespace:1.0</w:t>
      </w:r>
      <w:r>
        <w:t xml:space="preserve"> namespace may import it using the &lt;import&gt; element in their manifest:</w:t>
      </w:r>
    </w:p>
    <w:p w:rsidR="00334369"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 name=</w:t>
      </w:r>
      <w:r>
        <w:rPr>
          <w:color w:val="378D00"/>
        </w:rPr>
        <w:t>"urn:somenamespace:1.0"</w:t>
      </w:r>
      <w:r>
        <w:t>/&gt;</w:t>
      </w:r>
    </w:p>
    <w:p w:rsidR="00334369" w:rsidRDefault="00334369" w:rsidP="00BD42CF">
      <w:pPr>
        <w:pStyle w:val="code"/>
      </w:pPr>
      <w:r>
        <w:t>&lt;/contribution&gt;</w:t>
      </w:r>
    </w:p>
    <w:p w:rsidR="00B271A7" w:rsidRDefault="00B271A7" w:rsidP="00B271A7">
      <w:pPr>
        <w:pStyle w:val="BodyText"/>
      </w:pPr>
    </w:p>
    <w:p w:rsidR="00334369" w:rsidRDefault="00334369" w:rsidP="00B271A7">
      <w:pPr>
        <w:pStyle w:val="BodyText"/>
        <w:rPr>
          <w:sz w:val="26"/>
          <w:szCs w:val="26"/>
        </w:rPr>
      </w:pPr>
      <w:r>
        <w:t>When the qname is imported, Fabric3 will ensure the portTypes may be referenced by artifacts such as composite files contained in the importing contribution.</w:t>
      </w:r>
    </w:p>
    <w:p w:rsidR="00334369" w:rsidRDefault="00334369" w:rsidP="00334369">
      <w:pPr>
        <w:widowControl w:val="0"/>
        <w:autoSpaceDE w:val="0"/>
        <w:autoSpaceDN w:val="0"/>
        <w:adjustRightInd w:val="0"/>
        <w:spacing w:line="340" w:lineRule="atLeast"/>
        <w:rPr>
          <w:rFonts w:cs="Arial"/>
          <w:sz w:val="26"/>
          <w:szCs w:val="26"/>
        </w:rPr>
      </w:pPr>
    </w:p>
    <w:p w:rsidR="00B271A7" w:rsidRDefault="00334369" w:rsidP="00BD42CF">
      <w:pPr>
        <w:pStyle w:val="Heading3"/>
      </w:pPr>
      <w:bookmarkStart w:id="89" w:name="_Toc105469548"/>
      <w:r>
        <w:t>Java Package Sharing</w:t>
      </w:r>
      <w:bookmarkEnd w:id="89"/>
    </w:p>
    <w:p w:rsidR="00334369" w:rsidRPr="00B271A7" w:rsidRDefault="00334369" w:rsidP="00B271A7"/>
    <w:p w:rsidR="00B271A7" w:rsidRDefault="00334369" w:rsidP="00B271A7">
      <w:pPr>
        <w:pStyle w:val="BodyTextFirstIndent"/>
      </w:pPr>
      <w:r>
        <w:t>Java resources (i.e. classes) are shared by exporting and importing their packages. Java package sharing in Fabric3 is based on OSGi, so if you are familiar with that technology, you already understand Fabric3's approach and capabilities. Classes contained in Java packages are made available to other contributions using the &lt;export.java&gt; element in the contribution manifest:</w:t>
      </w:r>
    </w:p>
    <w:p w:rsidR="00334369" w:rsidRDefault="00334369" w:rsidP="00B271A7">
      <w:pPr>
        <w:pStyle w:val="BodyTextFirstInden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271A7" w:rsidRDefault="00334369" w:rsidP="00B271A7">
      <w:pPr>
        <w:pStyle w:val="BodyText"/>
      </w:pPr>
      <w:r>
        <w:t>Exported packages may then be imported using the &lt;import.java&gt; element in the manifest of another contribution:</w:t>
      </w:r>
    </w:p>
    <w:p w:rsidR="00334369" w:rsidRPr="00B271A7" w:rsidRDefault="00334369" w:rsidP="00B271A7">
      <w:pPr>
        <w:pStyle w:val="BodyText"/>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w:t>
      </w:r>
      <w:r>
        <w:rPr>
          <w:color w:val="001190"/>
        </w:rPr>
        <w:t>import</w:t>
      </w:r>
      <w:r>
        <w:t xml:space="preserve">.java </w:t>
      </w:r>
      <w:r>
        <w:rPr>
          <w:color w:val="001190"/>
        </w:rPr>
        <w:t>package</w:t>
      </w:r>
      <w:r>
        <w:t>=</w:t>
      </w:r>
      <w:r>
        <w:rPr>
          <w:color w:val="378D00"/>
        </w:rPr>
        <w:t>"com.foo.bar"</w:t>
      </w:r>
      <w:r>
        <w:t>/&gt;</w:t>
      </w:r>
    </w:p>
    <w:p w:rsidR="00334369" w:rsidRDefault="00334369" w:rsidP="00BD42CF">
      <w:pPr>
        <w:pStyle w:val="code"/>
      </w:pPr>
      <w:r>
        <w:t>&lt;/contribution&gt;</w:t>
      </w:r>
    </w:p>
    <w:p w:rsidR="009E4BB5" w:rsidRDefault="009E4BB5" w:rsidP="009E4BB5">
      <w:pPr>
        <w:pStyle w:val="BodyText"/>
      </w:pPr>
    </w:p>
    <w:p w:rsidR="005963FA" w:rsidRDefault="00334369" w:rsidP="009E4BB5">
      <w:pPr>
        <w:pStyle w:val="BodyText"/>
      </w:pPr>
      <w:r>
        <w:t xml:space="preserve">The previous examples make classes in the </w:t>
      </w:r>
      <w:r>
        <w:rPr>
          <w:i/>
          <w:iCs/>
        </w:rPr>
        <w:t>com.foo.bar</w:t>
      </w:r>
      <w:r>
        <w:t xml:space="preserve"> package available to the importing contribution.</w:t>
      </w:r>
    </w:p>
    <w:p w:rsidR="00BD42CF" w:rsidRPr="005963FA" w:rsidRDefault="00BD42CF" w:rsidP="005963FA">
      <w:pPr>
        <w:widowControl w:val="0"/>
        <w:autoSpaceDE w:val="0"/>
        <w:autoSpaceDN w:val="0"/>
        <w:adjustRightInd w:val="0"/>
        <w:spacing w:line="340" w:lineRule="atLeast"/>
        <w:rPr>
          <w:rFonts w:cs="Arial"/>
        </w:rPr>
      </w:pPr>
    </w:p>
    <w:p w:rsidR="00BD42CF" w:rsidRDefault="00334369" w:rsidP="005963FA">
      <w:pPr>
        <w:pStyle w:val="Heading3"/>
      </w:pPr>
      <w:bookmarkStart w:id="90" w:name="_Toc105469549"/>
      <w:r>
        <w:t>Fabric3 and OSGi Classloading</w:t>
      </w:r>
      <w:bookmarkEnd w:id="90"/>
    </w:p>
    <w:p w:rsidR="00334369" w:rsidRPr="00BD42CF" w:rsidRDefault="00334369" w:rsidP="00BD42CF"/>
    <w:p w:rsidR="009E4BB5" w:rsidRDefault="00334369" w:rsidP="009E4BB5">
      <w:pPr>
        <w:pStyle w:val="BodyTextFirstIndent"/>
      </w:pPr>
      <w:r>
        <w:t>Fabric3 loads contributions in separate classloaders using OSGi. This provides contribution isolation (Java classes and artifacts are not visibile to other contributions unless they are exported, thereby reducing the potential for conflicts) and allows versioning. Further, each contribution is associated a classloader space. When a package is imported, a "wire" is created between the importing and exporting contribution. This wire is used by the importing contribution's classloader to load classes belonging to the package using the exporting conribution's classloader. A classloader space therefore consists of the contribution classloader and the classloaders it is wired to via a set of import/export pairs.</w:t>
      </w:r>
    </w:p>
    <w:p w:rsidR="00334369" w:rsidRDefault="00334369" w:rsidP="009E4BB5">
      <w:pPr>
        <w:pStyle w:val="BodyTextFirstIndent"/>
      </w:pPr>
    </w:p>
    <w:p w:rsidR="00BD42CF" w:rsidRDefault="00334369" w:rsidP="009E4BB5">
      <w:pPr>
        <w:pStyle w:val="BodyTextFirstIndent"/>
      </w:pPr>
      <w:r>
        <w:t xml:space="preserve">Since package imports and exports can specify versions, it is possible to control contribution isolation is a very precise manner. For example, by specifying a version, is is possible for two contributions to use different versions of the same package. For example, versions 1.0 and 2.0 of package </w:t>
      </w:r>
      <w:r>
        <w:rPr>
          <w:i/>
          <w:iCs/>
        </w:rPr>
        <w:t>com.bar.foo</w:t>
      </w:r>
      <w:r>
        <w:t> can be provided by using the @version attribute of the &lt;export.java&gt;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334369" w:rsidRDefault="00334369" w:rsidP="00BD42CF">
      <w:pPr>
        <w:pStyle w:val="code"/>
      </w:pPr>
      <w:r>
        <w:t>&lt;/contribution&gt;</w:t>
      </w:r>
    </w:p>
    <w:p w:rsidR="00BD42CF" w:rsidRDefault="00BD42CF" w:rsidP="00334369">
      <w:pPr>
        <w:widowControl w:val="0"/>
        <w:autoSpaceDE w:val="0"/>
        <w:autoSpaceDN w:val="0"/>
        <w:adjustRightInd w:val="0"/>
        <w:spacing w:line="340" w:lineRule="atLeast"/>
        <w:rPr>
          <w:rFonts w:cs="Arial"/>
        </w:rPr>
      </w:pPr>
    </w:p>
    <w:p w:rsidR="00BD42CF" w:rsidRDefault="00334369" w:rsidP="009E4BB5">
      <w:pPr>
        <w:pStyle w:val="BodyText"/>
      </w:pPr>
      <w:r>
        <w:t>An importing contribution can control which version it receives by specifying the @version attribute of the &lt;import.java&gt; element:</w:t>
      </w:r>
    </w:p>
    <w:p w:rsidR="00334369" w:rsidRDefault="00334369" w:rsidP="00334369">
      <w:pPr>
        <w:widowControl w:val="0"/>
        <w:autoSpaceDE w:val="0"/>
        <w:autoSpaceDN w:val="0"/>
        <w:adjustRightInd w:val="0"/>
        <w:spacing w:line="340" w:lineRule="atLeast"/>
        <w:rPr>
          <w:rFonts w:cs="Arial"/>
        </w:rPr>
      </w:pPr>
    </w:p>
    <w:p w:rsidR="00334369" w:rsidRDefault="00334369" w:rsidP="00BD42CF">
      <w:pPr>
        <w:pStyle w:val="code"/>
      </w:pPr>
      <w:r>
        <w:t>&lt;?xml version=</w:t>
      </w:r>
      <w:r>
        <w:rPr>
          <w:color w:val="378D00"/>
        </w:rPr>
        <w:t>"1.0"</w:t>
      </w:r>
      <w:r>
        <w:t xml:space="preserve"> encoding=</w:t>
      </w:r>
      <w:r>
        <w:rPr>
          <w:color w:val="378D00"/>
        </w:rPr>
        <w:t>"ASCII"</w:t>
      </w:r>
      <w:r>
        <w:t>?&gt;</w:t>
      </w:r>
    </w:p>
    <w:p w:rsidR="00334369" w:rsidRDefault="00334369" w:rsidP="00BD42CF">
      <w:pPr>
        <w:pStyle w:val="code"/>
      </w:pPr>
    </w:p>
    <w:p w:rsidR="00334369" w:rsidRDefault="00334369" w:rsidP="00BD42CF">
      <w:pPr>
        <w:pStyle w:val="code"/>
        <w:rPr>
          <w:color w:val="378D00"/>
        </w:rPr>
      </w:pPr>
      <w:r>
        <w:t>&lt;contribution xmlns=</w:t>
      </w:r>
      <w:r>
        <w:rPr>
          <w:color w:val="378D00"/>
        </w:rPr>
        <w:t>"http:</w:t>
      </w:r>
      <w:r>
        <w:rPr>
          <w:color w:val="808080"/>
        </w:rPr>
        <w:t>//www.osoa.org/xmlns/sca/1.0"</w:t>
      </w:r>
      <w:r>
        <w:rPr>
          <w:color w:val="378D00"/>
        </w:rPr>
        <w:t>&gt;</w:t>
      </w:r>
    </w:p>
    <w:p w:rsidR="00334369" w:rsidRDefault="00334369" w:rsidP="00BD42CF">
      <w:pPr>
        <w:pStyle w:val="code"/>
      </w:pPr>
      <w:r>
        <w:t xml:space="preserve">    &lt;export.java </w:t>
      </w:r>
      <w:r>
        <w:rPr>
          <w:color w:val="001190"/>
        </w:rPr>
        <w:t>package</w:t>
      </w:r>
      <w:r>
        <w:t>=</w:t>
      </w:r>
      <w:r>
        <w:rPr>
          <w:color w:val="378D00"/>
        </w:rPr>
        <w:t>"com.foo.bar"</w:t>
      </w:r>
      <w:r>
        <w:t xml:space="preserve"> version=</w:t>
      </w:r>
      <w:r>
        <w:rPr>
          <w:color w:val="378D00"/>
        </w:rPr>
        <w:t>"2.0"</w:t>
      </w:r>
      <w:r>
        <w:t>/&gt;</w:t>
      </w:r>
    </w:p>
    <w:p w:rsidR="00BD42CF" w:rsidRDefault="00334369" w:rsidP="00BD42CF">
      <w:pPr>
        <w:pStyle w:val="code"/>
      </w:pPr>
      <w:r>
        <w:t>&lt;/contribution&gt;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BD42CF" w:rsidRDefault="00334369" w:rsidP="009E4BB5">
      <w:pPr>
        <w:pStyle w:val="BodyText"/>
      </w:pPr>
      <w:r>
        <w:t>Often, it is useful to specify a version range instead of an exact version. This can be done using the @min, @minInclusive, @max, and @maxInclusive attributes of the &lt;import.java&gt; element:</w:t>
      </w:r>
    </w:p>
    <w:p w:rsidR="00334369" w:rsidRDefault="00334369" w:rsidP="00334369">
      <w:pPr>
        <w:widowControl w:val="0"/>
        <w:autoSpaceDE w:val="0"/>
        <w:autoSpaceDN w:val="0"/>
        <w:adjustRightInd w:val="0"/>
        <w:spacing w:line="340" w:lineRule="atLeast"/>
        <w:rPr>
          <w:rFonts w:cs="Arial"/>
        </w:rPr>
      </w:pPr>
    </w:p>
    <w:p w:rsidR="00BD42CF" w:rsidRDefault="00334369" w:rsidP="005963FA">
      <w:pPr>
        <w:pStyle w:val="code"/>
      </w:pPr>
      <w:r>
        <w:t> &lt;</w:t>
      </w:r>
      <w:r>
        <w:rPr>
          <w:color w:val="001190"/>
        </w:rPr>
        <w:t>import</w:t>
      </w:r>
      <w:r>
        <w:t xml:space="preserve">.java </w:t>
      </w:r>
      <w:r>
        <w:rPr>
          <w:color w:val="001190"/>
        </w:rPr>
        <w:t>package</w:t>
      </w:r>
      <w:r>
        <w:t>=</w:t>
      </w:r>
      <w:r>
        <w:rPr>
          <w:color w:val="378D00"/>
        </w:rPr>
        <w:t>"org.foo.bar"</w:t>
      </w:r>
      <w:r>
        <w:t xml:space="preserve"> min=</w:t>
      </w:r>
      <w:r>
        <w:rPr>
          <w:color w:val="378D00"/>
        </w:rPr>
        <w:t>"1.0.0"</w:t>
      </w:r>
      <w:r>
        <w:t xml:space="preserve"> minInclusive=</w:t>
      </w:r>
      <w:r>
        <w:rPr>
          <w:color w:val="378D00"/>
        </w:rPr>
        <w:t>"</w:t>
      </w:r>
      <w:r>
        <w:rPr>
          <w:color w:val="001190"/>
        </w:rPr>
        <w:t>false</w:t>
      </w:r>
      <w:r>
        <w:rPr>
          <w:color w:val="378D00"/>
        </w:rPr>
        <w:t>"</w:t>
      </w:r>
      <w:r>
        <w:t xml:space="preserve"> max=</w:t>
      </w:r>
      <w:r>
        <w:rPr>
          <w:color w:val="378D00"/>
        </w:rPr>
        <w:t>"2.0.0"</w:t>
      </w:r>
      <w:r>
        <w:t xml:space="preserve"> maxInclusive=</w:t>
      </w:r>
      <w:r>
        <w:rPr>
          <w:color w:val="378D00"/>
        </w:rPr>
        <w:t>"</w:t>
      </w:r>
      <w:r>
        <w:rPr>
          <w:color w:val="001190"/>
        </w:rPr>
        <w:t>true</w:t>
      </w:r>
      <w:r>
        <w:rPr>
          <w:color w:val="378D00"/>
        </w:rPr>
        <w:t>"</w:t>
      </w:r>
      <w:r>
        <w:t>/&gt;</w:t>
      </w:r>
    </w:p>
    <w:p w:rsidR="00334369" w:rsidRDefault="00334369" w:rsidP="00334369">
      <w:pPr>
        <w:widowControl w:val="0"/>
        <w:autoSpaceDE w:val="0"/>
        <w:autoSpaceDN w:val="0"/>
        <w:adjustRightInd w:val="0"/>
        <w:spacing w:line="280" w:lineRule="atLeast"/>
        <w:rPr>
          <w:rFonts w:ascii="Courier New" w:hAnsi="Courier New" w:cs="Courier New"/>
          <w:sz w:val="22"/>
          <w:szCs w:val="22"/>
        </w:rPr>
      </w:pPr>
    </w:p>
    <w:p w:rsidR="009E4BB5" w:rsidRDefault="00334369" w:rsidP="009E4BB5">
      <w:pPr>
        <w:pStyle w:val="BodyText"/>
      </w:pPr>
      <w:r>
        <w:t>By default, @minInclusive and @maxInclusive are true.</w:t>
      </w:r>
    </w:p>
    <w:p w:rsidR="00334369" w:rsidRPr="009E4BB5" w:rsidRDefault="00334369" w:rsidP="009E4BB5">
      <w:pPr>
        <w:pStyle w:val="BodyText"/>
        <w:rPr>
          <w:sz w:val="26"/>
          <w:szCs w:val="26"/>
        </w:rPr>
      </w:pPr>
    </w:p>
    <w:p w:rsidR="005963FA" w:rsidRDefault="00334369" w:rsidP="009E4BB5">
      <w:pPr>
        <w:pStyle w:val="BodyTextFirstIndent"/>
      </w:pPr>
      <w:r>
        <w:t xml:space="preserve">It is also possible to specify a '*' wildcard when exporting and importing packages. For example, the following will export packages </w:t>
      </w:r>
      <w:r>
        <w:rPr>
          <w:i/>
          <w:iCs/>
        </w:rPr>
        <w:t>com.foo.bar</w:t>
      </w:r>
      <w:r>
        <w:t xml:space="preserve"> and </w:t>
      </w:r>
      <w:r>
        <w:rPr>
          <w:i/>
          <w:iCs/>
        </w:rPr>
        <w:t>com.foo.baz</w:t>
      </w:r>
      <w:r>
        <w:t>:</w:t>
      </w:r>
    </w:p>
    <w:p w:rsidR="00334369" w:rsidRDefault="00334369" w:rsidP="00334369">
      <w:pPr>
        <w:widowControl w:val="0"/>
        <w:autoSpaceDE w:val="0"/>
        <w:autoSpaceDN w:val="0"/>
        <w:adjustRightInd w:val="0"/>
        <w:spacing w:line="340" w:lineRule="atLeast"/>
        <w:rPr>
          <w:rFonts w:cs="Arial"/>
          <w:sz w:val="26"/>
          <w:szCs w:val="26"/>
        </w:rPr>
      </w:pPr>
    </w:p>
    <w:p w:rsidR="00334369" w:rsidRDefault="00334369" w:rsidP="005963FA">
      <w:pPr>
        <w:pStyle w:val="code"/>
      </w:pPr>
      <w:r>
        <w:t xml:space="preserve"> &lt;export.java </w:t>
      </w:r>
      <w:r>
        <w:rPr>
          <w:color w:val="001190"/>
        </w:rPr>
        <w:t>package</w:t>
      </w:r>
      <w:r>
        <w:t>=</w:t>
      </w:r>
      <w:r>
        <w:rPr>
          <w:color w:val="378D00"/>
        </w:rPr>
        <w:t>"org.foo.*"</w:t>
      </w:r>
      <w:r>
        <w:t>/&gt; </w:t>
      </w:r>
    </w:p>
    <w:p w:rsidR="005963FA" w:rsidRDefault="005963FA" w:rsidP="00334369">
      <w:pPr>
        <w:widowControl w:val="0"/>
        <w:autoSpaceDE w:val="0"/>
        <w:autoSpaceDN w:val="0"/>
        <w:adjustRightInd w:val="0"/>
        <w:spacing w:after="100" w:line="340" w:lineRule="atLeast"/>
        <w:rPr>
          <w:rFonts w:cs="Arial"/>
          <w:b/>
          <w:bCs/>
          <w:color w:val="111111"/>
        </w:rPr>
      </w:pPr>
    </w:p>
    <w:p w:rsidR="005963FA" w:rsidRDefault="00334369" w:rsidP="005963FA">
      <w:pPr>
        <w:pStyle w:val="Heading3"/>
      </w:pPr>
      <w:bookmarkStart w:id="91" w:name="_Toc105469550"/>
      <w:r>
        <w:t>OSGi Bundles</w:t>
      </w:r>
      <w:bookmarkEnd w:id="91"/>
    </w:p>
    <w:p w:rsidR="00334369" w:rsidRPr="005963FA" w:rsidRDefault="00334369" w:rsidP="005963FA"/>
    <w:p w:rsidR="009E4BB5" w:rsidRDefault="00334369" w:rsidP="009E4BB5">
      <w:pPr>
        <w:pStyle w:val="BodyTextFirstIndent"/>
      </w:pPr>
      <w:r>
        <w:t>Fabric3 also supports packaging contributions as OSGi bundles. In this case, OSGi bundle manifests may be used to export and import packages from other contributions.</w:t>
      </w:r>
    </w:p>
    <w:p w:rsidR="00334369" w:rsidRDefault="00334369" w:rsidP="009E4BB5">
      <w:pPr>
        <w:pStyle w:val="BodyTextFirstIndent"/>
      </w:pPr>
    </w:p>
    <w:p w:rsidR="009E4BB5" w:rsidRDefault="005963FA" w:rsidP="009E4BB5">
      <w:pPr>
        <w:pStyle w:val="BodyTextFirstIndent"/>
      </w:pPr>
      <w:r>
        <w:t>Note in Fabric3 1.1</w:t>
      </w:r>
      <w:r w:rsidR="00334369">
        <w:t>, only Export-Package and Import-Package OSGi manifest headers are supported in a limited fashion. Specifically, only versions and version ranges are supported. The "uses", "required", and attribute directives are not supported.</w:t>
      </w:r>
    </w:p>
    <w:p w:rsidR="00334369" w:rsidRDefault="00334369" w:rsidP="009E4BB5">
      <w:pPr>
        <w:pStyle w:val="BodyTextFirstIndent"/>
      </w:pPr>
    </w:p>
    <w:p w:rsidR="009E4BB5" w:rsidRDefault="00334369" w:rsidP="005963FA">
      <w:pPr>
        <w:pStyle w:val="Heading3"/>
      </w:pPr>
      <w:bookmarkStart w:id="92" w:name="_Toc105469551"/>
      <w:r>
        <w:t>WAR Archives</w:t>
      </w:r>
      <w:bookmarkEnd w:id="92"/>
    </w:p>
    <w:p w:rsidR="00334369" w:rsidRPr="009E4BB5" w:rsidRDefault="00334369" w:rsidP="009E4BB5"/>
    <w:p w:rsidR="009E4BB5" w:rsidRDefault="00334369" w:rsidP="009E4BB5">
      <w:pPr>
        <w:pStyle w:val="BodyTextFirstIndent"/>
      </w:pPr>
      <w:r>
        <w:t>Fabric3 supports packaging contributions as WAR files. This is useful for deploying web applications that are wired to services in a domain.</w:t>
      </w:r>
    </w:p>
    <w:p w:rsidR="00334369" w:rsidRDefault="00334369" w:rsidP="009E4BB5">
      <w:pPr>
        <w:pStyle w:val="BodyTextFirstIndent"/>
      </w:pPr>
    </w:p>
    <w:p w:rsidR="009E4BB5" w:rsidRDefault="00334369" w:rsidP="005963FA">
      <w:pPr>
        <w:pStyle w:val="Heading2"/>
      </w:pPr>
      <w:bookmarkStart w:id="93" w:name="_Toc105469552"/>
      <w:r>
        <w:t>Deploying an Application</w:t>
      </w:r>
      <w:bookmarkEnd w:id="93"/>
    </w:p>
    <w:p w:rsidR="00334369" w:rsidRPr="009E4BB5" w:rsidRDefault="00334369" w:rsidP="009E4BB5"/>
    <w:p w:rsidR="005A15CA" w:rsidRDefault="00334369" w:rsidP="005A15CA">
      <w:pPr>
        <w:pStyle w:val="BodyTextFirstIndent"/>
      </w:pPr>
      <w:r>
        <w:t>Contributions can be deployed to the Standalone Server in one of two ways. The command line administration tool as described in the next section can be used to deploy the contribution to a local or remote server instance. Alternatively, contributions can be deployed by copying them to the server's /deploy directory. The server periodically scans the directory for new contributions and will deploy them when found. If an application is comprised of multiple contributions that depend on each other, the server will calculate the proper order the contributions must be deployed based on the import metadata contained in their manifests, including transitive dependencies. For example, if A depends on B which dependences on C, the server will deploy C, then B, followed by A.</w:t>
      </w:r>
    </w:p>
    <w:p w:rsidR="00334369" w:rsidRDefault="00334369" w:rsidP="005A15CA">
      <w:pPr>
        <w:pStyle w:val="BodyTextFirstIndent"/>
      </w:pPr>
    </w:p>
    <w:p w:rsidR="00334369" w:rsidRDefault="00334369" w:rsidP="005963FA">
      <w:pPr>
        <w:pStyle w:val="Heading2"/>
      </w:pPr>
      <w:bookmarkStart w:id="94" w:name="_Toc105469553"/>
      <w:r>
        <w:t>Runtime Administration</w:t>
      </w:r>
      <w:bookmarkEnd w:id="94"/>
    </w:p>
    <w:p w:rsidR="00334369" w:rsidRDefault="00334369" w:rsidP="00334369">
      <w:pPr>
        <w:widowControl w:val="0"/>
        <w:autoSpaceDE w:val="0"/>
        <w:autoSpaceDN w:val="0"/>
        <w:adjustRightInd w:val="0"/>
        <w:spacing w:after="100" w:line="340" w:lineRule="atLeast"/>
        <w:rPr>
          <w:rFonts w:cs="Arial"/>
          <w:b/>
          <w:bCs/>
          <w:color w:val="111111"/>
        </w:rPr>
      </w:pPr>
    </w:p>
    <w:p w:rsidR="005A15CA" w:rsidRDefault="00334369" w:rsidP="005963FA">
      <w:pPr>
        <w:pStyle w:val="Heading3"/>
      </w:pPr>
      <w:bookmarkStart w:id="95" w:name="_Toc105469554"/>
      <w:r>
        <w:t>Command Line Administration</w:t>
      </w:r>
      <w:bookmarkEnd w:id="95"/>
    </w:p>
    <w:p w:rsidR="00334369" w:rsidRPr="005A15CA" w:rsidRDefault="00334369" w:rsidP="005A15CA"/>
    <w:p w:rsidR="005A15CA" w:rsidRDefault="00334369" w:rsidP="005A15CA">
      <w:pPr>
        <w:pStyle w:val="BodyTextFirstIndent"/>
      </w:pPr>
      <w:r>
        <w:t xml:space="preserve">Fabric3 includes a </w:t>
      </w:r>
      <w:r w:rsidR="005A15CA">
        <w:t>separately</w:t>
      </w:r>
      <w:r>
        <w:t xml:space="preserve"> downloaded command line </w:t>
      </w:r>
      <w:r w:rsidR="005A15CA">
        <w:t>administration</w:t>
      </w:r>
      <w:r>
        <w:t xml:space="preserve"> tool. This tool can be used to deploy contributions to a local or remote runtime and view system status as well as make configuration changes (such as thread pools). The command line tool is described </w:t>
      </w:r>
      <w:r w:rsidR="005963FA">
        <w:t xml:space="preserve">later </w:t>
      </w:r>
      <w:r>
        <w:t xml:space="preserve">in </w:t>
      </w:r>
      <w:r w:rsidR="005963FA">
        <w:t xml:space="preserve">this </w:t>
      </w:r>
      <w:r w:rsidR="005A15CA">
        <w:t>c</w:t>
      </w:r>
      <w:r w:rsidR="005963FA">
        <w:t>hapter</w:t>
      </w:r>
      <w:r>
        <w:t>.</w:t>
      </w:r>
    </w:p>
    <w:p w:rsidR="00334369" w:rsidRDefault="00334369" w:rsidP="005A15CA">
      <w:pPr>
        <w:pStyle w:val="BodyTextFirstIndent"/>
      </w:pPr>
    </w:p>
    <w:p w:rsidR="005A15CA" w:rsidRDefault="00334369" w:rsidP="004A1EF5">
      <w:pPr>
        <w:pStyle w:val="Heading3"/>
      </w:pPr>
      <w:bookmarkStart w:id="96" w:name="_Toc105469555"/>
      <w:r>
        <w:t>Server Shut Down</w:t>
      </w:r>
      <w:bookmarkEnd w:id="96"/>
    </w:p>
    <w:p w:rsidR="00334369" w:rsidRPr="005A15CA" w:rsidRDefault="00334369" w:rsidP="005A15CA"/>
    <w:p w:rsidR="005A15CA" w:rsidRDefault="00334369" w:rsidP="005A15CA">
      <w:pPr>
        <w:pStyle w:val="BodyTextFirstIndent"/>
      </w:pPr>
      <w:r>
        <w:t>The Standalone Server can be shut down using the following command located in the /bin directory:</w:t>
      </w:r>
    </w:p>
    <w:p w:rsidR="00334369" w:rsidRDefault="00334369" w:rsidP="005A15CA">
      <w:pPr>
        <w:pStyle w:val="BodyTextFirstIndent"/>
      </w:pPr>
    </w:p>
    <w:p w:rsidR="00334369" w:rsidRDefault="00334369" w:rsidP="004A1EF5">
      <w:pPr>
        <w:pStyle w:val="code"/>
      </w:pPr>
      <w:r>
        <w:t>java -jar shutdown.jar</w:t>
      </w:r>
    </w:p>
    <w:p w:rsidR="004A1EF5" w:rsidRDefault="004A1EF5" w:rsidP="004A1EF5">
      <w:pPr>
        <w:pStyle w:val="Heading2"/>
      </w:pPr>
    </w:p>
    <w:p w:rsidR="00334369" w:rsidRDefault="00334369" w:rsidP="004A1EF5">
      <w:pPr>
        <w:pStyle w:val="Heading2"/>
      </w:pPr>
      <w:bookmarkStart w:id="97" w:name="_Toc105469556"/>
      <w:r>
        <w:t>Runtime Configuration</w:t>
      </w:r>
      <w:bookmarkEnd w:id="97"/>
    </w:p>
    <w:p w:rsidR="004A1EF5" w:rsidRDefault="004A1EF5" w:rsidP="004A1EF5">
      <w:pPr>
        <w:pStyle w:val="Heading3"/>
      </w:pPr>
    </w:p>
    <w:p w:rsidR="005A15CA" w:rsidRDefault="00334369" w:rsidP="004A1EF5">
      <w:pPr>
        <w:pStyle w:val="Heading3"/>
      </w:pPr>
      <w:bookmarkStart w:id="98" w:name="_Toc105469557"/>
      <w:r>
        <w:t>Logging</w:t>
      </w:r>
      <w:bookmarkEnd w:id="98"/>
    </w:p>
    <w:p w:rsidR="00334369" w:rsidRPr="005A15CA" w:rsidRDefault="00334369" w:rsidP="005A15CA"/>
    <w:p w:rsidR="005A15CA" w:rsidRDefault="00334369" w:rsidP="005A15CA">
      <w:pPr>
        <w:pStyle w:val="BodyTextFirstIndent"/>
      </w:pPr>
      <w:r>
        <w:t>The server is configured by default to use JDK logging. Log levels and output can be adjusted by editing the monitor.propertes file located in the /config directory.</w:t>
      </w:r>
    </w:p>
    <w:p w:rsidR="00334369" w:rsidRDefault="00334369" w:rsidP="005A15CA">
      <w:pPr>
        <w:pStyle w:val="BodyTextFirstIndent"/>
      </w:pPr>
    </w:p>
    <w:p w:rsidR="005A15CA" w:rsidRDefault="00334369" w:rsidP="004A1EF5">
      <w:pPr>
        <w:pStyle w:val="Heading3"/>
      </w:pPr>
      <w:bookmarkStart w:id="99" w:name="_Toc105469558"/>
      <w:r>
        <w:t>Base Server Configuration</w:t>
      </w:r>
      <w:bookmarkEnd w:id="99"/>
    </w:p>
    <w:p w:rsidR="00334369" w:rsidRPr="005A15CA" w:rsidRDefault="00334369" w:rsidP="005A15CA"/>
    <w:p w:rsidR="00334369" w:rsidRDefault="00334369" w:rsidP="005A15CA">
      <w:pPr>
        <w:pStyle w:val="BodyTextFirstIndent"/>
      </w:pPr>
      <w:r>
        <w:t>The base server configuration can be changed by editing the runtime.properties file located in the /config directory. This section describes the supported configuration properties.</w:t>
      </w:r>
    </w:p>
    <w:p w:rsidR="00334369" w:rsidRDefault="00334369" w:rsidP="004A1EF5">
      <w:pPr>
        <w:pStyle w:val="Heading4"/>
      </w:pPr>
      <w:r>
        <w:t>Changing the domain name</w:t>
      </w:r>
    </w:p>
    <w:p w:rsidR="00334369" w:rsidRDefault="00334369" w:rsidP="00334369">
      <w:pPr>
        <w:widowControl w:val="0"/>
        <w:autoSpaceDE w:val="0"/>
        <w:autoSpaceDN w:val="0"/>
        <w:adjustRightInd w:val="0"/>
        <w:spacing w:line="340" w:lineRule="atLeast"/>
        <w:rPr>
          <w:rFonts w:cs="Arial"/>
          <w:color w:val="666666"/>
          <w:sz w:val="22"/>
          <w:szCs w:val="22"/>
        </w:rPr>
      </w:pPr>
    </w:p>
    <w:p w:rsidR="005A15CA" w:rsidRDefault="00334369" w:rsidP="005A15CA">
      <w:pPr>
        <w:pStyle w:val="BodyTextFirstIndent"/>
      </w:pPr>
      <w:r>
        <w:t xml:space="preserve">The domain name may be changed by setting the domain property to a valid URI, for example, </w:t>
      </w:r>
      <w:r>
        <w:rPr>
          <w:rFonts w:ascii="Courier" w:hAnsi="Courier" w:cs="Courier"/>
        </w:rPr>
        <w:t>domain=fabric3://mydomain</w:t>
      </w:r>
      <w:r>
        <w:t>.</w:t>
      </w:r>
    </w:p>
    <w:p w:rsidR="00334369" w:rsidRDefault="00334369" w:rsidP="005A15CA">
      <w:pPr>
        <w:pStyle w:val="BodyTextFirstIndent"/>
      </w:pPr>
    </w:p>
    <w:p w:rsidR="005A15CA" w:rsidRDefault="00334369" w:rsidP="004A1EF5">
      <w:pPr>
        <w:pStyle w:val="Heading4"/>
      </w:pPr>
      <w:r>
        <w:t>JMX configuration</w:t>
      </w:r>
    </w:p>
    <w:p w:rsidR="00334369" w:rsidRPr="005A15CA" w:rsidRDefault="00334369" w:rsidP="005A15CA"/>
    <w:p w:rsidR="005A15CA" w:rsidRDefault="00334369" w:rsidP="005A15CA">
      <w:pPr>
        <w:pStyle w:val="BodyTextFirstIndent"/>
      </w:pPr>
      <w:r>
        <w:t xml:space="preserve">The JMX domain name and port may be changed by setting the </w:t>
      </w:r>
      <w:r>
        <w:rPr>
          <w:rFonts w:ascii="Courier" w:hAnsi="Courier" w:cs="Courier"/>
        </w:rPr>
        <w:t>fabric3.jmx</w:t>
      </w:r>
      <w:r>
        <w:t xml:space="preserve"> and </w:t>
      </w:r>
      <w:r>
        <w:rPr>
          <w:rFonts w:ascii="Courier" w:hAnsi="Courier" w:cs="Courier"/>
        </w:rPr>
        <w:t>fabric3.jmx.port</w:t>
      </w:r>
      <w:r>
        <w:t xml:space="preserve"> properties respectively. The default JMX port is 1099.</w:t>
      </w:r>
    </w:p>
    <w:p w:rsidR="00334369" w:rsidRDefault="00334369" w:rsidP="005A15CA">
      <w:pPr>
        <w:pStyle w:val="BodyTextFirstIndent"/>
      </w:pPr>
    </w:p>
    <w:p w:rsidR="005A15CA" w:rsidRDefault="00334369" w:rsidP="004A1EF5">
      <w:pPr>
        <w:pStyle w:val="Heading4"/>
      </w:pPr>
      <w:r>
        <w:t>Shutdown listener</w:t>
      </w:r>
    </w:p>
    <w:p w:rsidR="00334369" w:rsidRPr="005A15CA" w:rsidRDefault="00334369" w:rsidP="005A15CA"/>
    <w:p w:rsidR="005A15CA" w:rsidRDefault="00334369" w:rsidP="005A15CA">
      <w:pPr>
        <w:pStyle w:val="BodyTextFirstIndent"/>
      </w:pPr>
      <w:r>
        <w:t xml:space="preserve">The server is configured to listen on a port for shutdown events issued by the shutdown command. The default port is 8083. The port may be changed by setting the </w:t>
      </w:r>
      <w:r>
        <w:rPr>
          <w:rFonts w:ascii="Courier" w:hAnsi="Courier" w:cs="Courier"/>
        </w:rPr>
        <w:t>fabric3.monitor.port</w:t>
      </w:r>
      <w:r>
        <w:t xml:space="preserve"> property.</w:t>
      </w:r>
    </w:p>
    <w:p w:rsidR="00334369" w:rsidRDefault="00334369" w:rsidP="005A15CA">
      <w:pPr>
        <w:pStyle w:val="BodyTextFirstIndent"/>
      </w:pPr>
    </w:p>
    <w:p w:rsidR="005A15CA" w:rsidRDefault="00334369" w:rsidP="005A15CA">
      <w:pPr>
        <w:pStyle w:val="BodyTextFirstIndent"/>
      </w:pPr>
      <w:r>
        <w:t xml:space="preserve">The shutdown listener can also be configured to require a special key. By default, no key is required. A key may be required by setting the </w:t>
      </w:r>
      <w:r>
        <w:rPr>
          <w:rFonts w:ascii="Courier" w:hAnsi="Courier" w:cs="Courier"/>
        </w:rPr>
        <w:t>fabric3.monitor.key</w:t>
      </w:r>
      <w:r>
        <w:t xml:space="preserve"> property.</w:t>
      </w:r>
    </w:p>
    <w:p w:rsidR="00334369" w:rsidRDefault="00334369" w:rsidP="005A15CA">
      <w:pPr>
        <w:pStyle w:val="BodyTextFirstIndent"/>
      </w:pPr>
    </w:p>
    <w:p w:rsidR="005A15CA" w:rsidRDefault="00334369" w:rsidP="004A1EF5">
      <w:pPr>
        <w:pStyle w:val="Heading3"/>
      </w:pPr>
      <w:bookmarkStart w:id="100" w:name="_Toc105469559"/>
      <w:r>
        <w:t>Extension Configuration</w:t>
      </w:r>
      <w:bookmarkEnd w:id="100"/>
    </w:p>
    <w:p w:rsidR="00334369" w:rsidRPr="005A15CA" w:rsidRDefault="00334369" w:rsidP="005A15CA"/>
    <w:p w:rsidR="005A15CA" w:rsidRDefault="00334369" w:rsidP="005A15CA">
      <w:pPr>
        <w:pStyle w:val="BodyTextFirstIndent"/>
      </w:pPr>
      <w:r>
        <w:t>Extensons are configured by adding entries to the systemConfig.xml located in the /config directory. Specific extension configuration options are detailed in the respective extension chapters.</w:t>
      </w:r>
    </w:p>
    <w:p w:rsidR="00334369" w:rsidRDefault="00334369" w:rsidP="005A15CA">
      <w:pPr>
        <w:pStyle w:val="BodyTextFirstIndent"/>
      </w:pPr>
    </w:p>
    <w:p w:rsidR="005A15CA" w:rsidRDefault="00334369" w:rsidP="003C012B">
      <w:pPr>
        <w:pStyle w:val="Heading4"/>
      </w:pPr>
      <w:r>
        <w:t>HTTP Port</w:t>
      </w:r>
    </w:p>
    <w:p w:rsidR="00334369" w:rsidRPr="005A15CA" w:rsidRDefault="00334369" w:rsidP="005A15CA"/>
    <w:p w:rsidR="005A15CA" w:rsidRDefault="00334369" w:rsidP="005A15CA">
      <w:pPr>
        <w:pStyle w:val="BodyTextFirstIndent"/>
      </w:pPr>
      <w:r>
        <w:t>The server HTTP extension can be configured to listen to a different port other than the default (8181). This is done by editing the @port attribute of the &lt;http&gt; element in systemConfig.xml as in:</w:t>
      </w:r>
    </w:p>
    <w:p w:rsidR="00334369" w:rsidRDefault="00334369" w:rsidP="005A15CA">
      <w:pPr>
        <w:pStyle w:val="BodyTextFirstIndent"/>
      </w:pPr>
    </w:p>
    <w:p w:rsidR="00334369" w:rsidRDefault="00334369" w:rsidP="003C012B">
      <w:pPr>
        <w:pStyle w:val="code"/>
      </w:pPr>
      <w:r>
        <w:t>&lt;web.server&gt;</w:t>
      </w:r>
    </w:p>
    <w:p w:rsidR="00334369" w:rsidRDefault="00334369" w:rsidP="003C012B">
      <w:pPr>
        <w:pStyle w:val="code"/>
      </w:pPr>
      <w:r>
        <w:t>    &lt;http port=</w:t>
      </w:r>
      <w:r>
        <w:rPr>
          <w:color w:val="378D00"/>
        </w:rPr>
        <w:t>"8181"</w:t>
      </w:r>
      <w:r>
        <w:t>/&gt;</w:t>
      </w:r>
    </w:p>
    <w:p w:rsidR="00A601B9" w:rsidRPr="005A15CA" w:rsidRDefault="00334369" w:rsidP="003C012B">
      <w:pPr>
        <w:pStyle w:val="code"/>
      </w:pPr>
      <w:r>
        <w:t>&lt;/web.server&gt;</w:t>
      </w:r>
    </w:p>
    <w:p w:rsidR="005A15CA" w:rsidRDefault="005A15CA">
      <w:pPr>
        <w:rPr>
          <w:i/>
          <w:color w:val="17365D" w:themeColor="text2" w:themeShade="BF"/>
          <w:sz w:val="56"/>
        </w:rPr>
      </w:pPr>
      <w:r>
        <w:br w:type="page"/>
      </w:r>
    </w:p>
    <w:p w:rsidR="005A15CA" w:rsidRDefault="005A15CA" w:rsidP="005A15CA">
      <w:pPr>
        <w:pStyle w:val="Heading1"/>
        <w:numPr>
          <w:ilvl w:val="0"/>
          <w:numId w:val="0"/>
        </w:numPr>
      </w:pPr>
    </w:p>
    <w:p w:rsidR="009805B7" w:rsidRDefault="003969E3" w:rsidP="00A601B9">
      <w:pPr>
        <w:pStyle w:val="Heading1"/>
      </w:pPr>
      <w:bookmarkStart w:id="101" w:name="_Toc105469560"/>
      <w:r>
        <w:t>Distributed</w:t>
      </w:r>
      <w:r w:rsidR="00A601B9">
        <w:t xml:space="preserve"> Domain</w:t>
      </w:r>
      <w:r>
        <w:t>s</w:t>
      </w:r>
      <w:bookmarkEnd w:id="101"/>
    </w:p>
    <w:p w:rsidR="00174088" w:rsidRDefault="00174088"/>
    <w:p w:rsidR="0060618C" w:rsidRDefault="00174088" w:rsidP="0060618C">
      <w:pPr>
        <w:pStyle w:val="BodyTextFirstIndent"/>
      </w:pPr>
      <w:r>
        <w:t>Fabric3 provides support for distributed domains that span multiple processes.</w:t>
      </w:r>
    </w:p>
    <w:p w:rsidR="00174088" w:rsidRDefault="00174088" w:rsidP="0060618C">
      <w:pPr>
        <w:pStyle w:val="BodyTextFirstIndent"/>
      </w:pPr>
    </w:p>
    <w:p w:rsidR="0060618C" w:rsidRDefault="00174088" w:rsidP="00174088">
      <w:pPr>
        <w:pStyle w:val="Heading2"/>
      </w:pPr>
      <w:bookmarkStart w:id="102" w:name="_Toc105469561"/>
      <w:r>
        <w:t>Key Concepts</w:t>
      </w:r>
      <w:bookmarkEnd w:id="102"/>
    </w:p>
    <w:p w:rsidR="00174088" w:rsidRPr="0060618C" w:rsidRDefault="00174088" w:rsidP="0060618C"/>
    <w:p w:rsidR="00174088" w:rsidRDefault="00174088" w:rsidP="0060618C">
      <w:pPr>
        <w:pStyle w:val="BodyTextFirstIndent"/>
      </w:pPr>
      <w:r>
        <w:t>This section explains key concepts necessary to understand when designing, deploying and maintaining distributed applications with Fabric3.</w:t>
      </w:r>
    </w:p>
    <w:p w:rsidR="0060618C" w:rsidRDefault="0060618C" w:rsidP="00174088">
      <w:pPr>
        <w:pStyle w:val="Heading3"/>
      </w:pPr>
    </w:p>
    <w:p w:rsidR="0060618C" w:rsidRDefault="00174088" w:rsidP="0060618C">
      <w:pPr>
        <w:pStyle w:val="Heading3"/>
      </w:pPr>
      <w:bookmarkStart w:id="103" w:name="_Toc105469562"/>
      <w:r>
        <w:t>The Domain</w:t>
      </w:r>
      <w:bookmarkEnd w:id="103"/>
    </w:p>
    <w:p w:rsidR="0060618C" w:rsidRPr="0060618C" w:rsidRDefault="0060618C" w:rsidP="0060618C"/>
    <w:p w:rsidR="0060618C" w:rsidRDefault="00174088" w:rsidP="0060618C">
      <w:pPr>
        <w:pStyle w:val="BodyTextFirstIndent"/>
      </w:pPr>
      <w:r>
        <w:t>In SCA, a domain is a realm of control and administration. Specifically, a domain is a set of Fabric3 runtimes that act in that host applications and are managed together. A domain may be large, comprising multiple runtime instances on separate physical machines, or small, consisting of a single runtime. In a domain, policy and contributions may be shared.</w:t>
      </w:r>
    </w:p>
    <w:p w:rsidR="00174088" w:rsidRDefault="00174088" w:rsidP="0060618C">
      <w:pPr>
        <w:pStyle w:val="BodyTextFirstIndent"/>
      </w:pPr>
    </w:p>
    <w:p w:rsidR="0060618C" w:rsidRDefault="00174088" w:rsidP="00174088">
      <w:pPr>
        <w:pStyle w:val="Heading3"/>
      </w:pPr>
      <w:bookmarkStart w:id="104" w:name="_Toc105469563"/>
      <w:r>
        <w:t>Zones</w:t>
      </w:r>
      <w:bookmarkEnd w:id="104"/>
    </w:p>
    <w:p w:rsidR="00174088" w:rsidRPr="0060618C" w:rsidRDefault="00174088" w:rsidP="0060618C"/>
    <w:p w:rsidR="00174088" w:rsidRDefault="00174088" w:rsidP="0060618C">
      <w:pPr>
        <w:pStyle w:val="BodyTextFirstIndent"/>
      </w:pPr>
      <w:r>
        <w:t>It is often convenient to partition large domains into a set of smaller regions, or zones. For example, an organization may decide to deploy one application to a set of runtimes and another application to a different set of runtimes. If the organization assigned the applications to different domains, they would not be able to share policies or contributions.</w:t>
      </w:r>
    </w:p>
    <w:p w:rsidR="00174088" w:rsidRDefault="00174088" w:rsidP="0060618C">
      <w:pPr>
        <w:pStyle w:val="BodyTextFirstIndent"/>
      </w:pPr>
      <w:r>
        <w:t>Zones partition a domain into smaller managed units.  A zone is a set of one or more runtimes where applications (contibutions) are deployed. A domain always has at least one zone and may contain more.</w:t>
      </w:r>
    </w:p>
    <w:p w:rsidR="0060618C" w:rsidRDefault="00174088" w:rsidP="0060618C">
      <w:pPr>
        <w:pStyle w:val="BodyTextFirstIndent"/>
      </w:pPr>
      <w:r>
        <w:t>While a domain may be heterogeneous (i.e. it may be composed of many different runtime types), a zone is homogenous. All runtimes in a zone are the same. Furthermore, all runtimes in a zone host replicas of the same applications.</w:t>
      </w:r>
    </w:p>
    <w:p w:rsidR="00174088" w:rsidRDefault="00174088" w:rsidP="0060618C">
      <w:pPr>
        <w:pStyle w:val="BodyTextFirstIndent"/>
      </w:pPr>
    </w:p>
    <w:p w:rsidR="0060618C" w:rsidRDefault="00174088" w:rsidP="00174088">
      <w:pPr>
        <w:pStyle w:val="Heading3"/>
      </w:pPr>
      <w:bookmarkStart w:id="105" w:name="_Toc105469564"/>
      <w:r>
        <w:t>The Controller, Participants, and Zone Manager</w:t>
      </w:r>
      <w:bookmarkEnd w:id="105"/>
    </w:p>
    <w:p w:rsidR="00174088" w:rsidRPr="0060618C" w:rsidRDefault="00174088" w:rsidP="0060618C"/>
    <w:p w:rsidR="0060618C" w:rsidRDefault="00174088" w:rsidP="0060618C">
      <w:pPr>
        <w:pStyle w:val="BodyTextFirstIndent"/>
      </w:pPr>
      <w:r>
        <w:t>A distributed domain is composed of runtimes that perform several different roles: the controller, participant, and zone manager.</w:t>
      </w:r>
    </w:p>
    <w:p w:rsidR="00174088" w:rsidRDefault="00174088" w:rsidP="0060618C">
      <w:pPr>
        <w:pStyle w:val="BodyTextFirstIndent"/>
      </w:pPr>
    </w:p>
    <w:p w:rsidR="0060618C" w:rsidRDefault="00174088" w:rsidP="0060618C">
      <w:pPr>
        <w:pStyle w:val="BodyTextFirstIndent"/>
      </w:pPr>
      <w:r>
        <w:t>The controller manages the domain, including contributions in a repository and deployment to zones. A participant runtime hosts application components for the zone it is a member of. Each zone also has a dynamically elected zone manager which is responsible for coordinating with the domain controller for operations such as deployment. A Fabric3 domain is segmented such that the controller only communicates directly to zone managers, which in turn are responsible for managing individual participants.</w:t>
      </w:r>
    </w:p>
    <w:p w:rsidR="00174088" w:rsidRDefault="00174088" w:rsidP="0060618C">
      <w:pPr>
        <w:pStyle w:val="BodyTextFirstIndent"/>
      </w:pPr>
    </w:p>
    <w:p w:rsidR="0060618C" w:rsidRDefault="00174088" w:rsidP="0060618C">
      <w:pPr>
        <w:pStyle w:val="BodyTextFirstIndent"/>
      </w:pPr>
      <w:r>
        <w:t>Fabric3 uses GlassFish Shoal (</w:t>
      </w:r>
      <w:hyperlink r:id="rId39" w:history="1">
        <w:r>
          <w:rPr>
            <w:color w:val="0E3465"/>
            <w:u w:val="single" w:color="0E3465"/>
          </w:rPr>
          <w:t>https://shoal.dev.java.net/</w:t>
        </w:r>
      </w:hyperlink>
      <w:r>
        <w:t>) as its underlying communications technology, although this may be substituted by alternative technologies.</w:t>
      </w:r>
    </w:p>
    <w:p w:rsidR="00174088" w:rsidRDefault="00174088" w:rsidP="0060618C">
      <w:pPr>
        <w:pStyle w:val="BodyTextFirstIndent"/>
      </w:pPr>
    </w:p>
    <w:p w:rsidR="0060618C" w:rsidRDefault="00174088" w:rsidP="00174088">
      <w:pPr>
        <w:pStyle w:val="Heading3"/>
      </w:pPr>
      <w:bookmarkStart w:id="106" w:name="_Toc105469565"/>
      <w:r>
        <w:t>Deployment Plans</w:t>
      </w:r>
      <w:bookmarkEnd w:id="106"/>
    </w:p>
    <w:p w:rsidR="00174088" w:rsidRPr="0060618C" w:rsidRDefault="00174088" w:rsidP="0060618C"/>
    <w:p w:rsidR="0060618C" w:rsidRDefault="00174088" w:rsidP="0060618C">
      <w:pPr>
        <w:pStyle w:val="BodyTextFirstIndent"/>
      </w:pPr>
      <w:r>
        <w:t>Deployment plans are XML files that specify zones components in a contribution should be deployed to. They may also contain deployment-specific configuraton. Deployment plans can be installed in the domain as part of a contribution or separately. In addition, contributions may be deployed multiple times using different deployment plans.</w:t>
      </w:r>
    </w:p>
    <w:p w:rsidR="00174088" w:rsidRDefault="00174088" w:rsidP="0060618C">
      <w:pPr>
        <w:pStyle w:val="BodyTextFirstIndent"/>
      </w:pPr>
    </w:p>
    <w:p w:rsidR="0060618C" w:rsidRDefault="00174088" w:rsidP="00174088">
      <w:pPr>
        <w:pStyle w:val="Heading3"/>
      </w:pPr>
      <w:bookmarkStart w:id="107" w:name="_Toc105469566"/>
      <w:r>
        <w:t>Clustering</w:t>
      </w:r>
      <w:bookmarkEnd w:id="107"/>
    </w:p>
    <w:p w:rsidR="00174088" w:rsidRPr="0060618C" w:rsidRDefault="00174088" w:rsidP="0060618C"/>
    <w:p w:rsidR="0060618C" w:rsidRDefault="00174088" w:rsidP="0060618C">
      <w:pPr>
        <w:pStyle w:val="BodyTextFirstIndent"/>
      </w:pPr>
      <w:r>
        <w:t>Clustering is provided through zones. When components in a contribution are deployed to a zone, they are replicated to all runtimes configured as part of the zone.</w:t>
      </w:r>
    </w:p>
    <w:p w:rsidR="00174088" w:rsidRDefault="00174088" w:rsidP="0060618C">
      <w:pPr>
        <w:pStyle w:val="BodyTextFirstIndent"/>
      </w:pPr>
    </w:p>
    <w:p w:rsidR="0060618C" w:rsidRDefault="00174088" w:rsidP="00174088">
      <w:pPr>
        <w:pStyle w:val="Heading3"/>
      </w:pPr>
      <w:bookmarkStart w:id="108" w:name="_Toc105469567"/>
      <w:r>
        <w:t>Scaling Down</w:t>
      </w:r>
      <w:bookmarkEnd w:id="108"/>
    </w:p>
    <w:p w:rsidR="00174088" w:rsidRPr="0060618C" w:rsidRDefault="00174088" w:rsidP="0060618C"/>
    <w:p w:rsidR="0060618C" w:rsidRDefault="00174088" w:rsidP="0060618C">
      <w:pPr>
        <w:pStyle w:val="BodyTextFirstIndent"/>
      </w:pPr>
      <w:r>
        <w:t>Using this architecture, it is possible to construct domain topologies that are easy to manage and scale. A domain may span multiple runtime types (e.g. different application servers). However, it is also important to note that this architecture scales down. A domain can be confined to one runtime instance, in which case the controller, zone manager and participant runtimes are the same.</w:t>
      </w:r>
    </w:p>
    <w:p w:rsidR="00174088" w:rsidRDefault="00174088" w:rsidP="0060618C">
      <w:pPr>
        <w:pStyle w:val="BodyTextFirstIndent"/>
      </w:pPr>
    </w:p>
    <w:p w:rsidR="0060618C" w:rsidRDefault="00174088" w:rsidP="00174088">
      <w:pPr>
        <w:pStyle w:val="Heading2"/>
      </w:pPr>
      <w:bookmarkStart w:id="109" w:name="_Toc105469568"/>
      <w:r>
        <w:t>Setting up a Distributed Domain</w:t>
      </w:r>
      <w:bookmarkEnd w:id="109"/>
    </w:p>
    <w:p w:rsidR="00174088" w:rsidRPr="0060618C" w:rsidRDefault="00174088" w:rsidP="0060618C"/>
    <w:p w:rsidR="0060618C" w:rsidRDefault="00174088" w:rsidP="0060618C">
      <w:pPr>
        <w:pStyle w:val="BodyTextFirstIndent"/>
      </w:pPr>
      <w:r>
        <w:t>Setting up a distributed domain requires the Fabric3 standalone distribution. Note that each runtime must be booted from a separate file</w:t>
      </w:r>
      <w:r w:rsidR="0060618C">
        <w:t xml:space="preserve"> </w:t>
      </w:r>
      <w:r>
        <w:t xml:space="preserve">system directory. </w:t>
      </w:r>
    </w:p>
    <w:p w:rsidR="00174088" w:rsidRDefault="00174088" w:rsidP="0060618C">
      <w:pPr>
        <w:pStyle w:val="BodyTextFirstIndent"/>
      </w:pPr>
    </w:p>
    <w:p w:rsidR="0060618C" w:rsidRDefault="00174088" w:rsidP="00174088">
      <w:pPr>
        <w:pStyle w:val="Heading3"/>
      </w:pPr>
      <w:bookmarkStart w:id="110" w:name="_Toc105469569"/>
      <w:r>
        <w:t>Installing the Controller</w:t>
      </w:r>
      <w:bookmarkEnd w:id="110"/>
    </w:p>
    <w:p w:rsidR="00174088" w:rsidRPr="0060618C" w:rsidRDefault="00174088" w:rsidP="0060618C"/>
    <w:p w:rsidR="0060618C" w:rsidRDefault="00174088" w:rsidP="0060618C">
      <w:pPr>
        <w:pStyle w:val="BodyTextFirstIndent"/>
      </w:pPr>
      <w:r>
        <w:t>To install the controller, download and unzip the standalone distribution from the Fabric3 site and execute the following command from the /bin directory:</w:t>
      </w:r>
    </w:p>
    <w:p w:rsidR="00174088" w:rsidRDefault="00174088" w:rsidP="0060618C">
      <w:pPr>
        <w:pStyle w:val="BodyTextFirstIndent"/>
      </w:pPr>
    </w:p>
    <w:p w:rsidR="00174088" w:rsidRDefault="00174088" w:rsidP="00174088">
      <w:pPr>
        <w:pStyle w:val="code"/>
      </w:pPr>
      <w:r>
        <w:t>java -jar server.jar controller</w:t>
      </w:r>
    </w:p>
    <w:p w:rsidR="0060618C" w:rsidRDefault="0060618C" w:rsidP="0060618C">
      <w:pPr>
        <w:pStyle w:val="BodyText"/>
      </w:pPr>
    </w:p>
    <w:p w:rsidR="00174088" w:rsidRDefault="00174088" w:rsidP="0060618C">
      <w:pPr>
        <w:pStyle w:val="BodyText"/>
        <w:rPr>
          <w:sz w:val="26"/>
          <w:szCs w:val="26"/>
        </w:rPr>
      </w:pPr>
      <w:r>
        <w:t>The controller will boot and join the domain. The default HTTP port for the Controller is 8180.</w:t>
      </w:r>
    </w:p>
    <w:p w:rsidR="00174088" w:rsidRDefault="00174088" w:rsidP="00174088">
      <w:pPr>
        <w:widowControl w:val="0"/>
        <w:autoSpaceDE w:val="0"/>
        <w:autoSpaceDN w:val="0"/>
        <w:adjustRightInd w:val="0"/>
        <w:spacing w:line="340" w:lineRule="atLeast"/>
        <w:rPr>
          <w:rFonts w:cs="Arial"/>
          <w:sz w:val="26"/>
          <w:szCs w:val="26"/>
        </w:rPr>
      </w:pPr>
    </w:p>
    <w:p w:rsidR="0060618C" w:rsidRDefault="00174088" w:rsidP="00174088">
      <w:pPr>
        <w:pStyle w:val="Heading3"/>
      </w:pPr>
      <w:bookmarkStart w:id="111" w:name="_Toc105469570"/>
      <w:r>
        <w:t>Installing Participants</w:t>
      </w:r>
      <w:bookmarkEnd w:id="111"/>
    </w:p>
    <w:p w:rsidR="00174088" w:rsidRPr="0060618C" w:rsidRDefault="00174088" w:rsidP="0060618C"/>
    <w:p w:rsidR="0060618C" w:rsidRDefault="00174088" w:rsidP="0060618C">
      <w:pPr>
        <w:pStyle w:val="BodyTextFirstIndent"/>
      </w:pPr>
      <w:r>
        <w:t>Download the standalone distribution (or make a copy of the previous download), unzip it, and execute the following command from the /bin directory:</w:t>
      </w:r>
    </w:p>
    <w:p w:rsidR="00174088" w:rsidRDefault="00174088" w:rsidP="0060618C">
      <w:pPr>
        <w:pStyle w:val="BodyTextFirstIndent"/>
      </w:pPr>
    </w:p>
    <w:p w:rsidR="00174088" w:rsidRDefault="00174088" w:rsidP="00174088">
      <w:pPr>
        <w:pStyle w:val="code"/>
      </w:pPr>
      <w:r>
        <w:t>java -jar server.jar participant</w:t>
      </w:r>
    </w:p>
    <w:p w:rsidR="0060618C" w:rsidRDefault="0060618C" w:rsidP="0060618C">
      <w:pPr>
        <w:pStyle w:val="BodyText"/>
      </w:pPr>
    </w:p>
    <w:p w:rsidR="00174088" w:rsidRPr="00FE508A" w:rsidRDefault="00174088" w:rsidP="00FE508A">
      <w:pPr>
        <w:pStyle w:val="BodyText"/>
        <w:rPr>
          <w:sz w:val="26"/>
          <w:szCs w:val="26"/>
        </w:rPr>
      </w:pPr>
      <w:r>
        <w:t>When the particpant boots, it will join the same domain as the controller. Since there is only one participant, it will act as a zone manager for the default zone, zone1. Both runtimes should display a console message indicating the participant has joined the domain as a zone manager.</w:t>
      </w:r>
    </w:p>
    <w:p w:rsidR="00FE508A" w:rsidRDefault="00174088" w:rsidP="00FE508A">
      <w:pPr>
        <w:pStyle w:val="BodyTextFirstIndent"/>
      </w:pPr>
      <w:r>
        <w:t>The default port settings for the participant are:</w:t>
      </w:r>
    </w:p>
    <w:p w:rsidR="00174088" w:rsidRDefault="00174088" w:rsidP="00FE508A">
      <w:pPr>
        <w:pStyle w:val="BodyTextFirstIndent"/>
      </w:pPr>
    </w:p>
    <w:p w:rsidR="00174088" w:rsidRDefault="00174088" w:rsidP="00FE508A">
      <w:pPr>
        <w:pStyle w:val="ListBullet"/>
      </w:pPr>
      <w:r>
        <w:t>HTTP - 8181</w:t>
      </w:r>
    </w:p>
    <w:p w:rsidR="00174088" w:rsidRDefault="00174088" w:rsidP="00FE508A">
      <w:pPr>
        <w:pStyle w:val="ListBullet"/>
      </w:pPr>
      <w:r>
        <w:t>JMX - 1098</w:t>
      </w:r>
    </w:p>
    <w:p w:rsidR="00FE508A" w:rsidRDefault="00174088" w:rsidP="00FE508A">
      <w:pPr>
        <w:pStyle w:val="ListBullet"/>
      </w:pPr>
      <w:r>
        <w:t xml:space="preserve">Stop daemon </w:t>
      </w:r>
      <w:r w:rsidR="00FE508A">
        <w:t>–</w:t>
      </w:r>
      <w:r>
        <w:t xml:space="preserve"> 8084</w:t>
      </w:r>
    </w:p>
    <w:p w:rsidR="00174088" w:rsidRDefault="00174088" w:rsidP="007768FE">
      <w:pPr>
        <w:pStyle w:val="ListBullet"/>
        <w:numPr>
          <w:ilvl w:val="0"/>
          <w:numId w:val="0"/>
        </w:numPr>
        <w:ind w:left="1080"/>
      </w:pPr>
    </w:p>
    <w:p w:rsidR="00174088" w:rsidRDefault="00174088" w:rsidP="00FE508A">
      <w:pPr>
        <w:pStyle w:val="BodyText"/>
      </w:pPr>
      <w:r>
        <w:t>If more than one participant is run on a physical machine, Fabric3 will select an available port for these services.</w:t>
      </w:r>
    </w:p>
    <w:p w:rsidR="00FE508A" w:rsidRDefault="00174088" w:rsidP="00174088">
      <w:pPr>
        <w:pStyle w:val="Heading3"/>
      </w:pPr>
      <w:bookmarkStart w:id="112" w:name="_Toc105469571"/>
      <w:r>
        <w:t>Installing the Administration tool</w:t>
      </w:r>
      <w:bookmarkEnd w:id="112"/>
    </w:p>
    <w:p w:rsidR="00174088" w:rsidRPr="00FE508A" w:rsidRDefault="00174088" w:rsidP="00FE508A"/>
    <w:p w:rsidR="00FE508A" w:rsidRDefault="00174088" w:rsidP="00FE508A">
      <w:pPr>
        <w:pStyle w:val="BodyTextFirstIndent"/>
      </w:pPr>
      <w:r>
        <w:t>The controller is administered through a separate admin tool that can connect to a local or remote running instance via JMX. Download and unzip the adminstration tool distribution. The tool can be run from the commandline or using an interactive shell. To start the interactive shell, execute the following from the /bin directory:</w:t>
      </w:r>
    </w:p>
    <w:p w:rsidR="00174088" w:rsidRDefault="00174088" w:rsidP="00FE508A">
      <w:pPr>
        <w:pStyle w:val="BodyTextFirstIndent"/>
      </w:pPr>
    </w:p>
    <w:p w:rsidR="00174088" w:rsidRDefault="00174088" w:rsidP="00174088">
      <w:pPr>
        <w:pStyle w:val="code"/>
      </w:pPr>
      <w:r>
        <w:t>java \-jar f3.jar</w:t>
      </w:r>
    </w:p>
    <w:p w:rsidR="00FE508A" w:rsidRDefault="00FE508A" w:rsidP="00FE508A">
      <w:pPr>
        <w:pStyle w:val="BodyText"/>
      </w:pPr>
    </w:p>
    <w:p w:rsidR="007768FE" w:rsidRDefault="00174088" w:rsidP="00FE508A">
      <w:pPr>
        <w:pStyle w:val="BodyText"/>
      </w:pPr>
      <w:r>
        <w:t xml:space="preserve">The shell will display the </w:t>
      </w:r>
      <w:r>
        <w:rPr>
          <w:rFonts w:ascii="Courier" w:hAnsi="Courier" w:cs="Courier"/>
        </w:rPr>
        <w:t>f3&gt;</w:t>
      </w:r>
      <w:r>
        <w:t xml:space="preserve"> prompt. Type the following command to display a list of installed contributions and their status:</w:t>
      </w:r>
    </w:p>
    <w:p w:rsidR="00174088" w:rsidRDefault="00174088" w:rsidP="00FE508A">
      <w:pPr>
        <w:pStyle w:val="BodyText"/>
      </w:pPr>
    </w:p>
    <w:p w:rsidR="00FE508A" w:rsidRDefault="00174088" w:rsidP="007768FE">
      <w:pPr>
        <w:pStyle w:val="code"/>
      </w:pPr>
      <w:r>
        <w:t>f3&gt; st</w:t>
      </w:r>
    </w:p>
    <w:p w:rsidR="007768FE" w:rsidRDefault="007768FE" w:rsidP="00FE508A">
      <w:pPr>
        <w:pStyle w:val="BodyText"/>
      </w:pPr>
    </w:p>
    <w:p w:rsidR="00FE508A" w:rsidRDefault="00174088" w:rsidP="00FE508A">
      <w:pPr>
        <w:pStyle w:val="BodyText"/>
      </w:pPr>
      <w:r>
        <w:t>Alternatively, operations can can be executed from the command line. For example, the previous command can be issued directly using:</w:t>
      </w:r>
    </w:p>
    <w:p w:rsidR="00174088" w:rsidRDefault="00174088" w:rsidP="00FE508A">
      <w:pPr>
        <w:pStyle w:val="BodyText"/>
      </w:pPr>
    </w:p>
    <w:p w:rsidR="00174088" w:rsidRDefault="00174088" w:rsidP="0060618C">
      <w:pPr>
        <w:pStyle w:val="code"/>
      </w:pPr>
      <w:r>
        <w:t>java \-jar f3.jar st</w:t>
      </w:r>
    </w:p>
    <w:p w:rsidR="00FE508A" w:rsidRDefault="00FE508A" w:rsidP="00FE508A">
      <w:pPr>
        <w:pStyle w:val="BodyText"/>
      </w:pPr>
    </w:p>
    <w:p w:rsidR="006A4650" w:rsidRPr="007768FE" w:rsidRDefault="006A4650" w:rsidP="007768FE">
      <w:pPr>
        <w:rPr>
          <w:rFonts w:ascii="Times New Roman" w:hAnsi="Times New Roman"/>
        </w:rPr>
      </w:pPr>
      <w:r>
        <w:br w:type="page"/>
      </w:r>
    </w:p>
    <w:p w:rsidR="006A4650" w:rsidRDefault="006A4650" w:rsidP="006A4650">
      <w:pPr>
        <w:pStyle w:val="Heading1"/>
      </w:pPr>
      <w:bookmarkStart w:id="113" w:name="_Toc105469572"/>
      <w:r>
        <w:t>The Webapp Runtime</w:t>
      </w:r>
      <w:bookmarkEnd w:id="113"/>
    </w:p>
    <w:p w:rsidR="00120995" w:rsidRDefault="00120995" w:rsidP="00120995">
      <w:pPr>
        <w:pStyle w:val="BodyText"/>
      </w:pPr>
    </w:p>
    <w:p w:rsidR="00120995" w:rsidRDefault="00120995" w:rsidP="00120995">
      <w:pPr>
        <w:pStyle w:val="BodyTextFirstIndent"/>
      </w:pPr>
      <w:r>
        <w:t>Running Fabric3 in a Servlet container.Fabric3 can be run in a Servlet container as part of a WAR. This allows for portable deployment across a variety of servers, including Tomcat, Jetty, and JEE application servers. When deployed using the Fabric3 Web Application (WebApp) runtime, applications can leverage the underlying capabilities of the host server such as clustering and transaction management.</w:t>
      </w:r>
    </w:p>
    <w:p w:rsidR="00120995" w:rsidRDefault="00120995" w:rsidP="00120995">
      <w:pPr>
        <w:pStyle w:val="BodyTextFirstIndent"/>
      </w:pPr>
    </w:p>
    <w:p w:rsidR="00120995" w:rsidRDefault="00120995" w:rsidP="00120995">
      <w:pPr>
        <w:pStyle w:val="BodyTextFirstIndent"/>
      </w:pPr>
      <w:r>
        <w:t>When deployed in this mode, the SCA domain is contained within the WAR the Fabric3 runtime is embedded in. In a single-VM environment, the SCA domain will be hosted in one process. In a clustered enviroment, the SCA domain will be replicated across multiple instances. Multiple WARs with embedded Fabric3 runtimes deployed to the same server or cluster will contain separate SCA domains.</w:t>
      </w:r>
    </w:p>
    <w:p w:rsidR="00120995" w:rsidRDefault="00120995" w:rsidP="00120995">
      <w:pPr>
        <w:pStyle w:val="BodyTextFirstIndent"/>
      </w:pPr>
    </w:p>
    <w:p w:rsidR="00120995" w:rsidRDefault="00120995" w:rsidP="00120995">
      <w:pPr>
        <w:pStyle w:val="Heading2"/>
      </w:pPr>
      <w:bookmarkStart w:id="114" w:name="_Toc105469573"/>
      <w:r>
        <w:t>Installing the WebApp Runtime</w:t>
      </w:r>
      <w:bookmarkEnd w:id="114"/>
    </w:p>
    <w:p w:rsidR="00120995" w:rsidRPr="00120995" w:rsidRDefault="00120995" w:rsidP="00120995"/>
    <w:p w:rsidR="00120995" w:rsidRDefault="00120995" w:rsidP="00120995">
      <w:pPr>
        <w:pStyle w:val="BodyTextFirstIndent"/>
      </w:pPr>
      <w:r>
        <w:t xml:space="preserve">The WebApp runtime is embedded along with application code in a WAR. Specifically, the Fabric3 runtime jars are placed in the WEB-INF/lib directory and the runtime is boostrapped via a </w:t>
      </w:r>
      <w:r>
        <w:rPr>
          <w:rFonts w:ascii="Courier" w:hAnsi="Courier" w:cs="Courier"/>
        </w:rPr>
        <w:t>ServletContextListener</w:t>
      </w:r>
      <w:r>
        <w:t>.</w:t>
      </w:r>
    </w:p>
    <w:p w:rsidR="00120995" w:rsidRDefault="00120995" w:rsidP="00120995">
      <w:pPr>
        <w:pStyle w:val="BodyTextFirstIndent"/>
      </w:pPr>
    </w:p>
    <w:p w:rsidR="00561875" w:rsidRDefault="00120995" w:rsidP="00561875">
      <w:pPr>
        <w:pStyle w:val="BodyTextFirstIndent"/>
      </w:pPr>
      <w:r>
        <w:t>To facilitate embedding, Fabric3 provides a Maven WebApp plugin that downloads and assembles the necessary runtime JARs. The following is an example Maven POM that configures the plugin:</w:t>
      </w:r>
    </w:p>
    <w:p w:rsidR="00120995" w:rsidRDefault="00120995" w:rsidP="00561875">
      <w:pPr>
        <w:pStyle w:val="BodyTextFirstIndent"/>
      </w:pPr>
    </w:p>
    <w:p w:rsidR="00120995" w:rsidRDefault="00120995" w:rsidP="00A55EA6">
      <w:pPr>
        <w:pStyle w:val="code"/>
      </w:pPr>
      <w:r>
        <w:t>&lt;groupId&gt;com.foo.ui&lt;/groupId&gt;</w:t>
      </w:r>
    </w:p>
    <w:p w:rsidR="00120995" w:rsidRDefault="00120995" w:rsidP="00A55EA6">
      <w:pPr>
        <w:pStyle w:val="code"/>
      </w:pPr>
      <w:r>
        <w:t>&lt;artifactId&gt;webapp/artifactId&gt;</w:t>
      </w:r>
    </w:p>
    <w:p w:rsidR="00120995" w:rsidRDefault="00120995" w:rsidP="00A55EA6">
      <w:pPr>
        <w:pStyle w:val="code"/>
      </w:pPr>
      <w:r>
        <w:t>&lt;version&gt;1.0&lt;/version&gt;</w:t>
      </w:r>
    </w:p>
    <w:p w:rsidR="00120995" w:rsidRDefault="00120995" w:rsidP="00A55EA6">
      <w:pPr>
        <w:pStyle w:val="code"/>
      </w:pPr>
      <w:r>
        <w:t>&lt;packaging&gt;war&lt;/packaging&gt;</w:t>
      </w:r>
    </w:p>
    <w:p w:rsidR="00120995" w:rsidRDefault="00120995" w:rsidP="00A55EA6">
      <w:pPr>
        <w:pStyle w:val="code"/>
      </w:pPr>
    </w:p>
    <w:p w:rsidR="00120995" w:rsidRDefault="00120995" w:rsidP="00A55EA6">
      <w:pPr>
        <w:pStyle w:val="code"/>
      </w:pPr>
      <w:r>
        <w:t>&lt; !-- -- &gt;</w:t>
      </w:r>
    </w:p>
    <w:p w:rsidR="00120995" w:rsidRDefault="00120995" w:rsidP="00A55EA6">
      <w:pPr>
        <w:pStyle w:val="code"/>
      </w:pPr>
    </w:p>
    <w:p w:rsidR="00120995" w:rsidRDefault="00120995" w:rsidP="00A55EA6">
      <w:pPr>
        <w:pStyle w:val="code"/>
      </w:pPr>
      <w:r>
        <w:t>&lt;build&gt;</w:t>
      </w:r>
    </w:p>
    <w:p w:rsidR="00120995" w:rsidRDefault="00120995" w:rsidP="00A55EA6">
      <w:pPr>
        <w:pStyle w:val="code"/>
      </w:pPr>
      <w:r>
        <w:t xml:space="preserve">   &lt;plugins&gt;</w:t>
      </w:r>
    </w:p>
    <w:p w:rsidR="00120995" w:rsidRDefault="00120995" w:rsidP="00A55EA6">
      <w:pPr>
        <w:pStyle w:val="code"/>
      </w:pPr>
      <w:r>
        <w:t xml:space="preserve">      &lt;plugin&gt;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 specify the runtime version --&gt;</w:t>
      </w:r>
    </w:p>
    <w:p w:rsidR="00120995" w:rsidRDefault="00120995" w:rsidP="00A55EA6">
      <w:pPr>
        <w:pStyle w:val="code"/>
      </w:pPr>
      <w:r>
        <w:t xml:space="preserve">            &lt;runTimeVersion&gt;0.7&lt;/runTimeVersion&gt;</w:t>
      </w:r>
    </w:p>
    <w:p w:rsidR="00120995" w:rsidRDefault="00120995" w:rsidP="00A55EA6">
      <w:pPr>
        <w:pStyle w:val="code"/>
      </w:pPr>
      <w:r>
        <w:t xml:space="preserve">         &lt;/configuration&gt;</w:t>
      </w:r>
    </w:p>
    <w:p w:rsidR="00120995" w:rsidRDefault="00120995" w:rsidP="00A55EA6">
      <w:pPr>
        <w:pStyle w:val="code"/>
      </w:pPr>
      <w:r>
        <w:t xml:space="preserve">      &lt;/plugin&gt;</w:t>
      </w:r>
    </w:p>
    <w:p w:rsidR="00120995" w:rsidRDefault="00120995" w:rsidP="00A55EA6">
      <w:pPr>
        <w:pStyle w:val="code"/>
      </w:pPr>
      <w:r>
        <w:t xml:space="preserve">   &lt;/plugins&gt;</w:t>
      </w:r>
    </w:p>
    <w:p w:rsidR="00120995" w:rsidRDefault="00120995" w:rsidP="00A55EA6">
      <w:pPr>
        <w:pStyle w:val="code"/>
      </w:pPr>
      <w:r>
        <w:t>&lt;build&gt;</w:t>
      </w:r>
    </w:p>
    <w:p w:rsidR="00561875" w:rsidRDefault="00561875" w:rsidP="00561875">
      <w:pPr>
        <w:pStyle w:val="BodyText"/>
      </w:pPr>
    </w:p>
    <w:p w:rsidR="00120995" w:rsidRDefault="00120995" w:rsidP="00561875">
      <w:pPr>
        <w:pStyle w:val="BodyText"/>
        <w:rPr>
          <w:sz w:val="26"/>
          <w:szCs w:val="26"/>
        </w:rPr>
      </w:pPr>
      <w:r>
        <w:t>When the Maven module is built, a WAR will be produced containing the application code and Fabric3 runtime JARs.</w:t>
      </w:r>
    </w:p>
    <w:p w:rsidR="00120995" w:rsidRDefault="00120995" w:rsidP="00120995">
      <w:pPr>
        <w:widowControl w:val="0"/>
        <w:autoSpaceDE w:val="0"/>
        <w:autoSpaceDN w:val="0"/>
        <w:adjustRightInd w:val="0"/>
        <w:spacing w:line="340" w:lineRule="atLeast"/>
        <w:rPr>
          <w:rFonts w:cs="Arial"/>
          <w:sz w:val="26"/>
          <w:szCs w:val="26"/>
        </w:rPr>
      </w:pPr>
    </w:p>
    <w:p w:rsidR="00A55EA6" w:rsidRDefault="00120995" w:rsidP="00A55EA6">
      <w:pPr>
        <w:pStyle w:val="Heading2"/>
      </w:pPr>
      <w:bookmarkStart w:id="115" w:name="_Toc105469574"/>
      <w:r>
        <w:t>Configuring the Web Application</w:t>
      </w:r>
      <w:bookmarkEnd w:id="115"/>
    </w:p>
    <w:p w:rsidR="00120995" w:rsidRPr="00A55EA6" w:rsidRDefault="00120995" w:rsidP="00A55EA6"/>
    <w:p w:rsidR="00561875" w:rsidRDefault="00120995" w:rsidP="00A55EA6">
      <w:pPr>
        <w:pStyle w:val="Heading3"/>
      </w:pPr>
      <w:bookmarkStart w:id="116" w:name="_Toc105469575"/>
      <w:r>
        <w:t>Required web.xml Settings</w:t>
      </w:r>
      <w:bookmarkEnd w:id="116"/>
    </w:p>
    <w:p w:rsidR="00120995" w:rsidRPr="00561875" w:rsidRDefault="00120995" w:rsidP="00561875"/>
    <w:p w:rsidR="00561875" w:rsidRDefault="00120995" w:rsidP="00561875">
      <w:pPr>
        <w:pStyle w:val="BodyTextFirstIndent"/>
      </w:pPr>
      <w:r>
        <w:t>The WebApp runtime requires several settings in the web.xml file. These are used to boostrap the Fabric3 runtime and map web application events to runtime events.</w:t>
      </w:r>
    </w:p>
    <w:p w:rsidR="00120995" w:rsidRDefault="00120995" w:rsidP="00561875">
      <w:pPr>
        <w:pStyle w:val="BodyTextFirstIndent"/>
      </w:pPr>
    </w:p>
    <w:p w:rsidR="00561875" w:rsidRDefault="00120995" w:rsidP="00561875">
      <w:pPr>
        <w:pStyle w:val="BodyTextFirstIndent"/>
      </w:pPr>
      <w:r>
        <w:t>The following shows a web.xml with the necessary listener and Servlet mappings:</w:t>
      </w:r>
    </w:p>
    <w:p w:rsidR="00120995" w:rsidRDefault="00120995" w:rsidP="00561875">
      <w:pPr>
        <w:pStyle w:val="BodyTextFirstIndent"/>
      </w:pPr>
    </w:p>
    <w:p w:rsidR="00120995" w:rsidRDefault="00120995" w:rsidP="00A55EA6">
      <w:pPr>
        <w:pStyle w:val="code"/>
      </w:pPr>
      <w:r>
        <w:t>&lt;web-app version=</w:t>
      </w:r>
      <w:r>
        <w:rPr>
          <w:color w:val="378D00"/>
        </w:rPr>
        <w:t>"2.4"</w:t>
      </w:r>
    </w:p>
    <w:p w:rsidR="00120995" w:rsidRDefault="00120995" w:rsidP="00A55EA6">
      <w:pPr>
        <w:pStyle w:val="code"/>
        <w:rPr>
          <w:color w:val="378D00"/>
        </w:rPr>
      </w:pPr>
      <w:r>
        <w:t xml:space="preserve">         xmlns=</w:t>
      </w:r>
      <w:r>
        <w:rPr>
          <w:color w:val="378D00"/>
        </w:rPr>
        <w:t>"http:</w:t>
      </w:r>
      <w:r>
        <w:rPr>
          <w:color w:val="808080"/>
        </w:rPr>
        <w:t>//java.sun.com/xml/ns/j2ee"</w:t>
      </w:r>
    </w:p>
    <w:p w:rsidR="00120995" w:rsidRDefault="00120995" w:rsidP="00A55EA6">
      <w:pPr>
        <w:pStyle w:val="code"/>
        <w:rPr>
          <w:color w:val="378D00"/>
        </w:rPr>
      </w:pPr>
      <w:r>
        <w:t xml:space="preserve">         xmlns:xsi=</w:t>
      </w:r>
      <w:r>
        <w:rPr>
          <w:color w:val="378D00"/>
        </w:rPr>
        <w:t>"http:</w:t>
      </w:r>
      <w:r>
        <w:rPr>
          <w:color w:val="808080"/>
        </w:rPr>
        <w:t>//www.w3.org/2001/XMLSchema-instance"</w:t>
      </w:r>
    </w:p>
    <w:p w:rsidR="00120995" w:rsidRDefault="00120995" w:rsidP="00A55EA6">
      <w:pPr>
        <w:pStyle w:val="code"/>
        <w:rPr>
          <w:color w:val="378D00"/>
        </w:rPr>
      </w:pPr>
      <w:r>
        <w:t xml:space="preserve">         xsi:schemaLocation=</w:t>
      </w:r>
      <w:r>
        <w:rPr>
          <w:color w:val="378D00"/>
        </w:rPr>
        <w:t>"http:</w:t>
      </w:r>
      <w:r>
        <w:rPr>
          <w:color w:val="808080"/>
        </w:rPr>
        <w:t>//java.sun.com/xml/ns/j2ee http://java.sun.com/xml/ns/j2ee/web-app_2_4.xsd"</w:t>
      </w:r>
      <w:r>
        <w:rPr>
          <w:color w:val="378D00"/>
        </w:rPr>
        <w:t>&gt;</w:t>
      </w:r>
    </w:p>
    <w:p w:rsidR="00120995" w:rsidRDefault="00120995" w:rsidP="00A55EA6">
      <w:pPr>
        <w:pStyle w:val="code"/>
      </w:pPr>
    </w:p>
    <w:p w:rsidR="00120995" w:rsidRDefault="00120995" w:rsidP="00A55EA6">
      <w:pPr>
        <w:pStyle w:val="code"/>
      </w:pPr>
      <w:r>
        <w:t xml:space="preserve">    &lt;display-name&gt;Fabric3 Webapp Example&lt;/display-name&gt;</w:t>
      </w:r>
    </w:p>
    <w:p w:rsidR="00120995" w:rsidRDefault="00120995" w:rsidP="00A55EA6">
      <w:pPr>
        <w:pStyle w:val="code"/>
      </w:pP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&lt;listener-class&gt;org.fabric3.runtime.webapp.Fabric3ContextListener&lt;/listener-class&gt;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&lt;listener-class&gt;org.fabric3.runtime.webapp.Fabric3RequestListener&lt;/listener-class&gt;</w:t>
      </w:r>
    </w:p>
    <w:p w:rsidR="00120995" w:rsidRDefault="00120995" w:rsidP="00A55EA6">
      <w:pPr>
        <w:pStyle w:val="code"/>
      </w:pPr>
      <w:r>
        <w:t xml:space="preserve">    &lt;/listener&gt;</w:t>
      </w:r>
    </w:p>
    <w:p w:rsidR="00120995" w:rsidRDefault="00120995" w:rsidP="00A55EA6">
      <w:pPr>
        <w:pStyle w:val="code"/>
      </w:pPr>
      <w:r>
        <w:t xml:space="preserve">    &lt;listener&gt;</w:t>
      </w:r>
    </w:p>
    <w:p w:rsidR="00120995" w:rsidRDefault="00120995" w:rsidP="00A55EA6">
      <w:pPr>
        <w:pStyle w:val="code"/>
      </w:pPr>
      <w:r>
        <w:t xml:space="preserve">        &lt;listener-class&gt;org.fabric3.runtime.webapp.Fabric3SessionListener&lt;/listener-class&gt;</w:t>
      </w:r>
    </w:p>
    <w:p w:rsidR="00120995" w:rsidRDefault="00120995" w:rsidP="00A55EA6">
      <w:pPr>
        <w:pStyle w:val="code"/>
      </w:pPr>
      <w:r>
        <w:t xml:space="preserve">    &lt;/listener&gt;</w:t>
      </w:r>
    </w:p>
    <w:p w:rsidR="00120995" w:rsidRDefault="00120995" w:rsidP="00A55EA6">
      <w:pPr>
        <w:pStyle w:val="code"/>
      </w:pPr>
    </w:p>
    <w:p w:rsidR="00120995" w:rsidRDefault="00120995" w:rsidP="00A55EA6">
      <w:pPr>
        <w:pStyle w:val="code"/>
      </w:pPr>
      <w:r>
        <w:t xml:space="preserve">    &lt;servlet&gt;</w:t>
      </w:r>
    </w:p>
    <w:p w:rsidR="00120995" w:rsidRDefault="00120995" w:rsidP="00A55EA6">
      <w:pPr>
        <w:pStyle w:val="code"/>
      </w:pPr>
      <w:r>
        <w:t xml:space="preserve">        &lt;servlet-name&gt;Fabric3Servlet&lt;/servlet-name&gt;</w:t>
      </w:r>
    </w:p>
    <w:p w:rsidR="00120995" w:rsidRDefault="00120995" w:rsidP="00A55EA6">
      <w:pPr>
        <w:pStyle w:val="code"/>
      </w:pPr>
      <w:r>
        <w:t xml:space="preserve">        &lt;servlet-class&gt;org.fabric3.runtime.webapp.Fabric3Servlet&lt;/servlet-class&gt;</w:t>
      </w:r>
    </w:p>
    <w:p w:rsidR="00120995" w:rsidRDefault="00120995" w:rsidP="00A55EA6">
      <w:pPr>
        <w:pStyle w:val="code"/>
      </w:pPr>
      <w:r>
        <w:t xml:space="preserve">        &lt;load-on-startup&gt;1&lt;/load-on-startup&gt;</w:t>
      </w:r>
    </w:p>
    <w:p w:rsidR="00120995" w:rsidRDefault="00120995" w:rsidP="00A55EA6">
      <w:pPr>
        <w:pStyle w:val="code"/>
      </w:pPr>
      <w:r>
        <w:t xml:space="preserve">    &lt;/servlet&gt;</w:t>
      </w:r>
    </w:p>
    <w:p w:rsidR="00120995" w:rsidRDefault="00120995" w:rsidP="00A55EA6">
      <w:pPr>
        <w:pStyle w:val="code"/>
      </w:pPr>
    </w:p>
    <w:p w:rsidR="00120995" w:rsidRDefault="00120995" w:rsidP="00A55EA6">
      <w:pPr>
        <w:pStyle w:val="code"/>
      </w:pPr>
      <w:r>
        <w:t xml:space="preserve">    &lt;servlet-mapping&gt;</w:t>
      </w:r>
    </w:p>
    <w:p w:rsidR="00120995" w:rsidRDefault="00120995" w:rsidP="00A55EA6">
      <w:pPr>
        <w:pStyle w:val="code"/>
      </w:pPr>
      <w:r>
        <w:t xml:space="preserve">        &lt;servlet-name&gt;Fabric3Servlet&lt;/servlet-name&gt;</w:t>
      </w:r>
    </w:p>
    <w:p w:rsidR="00120995" w:rsidRDefault="00120995" w:rsidP="00A55EA6">
      <w:pPr>
        <w:pStyle w:val="code"/>
      </w:pPr>
      <w:r>
        <w:t xml:space="preserve">        &lt;url-pattern&gt;/services&lt;/url-pattern&gt;</w:t>
      </w:r>
    </w:p>
    <w:p w:rsidR="00120995" w:rsidRDefault="00120995" w:rsidP="00A55EA6">
      <w:pPr>
        <w:pStyle w:val="code"/>
      </w:pPr>
      <w:r>
        <w:t xml:space="preserve">    &lt;/servlet-mapping&gt;</w:t>
      </w:r>
    </w:p>
    <w:p w:rsidR="00120995" w:rsidRDefault="00120995" w:rsidP="00A55EA6">
      <w:pPr>
        <w:pStyle w:val="code"/>
      </w:pPr>
      <w:r>
        <w:t>&lt;/web-app&gt;</w:t>
      </w:r>
    </w:p>
    <w:p w:rsidR="00561875" w:rsidRDefault="00561875" w:rsidP="00561875">
      <w:pPr>
        <w:pStyle w:val="BodyText"/>
      </w:pPr>
    </w:p>
    <w:p w:rsidR="00120995" w:rsidRDefault="00120995" w:rsidP="00561875">
      <w:pPr>
        <w:pStyle w:val="BodyText"/>
        <w:rPr>
          <w:sz w:val="26"/>
          <w:szCs w:val="26"/>
        </w:rPr>
      </w:pPr>
      <w:r>
        <w:t>Note that the servlet-mapping for the Fabric3Servlet is used to forward requests to services bound to HTTP-based protocols. For example, a service named SomeService bound using Web Services will map to a URL corresponding to &lt;base server address&gt;/&lt;servlet context&gt;/services/SomeService.</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A55EA6">
      <w:pPr>
        <w:pStyle w:val="Heading3"/>
      </w:pPr>
      <w:bookmarkStart w:id="117" w:name="_Toc105469576"/>
      <w:r>
        <w:t>Default Deployment Settings</w:t>
      </w:r>
      <w:bookmarkEnd w:id="117"/>
    </w:p>
    <w:p w:rsidR="00120995" w:rsidRPr="00561875" w:rsidRDefault="00120995" w:rsidP="00561875"/>
    <w:p w:rsidR="00561875" w:rsidRDefault="00120995" w:rsidP="00561875">
      <w:pPr>
        <w:pStyle w:val="BodyTextFirstIndent"/>
      </w:pPr>
      <w:r>
        <w:t>The Fabric3 WebApp runtime uses default deployment settings. On startup, if no composite is specified (see below), the runtime looks for a WEB_INF/web.composite and attempts to deploy it. The name of the composite must be set to "WebAppComposite" as in:</w:t>
      </w:r>
    </w:p>
    <w:p w:rsidR="00120995" w:rsidRDefault="00120995" w:rsidP="00561875">
      <w:pPr>
        <w:pStyle w:val="BodyTextFirstIndent"/>
      </w:pPr>
    </w:p>
    <w:p w:rsidR="00120995" w:rsidRDefault="00120995" w:rsidP="00A55EA6">
      <w:pPr>
        <w:pStyle w:val="code"/>
      </w:pPr>
      <w:r>
        <w:t>&lt;composite xmlns="http:</w:t>
      </w:r>
      <w:r>
        <w:rPr>
          <w:color w:val="808080"/>
        </w:rPr>
        <w:t>//www.osoa.org/xmlns/sca/1.0"</w:t>
      </w:r>
      <w:r>
        <w:t xml:space="preserve"> name="WebappComposite"&gt;</w:t>
      </w:r>
    </w:p>
    <w:p w:rsidR="00A55EA6" w:rsidRDefault="00A55EA6" w:rsidP="00120995">
      <w:pPr>
        <w:widowControl w:val="0"/>
        <w:autoSpaceDE w:val="0"/>
        <w:autoSpaceDN w:val="0"/>
        <w:adjustRightInd w:val="0"/>
        <w:spacing w:line="340" w:lineRule="atLeast"/>
        <w:rPr>
          <w:rFonts w:cs="Arial"/>
          <w:color w:val="666666"/>
          <w:sz w:val="22"/>
          <w:szCs w:val="22"/>
        </w:rPr>
      </w:pPr>
    </w:p>
    <w:p w:rsidR="00561875" w:rsidRDefault="00120995" w:rsidP="00A55EA6">
      <w:pPr>
        <w:pStyle w:val="Heading4"/>
      </w:pPr>
      <w:r>
        <w:t>Explicit Deployment Settings</w:t>
      </w:r>
    </w:p>
    <w:p w:rsidR="00120995" w:rsidRPr="00561875" w:rsidRDefault="00120995" w:rsidP="00561875"/>
    <w:p w:rsidR="00561875" w:rsidRDefault="00120995" w:rsidP="00561875">
      <w:pPr>
        <w:pStyle w:val="BodyTextFirstIndent"/>
      </w:pPr>
      <w:r>
        <w:t xml:space="preserve">The composite deployed by the WebApp runtime can be configured using the following web.xml settings (currently, it must still be named WEB-INF/web.composite): </w:t>
      </w:r>
    </w:p>
    <w:p w:rsidR="00120995" w:rsidRDefault="00120995" w:rsidP="00561875">
      <w:pPr>
        <w:pStyle w:val="BodyTextFirstIndent"/>
      </w:pPr>
    </w:p>
    <w:p w:rsidR="00120995" w:rsidRDefault="00120995" w:rsidP="00A55EA6">
      <w:pPr>
        <w:pStyle w:val="code"/>
      </w:pPr>
      <w:r>
        <w:t xml:space="preserve">   &lt;context-param&gt;</w:t>
      </w:r>
    </w:p>
    <w:p w:rsidR="00120995" w:rsidRDefault="00120995" w:rsidP="00A55EA6">
      <w:pPr>
        <w:pStyle w:val="code"/>
      </w:pPr>
      <w:r>
        <w:t xml:space="preserve">        &lt;param-name&gt;fabric3.composite&lt;/param-name&gt;</w:t>
      </w:r>
    </w:p>
    <w:p w:rsidR="00120995" w:rsidRDefault="00120995" w:rsidP="00A55EA6">
      <w:pPr>
        <w:pStyle w:val="code"/>
      </w:pPr>
      <w:r>
        <w:t xml:space="preserve">        &lt;param-value&gt;WebappSmoketestComposite&lt;/param-value&gt;</w:t>
      </w:r>
    </w:p>
    <w:p w:rsidR="00120995" w:rsidRDefault="00120995" w:rsidP="00A55EA6">
      <w:pPr>
        <w:pStyle w:val="code"/>
      </w:pPr>
      <w:r>
        <w:t xml:space="preserve">    &lt;/context-param&gt;</w:t>
      </w:r>
    </w:p>
    <w:p w:rsidR="00120995" w:rsidRDefault="00120995" w:rsidP="00A55EA6">
      <w:pPr>
        <w:pStyle w:val="code"/>
      </w:pPr>
    </w:p>
    <w:p w:rsidR="00120995" w:rsidRDefault="00120995" w:rsidP="00A55EA6">
      <w:pPr>
        <w:pStyle w:val="code"/>
      </w:pPr>
      <w:r>
        <w:t xml:space="preserve">    &lt;context-param&gt;</w:t>
      </w:r>
    </w:p>
    <w:p w:rsidR="00120995" w:rsidRDefault="00120995" w:rsidP="00A55EA6">
      <w:pPr>
        <w:pStyle w:val="code"/>
      </w:pPr>
      <w:r>
        <w:t xml:space="preserve">        &lt;param-name&gt;fabric3.compositeNamespace&lt;/param-name&gt;</w:t>
      </w:r>
    </w:p>
    <w:p w:rsidR="00120995" w:rsidRDefault="00120995" w:rsidP="00A55EA6">
      <w:pPr>
        <w:pStyle w:val="code"/>
      </w:pPr>
      <w:r>
        <w:t xml:space="preserve">        &lt;param-value&gt;urn:fabric3.org:sample&lt;/param-value&gt;</w:t>
      </w:r>
    </w:p>
    <w:p w:rsidR="00120995" w:rsidRDefault="00120995" w:rsidP="00A55EA6">
      <w:pPr>
        <w:pStyle w:val="code"/>
      </w:pPr>
      <w:r>
        <w:t xml:space="preserve">    &lt;/context-param&gt;</w:t>
      </w:r>
    </w:p>
    <w:p w:rsidR="00561875" w:rsidRDefault="00120995" w:rsidP="00A55EA6">
      <w:pPr>
        <w:pStyle w:val="Heading4"/>
      </w:pPr>
      <w:r>
        <w:t>Work Thread Configuration</w:t>
      </w:r>
    </w:p>
    <w:p w:rsidR="00120995" w:rsidRPr="00561875" w:rsidRDefault="00120995" w:rsidP="00561875"/>
    <w:p w:rsidR="00561875" w:rsidRDefault="00120995" w:rsidP="00561875">
      <w:pPr>
        <w:pStyle w:val="BodyTextFirstIndent"/>
      </w:pPr>
      <w:r>
        <w:t xml:space="preserve">The number of worker threads can be configured by setting the </w:t>
      </w:r>
      <w:r>
        <w:rPr>
          <w:rFonts w:ascii="Courier" w:hAnsi="Courier" w:cs="Courier"/>
        </w:rPr>
        <w:t>fabric3.work.scheduler.numWorkers</w:t>
      </w:r>
      <w:r>
        <w:t xml:space="preserve"> Servlet context parameter. Also, the runtime can be configured to pause worker threads on startup by setting the Servlet contect parameter </w:t>
      </w:r>
      <w:r>
        <w:rPr>
          <w:rFonts w:ascii="Courier" w:hAnsi="Courier" w:cs="Courier"/>
        </w:rPr>
        <w:t>fabric3.work.scheduler.pauseOnStart</w:t>
      </w:r>
      <w:r>
        <w:t xml:space="preserve"> to true.</w:t>
      </w:r>
    </w:p>
    <w:p w:rsidR="00120995" w:rsidRDefault="00120995" w:rsidP="00561875">
      <w:pPr>
        <w:pStyle w:val="BodyTextFirstIndent"/>
      </w:pPr>
    </w:p>
    <w:p w:rsidR="00120995" w:rsidRDefault="00120995" w:rsidP="00A55EA6">
      <w:pPr>
        <w:pStyle w:val="Heading2"/>
      </w:pPr>
      <w:bookmarkStart w:id="118" w:name="_Toc105469577"/>
      <w:r>
        <w:t>Using Features and Extensions</w:t>
      </w:r>
      <w:bookmarkEnd w:id="118"/>
    </w:p>
    <w:p w:rsidR="00561875" w:rsidRDefault="00561875" w:rsidP="00561875">
      <w:pPr>
        <w:pStyle w:val="BodyTextFirstIndent"/>
      </w:pPr>
    </w:p>
    <w:p w:rsidR="00561875" w:rsidRDefault="00120995" w:rsidP="00561875">
      <w:pPr>
        <w:pStyle w:val="BodyTextFirstIndent"/>
      </w:pPr>
      <w:r>
        <w:t xml:space="preserve">Additional capabilities (such as support for the Web Services binding and JPA) can be installed in the WebApp runtime by configuring features or specific extensions using the WebApp plugin. Features are groupings of related extensions. For example, the JPA feature includes the core JPA, Hibernate, transaction manager, and XA datasource extensions. Generally, applications will configure features as opposed to individual extensions. The following shows how to configure a feature using Maven depenency syntax as part of the </w:t>
      </w:r>
      <w:r>
        <w:rPr>
          <w:rFonts w:ascii="Courier" w:hAnsi="Courier" w:cs="Courier"/>
        </w:rPr>
        <w:t>&lt;configuration&gt;</w:t>
      </w:r>
      <w:r>
        <w:t xml:space="preserve"> element of the WebApp plugin:</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&lt;features&gt;</w:t>
      </w:r>
    </w:p>
    <w:p w:rsidR="00120995" w:rsidRDefault="00120995" w:rsidP="00A55EA6">
      <w:pPr>
        <w:pStyle w:val="code"/>
      </w:pPr>
      <w:r>
        <w:t xml:space="preserve">         &lt;!-- JPA Hibernate Extensions --&gt;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&lt;artifactId&gt;fabric3-hibernate-jotm-feature&lt;/artifactId&gt;</w:t>
      </w:r>
    </w:p>
    <w:p w:rsidR="00120995" w:rsidRDefault="00120995" w:rsidP="00A55EA6">
      <w:pPr>
        <w:pStyle w:val="code"/>
      </w:pPr>
      <w:r>
        <w:t xml:space="preserve">            &lt;version&gt;0.7/version&gt;</w:t>
      </w:r>
    </w:p>
    <w:p w:rsidR="00120995" w:rsidRDefault="00120995" w:rsidP="00A55EA6">
      <w:pPr>
        <w:pStyle w:val="code"/>
      </w:pPr>
      <w:r>
        <w:t xml:space="preserve">            &lt;type&gt;xml&lt;/type&gt;</w:t>
      </w:r>
    </w:p>
    <w:p w:rsidR="00120995" w:rsidRDefault="00120995" w:rsidP="00A55EA6">
      <w:pPr>
        <w:pStyle w:val="code"/>
      </w:pPr>
      <w:r>
        <w:t xml:space="preserve">         &lt;/dependency&gt;</w:t>
      </w:r>
    </w:p>
    <w:p w:rsidR="00120995" w:rsidRDefault="00120995" w:rsidP="00A55EA6">
      <w:pPr>
        <w:pStyle w:val="code"/>
      </w:pPr>
      <w:r>
        <w:t xml:space="preserve">       &lt;/features&gt;</w:t>
      </w:r>
    </w:p>
    <w:p w:rsidR="00120995" w:rsidRDefault="00120995" w:rsidP="00A55EA6">
      <w:pPr>
        <w:pStyle w:val="code"/>
      </w:pPr>
      <w:r>
        <w:t xml:space="preserve">   &lt;/configuration&gt;</w:t>
      </w:r>
    </w:p>
    <w:p w:rsidR="00120995" w:rsidRDefault="00120995" w:rsidP="00A55EA6">
      <w:pPr>
        <w:pStyle w:val="code"/>
      </w:pPr>
      <w:r>
        <w:t>&lt;/plugin&gt;</w:t>
      </w:r>
    </w:p>
    <w:p w:rsidR="00120995" w:rsidRDefault="00120995" w:rsidP="00561875">
      <w:pPr>
        <w:pStyle w:val="BodyText"/>
        <w:rPr>
          <w:sz w:val="26"/>
          <w:szCs w:val="26"/>
        </w:rPr>
      </w:pPr>
      <w:r>
        <w:t xml:space="preserve">Multiple features can be installed by including additional </w:t>
      </w:r>
      <w:r>
        <w:rPr>
          <w:rFonts w:ascii="Courier" w:hAnsi="Courier" w:cs="Courier"/>
        </w:rPr>
        <w:t>dependency</w:t>
      </w:r>
      <w:r>
        <w:t xml:space="preserve"> elements.</w:t>
      </w:r>
    </w:p>
    <w:p w:rsidR="00120995" w:rsidRDefault="00120995" w:rsidP="00120995">
      <w:pPr>
        <w:widowControl w:val="0"/>
        <w:autoSpaceDE w:val="0"/>
        <w:autoSpaceDN w:val="0"/>
        <w:adjustRightInd w:val="0"/>
        <w:spacing w:line="340" w:lineRule="atLeast"/>
        <w:rPr>
          <w:rFonts w:cs="Arial"/>
          <w:sz w:val="26"/>
          <w:szCs w:val="26"/>
        </w:rPr>
      </w:pPr>
    </w:p>
    <w:p w:rsidR="00561875" w:rsidRDefault="00120995" w:rsidP="00561875">
      <w:pPr>
        <w:pStyle w:val="BodyTextFirstIndent"/>
      </w:pPr>
      <w:r>
        <w:t xml:space="preserve">It is also possible to install individual extensions using the </w:t>
      </w:r>
      <w:r>
        <w:rPr>
          <w:rFonts w:ascii="Courier" w:hAnsi="Courier" w:cs="Courier"/>
        </w:rPr>
        <w:t>extensions</w:t>
      </w:r>
      <w:r>
        <w:t xml:space="preserve"> element in the WebApp plugin configuration. The following demonstrates how this is done:</w:t>
      </w:r>
    </w:p>
    <w:p w:rsidR="00120995" w:rsidRDefault="00120995" w:rsidP="00561875">
      <w:pPr>
        <w:pStyle w:val="BodyTextFirstIndent"/>
      </w:pPr>
    </w:p>
    <w:p w:rsidR="00120995" w:rsidRDefault="00120995" w:rsidP="00A55EA6">
      <w:pPr>
        <w:pStyle w:val="code"/>
      </w:pPr>
      <w:r>
        <w:t>&lt;plugin&gt;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&lt;artifactId&gt;fabric3-webapp-plugin&lt;/artifactId&gt;</w:t>
      </w:r>
    </w:p>
    <w:p w:rsidR="00120995" w:rsidRDefault="00120995" w:rsidP="00A55EA6">
      <w:pPr>
        <w:pStyle w:val="code"/>
      </w:pPr>
      <w:r>
        <w:t xml:space="preserve">   &lt;version&gt;0.7&lt;/version&gt;</w:t>
      </w:r>
    </w:p>
    <w:p w:rsidR="00120995" w:rsidRDefault="00120995" w:rsidP="00A55EA6">
      <w:pPr>
        <w:pStyle w:val="code"/>
      </w:pPr>
      <w:r>
        <w:t xml:space="preserve">   &lt;executions&gt;</w:t>
      </w:r>
    </w:p>
    <w:p w:rsidR="00120995" w:rsidRDefault="00120995" w:rsidP="00A55EA6">
      <w:pPr>
        <w:pStyle w:val="code"/>
      </w:pPr>
      <w:r>
        <w:t xml:space="preserve">      &lt;execution&gt;</w:t>
      </w:r>
    </w:p>
    <w:p w:rsidR="00120995" w:rsidRDefault="00120995" w:rsidP="00A55EA6">
      <w:pPr>
        <w:pStyle w:val="code"/>
      </w:pPr>
      <w:r>
        <w:t xml:space="preserve">         &lt;id&gt;fabric3-war&lt;/id&gt;</w:t>
      </w:r>
    </w:p>
    <w:p w:rsidR="00120995" w:rsidRDefault="00120995" w:rsidP="00A55EA6">
      <w:pPr>
        <w:pStyle w:val="code"/>
      </w:pPr>
      <w:r>
        <w:t xml:space="preserve">         &lt;goals&gt;</w:t>
      </w:r>
    </w:p>
    <w:p w:rsidR="00120995" w:rsidRDefault="00120995" w:rsidP="00A55EA6">
      <w:pPr>
        <w:pStyle w:val="code"/>
      </w:pPr>
      <w:r>
        <w:t xml:space="preserve">            &lt;goal&gt;fabric3-war&lt;/goal&gt;</w:t>
      </w:r>
    </w:p>
    <w:p w:rsidR="00120995" w:rsidRDefault="00120995" w:rsidP="00A55EA6">
      <w:pPr>
        <w:pStyle w:val="code"/>
      </w:pPr>
      <w:r>
        <w:t xml:space="preserve">         &lt;/goals&gt;</w:t>
      </w:r>
    </w:p>
    <w:p w:rsidR="00120995" w:rsidRDefault="00120995" w:rsidP="00A55EA6">
      <w:pPr>
        <w:pStyle w:val="code"/>
      </w:pPr>
      <w:r>
        <w:t xml:space="preserve">      &lt;/execution&gt;</w:t>
      </w:r>
    </w:p>
    <w:p w:rsidR="00120995" w:rsidRDefault="00120995" w:rsidP="00A55EA6">
      <w:pPr>
        <w:pStyle w:val="code"/>
      </w:pPr>
      <w:r>
        <w:t xml:space="preserve">   &lt;/executions&gt;</w:t>
      </w:r>
    </w:p>
    <w:p w:rsidR="00120995" w:rsidRDefault="00120995" w:rsidP="00A55EA6">
      <w:pPr>
        <w:pStyle w:val="code"/>
      </w:pPr>
      <w:r>
        <w:t xml:space="preserve">   &lt;configuration&gt;</w:t>
      </w:r>
    </w:p>
    <w:p w:rsidR="00120995" w:rsidRDefault="00120995" w:rsidP="00A55EA6">
      <w:pPr>
        <w:pStyle w:val="code"/>
      </w:pPr>
      <w:r>
        <w:t xml:space="preserve">      &lt;extensions&gt;</w:t>
      </w:r>
    </w:p>
    <w:p w:rsidR="00120995" w:rsidRDefault="00120995" w:rsidP="00A55EA6">
      <w:pPr>
        <w:pStyle w:val="code"/>
      </w:pPr>
      <w:r>
        <w:t xml:space="preserve">         &lt;dependency&gt;</w:t>
      </w:r>
    </w:p>
    <w:p w:rsidR="00120995" w:rsidRDefault="00120995" w:rsidP="00A55EA6">
      <w:pPr>
        <w:pStyle w:val="code"/>
      </w:pPr>
      <w:r>
        <w:t xml:space="preserve">            &lt;groupId&gt;org.codehaus.fabric3&lt;/groupId&gt;</w:t>
      </w:r>
    </w:p>
    <w:p w:rsidR="00120995" w:rsidRDefault="00120995" w:rsidP="00A55EA6">
      <w:pPr>
        <w:pStyle w:val="code"/>
      </w:pPr>
      <w:r>
        <w:t xml:space="preserve">            &lt;artifactId&gt;fabric3-groovy&lt;/artifactId&gt;</w:t>
      </w:r>
    </w:p>
    <w:p w:rsidR="00120995" w:rsidRDefault="00120995" w:rsidP="00A55EA6">
      <w:pPr>
        <w:pStyle w:val="code"/>
      </w:pPr>
      <w:r>
        <w:t xml:space="preserve">            &lt;version&gt;0.7&lt;/version&gt;</w:t>
      </w:r>
    </w:p>
    <w:p w:rsidR="00120995" w:rsidRDefault="00120995" w:rsidP="00A55EA6">
      <w:pPr>
        <w:pStyle w:val="code"/>
      </w:pPr>
      <w:r>
        <w:t xml:space="preserve">         &lt;/dependency&gt;</w:t>
      </w:r>
    </w:p>
    <w:p w:rsidR="00120995" w:rsidRDefault="00120995" w:rsidP="00A55EA6">
      <w:pPr>
        <w:pStyle w:val="code"/>
      </w:pPr>
      <w:r>
        <w:t xml:space="preserve">      &lt;/extensions&gt;</w:t>
      </w:r>
    </w:p>
    <w:p w:rsidR="00120995" w:rsidRDefault="00120995" w:rsidP="00A55EA6">
      <w:pPr>
        <w:pStyle w:val="code"/>
      </w:pPr>
      <w:r>
        <w:t xml:space="preserve">   &lt;/configuration&gt;</w:t>
      </w:r>
    </w:p>
    <w:p w:rsidR="00120995" w:rsidRDefault="00120995" w:rsidP="00A55EA6">
      <w:pPr>
        <w:pStyle w:val="code"/>
      </w:pPr>
      <w:r>
        <w:t>&lt;/plugin&gt;</w:t>
      </w:r>
    </w:p>
    <w:p w:rsidR="00A55EA6" w:rsidRDefault="00A55EA6" w:rsidP="00A55EA6">
      <w:pPr>
        <w:pStyle w:val="Heading2"/>
      </w:pPr>
    </w:p>
    <w:p w:rsidR="00561875" w:rsidRDefault="00120995" w:rsidP="00A55EA6">
      <w:pPr>
        <w:pStyle w:val="Heading2"/>
      </w:pPr>
      <w:bookmarkStart w:id="119" w:name="_Toc105469578"/>
      <w:r>
        <w:t>Classloading</w:t>
      </w:r>
      <w:bookmarkEnd w:id="119"/>
    </w:p>
    <w:p w:rsidR="00120995" w:rsidRPr="00561875" w:rsidRDefault="00120995" w:rsidP="00561875"/>
    <w:p w:rsidR="00120995" w:rsidRDefault="00120995" w:rsidP="00561875">
      <w:pPr>
        <w:pStyle w:val="BodyTextFirstIndent"/>
      </w:pPr>
      <w:r>
        <w:t>The web app runtime does not support classloader isolation. this is due to a limitation imposed by third-party libraries that require visibility of application classes. Consequently, all application and runtime classes will be loaded by the WAR classloader.</w:t>
      </w:r>
    </w:p>
    <w:p w:rsidR="00355BF3" w:rsidRPr="00C45821" w:rsidRDefault="003E1EB8" w:rsidP="00C45821">
      <w:pPr>
        <w:pStyle w:val="Heading1"/>
      </w:pPr>
      <w:r>
        <w:br w:type="page"/>
      </w:r>
      <w:bookmarkStart w:id="120" w:name="_Ref105126290"/>
      <w:bookmarkStart w:id="121" w:name="_Toc105469579"/>
      <w:r w:rsidR="00355BF3">
        <w:t>Testing</w:t>
      </w:r>
      <w:bookmarkEnd w:id="120"/>
      <w:bookmarkEnd w:id="121"/>
    </w:p>
    <w:p w:rsidR="00355BF3" w:rsidRPr="00355BF3" w:rsidRDefault="00355BF3" w:rsidP="00355BF3"/>
    <w:p w:rsidR="005675AF" w:rsidRDefault="00355BF3" w:rsidP="00E7183D">
      <w:pPr>
        <w:pStyle w:val="BodyTextFirstIndent"/>
      </w:pPr>
      <w:r>
        <w:t xml:space="preserve">Automated tests are a very useful way of improving </w:t>
      </w:r>
      <w:r w:rsidR="007C4A42">
        <w:t>code quality</w:t>
      </w:r>
      <w:r>
        <w:t xml:space="preserve">. </w:t>
      </w:r>
      <w:r w:rsidR="005A10E8">
        <w:t xml:space="preserve">They provide </w:t>
      </w:r>
      <w:r w:rsidR="00E7183D">
        <w:t xml:space="preserve">a </w:t>
      </w:r>
      <w:r>
        <w:t xml:space="preserve">context for </w:t>
      </w:r>
      <w:r w:rsidR="007C4A42">
        <w:t>development</w:t>
      </w:r>
      <w:r w:rsidR="00E7183D">
        <w:t>, documentation, and</w:t>
      </w:r>
      <w:r>
        <w:t xml:space="preserve"> </w:t>
      </w:r>
      <w:r w:rsidR="00E7183D">
        <w:t>an</w:t>
      </w:r>
      <w:r>
        <w:t xml:space="preserve"> on-going check of code correctness. These benefits give you the confidence to build on and refactor </w:t>
      </w:r>
      <w:r w:rsidR="007867B1">
        <w:t>code knowing that it will continue to work</w:t>
      </w:r>
      <w:r>
        <w:t xml:space="preserve"> as designed.</w:t>
      </w:r>
      <w:r w:rsidR="007867B1">
        <w:t xml:space="preserve"> This chapter </w:t>
      </w:r>
      <w:r w:rsidR="00E7183D">
        <w:t>covers the application testing facilities provided by Fabric3. Some familiarity with</w:t>
      </w:r>
      <w:r w:rsidR="00CE72E4">
        <w:t xml:space="preserve"> Maven, JU</w:t>
      </w:r>
      <w:r>
        <w:t xml:space="preserve">nit and </w:t>
      </w:r>
      <w:r w:rsidR="00E7183D">
        <w:t>the concepts of mock objects are assumed</w:t>
      </w:r>
      <w:r>
        <w:t>.</w:t>
      </w:r>
    </w:p>
    <w:p w:rsidR="00355BF3" w:rsidRDefault="00355BF3" w:rsidP="0089464D">
      <w:pPr>
        <w:pStyle w:val="BodyTextFirstIndent"/>
      </w:pPr>
    </w:p>
    <w:p w:rsidR="00E355F6" w:rsidRDefault="00355BF3" w:rsidP="005675AF">
      <w:pPr>
        <w:pStyle w:val="Heading2"/>
      </w:pPr>
      <w:bookmarkStart w:id="122" w:name="_Toc105469580"/>
      <w:r>
        <w:t>Unit Testing</w:t>
      </w:r>
      <w:bookmarkEnd w:id="122"/>
    </w:p>
    <w:p w:rsidR="00355BF3" w:rsidRPr="00E355F6" w:rsidRDefault="00355BF3" w:rsidP="00E355F6"/>
    <w:p w:rsidR="00E355F6" w:rsidRDefault="00E355F6" w:rsidP="005675AF">
      <w:pPr>
        <w:pStyle w:val="BodyTextFirstIndent"/>
      </w:pPr>
      <w:r>
        <w:t>Java-based components in SCA are in most cases simple</w:t>
      </w:r>
      <w:r w:rsidR="00355BF3">
        <w:t xml:space="preserve"> POJO</w:t>
      </w:r>
      <w:r>
        <w:t>s with optional annotations</w:t>
      </w:r>
      <w:r w:rsidR="00355BF3">
        <w:t>. This means that this guide has li</w:t>
      </w:r>
      <w:r>
        <w:t>ttle to add to the already well-</w:t>
      </w:r>
      <w:r w:rsidR="00355BF3">
        <w:t>covered topics o</w:t>
      </w:r>
      <w:r>
        <w:t>f test-driven development and u</w:t>
      </w:r>
      <w:r w:rsidR="00355BF3">
        <w:t>nit testing</w:t>
      </w:r>
      <w:r>
        <w:t xml:space="preserve">. It is important </w:t>
      </w:r>
      <w:r w:rsidR="005675AF">
        <w:t>to note</w:t>
      </w:r>
      <w:r>
        <w:t>,</w:t>
      </w:r>
      <w:r w:rsidR="005675AF">
        <w:t xml:space="preserve"> </w:t>
      </w:r>
      <w:r>
        <w:t>however, that</w:t>
      </w:r>
      <w:r w:rsidR="005675AF">
        <w:t xml:space="preserve"> even with Fabric</w:t>
      </w:r>
      <w:r w:rsidR="00355BF3">
        <w:t xml:space="preserve">3's strong support for integration testing (examined below), it remains easier to find and fix a whole class of bugs by running lightweight tests </w:t>
      </w:r>
      <w:r>
        <w:t xml:space="preserve">as opposed to a </w:t>
      </w:r>
      <w:r w:rsidR="004F0922">
        <w:t xml:space="preserve">(slower) </w:t>
      </w:r>
      <w:r>
        <w:t>test-harness</w:t>
      </w:r>
      <w:r w:rsidR="00355BF3">
        <w:t>.</w:t>
      </w:r>
      <w:r>
        <w:t xml:space="preserve"> </w:t>
      </w:r>
      <w:r w:rsidR="00355BF3">
        <w:t xml:space="preserve"> </w:t>
      </w:r>
    </w:p>
    <w:p w:rsidR="00355BF3" w:rsidRDefault="00355BF3" w:rsidP="005675AF">
      <w:pPr>
        <w:pStyle w:val="BodyTextFirstIndent"/>
      </w:pPr>
    </w:p>
    <w:p w:rsidR="005675AF" w:rsidRDefault="00355BF3" w:rsidP="005675AF">
      <w:pPr>
        <w:pStyle w:val="Heading2"/>
      </w:pPr>
      <w:bookmarkStart w:id="123" w:name="_Toc105469581"/>
      <w:r>
        <w:t>Integration Testing</w:t>
      </w:r>
      <w:bookmarkEnd w:id="123"/>
    </w:p>
    <w:p w:rsidR="00355BF3" w:rsidRPr="005675AF" w:rsidRDefault="00355BF3" w:rsidP="005675AF"/>
    <w:p w:rsidR="005675AF" w:rsidRDefault="00355BF3" w:rsidP="005675AF">
      <w:pPr>
        <w:pStyle w:val="BodyTextFirstIndent"/>
      </w:pPr>
      <w:r>
        <w:t>Fabric 3 integration tests ensure that component implementations</w:t>
      </w:r>
      <w:r w:rsidR="00C33E88">
        <w:t xml:space="preserve"> and composites</w:t>
      </w:r>
      <w:r>
        <w:t xml:space="preserve"> provide the expected functionality and interact with other services and runtime resources in the expected way. They are referred to as 'itests'.</w:t>
      </w:r>
    </w:p>
    <w:p w:rsidR="00355BF3" w:rsidRDefault="00355BF3" w:rsidP="005675AF">
      <w:pPr>
        <w:pStyle w:val="BodyTextFirstIndent"/>
      </w:pPr>
    </w:p>
    <w:p w:rsidR="005675AF" w:rsidRDefault="00355BF3" w:rsidP="005675AF">
      <w:pPr>
        <w:pStyle w:val="BodyTextFirstIndent"/>
      </w:pPr>
      <w:r>
        <w:t xml:space="preserve">While Fabric 3 does provide a lightweight standalone runtime environment, the recommended way to drive automated integration tests is through the </w:t>
      </w:r>
      <w:r w:rsidR="00910581">
        <w:t>specialized</w:t>
      </w:r>
      <w:r>
        <w:t xml:space="preserve"> Maven plug-in.</w:t>
      </w:r>
      <w:r w:rsidR="00910581">
        <w:t xml:space="preserve"> This handles the creation of an embedded Fabric</w:t>
      </w:r>
      <w:r w:rsidR="00B7065B">
        <w:t xml:space="preserve">3 runtime, </w:t>
      </w:r>
      <w:r>
        <w:t>deployment</w:t>
      </w:r>
      <w:r w:rsidR="00B7065B">
        <w:t>, and test execution</w:t>
      </w:r>
      <w:r>
        <w:t xml:space="preserve">. </w:t>
      </w:r>
      <w:r w:rsidR="00BE138A">
        <w:t>Fast runtime bootstrap and test execution makes iterative development easier.  Since the Maven plug-in provides the same execution environment as the standalone server, component behavior verification can be done</w:t>
      </w:r>
      <w:r w:rsidR="007F4B77">
        <w:t xml:space="preserve"> with little overhead</w:t>
      </w:r>
      <w:r w:rsidR="00BE138A">
        <w:t xml:space="preserve">. </w:t>
      </w:r>
      <w:r>
        <w:t xml:space="preserve">Use of the Maven plug-in </w:t>
      </w:r>
      <w:r w:rsidR="00BE138A">
        <w:t xml:space="preserve">also </w:t>
      </w:r>
      <w:r w:rsidR="00A20543">
        <w:t xml:space="preserve">allows </w:t>
      </w:r>
      <w:r>
        <w:t xml:space="preserve">integration tests </w:t>
      </w:r>
      <w:r w:rsidR="00A20543">
        <w:t>to</w:t>
      </w:r>
      <w:r>
        <w:t xml:space="preserve"> be initiated in exactly the same way on development machines and the build server.</w:t>
      </w:r>
    </w:p>
    <w:p w:rsidR="005675AF" w:rsidRDefault="005675AF" w:rsidP="005675AF">
      <w:pPr>
        <w:pStyle w:val="BodyTextFirstIndent"/>
      </w:pPr>
    </w:p>
    <w:p w:rsidR="005675AF" w:rsidRDefault="00355BF3" w:rsidP="005675AF">
      <w:pPr>
        <w:pStyle w:val="BodyTextFirstIndent"/>
      </w:pPr>
      <w:r>
        <w:t>The Maven plug-in is provided by the 'fabric3-itest' mojo which has a single goal 'test'. This goal is bound to the 'integration-test' phase of the Maven life cycle which means that integration tests are run after application packaging and ordinary unit tests. A basi</w:t>
      </w:r>
      <w:r w:rsidR="005675AF">
        <w:t>c configuration looks like this:</w:t>
      </w:r>
    </w:p>
    <w:p w:rsidR="00DE36D5" w:rsidRDefault="00DE36D5" w:rsidP="005675AF">
      <w:pPr>
        <w:pStyle w:val="BodyTextFirstIndent"/>
      </w:pPr>
    </w:p>
    <w:p w:rsidR="00355BF3" w:rsidRDefault="00355BF3" w:rsidP="005675AF">
      <w:pPr>
        <w:pStyle w:val="BodyTextFirstIndent"/>
      </w:pPr>
    </w:p>
    <w:p w:rsidR="00355BF3" w:rsidRDefault="00355BF3" w:rsidP="00DE36D5">
      <w:pPr>
        <w:pStyle w:val="code"/>
      </w:pPr>
      <w:r>
        <w:t>&lt;build&gt;</w:t>
      </w:r>
    </w:p>
    <w:p w:rsidR="00355BF3" w:rsidRDefault="00355BF3" w:rsidP="00DE36D5">
      <w:pPr>
        <w:pStyle w:val="code"/>
      </w:pPr>
      <w:r>
        <w:t xml:space="preserve">    &lt;defaultGoal&gt;verify&lt;/defaultGoal&gt;</w:t>
      </w:r>
    </w:p>
    <w:p w:rsidR="00355BF3" w:rsidRDefault="00355BF3" w:rsidP="00DE36D5">
      <w:pPr>
        <w:pStyle w:val="code"/>
      </w:pPr>
      <w:r>
        <w:t xml:space="preserve">    &lt;plugins&gt;</w:t>
      </w:r>
    </w:p>
    <w:p w:rsidR="00355BF3" w:rsidRDefault="00355BF3" w:rsidP="00DE36D5">
      <w:pPr>
        <w:pStyle w:val="code"/>
      </w:pPr>
      <w:r>
        <w:t xml:space="preserve">        &lt;plugin&gt;</w:t>
      </w:r>
    </w:p>
    <w:p w:rsidR="00355BF3" w:rsidRDefault="00355BF3" w:rsidP="00DE36D5">
      <w:pPr>
        <w:pStyle w:val="code"/>
      </w:pPr>
      <w:r>
        <w:t xml:space="preserve">            &lt;groupId&gt;org.codehaus.fabric3&lt;/groupId&gt;</w:t>
      </w:r>
    </w:p>
    <w:p w:rsidR="00355BF3" w:rsidRDefault="00355BF3" w:rsidP="00DE36D5">
      <w:pPr>
        <w:pStyle w:val="code"/>
      </w:pPr>
      <w:r>
        <w:t xml:space="preserve">            &lt;artifactId&gt;fabric3-itest-plugin&lt;/artifactId&gt;</w:t>
      </w:r>
    </w:p>
    <w:p w:rsidR="00355BF3" w:rsidRDefault="00355BF3" w:rsidP="00DE36D5">
      <w:pPr>
        <w:pStyle w:val="code"/>
      </w:pPr>
      <w:r>
        <w:t xml:space="preserve">            &lt;configuration&gt;</w:t>
      </w:r>
    </w:p>
    <w:p w:rsidR="00355BF3" w:rsidRDefault="00355BF3" w:rsidP="00DE36D5">
      <w:pPr>
        <w:pStyle w:val="code"/>
      </w:pPr>
      <w:r>
        <w:t xml:space="preserve">                &lt;runtimeVersion&gt;RELEASE&lt;/runtimeVersion&gt;</w:t>
      </w:r>
    </w:p>
    <w:p w:rsidR="00355BF3" w:rsidRDefault="00355BF3" w:rsidP="00DE36D5">
      <w:pPr>
        <w:pStyle w:val="code"/>
      </w:pPr>
      <w:r>
        <w:t xml:space="preserve">            &lt;/configuration&gt;</w:t>
      </w:r>
    </w:p>
    <w:p w:rsidR="00355BF3" w:rsidRDefault="00355BF3" w:rsidP="00DE36D5">
      <w:pPr>
        <w:pStyle w:val="code"/>
      </w:pPr>
      <w:r>
        <w:t xml:space="preserve">            &lt;executions&gt;</w:t>
      </w:r>
    </w:p>
    <w:p w:rsidR="00355BF3" w:rsidRDefault="00355BF3" w:rsidP="00DE36D5">
      <w:pPr>
        <w:pStyle w:val="code"/>
      </w:pPr>
      <w:r>
        <w:t xml:space="preserve">                &lt;execution&gt;</w:t>
      </w:r>
    </w:p>
    <w:p w:rsidR="00355BF3" w:rsidRDefault="00355BF3" w:rsidP="00DE36D5">
      <w:pPr>
        <w:pStyle w:val="code"/>
      </w:pPr>
      <w:r>
        <w:t xml:space="preserve">                    &lt;goals&gt;</w:t>
      </w:r>
    </w:p>
    <w:p w:rsidR="00355BF3" w:rsidRDefault="00355BF3" w:rsidP="00DE36D5">
      <w:pPr>
        <w:pStyle w:val="code"/>
      </w:pPr>
      <w:r>
        <w:t xml:space="preserve">                        &lt;goal&gt;test&lt;/goal&gt;</w:t>
      </w:r>
    </w:p>
    <w:p w:rsidR="00355BF3" w:rsidRDefault="00355BF3" w:rsidP="00DE36D5">
      <w:pPr>
        <w:pStyle w:val="code"/>
      </w:pPr>
      <w:r>
        <w:t xml:space="preserve">                    &lt;/goals&gt;</w:t>
      </w:r>
    </w:p>
    <w:p w:rsidR="00355BF3" w:rsidRDefault="00355BF3" w:rsidP="00DE36D5">
      <w:pPr>
        <w:pStyle w:val="code"/>
      </w:pPr>
      <w:r>
        <w:t xml:space="preserve">                &lt;/execution&gt;</w:t>
      </w:r>
    </w:p>
    <w:p w:rsidR="00355BF3" w:rsidRDefault="00355BF3" w:rsidP="00DE36D5">
      <w:pPr>
        <w:pStyle w:val="code"/>
      </w:pPr>
      <w:r>
        <w:t xml:space="preserve">            &lt;/executions&gt;</w:t>
      </w:r>
    </w:p>
    <w:p w:rsidR="00355BF3" w:rsidRDefault="00355BF3" w:rsidP="00DE36D5">
      <w:pPr>
        <w:pStyle w:val="code"/>
      </w:pPr>
      <w:r>
        <w:t xml:space="preserve">        &lt;/plugin&gt;</w:t>
      </w:r>
    </w:p>
    <w:p w:rsidR="00355BF3" w:rsidRDefault="00355BF3" w:rsidP="00DE36D5">
      <w:pPr>
        <w:pStyle w:val="code"/>
      </w:pPr>
      <w:r>
        <w:t xml:space="preserve">    &lt;/plugins&gt;</w:t>
      </w:r>
    </w:p>
    <w:p w:rsidR="00355BF3" w:rsidRDefault="00355BF3" w:rsidP="00DE36D5">
      <w:pPr>
        <w:pStyle w:val="code"/>
      </w:pPr>
      <w:r>
        <w:t>&lt;/build&gt;</w:t>
      </w:r>
    </w:p>
    <w:p w:rsidR="001716F2" w:rsidRDefault="001716F2" w:rsidP="00355BF3">
      <w:pPr>
        <w:widowControl w:val="0"/>
        <w:autoSpaceDE w:val="0"/>
        <w:autoSpaceDN w:val="0"/>
        <w:adjustRightInd w:val="0"/>
        <w:spacing w:line="340" w:lineRule="atLeast"/>
        <w:rPr>
          <w:rFonts w:cs="Arial"/>
          <w:b/>
          <w:bCs/>
          <w:color w:val="333333"/>
          <w:sz w:val="48"/>
          <w:szCs w:val="48"/>
        </w:rPr>
      </w:pPr>
    </w:p>
    <w:p w:rsidR="001716F2" w:rsidRDefault="00355BF3" w:rsidP="004876A0">
      <w:pPr>
        <w:pStyle w:val="Heading3"/>
      </w:pPr>
      <w:bookmarkStart w:id="124" w:name="_Toc105469582"/>
      <w:r>
        <w:t>Simple Example</w:t>
      </w:r>
      <w:bookmarkEnd w:id="124"/>
    </w:p>
    <w:p w:rsidR="00355BF3" w:rsidRPr="001716F2" w:rsidRDefault="00355BF3" w:rsidP="001716F2"/>
    <w:p w:rsidR="00406C38" w:rsidRDefault="00355BF3" w:rsidP="001716F2">
      <w:pPr>
        <w:pStyle w:val="BodyTextFirstIndent"/>
      </w:pPr>
      <w:r>
        <w:t>The example illustrate</w:t>
      </w:r>
      <w:r w:rsidR="00936761">
        <w:t>s</w:t>
      </w:r>
      <w:r>
        <w:t xml:space="preserve"> the use of Fabric3 ITest plugin for testing a simple SCA service. The service will be injected into a JUnit test case using the SCA Java programming model, and the test case will invoke the injected service in the ITest hos</w:t>
      </w:r>
      <w:r w:rsidR="00406C38">
        <w:t>t environment. The example uses:</w:t>
      </w:r>
    </w:p>
    <w:p w:rsidR="00355BF3" w:rsidRDefault="00355BF3" w:rsidP="001716F2">
      <w:pPr>
        <w:pStyle w:val="BodyTextFirstIndent"/>
      </w:pPr>
    </w:p>
    <w:p w:rsidR="00355BF3" w:rsidRDefault="00355BF3" w:rsidP="00406C38">
      <w:pPr>
        <w:pStyle w:val="ListBullet"/>
      </w:pPr>
      <w:r>
        <w:t>Service interface</w:t>
      </w:r>
    </w:p>
    <w:p w:rsidR="00355BF3" w:rsidRDefault="00355BF3" w:rsidP="00406C38">
      <w:pPr>
        <w:pStyle w:val="ListBullet"/>
      </w:pPr>
      <w:r>
        <w:t>Service implementation</w:t>
      </w:r>
    </w:p>
    <w:p w:rsidR="00355BF3" w:rsidRDefault="00355BF3" w:rsidP="00406C38">
      <w:pPr>
        <w:pStyle w:val="ListBullet"/>
      </w:pPr>
      <w:r>
        <w:t>Test class</w:t>
      </w:r>
    </w:p>
    <w:p w:rsidR="00355BF3" w:rsidRDefault="00355BF3" w:rsidP="00406C38">
      <w:pPr>
        <w:pStyle w:val="ListBullet"/>
      </w:pPr>
      <w:r>
        <w:t>Service composite</w:t>
      </w:r>
    </w:p>
    <w:p w:rsidR="00355BF3" w:rsidRDefault="00355BF3" w:rsidP="00406C38">
      <w:pPr>
        <w:pStyle w:val="ListBullet"/>
      </w:pPr>
      <w:r>
        <w:t>Test composite</w:t>
      </w:r>
    </w:p>
    <w:p w:rsidR="009E706D" w:rsidRDefault="00355BF3" w:rsidP="00406C38">
      <w:pPr>
        <w:pStyle w:val="ListBullet"/>
      </w:pPr>
      <w:r>
        <w:t>Maven project descriptor</w:t>
      </w:r>
    </w:p>
    <w:p w:rsidR="00355BF3" w:rsidRDefault="00355BF3" w:rsidP="009E706D">
      <w:pPr>
        <w:pStyle w:val="ListBullet"/>
        <w:numPr>
          <w:ilvl w:val="0"/>
          <w:numId w:val="0"/>
        </w:numPr>
        <w:ind w:left="1080"/>
      </w:pPr>
    </w:p>
    <w:p w:rsidR="00355BF3" w:rsidRDefault="00D55892" w:rsidP="009E706D">
      <w:pPr>
        <w:pStyle w:val="BodyText"/>
      </w:pPr>
      <w:r>
        <w:t>The snippet</w:t>
      </w:r>
      <w:r w:rsidR="00355BF3">
        <w:t xml:space="preserve"> below shows the structure of the project,</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/pom.xml</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/src/main/java/HelloWorldImpl.java</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/src/main/resources/helloWorld.composite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/src/test/java/HelloWorldITest.java</w:t>
      </w:r>
    </w:p>
    <w:p w:rsidR="009E706D" w:rsidRDefault="00355BF3" w:rsidP="00355BF3">
      <w:pPr>
        <w:widowControl w:val="0"/>
        <w:autoSpaceDE w:val="0"/>
        <w:autoSpaceDN w:val="0"/>
        <w:adjustRightInd w:val="0"/>
        <w:spacing w:line="280" w:lineRule="atLeast"/>
        <w:rPr>
          <w:rFonts w:ascii="Courier New" w:hAnsi="Courier New" w:cs="Courier New"/>
          <w:sz w:val="22"/>
          <w:szCs w:val="22"/>
        </w:rPr>
      </w:pPr>
      <w:r>
        <w:rPr>
          <w:rFonts w:ascii="Courier New" w:hAnsi="Courier New" w:cs="Courier New"/>
          <w:sz w:val="22"/>
          <w:szCs w:val="22"/>
        </w:rPr>
        <w:t>/src/test/resources/itest.composite</w:t>
      </w:r>
    </w:p>
    <w:p w:rsidR="00355BF3" w:rsidRDefault="00355BF3" w:rsidP="00355BF3">
      <w:pPr>
        <w:widowControl w:val="0"/>
        <w:autoSpaceDE w:val="0"/>
        <w:autoSpaceDN w:val="0"/>
        <w:adjustRightInd w:val="0"/>
        <w:spacing w:line="280" w:lineRule="atLeast"/>
        <w:rPr>
          <w:rFonts w:ascii="Courier New" w:hAnsi="Courier New" w:cs="Courier New"/>
          <w:sz w:val="22"/>
          <w:szCs w:val="22"/>
        </w:rPr>
      </w:pPr>
    </w:p>
    <w:p w:rsidR="00936761" w:rsidRDefault="00355BF3" w:rsidP="004876A0">
      <w:pPr>
        <w:pStyle w:val="Heading3"/>
      </w:pPr>
      <w:bookmarkStart w:id="125" w:name="_Toc105469583"/>
      <w:r>
        <w:t>Service Interface</w:t>
      </w:r>
      <w:bookmarkEnd w:id="125"/>
    </w:p>
    <w:p w:rsidR="00355BF3" w:rsidRPr="00936761" w:rsidRDefault="00355BF3" w:rsidP="00936761"/>
    <w:p w:rsidR="00355BF3" w:rsidRDefault="00355BF3" w:rsidP="004876A0">
      <w:pPr>
        <w:pStyle w:val="BodyTextFirstIndent"/>
      </w:pPr>
      <w:r>
        <w:t>The snippet below shows the Java code for the service interface. The service interface has one operation that is available for the service consumers to invoke.</w:t>
      </w:r>
    </w:p>
    <w:p w:rsidR="004876A0" w:rsidRDefault="004876A0" w:rsidP="004876A0">
      <w:pPr>
        <w:pStyle w:val="BodyTextFirstIndent"/>
        <w:rPr>
          <w:b/>
          <w:bCs/>
        </w:rPr>
      </w:pPr>
    </w:p>
    <w:p w:rsidR="00355BF3" w:rsidRDefault="001427F2" w:rsidP="004876A0">
      <w:pPr>
        <w:pStyle w:val="code"/>
      </w:pPr>
      <w:r>
        <w:rPr>
          <w:color w:val="001190"/>
        </w:rPr>
        <w:t>p</w:t>
      </w:r>
      <w:r w:rsidR="00355BF3">
        <w:rPr>
          <w:color w:val="001190"/>
        </w:rPr>
        <w:t>ublic</w:t>
      </w:r>
      <w:r w:rsidR="00355BF3">
        <w:t xml:space="preserve"> </w:t>
      </w:r>
      <w:r w:rsidR="00355BF3">
        <w:rPr>
          <w:color w:val="001190"/>
        </w:rPr>
        <w:t>interface</w:t>
      </w:r>
      <w:r w:rsidR="00355BF3">
        <w:t xml:space="preserve"> HelloWorld {</w:t>
      </w:r>
    </w:p>
    <w:p w:rsidR="00355BF3" w:rsidRDefault="00355BF3" w:rsidP="004876A0">
      <w:pPr>
        <w:pStyle w:val="code"/>
      </w:pPr>
      <w:r>
        <w:t xml:space="preserve">    </w:t>
      </w:r>
      <w:r>
        <w:rPr>
          <w:color w:val="831B92"/>
        </w:rPr>
        <w:t>String</w:t>
      </w:r>
      <w:r>
        <w:t xml:space="preserve"> sayHello(</w:t>
      </w:r>
      <w:r>
        <w:rPr>
          <w:color w:val="831B92"/>
        </w:rPr>
        <w:t>String</w:t>
      </w:r>
      <w:r>
        <w:t xml:space="preserve"> name);</w:t>
      </w:r>
    </w:p>
    <w:p w:rsidR="00355BF3" w:rsidRDefault="00355BF3" w:rsidP="004876A0">
      <w:pPr>
        <w:pStyle w:val="code"/>
      </w:pPr>
      <w:r>
        <w:t>}</w:t>
      </w:r>
    </w:p>
    <w:p w:rsidR="004876A0" w:rsidRDefault="004876A0" w:rsidP="00355BF3">
      <w:pPr>
        <w:widowControl w:val="0"/>
        <w:autoSpaceDE w:val="0"/>
        <w:autoSpaceDN w:val="0"/>
        <w:adjustRightInd w:val="0"/>
        <w:spacing w:line="340" w:lineRule="atLeast"/>
        <w:rPr>
          <w:rFonts w:cs="Arial"/>
          <w:sz w:val="40"/>
          <w:szCs w:val="40"/>
        </w:rPr>
      </w:pPr>
    </w:p>
    <w:p w:rsidR="004876A0" w:rsidRDefault="00355BF3" w:rsidP="004876A0">
      <w:pPr>
        <w:pStyle w:val="Heading3"/>
      </w:pPr>
      <w:bookmarkStart w:id="126" w:name="_Toc105469584"/>
      <w:r>
        <w:t>Service Implementation</w:t>
      </w:r>
      <w:bookmarkEnd w:id="126"/>
    </w:p>
    <w:p w:rsidR="00355BF3" w:rsidRPr="004876A0" w:rsidRDefault="00355BF3" w:rsidP="004876A0"/>
    <w:p w:rsidR="00355BF3" w:rsidRDefault="00355BF3" w:rsidP="004876A0">
      <w:pPr>
        <w:pStyle w:val="BodyTextFirstIndent"/>
      </w:pPr>
      <w:r>
        <w:t>The service component is implemented as a Java class and implements the interface shown below,</w:t>
      </w:r>
    </w:p>
    <w:p w:rsidR="004876A0" w:rsidRDefault="004876A0" w:rsidP="00355BF3">
      <w:pPr>
        <w:widowControl w:val="0"/>
        <w:autoSpaceDE w:val="0"/>
        <w:autoSpaceDN w:val="0"/>
        <w:adjustRightInd w:val="0"/>
        <w:spacing w:line="280" w:lineRule="atLeast"/>
        <w:rPr>
          <w:rFonts w:cs="Arial"/>
          <w:b/>
          <w:bCs/>
        </w:rPr>
      </w:pPr>
    </w:p>
    <w:p w:rsidR="00355BF3" w:rsidRDefault="00355BF3" w:rsidP="004876A0">
      <w:pPr>
        <w:pStyle w:val="code"/>
      </w:pPr>
      <w:r>
        <w:rPr>
          <w:color w:val="001190"/>
        </w:rPr>
        <w:t>public</w:t>
      </w:r>
      <w:r>
        <w:t xml:space="preserve"> class HelloWorldImpl </w:t>
      </w:r>
      <w:r>
        <w:rPr>
          <w:color w:val="001190"/>
        </w:rPr>
        <w:t>implements</w:t>
      </w:r>
      <w:r>
        <w:t xml:space="preserve"> HelloWorld {</w:t>
      </w:r>
    </w:p>
    <w:p w:rsidR="00355BF3" w:rsidRDefault="00355BF3" w:rsidP="004876A0">
      <w:pPr>
        <w:pStyle w:val="code"/>
      </w:pPr>
    </w:p>
    <w:p w:rsidR="00355BF3" w:rsidRDefault="00355BF3" w:rsidP="004876A0">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4876A0">
      <w:pPr>
        <w:pStyle w:val="code"/>
      </w:pPr>
      <w:r>
        <w:t xml:space="preserve">        </w:t>
      </w:r>
      <w:r>
        <w:rPr>
          <w:color w:val="001190"/>
        </w:rPr>
        <w:t>return</w:t>
      </w:r>
      <w:r>
        <w:t xml:space="preserve"> </w:t>
      </w:r>
      <w:r>
        <w:rPr>
          <w:color w:val="378D00"/>
        </w:rPr>
        <w:t>"Hello, "</w:t>
      </w:r>
      <w:r>
        <w:t xml:space="preserve"> + name;</w:t>
      </w:r>
    </w:p>
    <w:p w:rsidR="00355BF3" w:rsidRDefault="00355BF3" w:rsidP="004876A0">
      <w:pPr>
        <w:pStyle w:val="code"/>
      </w:pPr>
      <w:r>
        <w:t xml:space="preserve">    }</w:t>
      </w:r>
    </w:p>
    <w:p w:rsidR="00355BF3" w:rsidRDefault="00355BF3" w:rsidP="004876A0">
      <w:pPr>
        <w:pStyle w:val="code"/>
      </w:pPr>
      <w:r>
        <w:t>}</w:t>
      </w:r>
    </w:p>
    <w:p w:rsidR="007B159F" w:rsidRDefault="007B159F" w:rsidP="00355BF3">
      <w:pPr>
        <w:widowControl w:val="0"/>
        <w:autoSpaceDE w:val="0"/>
        <w:autoSpaceDN w:val="0"/>
        <w:adjustRightInd w:val="0"/>
        <w:spacing w:line="340" w:lineRule="atLeast"/>
        <w:rPr>
          <w:rFonts w:cs="Arial"/>
          <w:sz w:val="40"/>
          <w:szCs w:val="40"/>
        </w:rPr>
      </w:pPr>
    </w:p>
    <w:p w:rsidR="007B159F" w:rsidRDefault="00355BF3" w:rsidP="007B159F">
      <w:pPr>
        <w:pStyle w:val="Heading3"/>
      </w:pPr>
      <w:bookmarkStart w:id="127" w:name="_Toc105469585"/>
      <w:r>
        <w:t>Service Composite</w:t>
      </w:r>
      <w:bookmarkEnd w:id="127"/>
    </w:p>
    <w:p w:rsidR="00355BF3" w:rsidRPr="007B159F" w:rsidRDefault="00355BF3" w:rsidP="007B159F"/>
    <w:p w:rsidR="007B159F" w:rsidRDefault="00355BF3" w:rsidP="007B159F">
      <w:pPr>
        <w:pStyle w:val="BodyTextFirstIndent"/>
      </w:pPr>
      <w:r>
        <w:t xml:space="preserve">The service composite uses the Service Component Description Language (SCDL) to describe the service. The composite shown below has one component implemented in Java. The implementation class for the Java component is </w:t>
      </w:r>
      <w:r>
        <w:rPr>
          <w:rFonts w:ascii="Courier" w:hAnsi="Courier" w:cs="Courier"/>
        </w:rPr>
        <w:t>HelloWorldImpl</w:t>
      </w:r>
      <w:r>
        <w:t xml:space="preserve"> and the service offered by the component is promoted from the composite, so that the service can be used when the composite itself is used in a higher level comp</w:t>
      </w:r>
      <w:r w:rsidR="006D6EEF">
        <w:t>osite as a composite component.</w:t>
      </w:r>
    </w:p>
    <w:p w:rsidR="00355BF3" w:rsidRPr="007B159F" w:rsidRDefault="00355BF3" w:rsidP="007B159F">
      <w:pPr>
        <w:pStyle w:val="BodyTextFirstIndent"/>
      </w:pPr>
    </w:p>
    <w:p w:rsidR="00355BF3" w:rsidRDefault="00355BF3" w:rsidP="007B159F">
      <w:pPr>
        <w:pStyle w:val="code"/>
      </w:pPr>
      <w:r>
        <w:t>&lt;composite xmlns="http:</w:t>
      </w:r>
      <w:r>
        <w:rPr>
          <w:color w:val="808080"/>
        </w:rPr>
        <w:t>//www.osoa.org/xmlns/sca/1.0"</w:t>
      </w:r>
      <w:r>
        <w:t xml:space="preserve"> name="HelloWorldComposite" targetNamespace="urn:helloWorld"&gt;</w:t>
      </w:r>
    </w:p>
    <w:p w:rsidR="00355BF3" w:rsidRDefault="00355BF3" w:rsidP="007B159F">
      <w:pPr>
        <w:pStyle w:val="code"/>
      </w:pPr>
    </w:p>
    <w:p w:rsidR="00355BF3" w:rsidRDefault="00355BF3" w:rsidP="007B159F">
      <w:pPr>
        <w:pStyle w:val="code"/>
      </w:pPr>
      <w:r>
        <w:t xml:space="preserve">    &lt;service name="helloWorldService" promote="HelloWorldComponent"/&gt;</w:t>
      </w:r>
    </w:p>
    <w:p w:rsidR="00355BF3" w:rsidRDefault="00355BF3" w:rsidP="007B159F">
      <w:pPr>
        <w:pStyle w:val="code"/>
      </w:pPr>
    </w:p>
    <w:p w:rsidR="00355BF3" w:rsidRDefault="00355BF3" w:rsidP="007B159F">
      <w:pPr>
        <w:pStyle w:val="code"/>
      </w:pPr>
      <w:r>
        <w:t xml:space="preserve">    &lt;component name="HelloWorldComponent"&gt;</w:t>
      </w:r>
    </w:p>
    <w:p w:rsidR="00355BF3" w:rsidRDefault="00355BF3" w:rsidP="007B159F">
      <w:pPr>
        <w:pStyle w:val="code"/>
      </w:pPr>
      <w:r>
        <w:t xml:space="preserve">        &lt;implementation.java class="HelloWorldImpl"/&gt;</w:t>
      </w:r>
    </w:p>
    <w:p w:rsidR="00355BF3" w:rsidRDefault="00355BF3" w:rsidP="007B159F">
      <w:pPr>
        <w:pStyle w:val="code"/>
      </w:pPr>
      <w:r>
        <w:t xml:space="preserve">    &lt;/component&gt;</w:t>
      </w:r>
    </w:p>
    <w:p w:rsidR="00355BF3" w:rsidRDefault="00355BF3" w:rsidP="007B159F">
      <w:pPr>
        <w:pStyle w:val="code"/>
      </w:pPr>
    </w:p>
    <w:p w:rsidR="00355BF3" w:rsidRDefault="00355BF3" w:rsidP="007B159F">
      <w:pPr>
        <w:pStyle w:val="code"/>
      </w:pPr>
      <w:r>
        <w:t>&lt;/composite&gt;</w:t>
      </w:r>
    </w:p>
    <w:p w:rsidR="006D4552" w:rsidRDefault="006D4552" w:rsidP="00355BF3">
      <w:pPr>
        <w:widowControl w:val="0"/>
        <w:autoSpaceDE w:val="0"/>
        <w:autoSpaceDN w:val="0"/>
        <w:adjustRightInd w:val="0"/>
        <w:spacing w:line="340" w:lineRule="atLeast"/>
        <w:rPr>
          <w:rFonts w:cs="Arial"/>
          <w:sz w:val="40"/>
          <w:szCs w:val="40"/>
        </w:rPr>
      </w:pPr>
    </w:p>
    <w:p w:rsidR="00A71CDF" w:rsidRDefault="00355BF3" w:rsidP="00A71CDF">
      <w:pPr>
        <w:pStyle w:val="Heading3"/>
      </w:pPr>
      <w:bookmarkStart w:id="128" w:name="_Toc105469586"/>
      <w:r>
        <w:t>Service Test</w:t>
      </w:r>
      <w:bookmarkEnd w:id="128"/>
    </w:p>
    <w:p w:rsidR="006D4552" w:rsidRPr="00A71CDF" w:rsidRDefault="006D4552" w:rsidP="00A71CDF"/>
    <w:p w:rsidR="00355BF3" w:rsidRDefault="00355BF3" w:rsidP="006D4552">
      <w:pPr>
        <w:pStyle w:val="BodyTextFirstIndent"/>
      </w:pPr>
      <w:r>
        <w:t>The test for the service is written as a standard JUni</w:t>
      </w:r>
      <w:r w:rsidR="00931B2F">
        <w:t>t test. However, Fabric3 Maven i</w:t>
      </w:r>
      <w:r>
        <w:t>Test runtime allows unit tests to be written in line with the SCA programming model, and enable the tests to be run in an embedded SCA container, as an SCA component. This means the service being tested can be injected into the test case using SCA semantics.</w:t>
      </w:r>
    </w:p>
    <w:p w:rsidR="001D07FF" w:rsidRDefault="001D07FF" w:rsidP="00355BF3">
      <w:pPr>
        <w:widowControl w:val="0"/>
        <w:autoSpaceDE w:val="0"/>
        <w:autoSpaceDN w:val="0"/>
        <w:adjustRightInd w:val="0"/>
        <w:spacing w:line="280" w:lineRule="atLeast"/>
        <w:rPr>
          <w:rFonts w:cs="Arial"/>
          <w:b/>
          <w:bCs/>
        </w:rPr>
      </w:pPr>
    </w:p>
    <w:p w:rsidR="00355BF3" w:rsidRDefault="00355BF3" w:rsidP="001D07FF">
      <w:pPr>
        <w:pStyle w:val="code"/>
      </w:pPr>
      <w:r>
        <w:rPr>
          <w:color w:val="001190"/>
        </w:rPr>
        <w:t>import</w:t>
      </w:r>
      <w:r>
        <w:t xml:space="preserve"> org.osoa.sca.annotations.Reference;</w:t>
      </w:r>
    </w:p>
    <w:p w:rsidR="00355BF3" w:rsidRDefault="00355BF3" w:rsidP="001D07FF">
      <w:pPr>
        <w:pStyle w:val="code"/>
      </w:pPr>
      <w:r>
        <w:rPr>
          <w:color w:val="001190"/>
        </w:rPr>
        <w:t>import</w:t>
      </w:r>
      <w:r>
        <w:t xml:space="preserve"> junit.framework.TestCase;</w:t>
      </w:r>
    </w:p>
    <w:p w:rsidR="00355BF3" w:rsidRDefault="00355BF3" w:rsidP="001D07FF">
      <w:pPr>
        <w:pStyle w:val="code"/>
      </w:pPr>
    </w:p>
    <w:p w:rsidR="00355BF3" w:rsidRDefault="00355BF3" w:rsidP="001D07FF">
      <w:pPr>
        <w:pStyle w:val="code"/>
      </w:pPr>
      <w:r>
        <w:rPr>
          <w:color w:val="001190"/>
        </w:rPr>
        <w:t>public</w:t>
      </w:r>
      <w:r>
        <w:t xml:space="preserve"> class HelloWorldITest </w:t>
      </w:r>
      <w:r>
        <w:rPr>
          <w:color w:val="001190"/>
        </w:rPr>
        <w:t>extends</w:t>
      </w:r>
      <w:r>
        <w:t xml:space="preserve"> TestCase {</w:t>
      </w:r>
    </w:p>
    <w:p w:rsidR="00355BF3" w:rsidRDefault="00355BF3" w:rsidP="001D07FF">
      <w:pPr>
        <w:pStyle w:val="code"/>
      </w:pPr>
    </w:p>
    <w:p w:rsidR="00355BF3" w:rsidRDefault="00355BF3" w:rsidP="001D07FF">
      <w:pPr>
        <w:pStyle w:val="code"/>
      </w:pPr>
      <w:r>
        <w:t xml:space="preserve">    @Reference </w:t>
      </w:r>
      <w:r>
        <w:rPr>
          <w:color w:val="001190"/>
        </w:rPr>
        <w:t>protected</w:t>
      </w:r>
      <w:r>
        <w:t xml:space="preserve"> HelloWorld helloWorld;</w:t>
      </w:r>
    </w:p>
    <w:p w:rsidR="00355BF3" w:rsidRDefault="00355BF3" w:rsidP="001D07FF">
      <w:pPr>
        <w:pStyle w:val="code"/>
      </w:pPr>
    </w:p>
    <w:p w:rsidR="00355BF3" w:rsidRDefault="00355BF3" w:rsidP="001D07FF">
      <w:pPr>
        <w:pStyle w:val="code"/>
      </w:pPr>
      <w:r>
        <w:t xml:space="preserve">    </w:t>
      </w:r>
      <w:r>
        <w:rPr>
          <w:color w:val="001190"/>
        </w:rPr>
        <w:t>public</w:t>
      </w:r>
      <w:r>
        <w:t xml:space="preserve"> void testSayHello() {</w:t>
      </w:r>
    </w:p>
    <w:p w:rsidR="00355BF3" w:rsidRDefault="00355BF3" w:rsidP="001D07FF">
      <w:pPr>
        <w:pStyle w:val="code"/>
      </w:pPr>
      <w:r>
        <w:t xml:space="preserve">        assertEquals(</w:t>
      </w:r>
      <w:r>
        <w:rPr>
          <w:color w:val="378D00"/>
        </w:rPr>
        <w:t>"Hello, Fred"</w:t>
      </w:r>
      <w:r>
        <w:t>, helloWorld.sayHello(</w:t>
      </w:r>
      <w:r>
        <w:rPr>
          <w:color w:val="378D00"/>
        </w:rPr>
        <w:t>"Fred"</w:t>
      </w:r>
      <w:r>
        <w:t>));</w:t>
      </w:r>
    </w:p>
    <w:p w:rsidR="00355BF3" w:rsidRDefault="00355BF3" w:rsidP="001D07FF">
      <w:pPr>
        <w:pStyle w:val="code"/>
      </w:pPr>
      <w:r>
        <w:t xml:space="preserve">    }</w:t>
      </w:r>
    </w:p>
    <w:p w:rsidR="00355BF3" w:rsidRDefault="00355BF3" w:rsidP="001D07FF">
      <w:pPr>
        <w:pStyle w:val="code"/>
      </w:pPr>
      <w:r>
        <w:t>}</w:t>
      </w:r>
    </w:p>
    <w:p w:rsidR="001D07FF" w:rsidRDefault="001D07FF" w:rsidP="00355BF3">
      <w:pPr>
        <w:widowControl w:val="0"/>
        <w:autoSpaceDE w:val="0"/>
        <w:autoSpaceDN w:val="0"/>
        <w:adjustRightInd w:val="0"/>
        <w:spacing w:line="340" w:lineRule="atLeast"/>
        <w:rPr>
          <w:rFonts w:cs="Arial"/>
          <w:sz w:val="40"/>
          <w:szCs w:val="40"/>
        </w:rPr>
      </w:pPr>
    </w:p>
    <w:p w:rsidR="001D07FF" w:rsidRDefault="00355BF3" w:rsidP="001D07FF">
      <w:pPr>
        <w:pStyle w:val="Heading3"/>
      </w:pPr>
      <w:bookmarkStart w:id="129" w:name="_Toc105469587"/>
      <w:r>
        <w:t>Integration Composite</w:t>
      </w:r>
      <w:bookmarkEnd w:id="129"/>
    </w:p>
    <w:p w:rsidR="00355BF3" w:rsidRPr="001D07FF" w:rsidRDefault="00355BF3" w:rsidP="001D07FF"/>
    <w:p w:rsidR="001D07FF" w:rsidRDefault="00355BF3" w:rsidP="001D07FF">
      <w:pPr>
        <w:pStyle w:val="BodyTextFirstIndent"/>
      </w:pPr>
      <w:r>
        <w:t xml:space="preserve">The job of a composite file is to wire together components to create more complex components and services which may then be deployed to a domain. The itest.composite file is no exception to this. It allows you to wire together your production contribution and your test classes such that they may be deployed together at which time the test classes can verify that the behaviour of the production contribution is as expected. For this wiring and deployment to take place, your JUnit test classes must themselves become components and this facility is provided by the special </w:t>
      </w:r>
      <w:r w:rsidR="00C90639">
        <w:t>Fabric3</w:t>
      </w:r>
      <w:r>
        <w:t xml:space="preserve"> component implementation type </w:t>
      </w:r>
      <w:r>
        <w:rPr>
          <w:rFonts w:ascii="Courier" w:hAnsi="Courier" w:cs="Courier"/>
        </w:rPr>
        <w:t>junit</w:t>
      </w:r>
      <w:r>
        <w:t>.</w:t>
      </w:r>
    </w:p>
    <w:p w:rsidR="00355BF3" w:rsidRDefault="00355BF3" w:rsidP="001D07FF">
      <w:pPr>
        <w:pStyle w:val="BodyTextFirstIndent"/>
      </w:pPr>
    </w:p>
    <w:p w:rsidR="00355BF3" w:rsidRDefault="00355BF3" w:rsidP="001D07FF">
      <w:pPr>
        <w:pStyle w:val="BodyTextFirstIndent"/>
      </w:pPr>
      <w:r>
        <w:t xml:space="preserve">Components of this special type, that is to say JUnit test classes, are represented within the </w:t>
      </w:r>
      <w:r>
        <w:rPr>
          <w:rFonts w:ascii="Courier" w:hAnsi="Courier" w:cs="Courier"/>
        </w:rPr>
        <w:t>itest.composite</w:t>
      </w:r>
      <w:r>
        <w:t xml:space="preserve"> in the following way:</w:t>
      </w:r>
    </w:p>
    <w:p w:rsidR="00355BF3" w:rsidRDefault="00355BF3" w:rsidP="00355BF3">
      <w:pPr>
        <w:widowControl w:val="0"/>
        <w:autoSpaceDE w:val="0"/>
        <w:autoSpaceDN w:val="0"/>
        <w:adjustRightInd w:val="0"/>
        <w:spacing w:after="200" w:line="340" w:lineRule="atLeast"/>
        <w:rPr>
          <w:rFonts w:cs="Arial"/>
          <w:sz w:val="26"/>
          <w:szCs w:val="26"/>
        </w:rPr>
      </w:pPr>
    </w:p>
    <w:p w:rsidR="00355BF3" w:rsidRDefault="00355BF3" w:rsidP="006F7CEA">
      <w:pPr>
        <w:pStyle w:val="code"/>
        <w:rPr>
          <w:color w:val="378D00"/>
        </w:rPr>
      </w:pPr>
      <w:r>
        <w:t>&lt;composite xmlns=</w:t>
      </w:r>
      <w:r>
        <w:rPr>
          <w:color w:val="378D00"/>
        </w:rPr>
        <w:t>"http:</w:t>
      </w:r>
      <w:r>
        <w:t>//www.osoa.org/xmlns/sca/1.0"</w:t>
      </w:r>
    </w:p>
    <w:p w:rsidR="00355BF3" w:rsidRDefault="00355BF3" w:rsidP="006F7CEA">
      <w:pPr>
        <w:pStyle w:val="code"/>
      </w:pPr>
      <w:r>
        <w:t xml:space="preserve">           xmlns:f3-impl=</w:t>
      </w:r>
      <w:r>
        <w:rPr>
          <w:color w:val="378D00"/>
        </w:rPr>
        <w:t>"urn:fabric3.org:implementation"</w:t>
      </w:r>
    </w:p>
    <w:p w:rsidR="00355BF3" w:rsidRDefault="00355BF3" w:rsidP="006F7CEA">
      <w:pPr>
        <w:pStyle w:val="code"/>
      </w:pPr>
      <w:r>
        <w:t xml:space="preserve">           name=</w:t>
      </w:r>
      <w:r>
        <w:rPr>
          <w:color w:val="378D00"/>
        </w:rPr>
        <w:t>"HelloWorldTestComposite"</w:t>
      </w:r>
      <w:r>
        <w:t>&gt;</w:t>
      </w:r>
    </w:p>
    <w:p w:rsidR="00355BF3" w:rsidRDefault="00355BF3" w:rsidP="006F7CEA">
      <w:pPr>
        <w:pStyle w:val="code"/>
      </w:pPr>
    </w:p>
    <w:p w:rsidR="00355BF3" w:rsidRDefault="00355BF3" w:rsidP="006F7CEA">
      <w:pPr>
        <w:pStyle w:val="code"/>
      </w:pPr>
      <w:r>
        <w:t xml:space="preserve">    &lt;component name=</w:t>
      </w:r>
      <w:r>
        <w:rPr>
          <w:color w:val="378D00"/>
        </w:rPr>
        <w:t>"HelloWorldTest"</w:t>
      </w:r>
      <w:r>
        <w:t>&gt;</w:t>
      </w:r>
    </w:p>
    <w:p w:rsidR="00355BF3" w:rsidRDefault="00355BF3" w:rsidP="006F7CEA">
      <w:pPr>
        <w:pStyle w:val="code"/>
      </w:pPr>
      <w:r>
        <w:t xml:space="preserve">        &lt;f3-impl:junit class=</w:t>
      </w:r>
      <w:r>
        <w:rPr>
          <w:color w:val="378D00"/>
        </w:rPr>
        <w:t>"HelloWorldITest"</w:t>
      </w:r>
      <w:r>
        <w:t>/&gt;</w:t>
      </w:r>
    </w:p>
    <w:p w:rsidR="00355BF3" w:rsidRDefault="00355BF3" w:rsidP="006F7CEA">
      <w:pPr>
        <w:pStyle w:val="code"/>
      </w:pPr>
      <w:r>
        <w:t xml:space="preserve">        &lt;reference name=</w:t>
      </w:r>
      <w:r>
        <w:rPr>
          <w:color w:val="378D00"/>
        </w:rPr>
        <w:t>"helloWorld"</w:t>
      </w:r>
      <w:r>
        <w:t xml:space="preserve"> target=</w:t>
      </w:r>
      <w:r>
        <w:rPr>
          <w:color w:val="378D00"/>
        </w:rPr>
        <w:t>"HelloWorldComposite"</w:t>
      </w:r>
      <w:r>
        <w:t>/&gt;</w:t>
      </w:r>
    </w:p>
    <w:p w:rsidR="00355BF3" w:rsidRDefault="00355BF3" w:rsidP="006F7CEA">
      <w:pPr>
        <w:pStyle w:val="code"/>
      </w:pPr>
      <w:r>
        <w:t xml:space="preserve">    &lt;/component&gt;</w:t>
      </w:r>
    </w:p>
    <w:p w:rsidR="00355BF3" w:rsidRDefault="00355BF3" w:rsidP="006F7CEA">
      <w:pPr>
        <w:pStyle w:val="code"/>
      </w:pPr>
    </w:p>
    <w:p w:rsidR="00355BF3" w:rsidRDefault="00355BF3" w:rsidP="006F7CEA">
      <w:pPr>
        <w:pStyle w:val="code"/>
      </w:pPr>
      <w:r>
        <w:t xml:space="preserve">    &lt;component name=</w:t>
      </w:r>
      <w:r>
        <w:rPr>
          <w:color w:val="378D00"/>
        </w:rPr>
        <w:t>"HelloWorldComposite"</w:t>
      </w:r>
      <w:r>
        <w:t>&gt;</w:t>
      </w:r>
    </w:p>
    <w:p w:rsidR="00355BF3" w:rsidRDefault="00355BF3" w:rsidP="006F7CEA">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6F7CEA">
      <w:pPr>
        <w:pStyle w:val="code"/>
      </w:pPr>
      <w:r>
        <w:t xml:space="preserve">    &lt;/component&gt;</w:t>
      </w:r>
    </w:p>
    <w:p w:rsidR="00355BF3" w:rsidRDefault="00355BF3" w:rsidP="006F7CEA">
      <w:pPr>
        <w:pStyle w:val="code"/>
      </w:pPr>
      <w:r>
        <w:t>&lt;/composite&gt;</w:t>
      </w:r>
    </w:p>
    <w:p w:rsidR="006F7CEA" w:rsidRDefault="006F7CEA" w:rsidP="00355BF3">
      <w:pPr>
        <w:widowControl w:val="0"/>
        <w:autoSpaceDE w:val="0"/>
        <w:autoSpaceDN w:val="0"/>
        <w:adjustRightInd w:val="0"/>
        <w:spacing w:line="340" w:lineRule="atLeast"/>
        <w:rPr>
          <w:rFonts w:cs="Arial"/>
        </w:rPr>
      </w:pPr>
    </w:p>
    <w:p w:rsidR="00355BF3" w:rsidRPr="00856576" w:rsidRDefault="00355BF3" w:rsidP="00856576">
      <w:pPr>
        <w:pStyle w:val="BodyText"/>
        <w:rPr>
          <w:sz w:val="26"/>
          <w:szCs w:val="26"/>
        </w:rPr>
      </w:pPr>
      <w:r>
        <w:t>The ITest co</w:t>
      </w:r>
      <w:r w:rsidR="006F7CEA">
        <w:t>mposite contains two components:</w:t>
      </w:r>
    </w:p>
    <w:p w:rsidR="00355BF3" w:rsidRDefault="00355BF3" w:rsidP="00C33D85">
      <w:pPr>
        <w:pStyle w:val="ListBullet"/>
      </w:pPr>
      <w:r>
        <w:t>The test case implemented using the Fabric3 JUnit component. This component has the reference to the original component that is being tested.</w:t>
      </w:r>
    </w:p>
    <w:p w:rsidR="00DA0F4A" w:rsidRDefault="00355BF3" w:rsidP="00DA0F4A">
      <w:pPr>
        <w:pStyle w:val="ListBullet"/>
      </w:pPr>
      <w:r>
        <w:t>The component being tested, which is a composite component.</w:t>
      </w:r>
    </w:p>
    <w:p w:rsidR="00C33D85" w:rsidRPr="00DA0F4A" w:rsidRDefault="00C33D85" w:rsidP="00DA0F4A">
      <w:pPr>
        <w:pStyle w:val="ListBullet"/>
        <w:numPr>
          <w:ilvl w:val="0"/>
          <w:numId w:val="0"/>
        </w:numPr>
        <w:ind w:left="1080"/>
      </w:pPr>
    </w:p>
    <w:p w:rsidR="00355BF3" w:rsidRDefault="00931B2F" w:rsidP="00C33D85">
      <w:pPr>
        <w:pStyle w:val="BodyText"/>
      </w:pPr>
      <w:r>
        <w:t>Instead of auto</w:t>
      </w:r>
      <w:r w:rsidR="00355BF3">
        <w:t xml:space="preserve">wiring the reference to the service, the reference on the JUnit component explictly targets the user component being tested. Please note that </w:t>
      </w:r>
      <w:r w:rsidR="00355BF3">
        <w:rPr>
          <w:rFonts w:ascii="Courier" w:hAnsi="Courier" w:cs="Courier"/>
        </w:rPr>
        <w:t>implementation.composite</w:t>
      </w:r>
      <w:r w:rsidR="00355BF3">
        <w:t xml:space="preserve"> belongs to the SCA namespace whereas the </w:t>
      </w:r>
      <w:r w:rsidR="00355BF3">
        <w:rPr>
          <w:rFonts w:ascii="Courier" w:hAnsi="Courier" w:cs="Courier"/>
        </w:rPr>
        <w:t>junit</w:t>
      </w:r>
      <w:r w:rsidR="00355BF3">
        <w:t xml:space="preserve"> component is a Fabric3 specific feature and belongs to the Fabric3 implementation namespace. Also, </w:t>
      </w:r>
      <w:r w:rsidR="00355BF3">
        <w:rPr>
          <w:rFonts w:ascii="Courier" w:hAnsi="Courier" w:cs="Courier"/>
        </w:rPr>
        <w:t>itest.composite</w:t>
      </w:r>
      <w:r w:rsidR="00355BF3">
        <w:t xml:space="preserve"> is a default name, which the Maven ITest host automatically picks, however, you may use an alternative name and specify that in the plugin configuration.</w:t>
      </w:r>
    </w:p>
    <w:p w:rsidR="00DD2767" w:rsidRDefault="00DD2767" w:rsidP="00931B2F">
      <w:pPr>
        <w:pStyle w:val="BodyText"/>
      </w:pPr>
    </w:p>
    <w:p w:rsidR="00DD2767" w:rsidRDefault="00355BF3" w:rsidP="00DD2767">
      <w:pPr>
        <w:pStyle w:val="Heading3"/>
      </w:pPr>
      <w:bookmarkStart w:id="130" w:name="_Toc105469588"/>
      <w:r>
        <w:t>Maven Project Descriptor</w:t>
      </w:r>
      <w:bookmarkEnd w:id="130"/>
    </w:p>
    <w:p w:rsidR="00355BF3" w:rsidRPr="00DD2767" w:rsidRDefault="00355BF3" w:rsidP="00DD2767"/>
    <w:p w:rsidR="00355BF3" w:rsidRDefault="00931B2F" w:rsidP="00DD2767">
      <w:pPr>
        <w:pStyle w:val="BodyTextFirstIndent"/>
      </w:pPr>
      <w:r>
        <w:t xml:space="preserve">Next, let’s </w:t>
      </w:r>
      <w:r w:rsidR="00355BF3">
        <w:t>look at the Maven project descriptor</w:t>
      </w:r>
      <w:r w:rsidR="00CD1DDE">
        <w:t xml:space="preserve"> (pom.xml)</w:t>
      </w:r>
      <w:r w:rsidR="00355BF3">
        <w:t xml:space="preserve"> that specifies the Fabric3 ITest plugin, that allows the test to be run in an SCA environment.</w:t>
      </w:r>
    </w:p>
    <w:p w:rsidR="00577154" w:rsidRDefault="00577154" w:rsidP="00355BF3">
      <w:pPr>
        <w:widowControl w:val="0"/>
        <w:autoSpaceDE w:val="0"/>
        <w:autoSpaceDN w:val="0"/>
        <w:adjustRightInd w:val="0"/>
        <w:spacing w:line="280" w:lineRule="atLeast"/>
        <w:rPr>
          <w:rFonts w:cs="Arial"/>
          <w:b/>
          <w:bCs/>
        </w:rPr>
      </w:pPr>
    </w:p>
    <w:p w:rsidR="00355BF3" w:rsidRDefault="00355BF3" w:rsidP="00577154">
      <w:pPr>
        <w:pStyle w:val="code"/>
      </w:pPr>
      <w:r>
        <w:t>&lt;project&gt;</w:t>
      </w:r>
    </w:p>
    <w:p w:rsidR="00355BF3" w:rsidRDefault="00355BF3" w:rsidP="00577154">
      <w:pPr>
        <w:pStyle w:val="code"/>
      </w:pPr>
    </w:p>
    <w:p w:rsidR="00355BF3" w:rsidRDefault="00355BF3" w:rsidP="00577154">
      <w:pPr>
        <w:pStyle w:val="code"/>
      </w:pPr>
      <w:r>
        <w:t xml:space="preserve">    &lt;modelVersion&gt;4.0.0&lt;/modelVersion&gt;</w:t>
      </w:r>
    </w:p>
    <w:p w:rsidR="00355BF3" w:rsidRDefault="00355BF3" w:rsidP="00577154">
      <w:pPr>
        <w:pStyle w:val="code"/>
      </w:pPr>
    </w:p>
    <w:p w:rsidR="00355BF3" w:rsidRDefault="00355BF3" w:rsidP="00577154">
      <w:pPr>
        <w:pStyle w:val="code"/>
      </w:pPr>
      <w:r>
        <w:t xml:space="preserve">    &lt;groupId&gt;helloworld&lt;/groupId&gt;</w:t>
      </w:r>
    </w:p>
    <w:p w:rsidR="00355BF3" w:rsidRDefault="00355BF3" w:rsidP="00577154">
      <w:pPr>
        <w:pStyle w:val="code"/>
      </w:pPr>
      <w:r>
        <w:t xml:space="preserve">    &lt;artifactId&gt;helloworld&lt;/artifactId&gt;</w:t>
      </w:r>
    </w:p>
    <w:p w:rsidR="00355BF3" w:rsidRDefault="00355BF3" w:rsidP="00577154">
      <w:pPr>
        <w:pStyle w:val="code"/>
      </w:pPr>
      <w:r>
        <w:t xml:space="preserve">    &lt;packaging&gt;jar&lt;/packaging&gt;</w:t>
      </w:r>
    </w:p>
    <w:p w:rsidR="00355BF3" w:rsidRDefault="00355BF3" w:rsidP="00577154">
      <w:pPr>
        <w:pStyle w:val="code"/>
      </w:pPr>
      <w:r>
        <w:t xml:space="preserve">    &lt;version&gt;0.1&lt;/version&gt;</w:t>
      </w:r>
    </w:p>
    <w:p w:rsidR="00355BF3" w:rsidRDefault="00355BF3" w:rsidP="00577154">
      <w:pPr>
        <w:pStyle w:val="code"/>
      </w:pPr>
      <w:r>
        <w:t xml:space="preserve">    &lt;name&gt;Hello World Test&lt;/name&gt;</w:t>
      </w:r>
    </w:p>
    <w:p w:rsidR="00355BF3" w:rsidRDefault="00355BF3" w:rsidP="00577154">
      <w:pPr>
        <w:pStyle w:val="code"/>
      </w:pPr>
    </w:p>
    <w:p w:rsidR="00355BF3" w:rsidRDefault="00355BF3" w:rsidP="00577154">
      <w:pPr>
        <w:pStyle w:val="code"/>
      </w:pPr>
      <w:r>
        <w:t xml:space="preserve">    &lt;dependencies&gt;</w:t>
      </w:r>
    </w:p>
    <w:p w:rsidR="00355BF3" w:rsidRDefault="00355BF3" w:rsidP="00577154">
      <w:pPr>
        <w:pStyle w:val="code"/>
      </w:pPr>
      <w:r>
        <w:t xml:space="preserve">        &lt;dependency&gt;</w:t>
      </w:r>
    </w:p>
    <w:p w:rsidR="00355BF3" w:rsidRDefault="00355BF3" w:rsidP="00577154">
      <w:pPr>
        <w:pStyle w:val="code"/>
      </w:pPr>
      <w:r>
        <w:t xml:space="preserve">            &lt;groupId&gt;org.codehaus.fabric3.spec&lt;/groupId&gt;</w:t>
      </w:r>
    </w:p>
    <w:p w:rsidR="00355BF3" w:rsidRDefault="00355BF3" w:rsidP="00577154">
      <w:pPr>
        <w:pStyle w:val="code"/>
      </w:pPr>
      <w:r>
        <w:t xml:space="preserve">            &lt;artifactId&gt;sca-api-r1.0&lt;/artifactId&gt;</w:t>
      </w:r>
    </w:p>
    <w:p w:rsidR="00355BF3" w:rsidRDefault="00355BF3" w:rsidP="00577154">
      <w:pPr>
        <w:pStyle w:val="code"/>
      </w:pPr>
      <w:r>
        <w:t xml:space="preserve">            &lt;version&gt;0.2.1&lt;/version&gt;</w:t>
      </w:r>
    </w:p>
    <w:p w:rsidR="00355BF3" w:rsidRDefault="00355BF3" w:rsidP="00577154">
      <w:pPr>
        <w:pStyle w:val="code"/>
      </w:pPr>
      <w:r>
        <w:t xml:space="preserve">        &lt;/dependency&gt;</w:t>
      </w:r>
    </w:p>
    <w:p w:rsidR="00355BF3" w:rsidRDefault="00355BF3" w:rsidP="00577154">
      <w:pPr>
        <w:pStyle w:val="code"/>
      </w:pPr>
      <w:r>
        <w:t xml:space="preserve">        &lt;dependency&gt;</w:t>
      </w:r>
    </w:p>
    <w:p w:rsidR="00355BF3" w:rsidRDefault="00355BF3" w:rsidP="00577154">
      <w:pPr>
        <w:pStyle w:val="code"/>
      </w:pPr>
      <w:r>
        <w:t xml:space="preserve">            &lt;groupId&gt;junit&lt;/groupId&gt;</w:t>
      </w:r>
    </w:p>
    <w:p w:rsidR="00355BF3" w:rsidRDefault="00355BF3" w:rsidP="00577154">
      <w:pPr>
        <w:pStyle w:val="code"/>
      </w:pPr>
      <w:r>
        <w:t xml:space="preserve">            &lt;artifactId&gt;junit&lt;/artifactId&gt;</w:t>
      </w:r>
    </w:p>
    <w:p w:rsidR="00355BF3" w:rsidRDefault="00355BF3" w:rsidP="00577154">
      <w:pPr>
        <w:pStyle w:val="code"/>
      </w:pPr>
      <w:r>
        <w:t xml:space="preserve">            &lt;version&gt;3.8.1&lt;/version&gt;</w:t>
      </w:r>
    </w:p>
    <w:p w:rsidR="00355BF3" w:rsidRDefault="00355BF3" w:rsidP="00577154">
      <w:pPr>
        <w:pStyle w:val="code"/>
      </w:pPr>
      <w:r>
        <w:t xml:space="preserve">        &lt;/dependency&gt;</w:t>
      </w:r>
    </w:p>
    <w:p w:rsidR="00355BF3" w:rsidRDefault="00355BF3" w:rsidP="00577154">
      <w:pPr>
        <w:pStyle w:val="code"/>
      </w:pPr>
      <w:r>
        <w:t xml:space="preserve">    &lt;/dependencies&gt;</w:t>
      </w:r>
    </w:p>
    <w:p w:rsidR="00355BF3" w:rsidRDefault="00355BF3" w:rsidP="00577154">
      <w:pPr>
        <w:pStyle w:val="code"/>
      </w:pPr>
    </w:p>
    <w:p w:rsidR="00355BF3" w:rsidRDefault="00355BF3" w:rsidP="00577154">
      <w:pPr>
        <w:pStyle w:val="code"/>
      </w:pPr>
      <w:r>
        <w:t xml:space="preserve">    &lt;build&gt;</w:t>
      </w:r>
    </w:p>
    <w:p w:rsidR="00355BF3" w:rsidRDefault="00355BF3" w:rsidP="00577154">
      <w:pPr>
        <w:pStyle w:val="code"/>
      </w:pPr>
      <w:r>
        <w:t xml:space="preserve">        &lt;defaultGoal&gt;verify&lt;/defaultGoal&gt;</w:t>
      </w:r>
    </w:p>
    <w:p w:rsidR="00355BF3" w:rsidRDefault="00355BF3" w:rsidP="00577154">
      <w:pPr>
        <w:pStyle w:val="code"/>
      </w:pPr>
      <w:r>
        <w:t xml:space="preserve">        &lt;plugins&gt;</w:t>
      </w:r>
    </w:p>
    <w:p w:rsidR="00355BF3" w:rsidRDefault="00355BF3" w:rsidP="00577154">
      <w:pPr>
        <w:pStyle w:val="code"/>
      </w:pPr>
      <w:r>
        <w:t xml:space="preserve">            &lt;plugin&gt;</w:t>
      </w:r>
    </w:p>
    <w:p w:rsidR="00355BF3" w:rsidRDefault="00355BF3" w:rsidP="00577154">
      <w:pPr>
        <w:pStyle w:val="code"/>
      </w:pPr>
      <w:r>
        <w:t xml:space="preserve">                &lt;groupId&gt;org.apache.maven.plugins&lt;/groupId&gt;</w:t>
      </w:r>
    </w:p>
    <w:p w:rsidR="00355BF3" w:rsidRDefault="00355BF3" w:rsidP="00577154">
      <w:pPr>
        <w:pStyle w:val="code"/>
      </w:pPr>
      <w:r>
        <w:t xml:space="preserve">                &lt;artifactId&gt;maven-compiler-plugin&lt;/artifactId&gt;</w:t>
      </w:r>
    </w:p>
    <w:p w:rsidR="00355BF3" w:rsidRDefault="00355BF3" w:rsidP="00577154">
      <w:pPr>
        <w:pStyle w:val="code"/>
      </w:pPr>
      <w:r>
        <w:t xml:space="preserve">                &lt;configuration&gt;</w:t>
      </w:r>
    </w:p>
    <w:p w:rsidR="00355BF3" w:rsidRDefault="00355BF3" w:rsidP="00577154">
      <w:pPr>
        <w:pStyle w:val="code"/>
      </w:pPr>
      <w:r>
        <w:t xml:space="preserve">                    &lt;source&gt;1.5&lt;/source&gt;</w:t>
      </w:r>
    </w:p>
    <w:p w:rsidR="00355BF3" w:rsidRDefault="00355BF3" w:rsidP="00577154">
      <w:pPr>
        <w:pStyle w:val="code"/>
      </w:pPr>
      <w:r>
        <w:t xml:space="preserve">                    &lt;target&gt;1.5&lt;/target&gt;</w:t>
      </w:r>
    </w:p>
    <w:p w:rsidR="00355BF3" w:rsidRDefault="00355BF3" w:rsidP="00577154">
      <w:pPr>
        <w:pStyle w:val="code"/>
      </w:pPr>
      <w:r>
        <w:t xml:space="preserve">                    &lt;compilerArgument&gt;-g&lt;/compilerArgument&gt;</w:t>
      </w:r>
    </w:p>
    <w:p w:rsidR="00355BF3" w:rsidRDefault="00355BF3" w:rsidP="00577154">
      <w:pPr>
        <w:pStyle w:val="code"/>
      </w:pPr>
      <w:r>
        <w:t xml:space="preserve">                &lt;/configuration&gt;</w:t>
      </w:r>
    </w:p>
    <w:p w:rsidR="00355BF3" w:rsidRDefault="00355BF3" w:rsidP="00577154">
      <w:pPr>
        <w:pStyle w:val="code"/>
      </w:pPr>
      <w:r>
        <w:t xml:space="preserve">            &lt;/plugin&gt;</w:t>
      </w:r>
    </w:p>
    <w:p w:rsidR="00355BF3" w:rsidRDefault="00355BF3" w:rsidP="00577154">
      <w:pPr>
        <w:pStyle w:val="code"/>
      </w:pPr>
      <w:r>
        <w:t xml:space="preserve">            &lt;plugin&gt;</w:t>
      </w:r>
    </w:p>
    <w:p w:rsidR="00355BF3" w:rsidRDefault="00355BF3" w:rsidP="00577154">
      <w:pPr>
        <w:pStyle w:val="code"/>
      </w:pPr>
      <w:r>
        <w:tab/>
        <w:t xml:space="preserve">        &lt;artifactId&gt;maven-surefire-plugin&lt;/artifactId&gt;</w:t>
      </w:r>
    </w:p>
    <w:p w:rsidR="00355BF3" w:rsidRDefault="00355BF3" w:rsidP="00577154">
      <w:pPr>
        <w:pStyle w:val="code"/>
      </w:pPr>
      <w:r>
        <w:tab/>
        <w:t xml:space="preserve">        &lt;configuration&gt;</w:t>
      </w:r>
    </w:p>
    <w:p w:rsidR="00355BF3" w:rsidRDefault="00355BF3" w:rsidP="00577154">
      <w:pPr>
        <w:pStyle w:val="code"/>
      </w:pPr>
      <w:r>
        <w:tab/>
        <w:t xml:space="preserve">            &lt;excludes&gt;</w:t>
      </w:r>
    </w:p>
    <w:p w:rsidR="00355BF3" w:rsidRDefault="00355BF3" w:rsidP="00577154">
      <w:pPr>
        <w:pStyle w:val="code"/>
      </w:pPr>
      <w:r>
        <w:tab/>
        <w:t xml:space="preserve">                &lt;exclude&gt;**/*ITest.java&lt;/exclude&gt;</w:t>
      </w:r>
    </w:p>
    <w:p w:rsidR="00355BF3" w:rsidRDefault="00355BF3" w:rsidP="00577154">
      <w:pPr>
        <w:pStyle w:val="code"/>
      </w:pPr>
      <w:r>
        <w:tab/>
        <w:t xml:space="preserve">            &lt;/excludes&gt;</w:t>
      </w:r>
    </w:p>
    <w:p w:rsidR="00355BF3" w:rsidRDefault="00355BF3" w:rsidP="00577154">
      <w:pPr>
        <w:pStyle w:val="code"/>
      </w:pPr>
      <w:r>
        <w:tab/>
        <w:t xml:space="preserve">        &lt;/configuration&gt;</w:t>
      </w:r>
    </w:p>
    <w:p w:rsidR="00355BF3" w:rsidRDefault="00355BF3" w:rsidP="00577154">
      <w:pPr>
        <w:pStyle w:val="code"/>
      </w:pPr>
      <w:r>
        <w:tab/>
        <w:t xml:space="preserve">    &lt;/plugin&gt;</w:t>
      </w:r>
    </w:p>
    <w:p w:rsidR="00355BF3" w:rsidRDefault="00355BF3" w:rsidP="00577154">
      <w:pPr>
        <w:pStyle w:val="code"/>
      </w:pPr>
      <w:r>
        <w:t xml:space="preserve">            &lt;plugin&gt;</w:t>
      </w:r>
    </w:p>
    <w:p w:rsidR="00355BF3" w:rsidRDefault="00355BF3" w:rsidP="00577154">
      <w:pPr>
        <w:pStyle w:val="code"/>
      </w:pPr>
      <w:r>
        <w:t xml:space="preserve">                &lt;groupId&gt;org.codehaus.fabric3&lt;/groupId&gt;</w:t>
      </w:r>
    </w:p>
    <w:p w:rsidR="00355BF3" w:rsidRDefault="00355BF3" w:rsidP="00577154">
      <w:pPr>
        <w:pStyle w:val="code"/>
      </w:pPr>
      <w:r>
        <w:t xml:space="preserve">                &lt;artifactId&gt;fabric3-itest-plugin&lt;/artifactId&gt;</w:t>
      </w:r>
    </w:p>
    <w:p w:rsidR="00355BF3" w:rsidRDefault="00355BF3" w:rsidP="00577154">
      <w:pPr>
        <w:pStyle w:val="code"/>
      </w:pPr>
      <w:r>
        <w:t xml:space="preserve">                &lt;executions&gt;</w:t>
      </w:r>
    </w:p>
    <w:p w:rsidR="00355BF3" w:rsidRDefault="00355BF3" w:rsidP="00577154">
      <w:pPr>
        <w:pStyle w:val="code"/>
      </w:pPr>
      <w:r>
        <w:t xml:space="preserve">                    &lt;execution&gt;</w:t>
      </w:r>
    </w:p>
    <w:p w:rsidR="00355BF3" w:rsidRDefault="00355BF3" w:rsidP="00577154">
      <w:pPr>
        <w:pStyle w:val="code"/>
      </w:pPr>
      <w:r>
        <w:t xml:space="preserve">                        &lt;goals&gt;</w:t>
      </w:r>
    </w:p>
    <w:p w:rsidR="00355BF3" w:rsidRDefault="00355BF3" w:rsidP="00577154">
      <w:pPr>
        <w:pStyle w:val="code"/>
      </w:pPr>
      <w:r>
        <w:t xml:space="preserve">                            &lt;goal&gt;test&lt;/goal&gt;</w:t>
      </w:r>
    </w:p>
    <w:p w:rsidR="00355BF3" w:rsidRDefault="00355BF3" w:rsidP="00577154">
      <w:pPr>
        <w:pStyle w:val="code"/>
      </w:pPr>
      <w:r>
        <w:t xml:space="preserve">                        &lt;/goals&gt;</w:t>
      </w:r>
    </w:p>
    <w:p w:rsidR="00355BF3" w:rsidRDefault="00355BF3" w:rsidP="00577154">
      <w:pPr>
        <w:pStyle w:val="code"/>
      </w:pPr>
      <w:r>
        <w:t xml:space="preserve">                    &lt;/execution&gt;</w:t>
      </w:r>
    </w:p>
    <w:p w:rsidR="00355BF3" w:rsidRDefault="00355BF3" w:rsidP="00577154">
      <w:pPr>
        <w:pStyle w:val="code"/>
      </w:pPr>
      <w:r>
        <w:t xml:space="preserve">                &lt;/executions&gt;</w:t>
      </w:r>
    </w:p>
    <w:p w:rsidR="00355BF3" w:rsidRDefault="00355BF3" w:rsidP="00577154">
      <w:pPr>
        <w:pStyle w:val="code"/>
      </w:pPr>
      <w:r>
        <w:t xml:space="preserve">            &lt;/plugin&gt;</w:t>
      </w:r>
    </w:p>
    <w:p w:rsidR="00355BF3" w:rsidRDefault="00355BF3" w:rsidP="00577154">
      <w:pPr>
        <w:pStyle w:val="code"/>
      </w:pPr>
      <w:r>
        <w:t xml:space="preserve">        &lt;/plugins&gt;</w:t>
      </w:r>
    </w:p>
    <w:p w:rsidR="00355BF3" w:rsidRDefault="00355BF3" w:rsidP="00577154">
      <w:pPr>
        <w:pStyle w:val="code"/>
      </w:pPr>
      <w:r>
        <w:t xml:space="preserve">    &lt;/build&gt;</w:t>
      </w:r>
    </w:p>
    <w:p w:rsidR="00355BF3" w:rsidRDefault="00355BF3" w:rsidP="00577154">
      <w:pPr>
        <w:pStyle w:val="code"/>
      </w:pPr>
      <w:r>
        <w:t>&lt;/project&gt;</w:t>
      </w:r>
    </w:p>
    <w:p w:rsidR="00372CD5" w:rsidRDefault="00372CD5" w:rsidP="00355BF3">
      <w:pPr>
        <w:widowControl w:val="0"/>
        <w:autoSpaceDE w:val="0"/>
        <w:autoSpaceDN w:val="0"/>
        <w:adjustRightInd w:val="0"/>
        <w:spacing w:after="100" w:line="340" w:lineRule="atLeast"/>
        <w:rPr>
          <w:rFonts w:cs="Arial"/>
          <w:sz w:val="36"/>
          <w:szCs w:val="36"/>
        </w:rPr>
      </w:pPr>
    </w:p>
    <w:p w:rsidR="00EE4106" w:rsidRDefault="00355BF3" w:rsidP="00351B03">
      <w:pPr>
        <w:pStyle w:val="Heading3"/>
      </w:pPr>
      <w:bookmarkStart w:id="131" w:name="_Toc105469589"/>
      <w:r>
        <w:t>Project Dependencies</w:t>
      </w:r>
      <w:bookmarkEnd w:id="131"/>
    </w:p>
    <w:p w:rsidR="00441A28" w:rsidRPr="00EE4106" w:rsidRDefault="00441A28" w:rsidP="00EE4106"/>
    <w:p w:rsidR="00570328" w:rsidRDefault="00355BF3" w:rsidP="00EE4106">
      <w:pPr>
        <w:pStyle w:val="BodyTextFirstIndent"/>
      </w:pPr>
      <w:r>
        <w:t>The project</w:t>
      </w:r>
      <w:r w:rsidR="00EE4106">
        <w:t xml:space="preserve"> has the following dependencies:</w:t>
      </w:r>
    </w:p>
    <w:p w:rsidR="00355BF3" w:rsidRDefault="00355BF3" w:rsidP="00EE4106">
      <w:pPr>
        <w:pStyle w:val="BodyTextFirstIndent"/>
      </w:pPr>
    </w:p>
    <w:p w:rsidR="00570328" w:rsidRDefault="00355BF3" w:rsidP="00570328">
      <w:pPr>
        <w:pStyle w:val="ListBullet"/>
      </w:pPr>
      <w:r>
        <w:t>SCA API: This is used for adding the SCA annotations etc</w:t>
      </w:r>
    </w:p>
    <w:p w:rsidR="00355BF3" w:rsidRDefault="00355BF3" w:rsidP="00570328">
      <w:pPr>
        <w:pStyle w:val="ListBullet"/>
        <w:numPr>
          <w:ilvl w:val="0"/>
          <w:numId w:val="0"/>
        </w:numPr>
        <w:ind w:left="1080"/>
      </w:pPr>
    </w:p>
    <w:p w:rsidR="00EE4106" w:rsidRDefault="00355BF3" w:rsidP="00EE4106">
      <w:pPr>
        <w:pStyle w:val="ListBullet"/>
      </w:pPr>
      <w:r>
        <w:t>JUnit: This is for the purpose of writing the test case.</w:t>
      </w:r>
    </w:p>
    <w:p w:rsidR="00355BF3" w:rsidRDefault="00355BF3" w:rsidP="00EE4106">
      <w:pPr>
        <w:pStyle w:val="ListBullet"/>
        <w:numPr>
          <w:ilvl w:val="0"/>
          <w:numId w:val="0"/>
        </w:numPr>
        <w:ind w:left="1080"/>
      </w:pPr>
    </w:p>
    <w:p w:rsidR="00EE4106" w:rsidRDefault="00355BF3" w:rsidP="00EE4106">
      <w:pPr>
        <w:pStyle w:val="Heading3"/>
      </w:pPr>
      <w:bookmarkStart w:id="132" w:name="_Toc105469590"/>
      <w:r>
        <w:t>Plugins</w:t>
      </w:r>
      <w:bookmarkEnd w:id="132"/>
    </w:p>
    <w:p w:rsidR="00355BF3" w:rsidRPr="00EE4106" w:rsidRDefault="00355BF3" w:rsidP="00EE4106"/>
    <w:p w:rsidR="00570328" w:rsidRDefault="00355BF3" w:rsidP="00EE4106">
      <w:pPr>
        <w:pStyle w:val="BodyTextFirstIndent"/>
      </w:pPr>
      <w:r>
        <w:t>The pro</w:t>
      </w:r>
      <w:r w:rsidR="00EE4106">
        <w:t>ject uses the following plugins:</w:t>
      </w:r>
    </w:p>
    <w:p w:rsidR="00355BF3" w:rsidRDefault="00355BF3" w:rsidP="00EE4106">
      <w:pPr>
        <w:pStyle w:val="BodyTextFirstIndent"/>
      </w:pPr>
    </w:p>
    <w:p w:rsidR="00570328" w:rsidRDefault="00355BF3" w:rsidP="00570328">
      <w:pPr>
        <w:pStyle w:val="ListBullet"/>
      </w:pPr>
      <w:r>
        <w:t>Java Compiler Plugin: This is to specify the source and target versions as 1.5</w:t>
      </w:r>
    </w:p>
    <w:p w:rsidR="00355BF3" w:rsidRDefault="00355BF3" w:rsidP="00570328">
      <w:pPr>
        <w:pStyle w:val="ListBullet"/>
        <w:numPr>
          <w:ilvl w:val="0"/>
          <w:numId w:val="0"/>
        </w:numPr>
        <w:ind w:left="1080"/>
      </w:pPr>
    </w:p>
    <w:p w:rsidR="00855668" w:rsidRDefault="00355BF3" w:rsidP="00855668">
      <w:pPr>
        <w:pStyle w:val="ListBullet"/>
      </w:pPr>
      <w:r>
        <w:t>Fabric3 ITest Plugin: This plugin provides the embedded SCA container in the Maven build environment and allow the JUnit test case to be run as an SCA component. The snippet above uses the default configuration, we will look at the configuration details later. The plugin is bound to the integration test lifecycle phase and integrates with Surefire.</w:t>
      </w:r>
    </w:p>
    <w:p w:rsidR="00355BF3" w:rsidRDefault="00355BF3" w:rsidP="00855668">
      <w:pPr>
        <w:pStyle w:val="ListBullet"/>
        <w:numPr>
          <w:ilvl w:val="0"/>
          <w:numId w:val="0"/>
        </w:numPr>
        <w:ind w:left="1080"/>
      </w:pPr>
    </w:p>
    <w:p w:rsidR="00855668" w:rsidRDefault="00355BF3" w:rsidP="00855668">
      <w:pPr>
        <w:pStyle w:val="ListBullet"/>
      </w:pPr>
      <w:r>
        <w:t xml:space="preserve">Maven Surefire Plugin: This is to exclude any tests with the </w:t>
      </w:r>
      <w:r>
        <w:rPr>
          <w:rFonts w:ascii="Courier" w:hAnsi="Courier" w:cs="Courier"/>
        </w:rPr>
        <w:t>*ITest</w:t>
      </w:r>
      <w:r>
        <w:t xml:space="preserve"> pattern to be excluded from the normal surefire run. Otherwise, you will get a </w:t>
      </w:r>
      <w:r>
        <w:rPr>
          <w:rFonts w:ascii="Courier" w:hAnsi="Courier" w:cs="Courier"/>
        </w:rPr>
        <w:t>NullPointerException</w:t>
      </w:r>
      <w:r>
        <w:t>, as with normal Surefire runs the reference wouldn't have been injected in the test case.</w:t>
      </w:r>
    </w:p>
    <w:p w:rsidR="00355BF3" w:rsidRDefault="00355BF3" w:rsidP="00855668">
      <w:pPr>
        <w:pStyle w:val="ListBullet"/>
        <w:numPr>
          <w:ilvl w:val="0"/>
          <w:numId w:val="0"/>
        </w:numPr>
        <w:ind w:left="1080"/>
      </w:pPr>
    </w:p>
    <w:p w:rsidR="001228D4" w:rsidRPr="001228D4" w:rsidRDefault="00355BF3" w:rsidP="001228D4">
      <w:pPr>
        <w:pStyle w:val="Heading3"/>
      </w:pPr>
      <w:bookmarkStart w:id="133" w:name="_Toc105469591"/>
      <w:r>
        <w:t>Running the Test</w:t>
      </w:r>
      <w:bookmarkEnd w:id="133"/>
    </w:p>
    <w:p w:rsidR="00BE04AA" w:rsidRDefault="00BE04AA" w:rsidP="001228D4">
      <w:pPr>
        <w:pStyle w:val="BodyTextFirstIndent"/>
      </w:pPr>
    </w:p>
    <w:p w:rsidR="001228D4" w:rsidRDefault="00355BF3" w:rsidP="001228D4">
      <w:pPr>
        <w:pStyle w:val="BodyTextFirstIndent"/>
      </w:pPr>
      <w:r>
        <w:t xml:space="preserve">You can run the test by typing in the </w:t>
      </w:r>
      <w:r>
        <w:rPr>
          <w:rFonts w:ascii="Courier" w:hAnsi="Courier" w:cs="Courier"/>
        </w:rPr>
        <w:t>mvn integration-test</w:t>
      </w:r>
      <w:r>
        <w:t>. This wil</w:t>
      </w:r>
      <w:r w:rsidR="001228D4">
        <w:t>l generate the following output:</w:t>
      </w:r>
    </w:p>
    <w:p w:rsidR="00355BF3" w:rsidRDefault="00355BF3" w:rsidP="001228D4">
      <w:pPr>
        <w:pStyle w:val="BodyTextFirstIndent"/>
      </w:pPr>
    </w:p>
    <w:p w:rsidR="00355BF3" w:rsidRDefault="00355BF3" w:rsidP="00BE04AA">
      <w:pPr>
        <w:pStyle w:val="code"/>
      </w:pPr>
      <w:r>
        <w:t xml:space="preserve">[INFO] [fabric3-itest:test {execution: </w:t>
      </w:r>
      <w:r>
        <w:rPr>
          <w:color w:val="001190"/>
        </w:rPr>
        <w:t>default</w:t>
      </w:r>
      <w:r>
        <w:t>}]</w:t>
      </w:r>
    </w:p>
    <w:p w:rsidR="00355BF3" w:rsidRDefault="00355BF3" w:rsidP="00BE04AA">
      <w:pPr>
        <w:pStyle w:val="code"/>
      </w:pPr>
      <w:r>
        <w:t xml:space="preserve">[INFO] Starting Embedded Fabric3 </w:t>
      </w:r>
      <w:r>
        <w:rPr>
          <w:color w:val="831B92"/>
        </w:rPr>
        <w:t>Runtime</w:t>
      </w:r>
      <w:r>
        <w:t xml:space="preserve"> ...</w:t>
      </w:r>
    </w:p>
    <w:p w:rsidR="00355BF3" w:rsidRDefault="00355BF3" w:rsidP="00BE04AA">
      <w:pPr>
        <w:pStyle w:val="code"/>
      </w:pPr>
      <w:r>
        <w:t>[INFO] Deploying test composite from c:\projects\tutorials\hellowworld\target\test-classes\itest.composite</w:t>
      </w:r>
    </w:p>
    <w:p w:rsidR="00355BF3" w:rsidRDefault="00355BF3" w:rsidP="00BE04AA">
      <w:pPr>
        <w:pStyle w:val="code"/>
      </w:pPr>
      <w:r>
        <w:t>[INFO] Executing tests...</w:t>
      </w:r>
    </w:p>
    <w:p w:rsidR="00355BF3" w:rsidRDefault="00355BF3" w:rsidP="00BE04AA">
      <w:pPr>
        <w:pStyle w:val="code"/>
      </w:pPr>
    </w:p>
    <w:p w:rsidR="00355BF3" w:rsidRDefault="00355BF3" w:rsidP="00BE04AA">
      <w:pPr>
        <w:pStyle w:val="code"/>
      </w:pPr>
      <w:r>
        <w:t>-------------------------------------------------------</w:t>
      </w:r>
    </w:p>
    <w:p w:rsidR="00355BF3" w:rsidRDefault="00355BF3" w:rsidP="00BE04AA">
      <w:pPr>
        <w:pStyle w:val="code"/>
      </w:pPr>
      <w:r>
        <w:t xml:space="preserve"> T E S T S</w:t>
      </w:r>
    </w:p>
    <w:p w:rsidR="00355BF3" w:rsidRDefault="00355BF3" w:rsidP="00BE04AA">
      <w:pPr>
        <w:pStyle w:val="code"/>
      </w:pPr>
      <w:r>
        <w:t>-------------------------------------------------------</w:t>
      </w:r>
    </w:p>
    <w:p w:rsidR="00355BF3" w:rsidRDefault="00355BF3" w:rsidP="00BE04AA">
      <w:pPr>
        <w:pStyle w:val="code"/>
      </w:pPr>
      <w:r>
        <w:t>Running HelloWorldTest</w:t>
      </w:r>
    </w:p>
    <w:p w:rsidR="00355BF3" w:rsidRDefault="00355BF3" w:rsidP="00BE04AA">
      <w:pPr>
        <w:pStyle w:val="code"/>
      </w:pPr>
      <w:r>
        <w:t>Tests run: 1, Failures: 0, Errors: 0, Skipped: 0, Time elapsed: 0.032 sec</w:t>
      </w:r>
    </w:p>
    <w:p w:rsidR="00355BF3" w:rsidRDefault="00355BF3" w:rsidP="00BE04AA">
      <w:pPr>
        <w:pStyle w:val="code"/>
      </w:pPr>
    </w:p>
    <w:p w:rsidR="00355BF3" w:rsidRDefault="00355BF3" w:rsidP="00BE04AA">
      <w:pPr>
        <w:pStyle w:val="code"/>
      </w:pPr>
      <w:r>
        <w:t>Results :</w:t>
      </w:r>
    </w:p>
    <w:p w:rsidR="00355BF3" w:rsidRDefault="00355BF3" w:rsidP="00BE04AA">
      <w:pPr>
        <w:pStyle w:val="code"/>
      </w:pPr>
      <w:r>
        <w:t>Tests run: 1, Failures: 0, Errors: 0, Skipped: 0</w:t>
      </w:r>
    </w:p>
    <w:p w:rsidR="00355BF3" w:rsidRDefault="00355BF3" w:rsidP="00BE04AA">
      <w:pPr>
        <w:pStyle w:val="code"/>
      </w:pPr>
    </w:p>
    <w:p w:rsidR="00355BF3" w:rsidRDefault="00355BF3" w:rsidP="00BE04AA">
      <w:pPr>
        <w:pStyle w:val="code"/>
      </w:pPr>
      <w:r>
        <w:t xml:space="preserve">[INFO] Stopping Fabric3 </w:t>
      </w:r>
      <w:r>
        <w:rPr>
          <w:color w:val="831B92"/>
        </w:rPr>
        <w:t>Runtime</w:t>
      </w:r>
      <w:r>
        <w:t xml:space="preserve"> ...</w:t>
      </w:r>
    </w:p>
    <w:p w:rsidR="00355BF3" w:rsidRDefault="00355BF3" w:rsidP="00BE04AA">
      <w:pPr>
        <w:pStyle w:val="code"/>
      </w:pPr>
      <w:r>
        <w:t>[INFO] ----------------------------------------</w:t>
      </w:r>
      <w:r w:rsidR="00BE04AA">
        <w:t>------------------</w:t>
      </w:r>
    </w:p>
    <w:p w:rsidR="00355BF3" w:rsidRDefault="00355BF3" w:rsidP="00BE04AA">
      <w:pPr>
        <w:pStyle w:val="code"/>
      </w:pPr>
      <w:r>
        <w:t>[INFO] BUILD SUCCESSFUL</w:t>
      </w:r>
    </w:p>
    <w:p w:rsidR="00355BF3" w:rsidRDefault="00355BF3" w:rsidP="00BE04AA">
      <w:pPr>
        <w:pStyle w:val="code"/>
      </w:pPr>
      <w:r>
        <w:t>[INFO] ----------------------------------------</w:t>
      </w:r>
      <w:r w:rsidR="00BE04AA">
        <w:t>------------------</w:t>
      </w:r>
    </w:p>
    <w:p w:rsidR="00355BF3" w:rsidRDefault="00355BF3" w:rsidP="00BE04AA">
      <w:pPr>
        <w:pStyle w:val="code"/>
      </w:pPr>
      <w:r>
        <w:t>[INFO] Total time: 12 seconds</w:t>
      </w:r>
    </w:p>
    <w:p w:rsidR="00355BF3" w:rsidRDefault="00355BF3" w:rsidP="00BE04AA">
      <w:pPr>
        <w:pStyle w:val="code"/>
      </w:pPr>
      <w:r>
        <w:t>[INFO] Finished at: Fri Dec 19 22:32:25 GMT 2008</w:t>
      </w:r>
    </w:p>
    <w:p w:rsidR="00355BF3" w:rsidRDefault="00355BF3" w:rsidP="00BE04AA">
      <w:pPr>
        <w:pStyle w:val="code"/>
      </w:pPr>
      <w:r>
        <w:t>[INFO] Final Memory: 18M/33M</w:t>
      </w:r>
    </w:p>
    <w:p w:rsidR="00355BF3" w:rsidRDefault="00355BF3" w:rsidP="00BE04AA">
      <w:pPr>
        <w:pStyle w:val="code"/>
      </w:pPr>
      <w:r>
        <w:t>[INFO] ----------------------------------------</w:t>
      </w:r>
      <w:r w:rsidR="00BE04AA">
        <w:t>------------------</w:t>
      </w:r>
    </w:p>
    <w:p w:rsidR="002005FB" w:rsidRDefault="002005FB" w:rsidP="00355BF3">
      <w:pPr>
        <w:widowControl w:val="0"/>
        <w:autoSpaceDE w:val="0"/>
        <w:autoSpaceDN w:val="0"/>
        <w:adjustRightInd w:val="0"/>
        <w:spacing w:line="340" w:lineRule="atLeast"/>
        <w:rPr>
          <w:rFonts w:cs="Arial"/>
          <w:b/>
          <w:bCs/>
          <w:color w:val="333333"/>
          <w:sz w:val="48"/>
          <w:szCs w:val="48"/>
        </w:rPr>
      </w:pPr>
    </w:p>
    <w:p w:rsidR="00351B03" w:rsidRDefault="00355BF3" w:rsidP="00351B03">
      <w:pPr>
        <w:pStyle w:val="Heading2"/>
      </w:pPr>
      <w:bookmarkStart w:id="134" w:name="_Toc105469592"/>
      <w:r>
        <w:t>Using Extensions</w:t>
      </w:r>
      <w:bookmarkEnd w:id="134"/>
    </w:p>
    <w:p w:rsidR="002005FB" w:rsidRPr="00351B03" w:rsidRDefault="002005FB" w:rsidP="00351B03"/>
    <w:p w:rsidR="00CB3F10" w:rsidRDefault="00355BF3" w:rsidP="00CB3F10">
      <w:pPr>
        <w:pStyle w:val="BodyTextFirstIndent"/>
      </w:pPr>
      <w:r>
        <w:t>Fabric3 ITest hosts, like standalone and web app hosts, provide all the SCA functionailty out of teh box. All the host environments are architected in a modular manner, that allow new features to be added to as extensions to the base runtime. These extensions are released as separate artifacts and users are free to write their own extensions. Extensions provid</w:t>
      </w:r>
      <w:r w:rsidR="00CB3F10">
        <w:t>ed by Fabric3 include:</w:t>
      </w:r>
    </w:p>
    <w:p w:rsidR="00355BF3" w:rsidRDefault="00355BF3" w:rsidP="00CB3F10">
      <w:pPr>
        <w:pStyle w:val="BodyTextFirstIndent"/>
      </w:pPr>
    </w:p>
    <w:p w:rsidR="00355BF3" w:rsidRDefault="00355BF3" w:rsidP="006C516D">
      <w:pPr>
        <w:pStyle w:val="ListBullet"/>
      </w:pPr>
      <w:r>
        <w:t>Binding Extensions</w:t>
      </w:r>
    </w:p>
    <w:p w:rsidR="00355BF3" w:rsidRDefault="00355BF3" w:rsidP="006C516D">
      <w:pPr>
        <w:pStyle w:val="ListBullet"/>
        <w:tabs>
          <w:tab w:val="clear" w:pos="360"/>
          <w:tab w:val="num" w:pos="720"/>
        </w:tabs>
        <w:ind w:left="1440"/>
      </w:pPr>
      <w:r>
        <w:t>Web Services</w:t>
      </w:r>
    </w:p>
    <w:p w:rsidR="00355BF3" w:rsidRDefault="00355BF3" w:rsidP="006C516D">
      <w:pPr>
        <w:pStyle w:val="ListBullet"/>
        <w:tabs>
          <w:tab w:val="clear" w:pos="360"/>
          <w:tab w:val="num" w:pos="720"/>
        </w:tabs>
        <w:ind w:left="1440"/>
      </w:pPr>
      <w:r>
        <w:t>JMS</w:t>
      </w:r>
    </w:p>
    <w:p w:rsidR="00355BF3" w:rsidRDefault="00CB3F10" w:rsidP="006C516D">
      <w:pPr>
        <w:pStyle w:val="ListBullet"/>
        <w:tabs>
          <w:tab w:val="clear" w:pos="360"/>
          <w:tab w:val="num" w:pos="720"/>
        </w:tabs>
        <w:ind w:left="1440"/>
      </w:pPr>
      <w:r>
        <w:t>Network (HTTP and TCP)</w:t>
      </w:r>
    </w:p>
    <w:p w:rsidR="00355BF3" w:rsidRDefault="00355BF3" w:rsidP="006C516D">
      <w:pPr>
        <w:pStyle w:val="ListBullet"/>
        <w:tabs>
          <w:tab w:val="clear" w:pos="360"/>
          <w:tab w:val="num" w:pos="720"/>
        </w:tabs>
        <w:ind w:left="1440"/>
      </w:pPr>
      <w:r>
        <w:t>FTP</w:t>
      </w:r>
    </w:p>
    <w:p w:rsidR="00355BF3" w:rsidRDefault="00355BF3" w:rsidP="006C516D">
      <w:pPr>
        <w:pStyle w:val="ListBullet"/>
        <w:numPr>
          <w:ilvl w:val="0"/>
          <w:numId w:val="0"/>
        </w:numPr>
        <w:ind w:left="1080"/>
      </w:pPr>
    </w:p>
    <w:p w:rsidR="00355BF3" w:rsidRDefault="00355BF3" w:rsidP="006C516D">
      <w:pPr>
        <w:pStyle w:val="ListBullet"/>
      </w:pPr>
      <w:r>
        <w:t>Implementation Extensions</w:t>
      </w:r>
    </w:p>
    <w:p w:rsidR="00505BF8" w:rsidRDefault="00355BF3" w:rsidP="006C516D">
      <w:pPr>
        <w:pStyle w:val="ListBullet"/>
        <w:tabs>
          <w:tab w:val="clear" w:pos="360"/>
          <w:tab w:val="num" w:pos="720"/>
        </w:tabs>
        <w:ind w:left="1440"/>
      </w:pPr>
      <w:r>
        <w:t>JAX-RS</w:t>
      </w:r>
    </w:p>
    <w:p w:rsidR="00505BF8" w:rsidRDefault="00505BF8" w:rsidP="006C516D">
      <w:pPr>
        <w:pStyle w:val="ListBullet"/>
        <w:tabs>
          <w:tab w:val="clear" w:pos="360"/>
          <w:tab w:val="num" w:pos="720"/>
        </w:tabs>
        <w:ind w:left="1440"/>
      </w:pPr>
      <w:r>
        <w:t>Timer Components</w:t>
      </w:r>
    </w:p>
    <w:p w:rsidR="006D2318" w:rsidRDefault="00505BF8" w:rsidP="006C516D">
      <w:pPr>
        <w:pStyle w:val="ListBullet"/>
        <w:tabs>
          <w:tab w:val="clear" w:pos="360"/>
          <w:tab w:val="num" w:pos="720"/>
        </w:tabs>
        <w:ind w:left="1440"/>
      </w:pPr>
      <w:r>
        <w:t>Groovy</w:t>
      </w:r>
    </w:p>
    <w:p w:rsidR="00355BF3" w:rsidRDefault="00355BF3" w:rsidP="00355BF3">
      <w:pPr>
        <w:widowControl w:val="0"/>
        <w:numPr>
          <w:ilvl w:val="1"/>
          <w:numId w:val="7"/>
        </w:numPr>
        <w:tabs>
          <w:tab w:val="left" w:pos="940"/>
          <w:tab w:val="left" w:pos="1440"/>
        </w:tabs>
        <w:autoSpaceDE w:val="0"/>
        <w:autoSpaceDN w:val="0"/>
        <w:adjustRightInd w:val="0"/>
        <w:spacing w:line="340" w:lineRule="atLeast"/>
        <w:ind w:left="1440" w:hanging="1440"/>
        <w:rPr>
          <w:rFonts w:cs="Arial"/>
          <w:sz w:val="26"/>
          <w:szCs w:val="26"/>
        </w:rPr>
      </w:pPr>
    </w:p>
    <w:p w:rsidR="00355BF3" w:rsidRDefault="00355BF3" w:rsidP="00187465">
      <w:pPr>
        <w:pStyle w:val="ListBullet"/>
      </w:pPr>
      <w:r>
        <w:t xml:space="preserve">JPA </w:t>
      </w:r>
    </w:p>
    <w:p w:rsidR="00355BF3" w:rsidRDefault="00187465" w:rsidP="00187465">
      <w:pPr>
        <w:pStyle w:val="ListBullet"/>
      </w:pPr>
      <w:r>
        <w:t>JTA</w:t>
      </w:r>
      <w:r w:rsidR="00355BF3">
        <w:t xml:space="preserve"> Transaction </w:t>
      </w:r>
      <w:r>
        <w:t xml:space="preserve">and Datasource pooling </w:t>
      </w:r>
    </w:p>
    <w:p w:rsidR="00355BF3" w:rsidRDefault="00355BF3" w:rsidP="00355BF3">
      <w:pPr>
        <w:widowControl w:val="0"/>
        <w:numPr>
          <w:ilvl w:val="0"/>
          <w:numId w:val="7"/>
        </w:numPr>
        <w:tabs>
          <w:tab w:val="left" w:pos="220"/>
          <w:tab w:val="left" w:pos="720"/>
        </w:tabs>
        <w:autoSpaceDE w:val="0"/>
        <w:autoSpaceDN w:val="0"/>
        <w:adjustRightInd w:val="0"/>
        <w:spacing w:line="340" w:lineRule="atLeast"/>
        <w:ind w:left="720" w:hanging="720"/>
        <w:rPr>
          <w:rFonts w:cs="Arial"/>
          <w:sz w:val="26"/>
          <w:szCs w:val="26"/>
        </w:rPr>
      </w:pPr>
    </w:p>
    <w:p w:rsidR="009F202A" w:rsidRDefault="00355BF3" w:rsidP="009F202A">
      <w:pPr>
        <w:pStyle w:val="BodyTextFirstIndent"/>
      </w:pPr>
      <w:r>
        <w:t>Extensions are enabled in the ITest environment by specifying them as plugin configuration using standard Maven dependency conventions. The snippet below shows how the ITest host can be extended to support JPA using Hibernate, declarative transaction demarcation using JTA and an out-of-container JTA transaction manager using JOTM.</w:t>
      </w:r>
    </w:p>
    <w:p w:rsidR="00355BF3" w:rsidRPr="009F202A" w:rsidRDefault="00355BF3" w:rsidP="009F202A">
      <w:pPr>
        <w:pStyle w:val="BodyTextFirstIndent"/>
      </w:pPr>
    </w:p>
    <w:p w:rsidR="00355BF3" w:rsidRDefault="00355BF3" w:rsidP="009F202A">
      <w:pPr>
        <w:pStyle w:val="code"/>
      </w:pPr>
      <w:r>
        <w:t>&lt;plugin&gt;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&lt;artifactId&gt;fabric3-itest-plugin&lt;/artifactId&gt;</w:t>
      </w:r>
    </w:p>
    <w:p w:rsidR="00355BF3" w:rsidRDefault="00355BF3" w:rsidP="009F202A">
      <w:pPr>
        <w:pStyle w:val="code"/>
      </w:pPr>
      <w:r>
        <w:t xml:space="preserve">    &lt;configuration&gt;</w:t>
      </w:r>
    </w:p>
    <w:p w:rsidR="00355BF3" w:rsidRDefault="00355BF3" w:rsidP="009F202A">
      <w:pPr>
        <w:pStyle w:val="code"/>
      </w:pPr>
      <w:r>
        <w:t xml:space="preserve">        &lt;extensions&gt;</w:t>
      </w:r>
    </w:p>
    <w:p w:rsidR="00355BF3" w:rsidRDefault="00355BF3" w:rsidP="009F202A">
      <w:pPr>
        <w:pStyle w:val="code"/>
      </w:pPr>
      <w:r>
        <w:t xml:space="preserve">            &lt;!-- JPA Hibernate Extensions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&lt;artifactId&gt;fabric3-jpa-hibernate&lt;/artifactId&gt;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p>
    <w:p w:rsidR="00355BF3" w:rsidRDefault="00355BF3" w:rsidP="009F202A">
      <w:pPr>
        <w:pStyle w:val="code"/>
      </w:pPr>
      <w:r>
        <w:t xml:space="preserve">            &lt;!-- JPA Core Components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&lt;artifactId&gt;fabric3-jpa-spi&lt;/artifactId&gt;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Transaction Manager Using JOTM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&lt;artifactId&gt;fabric3-tx-jotm&lt;/artifactId&gt;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Declarative Transaction Policies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&lt;artifactId&gt;fabric3-tx&lt;/artifactId&gt;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 JSR 250 Resource Support and Datasource Management --&gt;</w:t>
      </w:r>
    </w:p>
    <w:p w:rsidR="00355BF3" w:rsidRDefault="00355BF3" w:rsidP="009F202A">
      <w:pPr>
        <w:pStyle w:val="code"/>
      </w:pPr>
      <w:r>
        <w:t xml:space="preserve">            &lt;dependency&gt;</w:t>
      </w:r>
    </w:p>
    <w:p w:rsidR="00355BF3" w:rsidRDefault="00355BF3" w:rsidP="009F202A">
      <w:pPr>
        <w:pStyle w:val="code"/>
      </w:pPr>
      <w:r>
        <w:t xml:space="preserve">                   &lt;groupId&gt;org.codehaus.fabric3&lt;/groupId&gt;</w:t>
      </w:r>
    </w:p>
    <w:p w:rsidR="00355BF3" w:rsidRDefault="00355BF3" w:rsidP="009F202A">
      <w:pPr>
        <w:pStyle w:val="code"/>
      </w:pPr>
      <w:r>
        <w:t xml:space="preserve">                   &lt;artifactId&gt;fabric3-resource&lt;/artifactId&gt;</w:t>
      </w:r>
    </w:p>
    <w:p w:rsidR="00355BF3" w:rsidRDefault="00355BF3" w:rsidP="009F202A">
      <w:pPr>
        <w:pStyle w:val="code"/>
      </w:pPr>
      <w:r>
        <w:t xml:space="preserve">                   &lt;version&gt;RELEASE&lt;/version&gt;</w:t>
      </w:r>
    </w:p>
    <w:p w:rsidR="00355BF3" w:rsidRDefault="00355BF3" w:rsidP="009F202A">
      <w:pPr>
        <w:pStyle w:val="code"/>
      </w:pPr>
      <w:r>
        <w:t xml:space="preserve">            &lt;/dependency&gt;</w:t>
      </w:r>
    </w:p>
    <w:p w:rsidR="00355BF3" w:rsidRDefault="00355BF3" w:rsidP="009F202A">
      <w:pPr>
        <w:pStyle w:val="code"/>
      </w:pPr>
      <w:r>
        <w:t xml:space="preserve">        &lt;/extensions&gt;</w:t>
      </w:r>
    </w:p>
    <w:p w:rsidR="00355BF3" w:rsidRDefault="00355BF3" w:rsidP="009F202A">
      <w:pPr>
        <w:pStyle w:val="code"/>
      </w:pPr>
      <w:r>
        <w:t xml:space="preserve">        &lt;!-- API classes need to be shared between the application and extension classloaders --&gt;</w:t>
      </w:r>
    </w:p>
    <w:p w:rsidR="00355BF3" w:rsidRDefault="00355BF3" w:rsidP="009F202A">
      <w:pPr>
        <w:pStyle w:val="code"/>
      </w:pPr>
      <w:r>
        <w:t xml:space="preserve">        &lt;shared&gt;</w:t>
      </w:r>
    </w:p>
    <w:p w:rsidR="00355BF3" w:rsidRDefault="00355BF3" w:rsidP="009F202A">
      <w:pPr>
        <w:pStyle w:val="code"/>
      </w:pPr>
      <w:r>
        <w:t xml:space="preserve">            &lt;dependency&gt;</w:t>
      </w:r>
    </w:p>
    <w:p w:rsidR="00355BF3" w:rsidRDefault="00355BF3" w:rsidP="009F202A">
      <w:pPr>
        <w:pStyle w:val="code"/>
      </w:pPr>
      <w:r>
        <w:t xml:space="preserve">                &lt;groupId&gt;javax.persistence&lt;/groupId&gt;</w:t>
      </w:r>
    </w:p>
    <w:p w:rsidR="00355BF3" w:rsidRDefault="00355BF3" w:rsidP="009F202A">
      <w:pPr>
        <w:pStyle w:val="code"/>
      </w:pPr>
      <w:r>
        <w:t xml:space="preserve">                &lt;artifactId&gt;persistence-api&lt;/artifactId&gt;</w:t>
      </w:r>
    </w:p>
    <w:p w:rsidR="00355BF3" w:rsidRDefault="00355BF3" w:rsidP="009F202A">
      <w:pPr>
        <w:pStyle w:val="code"/>
      </w:pPr>
      <w:r>
        <w:t xml:space="preserve">                &lt;version&gt;1.0&lt;/version&gt;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&lt;artifactId&gt;geronimo-spec-jta&lt;/artifactId&gt;</w:t>
      </w:r>
    </w:p>
    <w:p w:rsidR="00355BF3" w:rsidRDefault="00355BF3" w:rsidP="009F202A">
      <w:pPr>
        <w:pStyle w:val="code"/>
      </w:pPr>
      <w:r>
        <w:t xml:space="preserve">                &lt;version&gt;1.0.1B-rc4&lt;/version&gt;</w:t>
      </w:r>
    </w:p>
    <w:p w:rsidR="00355BF3" w:rsidRDefault="00355BF3" w:rsidP="009F202A">
      <w:pPr>
        <w:pStyle w:val="code"/>
      </w:pPr>
      <w:r>
        <w:t xml:space="preserve">            &lt;/dependency&gt;</w:t>
      </w:r>
    </w:p>
    <w:p w:rsidR="00355BF3" w:rsidRDefault="00355BF3" w:rsidP="009F202A">
      <w:pPr>
        <w:pStyle w:val="code"/>
      </w:pPr>
      <w:r>
        <w:t xml:space="preserve">            &lt;dependency&gt;</w:t>
      </w:r>
    </w:p>
    <w:p w:rsidR="00355BF3" w:rsidRDefault="00355BF3" w:rsidP="009F202A">
      <w:pPr>
        <w:pStyle w:val="code"/>
      </w:pPr>
      <w:r>
        <w:t xml:space="preserve">                &lt;groupId&gt;geronimo-spec&lt;/groupId&gt;</w:t>
      </w:r>
    </w:p>
    <w:p w:rsidR="00355BF3" w:rsidRDefault="00355BF3" w:rsidP="009F202A">
      <w:pPr>
        <w:pStyle w:val="code"/>
      </w:pPr>
      <w:r>
        <w:t xml:space="preserve">                &lt;artifactId&gt;geronimo-spec-j2ee-connector&lt;/artifactId&gt;</w:t>
      </w:r>
    </w:p>
    <w:p w:rsidR="00355BF3" w:rsidRDefault="00355BF3" w:rsidP="009F202A">
      <w:pPr>
        <w:pStyle w:val="code"/>
      </w:pPr>
      <w:r>
        <w:t xml:space="preserve">                &lt;version&gt;1.5-rc4&lt;/version&gt;</w:t>
      </w:r>
    </w:p>
    <w:p w:rsidR="00355BF3" w:rsidRDefault="00355BF3" w:rsidP="009F202A">
      <w:pPr>
        <w:pStyle w:val="code"/>
      </w:pPr>
      <w:r>
        <w:t xml:space="preserve">            &lt;/dependency&gt;</w:t>
      </w:r>
    </w:p>
    <w:p w:rsidR="00355BF3" w:rsidRDefault="00355BF3" w:rsidP="009F202A">
      <w:pPr>
        <w:pStyle w:val="code"/>
      </w:pPr>
      <w:r>
        <w:t xml:space="preserve">        &lt;/shared&gt;</w:t>
      </w:r>
    </w:p>
    <w:p w:rsidR="00355BF3" w:rsidRDefault="00355BF3" w:rsidP="009F202A">
      <w:pPr>
        <w:pStyle w:val="code"/>
      </w:pPr>
      <w:r>
        <w:t xml:space="preserve">    &lt;/configuration&gt;</w:t>
      </w:r>
    </w:p>
    <w:p w:rsidR="00355BF3" w:rsidRDefault="00355BF3" w:rsidP="009F202A">
      <w:pPr>
        <w:pStyle w:val="code"/>
      </w:pPr>
      <w:r>
        <w:t>&lt;/plugin&gt;</w:t>
      </w:r>
    </w:p>
    <w:p w:rsidR="009F202A" w:rsidRDefault="009F202A" w:rsidP="009F202A">
      <w:pPr>
        <w:pStyle w:val="BodyText"/>
      </w:pPr>
    </w:p>
    <w:p w:rsidR="00351B03" w:rsidRDefault="00355BF3" w:rsidP="00351B03">
      <w:pPr>
        <w:pStyle w:val="BodyText"/>
      </w:pPr>
      <w:r>
        <w:t xml:space="preserve">Both extensions and shared libraries are defined as Maven dependencies within the plug-in configuration. Fabric3 uses classloader isolation between user contributions and individual extensions. The </w:t>
      </w:r>
      <w:r>
        <w:rPr>
          <w:rFonts w:ascii="Courier" w:hAnsi="Courier" w:cs="Courier"/>
        </w:rPr>
        <w:t>shared</w:t>
      </w:r>
      <w:r>
        <w:t xml:space="preserve"> element is used to declare any libraries that are expected to be shared between user and extension code. In the above example, the JPA API used by both the user code as well as the Hibernate extension.</w:t>
      </w:r>
    </w:p>
    <w:p w:rsidR="00355BF3" w:rsidRPr="00351B03" w:rsidRDefault="00355BF3" w:rsidP="00351B03">
      <w:pPr>
        <w:pStyle w:val="BodyText"/>
        <w:rPr>
          <w:sz w:val="26"/>
          <w:szCs w:val="26"/>
        </w:rPr>
      </w:pPr>
    </w:p>
    <w:p w:rsidR="00564933" w:rsidRDefault="00355BF3" w:rsidP="00351B03">
      <w:pPr>
        <w:pStyle w:val="Heading2"/>
      </w:pPr>
      <w:bookmarkStart w:id="135" w:name="_Toc105469593"/>
      <w:r>
        <w:t>Using Features</w:t>
      </w:r>
      <w:bookmarkEnd w:id="135"/>
    </w:p>
    <w:p w:rsidR="00355BF3" w:rsidRPr="00564933" w:rsidRDefault="00355BF3" w:rsidP="00564933"/>
    <w:p w:rsidR="00564933" w:rsidRDefault="00355BF3" w:rsidP="00564933">
      <w:pPr>
        <w:pStyle w:val="BodyTextFirstIndent"/>
      </w:pPr>
      <w:r>
        <w:t>If you use a number of extensions in your system, the plugin configuration can get verbose. To cut down this verbosity, Fabric3 provides another mechanism called features, which group extensions and required shared dependencies together. You can use the Fabric3 provided features or build your own features using the feature plugin. The feature plugin is explained in the plugin chapter (TODO link required).</w:t>
      </w:r>
    </w:p>
    <w:p w:rsidR="00355BF3" w:rsidRDefault="00355BF3" w:rsidP="00564933">
      <w:pPr>
        <w:pStyle w:val="BodyTextFirstIndent"/>
      </w:pPr>
    </w:p>
    <w:p w:rsidR="009330FD" w:rsidRDefault="00564933" w:rsidP="00564933">
      <w:pPr>
        <w:pStyle w:val="BodyTextFirstIndent"/>
      </w:pPr>
      <w:r>
        <w:t>The snippet</w:t>
      </w:r>
      <w:r w:rsidR="00355BF3">
        <w:t xml:space="preserve"> below shows the example from last section redefined using the Fabric3 Hibernate JOTM feature, which supports JPA using Hibernate, JTA transactions using JOTM and declarative transaction demarcation.</w:t>
      </w:r>
    </w:p>
    <w:p w:rsidR="00355BF3" w:rsidRDefault="00355BF3" w:rsidP="00564933">
      <w:pPr>
        <w:pStyle w:val="BodyTextFirstIndent"/>
      </w:pPr>
    </w:p>
    <w:p w:rsidR="00355BF3" w:rsidRDefault="00355BF3" w:rsidP="009330FD">
      <w:pPr>
        <w:pStyle w:val="code"/>
      </w:pPr>
      <w:r>
        <w:t>&lt;plugin&gt;</w:t>
      </w:r>
    </w:p>
    <w:p w:rsidR="00355BF3" w:rsidRDefault="00355BF3" w:rsidP="009330FD">
      <w:pPr>
        <w:pStyle w:val="code"/>
      </w:pPr>
      <w:r>
        <w:t xml:space="preserve">    &lt;groupId&gt;org.codehaus.fabric3&lt;/groupId&gt;</w:t>
      </w:r>
    </w:p>
    <w:p w:rsidR="00355BF3" w:rsidRDefault="00355BF3" w:rsidP="009330FD">
      <w:pPr>
        <w:pStyle w:val="code"/>
      </w:pPr>
      <w:r>
        <w:t xml:space="preserve">    &lt;artifactId&gt;fabric3-itest-plugin&lt;/artifactId&gt;</w:t>
      </w:r>
    </w:p>
    <w:p w:rsidR="00355BF3" w:rsidRDefault="00355BF3" w:rsidP="009330FD">
      <w:pPr>
        <w:pStyle w:val="code"/>
      </w:pPr>
      <w:r>
        <w:t xml:space="preserve">    &lt;configuration&gt;</w:t>
      </w:r>
    </w:p>
    <w:p w:rsidR="00355BF3" w:rsidRDefault="00355BF3" w:rsidP="009330FD">
      <w:pPr>
        <w:pStyle w:val="code"/>
      </w:pPr>
      <w:r>
        <w:t xml:space="preserve">        &lt;features&gt;</w:t>
      </w:r>
    </w:p>
    <w:p w:rsidR="00355BF3" w:rsidRDefault="00355BF3" w:rsidP="009330FD">
      <w:pPr>
        <w:pStyle w:val="code"/>
      </w:pPr>
      <w:r>
        <w:t xml:space="preserve">        &lt;!-- JPA Hibernate Extensions --&gt;</w:t>
      </w:r>
    </w:p>
    <w:p w:rsidR="00355BF3" w:rsidRDefault="00355BF3" w:rsidP="009330FD">
      <w:pPr>
        <w:pStyle w:val="code"/>
      </w:pPr>
      <w:r>
        <w:t xml:space="preserve">            &lt;dependency&gt;</w:t>
      </w:r>
    </w:p>
    <w:p w:rsidR="00355BF3" w:rsidRDefault="00355BF3" w:rsidP="009330FD">
      <w:pPr>
        <w:pStyle w:val="code"/>
      </w:pPr>
      <w:r>
        <w:t xml:space="preserve">                &lt;groupId&gt;org.codehaus.fabric3&lt;/groupId&gt;</w:t>
      </w:r>
    </w:p>
    <w:p w:rsidR="00355BF3" w:rsidRDefault="00355BF3" w:rsidP="009330FD">
      <w:pPr>
        <w:pStyle w:val="code"/>
      </w:pPr>
      <w:r>
        <w:t xml:space="preserve">                &lt;artifactId&gt;fabric3-hibernate-jotm-feature&lt;/artifactId&gt;</w:t>
      </w:r>
    </w:p>
    <w:p w:rsidR="00355BF3" w:rsidRDefault="00355BF3" w:rsidP="009330FD">
      <w:pPr>
        <w:pStyle w:val="code"/>
      </w:pPr>
      <w:r>
        <w:t xml:space="preserve">                &lt;type&gt;xml&lt;/type&gt;</w:t>
      </w:r>
    </w:p>
    <w:p w:rsidR="00355BF3" w:rsidRDefault="00355BF3" w:rsidP="009330FD">
      <w:pPr>
        <w:pStyle w:val="code"/>
      </w:pPr>
      <w:r>
        <w:t xml:space="preserve">                &lt;version&gt;RELEASE&lt;/version&gt;</w:t>
      </w:r>
    </w:p>
    <w:p w:rsidR="00355BF3" w:rsidRDefault="00355BF3" w:rsidP="009330FD">
      <w:pPr>
        <w:pStyle w:val="code"/>
      </w:pPr>
      <w:r>
        <w:t xml:space="preserve">            &lt;/dependency&gt;</w:t>
      </w:r>
    </w:p>
    <w:p w:rsidR="00355BF3" w:rsidRDefault="00355BF3" w:rsidP="009330FD">
      <w:pPr>
        <w:pStyle w:val="code"/>
      </w:pPr>
      <w:r>
        <w:t xml:space="preserve">        &lt;/features&gt;</w:t>
      </w:r>
    </w:p>
    <w:p w:rsidR="00355BF3" w:rsidRDefault="00355BF3" w:rsidP="009330FD">
      <w:pPr>
        <w:pStyle w:val="code"/>
      </w:pPr>
      <w:r>
        <w:t xml:space="preserve">    &lt;/configuration&gt;</w:t>
      </w:r>
    </w:p>
    <w:p w:rsidR="00355BF3" w:rsidRDefault="00355BF3" w:rsidP="009330FD">
      <w:pPr>
        <w:pStyle w:val="code"/>
      </w:pPr>
      <w:r>
        <w:t>&lt;/plugin&gt;</w:t>
      </w:r>
    </w:p>
    <w:p w:rsidR="009330FD" w:rsidRDefault="009330FD" w:rsidP="00355BF3">
      <w:pPr>
        <w:widowControl w:val="0"/>
        <w:autoSpaceDE w:val="0"/>
        <w:autoSpaceDN w:val="0"/>
        <w:adjustRightInd w:val="0"/>
        <w:spacing w:line="340" w:lineRule="atLeast"/>
        <w:rPr>
          <w:rFonts w:cs="Arial"/>
          <w:b/>
          <w:bCs/>
          <w:color w:val="333333"/>
          <w:sz w:val="48"/>
          <w:szCs w:val="48"/>
        </w:rPr>
      </w:pPr>
    </w:p>
    <w:p w:rsidR="00351B03" w:rsidRDefault="00355BF3" w:rsidP="00A321B9">
      <w:pPr>
        <w:pStyle w:val="Heading2"/>
      </w:pPr>
      <w:bookmarkStart w:id="136" w:name="_Toc105469594"/>
      <w:r>
        <w:t>Working with Easymock</w:t>
      </w:r>
      <w:bookmarkEnd w:id="136"/>
    </w:p>
    <w:p w:rsidR="00BE2B08" w:rsidRPr="00351B03" w:rsidRDefault="00BE2B08" w:rsidP="00351B03"/>
    <w:p w:rsidR="00BE2B08" w:rsidRDefault="00355BF3" w:rsidP="00BE2B08">
      <w:pPr>
        <w:pStyle w:val="BodyTextFirstIndent"/>
      </w:pPr>
      <w:r>
        <w:t>When you write service based applications, services seldom function in isolation. Services may depend on other services for implementing a cohesive piece of functionality. And, of course, dependency from the implementation of one service to another would be through well-defined service contracts. In the previous chapter we saw these dependencies in the SCA world are expressed using references.</w:t>
      </w:r>
    </w:p>
    <w:p w:rsidR="00355BF3" w:rsidRDefault="00355BF3" w:rsidP="00BE2B08">
      <w:pPr>
        <w:pStyle w:val="BodyTextFirstIndent"/>
      </w:pPr>
    </w:p>
    <w:p w:rsidR="00BE2B08" w:rsidRDefault="00355BF3" w:rsidP="00BE2B08">
      <w:pPr>
        <w:pStyle w:val="BodyTextFirstIndent"/>
      </w:pPr>
      <w:r>
        <w:t>When you unit test a service implementation, you may or may not have the implementation of other services it depend on. For example, the implementation of the dependency may come from the same composite, in which case, when you unit test the composite all the dependencies would have been catered for. In other scenarios, implementations of the dependencies may come from extrenal composites, in which case, the references would have been promoted. In such scenarios, you may want to mock those references and verify the behaviour of the composites in terms of the references being called expected number of times.</w:t>
      </w:r>
    </w:p>
    <w:p w:rsidR="00355BF3" w:rsidRDefault="00355BF3" w:rsidP="00BE2B08">
      <w:pPr>
        <w:pStyle w:val="BodyTextFirstIndent"/>
      </w:pPr>
    </w:p>
    <w:p w:rsidR="00A321B9" w:rsidRDefault="00C90639" w:rsidP="00BE2B08">
      <w:pPr>
        <w:pStyle w:val="BodyTextFirstIndent"/>
      </w:pPr>
      <w:r>
        <w:t>Fabric3</w:t>
      </w:r>
      <w:r w:rsidR="00355BF3">
        <w:t xml:space="preserve"> provides service mocking using the </w:t>
      </w:r>
      <w:r w:rsidR="00355BF3">
        <w:rPr>
          <w:rFonts w:ascii="Courier" w:hAnsi="Courier" w:cs="Courier"/>
        </w:rPr>
        <w:t>mock</w:t>
      </w:r>
      <w:r w:rsidR="00355BF3">
        <w:t xml:space="preserve"> implementation using Easymock, which we will cover in this section.</w:t>
      </w:r>
    </w:p>
    <w:p w:rsidR="00355BF3" w:rsidRDefault="00355BF3" w:rsidP="00BE2B08">
      <w:pPr>
        <w:pStyle w:val="BodyTextFirstIndent"/>
      </w:pPr>
    </w:p>
    <w:p w:rsidR="00A321B9" w:rsidRDefault="00355BF3" w:rsidP="00A321B9">
      <w:pPr>
        <w:pStyle w:val="Heading3"/>
      </w:pPr>
      <w:bookmarkStart w:id="137" w:name="_Toc105469595"/>
      <w:r>
        <w:t>Adding Mock Functionality to Hello World</w:t>
      </w:r>
      <w:bookmarkEnd w:id="137"/>
    </w:p>
    <w:p w:rsidR="00355BF3" w:rsidRPr="00A321B9" w:rsidRDefault="00355BF3" w:rsidP="00A321B9"/>
    <w:p w:rsidR="00355BF3" w:rsidRPr="005A4E2D" w:rsidRDefault="00355BF3" w:rsidP="005A4E2D">
      <w:pPr>
        <w:pStyle w:val="BodyTextFirstIndent"/>
      </w:pPr>
      <w:r>
        <w:t xml:space="preserve">In this section we will have a look at how service mocking can be used in the hello world example. Let us say each time the </w:t>
      </w:r>
      <w:r>
        <w:rPr>
          <w:rFonts w:ascii="Courier" w:hAnsi="Courier" w:cs="Courier"/>
        </w:rPr>
        <w:t>sayHello</w:t>
      </w:r>
      <w:r>
        <w:t xml:space="preserve"> method is called, the component implementation will log the call using a monitor service, whose </w:t>
      </w:r>
      <w:r w:rsidR="005A4E2D">
        <w:t>service contract is shown below:</w:t>
      </w:r>
    </w:p>
    <w:p w:rsidR="00355BF3" w:rsidRDefault="00355BF3" w:rsidP="00355BF3">
      <w:pPr>
        <w:widowControl w:val="0"/>
        <w:autoSpaceDE w:val="0"/>
        <w:autoSpaceDN w:val="0"/>
        <w:adjustRightInd w:val="0"/>
        <w:spacing w:line="480" w:lineRule="atLeast"/>
        <w:jc w:val="center"/>
        <w:rPr>
          <w:rFonts w:cs="Arial"/>
        </w:rPr>
      </w:pPr>
    </w:p>
    <w:p w:rsidR="00355BF3" w:rsidRDefault="00355BF3" w:rsidP="005A4E2D">
      <w:pPr>
        <w:pStyle w:val="code"/>
      </w:pPr>
      <w:r>
        <w:rPr>
          <w:color w:val="001190"/>
        </w:rPr>
        <w:t>public</w:t>
      </w:r>
      <w:r>
        <w:t xml:space="preserve"> </w:t>
      </w:r>
      <w:r>
        <w:rPr>
          <w:color w:val="001190"/>
        </w:rPr>
        <w:t>interface</w:t>
      </w:r>
      <w:r>
        <w:t xml:space="preserve"> HelloWorldMonitor {</w:t>
      </w:r>
    </w:p>
    <w:p w:rsidR="00355BF3" w:rsidRDefault="00355BF3" w:rsidP="005A4E2D">
      <w:pPr>
        <w:pStyle w:val="code"/>
      </w:pPr>
      <w:r>
        <w:tab/>
        <w:t>void onSayHello(</w:t>
      </w:r>
      <w:r>
        <w:rPr>
          <w:color w:val="831B92"/>
        </w:rPr>
        <w:t>String</w:t>
      </w:r>
      <w:r>
        <w:t xml:space="preserve"> name);</w:t>
      </w:r>
    </w:p>
    <w:p w:rsidR="00355BF3" w:rsidRDefault="00355BF3" w:rsidP="005A4E2D">
      <w:pPr>
        <w:pStyle w:val="code"/>
      </w:pPr>
      <w:r>
        <w:t>}</w:t>
      </w:r>
    </w:p>
    <w:p w:rsidR="005A4E2D" w:rsidRDefault="005A4E2D" w:rsidP="00355BF3">
      <w:pPr>
        <w:widowControl w:val="0"/>
        <w:autoSpaceDE w:val="0"/>
        <w:autoSpaceDN w:val="0"/>
        <w:adjustRightInd w:val="0"/>
        <w:spacing w:line="340" w:lineRule="atLeast"/>
        <w:rPr>
          <w:rFonts w:cs="Arial"/>
        </w:rPr>
      </w:pPr>
    </w:p>
    <w:p w:rsidR="00355BF3" w:rsidRPr="00D52307" w:rsidRDefault="00355BF3" w:rsidP="00D52307">
      <w:pPr>
        <w:pStyle w:val="BodyText"/>
        <w:rPr>
          <w:sz w:val="26"/>
          <w:szCs w:val="26"/>
        </w:rPr>
      </w:pPr>
      <w:r>
        <w:t>The code for the service implementation class has now changed to incorporat</w:t>
      </w:r>
      <w:r w:rsidR="00D52307">
        <w:t>e the call to the above service:</w:t>
      </w:r>
    </w:p>
    <w:p w:rsidR="00D52307" w:rsidRDefault="00D52307" w:rsidP="00355BF3">
      <w:pPr>
        <w:widowControl w:val="0"/>
        <w:autoSpaceDE w:val="0"/>
        <w:autoSpaceDN w:val="0"/>
        <w:adjustRightInd w:val="0"/>
        <w:spacing w:line="280" w:lineRule="atLeast"/>
        <w:rPr>
          <w:rFonts w:cs="Arial"/>
          <w:b/>
          <w:bCs/>
        </w:rPr>
      </w:pPr>
    </w:p>
    <w:p w:rsidR="00355BF3" w:rsidRDefault="00355BF3" w:rsidP="00D52307">
      <w:pPr>
        <w:pStyle w:val="code"/>
      </w:pPr>
      <w:r>
        <w:rPr>
          <w:color w:val="001190"/>
        </w:rPr>
        <w:t>import</w:t>
      </w:r>
      <w:r>
        <w:t xml:space="preserve"> org.osoa.sca.annotations.Reference;</w:t>
      </w:r>
    </w:p>
    <w:p w:rsidR="00355BF3" w:rsidRDefault="00355BF3" w:rsidP="00D52307">
      <w:pPr>
        <w:pStyle w:val="code"/>
      </w:pPr>
    </w:p>
    <w:p w:rsidR="00355BF3" w:rsidRDefault="00355BF3" w:rsidP="00D52307">
      <w:pPr>
        <w:pStyle w:val="code"/>
      </w:pPr>
      <w:r>
        <w:rPr>
          <w:color w:val="001190"/>
        </w:rPr>
        <w:t>public</w:t>
      </w:r>
      <w:r>
        <w:t xml:space="preserve"> class HelloWorldImpl </w:t>
      </w:r>
      <w:r>
        <w:rPr>
          <w:color w:val="001190"/>
        </w:rPr>
        <w:t>implements</w:t>
      </w:r>
      <w:r>
        <w:t xml:space="preserve"> HelloWorld {</w:t>
      </w:r>
    </w:p>
    <w:p w:rsidR="00355BF3" w:rsidRDefault="00355BF3" w:rsidP="00D52307">
      <w:pPr>
        <w:pStyle w:val="code"/>
      </w:pPr>
    </w:p>
    <w:p w:rsidR="00355BF3" w:rsidRDefault="00355BF3" w:rsidP="00D52307">
      <w:pPr>
        <w:pStyle w:val="code"/>
      </w:pPr>
      <w:r>
        <w:t xml:space="preserve">    @Reference </w:t>
      </w:r>
      <w:r>
        <w:rPr>
          <w:color w:val="001190"/>
        </w:rPr>
        <w:t>protected</w:t>
      </w:r>
      <w:r>
        <w:t xml:space="preserve"> HelloWorldMonitor monitor;</w:t>
      </w:r>
    </w:p>
    <w:p w:rsidR="00355BF3" w:rsidRDefault="00355BF3" w:rsidP="00D52307">
      <w:pPr>
        <w:pStyle w:val="code"/>
      </w:pPr>
    </w:p>
    <w:p w:rsidR="00355BF3" w:rsidRDefault="00355BF3" w:rsidP="00D52307">
      <w:pPr>
        <w:pStyle w:val="code"/>
      </w:pPr>
      <w:r>
        <w:t xml:space="preserve">    </w:t>
      </w:r>
      <w:r>
        <w:rPr>
          <w:color w:val="001190"/>
        </w:rPr>
        <w:t>public</w:t>
      </w:r>
      <w:r>
        <w:t xml:space="preserve"> </w:t>
      </w:r>
      <w:r>
        <w:rPr>
          <w:color w:val="831B92"/>
        </w:rPr>
        <w:t>String</w:t>
      </w:r>
      <w:r>
        <w:t xml:space="preserve"> sayHello(</w:t>
      </w:r>
      <w:r>
        <w:rPr>
          <w:color w:val="831B92"/>
        </w:rPr>
        <w:t>String</w:t>
      </w:r>
      <w:r>
        <w:t xml:space="preserve"> name) {</w:t>
      </w:r>
    </w:p>
    <w:p w:rsidR="00355BF3" w:rsidRDefault="00355BF3" w:rsidP="00D52307">
      <w:pPr>
        <w:pStyle w:val="code"/>
      </w:pPr>
      <w:r>
        <w:t xml:space="preserve">        monitor.onSayHello(name);</w:t>
      </w:r>
    </w:p>
    <w:p w:rsidR="00355BF3" w:rsidRDefault="00355BF3" w:rsidP="00D52307">
      <w:pPr>
        <w:pStyle w:val="code"/>
      </w:pPr>
      <w:r>
        <w:t xml:space="preserve">        </w:t>
      </w:r>
      <w:r>
        <w:rPr>
          <w:color w:val="001190"/>
        </w:rPr>
        <w:t>return</w:t>
      </w:r>
      <w:r>
        <w:t xml:space="preserve"> </w:t>
      </w:r>
      <w:r>
        <w:rPr>
          <w:color w:val="378D00"/>
        </w:rPr>
        <w:t>"Hello, "</w:t>
      </w:r>
      <w:r>
        <w:t xml:space="preserve"> + name;</w:t>
      </w:r>
    </w:p>
    <w:p w:rsidR="00355BF3" w:rsidRDefault="00355BF3" w:rsidP="00D52307">
      <w:pPr>
        <w:pStyle w:val="code"/>
      </w:pPr>
      <w:r>
        <w:t xml:space="preserve">    }</w:t>
      </w:r>
    </w:p>
    <w:p w:rsidR="00355BF3" w:rsidRDefault="00355BF3" w:rsidP="00D52307">
      <w:pPr>
        <w:pStyle w:val="code"/>
      </w:pPr>
    </w:p>
    <w:p w:rsidR="00355BF3" w:rsidRDefault="00355BF3" w:rsidP="00D52307">
      <w:pPr>
        <w:pStyle w:val="code"/>
      </w:pPr>
      <w:r>
        <w:t>}</w:t>
      </w:r>
    </w:p>
    <w:p w:rsidR="00D52307" w:rsidRDefault="00D52307" w:rsidP="00355BF3">
      <w:pPr>
        <w:widowControl w:val="0"/>
        <w:autoSpaceDE w:val="0"/>
        <w:autoSpaceDN w:val="0"/>
        <w:adjustRightInd w:val="0"/>
        <w:spacing w:line="340" w:lineRule="atLeast"/>
        <w:rPr>
          <w:rFonts w:cs="Arial"/>
        </w:rPr>
      </w:pPr>
    </w:p>
    <w:p w:rsidR="00355BF3" w:rsidRDefault="00355BF3" w:rsidP="00D52307">
      <w:pPr>
        <w:pStyle w:val="BodyText"/>
        <w:rPr>
          <w:sz w:val="26"/>
          <w:szCs w:val="26"/>
        </w:rPr>
      </w:pPr>
      <w:r>
        <w:t>Let us say the monitor service comes from a different composite, so our service composite promotes the reference as shown below, so that it can be provided in the context in which the composite will be used as a component.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pPr>
      <w:r>
        <w:t>&lt;composite xmlns="http:</w:t>
      </w:r>
      <w:r>
        <w:rPr>
          <w:color w:val="808080"/>
        </w:rPr>
        <w:t>//www.osoa.org/xmlns/sca/1.0"</w:t>
      </w:r>
      <w:r>
        <w:t xml:space="preserve"> name="HelloWorldComposite" targetNamespace="urn:helloWorld"&gt;</w:t>
      </w:r>
    </w:p>
    <w:p w:rsidR="00355BF3" w:rsidRDefault="00355BF3" w:rsidP="00274720">
      <w:pPr>
        <w:pStyle w:val="code"/>
      </w:pPr>
    </w:p>
    <w:p w:rsidR="00355BF3" w:rsidRDefault="00355BF3" w:rsidP="00274720">
      <w:pPr>
        <w:pStyle w:val="code"/>
      </w:pPr>
      <w:r>
        <w:t xml:space="preserve">    &lt;service name="helloWorldService" promote="HelloWorldComponent"/&gt;</w:t>
      </w:r>
    </w:p>
    <w:p w:rsidR="00355BF3" w:rsidRDefault="00355BF3" w:rsidP="00274720">
      <w:pPr>
        <w:pStyle w:val="code"/>
      </w:pPr>
      <w:r>
        <w:t xml:space="preserve">    &lt;reference name="monitor" promote="HelloWorldComponent/monitor"/&gt;</w:t>
      </w:r>
    </w:p>
    <w:p w:rsidR="00355BF3" w:rsidRDefault="00355BF3" w:rsidP="00274720">
      <w:pPr>
        <w:pStyle w:val="code"/>
      </w:pPr>
    </w:p>
    <w:p w:rsidR="00355BF3" w:rsidRDefault="00355BF3" w:rsidP="00274720">
      <w:pPr>
        <w:pStyle w:val="code"/>
      </w:pPr>
      <w:r>
        <w:t xml:space="preserve">    &lt;component name="HelloWorldComponent"&gt;</w:t>
      </w:r>
    </w:p>
    <w:p w:rsidR="00355BF3" w:rsidRDefault="00355BF3" w:rsidP="00274720">
      <w:pPr>
        <w:pStyle w:val="code"/>
      </w:pPr>
      <w:r>
        <w:t xml:space="preserve">        &lt;implementation.java class="HelloWorldImpl"/&gt;</w:t>
      </w:r>
    </w:p>
    <w:p w:rsidR="00355BF3" w:rsidRDefault="00355BF3" w:rsidP="00274720">
      <w:pPr>
        <w:pStyle w:val="code"/>
      </w:pPr>
      <w:r>
        <w:t xml:space="preserve">    &lt;/component&gt;</w:t>
      </w:r>
    </w:p>
    <w:p w:rsidR="00355BF3" w:rsidRDefault="00355BF3" w:rsidP="00274720">
      <w:pPr>
        <w:pStyle w:val="code"/>
      </w:pPr>
      <w:r>
        <w:t>&lt;/composite&gt;</w:t>
      </w:r>
    </w:p>
    <w:p w:rsidR="00274720" w:rsidRDefault="00274720" w:rsidP="00274720">
      <w:pPr>
        <w:pStyle w:val="BodyText"/>
      </w:pPr>
    </w:p>
    <w:p w:rsidR="00355BF3" w:rsidRDefault="00355BF3" w:rsidP="00274720">
      <w:pPr>
        <w:pStyle w:val="BodyText"/>
        <w:rPr>
          <w:sz w:val="26"/>
          <w:szCs w:val="26"/>
        </w:rPr>
      </w:pPr>
      <w:r>
        <w:t xml:space="preserve">Now, when we test the above composite the </w:t>
      </w:r>
      <w:r>
        <w:rPr>
          <w:rFonts w:ascii="Courier" w:hAnsi="Courier" w:cs="Courier"/>
        </w:rPr>
        <w:t>monitor</w:t>
      </w:r>
      <w:r>
        <w:t xml:space="preserve"> reference will have to be provided. However, in our integration test, rather than using a real implementation of the monitor service, we use a mock implementation using Fabric3 mock support.</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274720">
      <w:pPr>
        <w:pStyle w:val="code"/>
        <w:rPr>
          <w:color w:val="378D00"/>
        </w:rPr>
      </w:pPr>
      <w:r>
        <w:t>&lt;composite xmlns=</w:t>
      </w:r>
      <w:r>
        <w:rPr>
          <w:color w:val="378D00"/>
        </w:rPr>
        <w:t>"http:</w:t>
      </w:r>
      <w:r>
        <w:t>//www.osoa.org/xmlns/sca/1.0"</w:t>
      </w:r>
    </w:p>
    <w:p w:rsidR="00355BF3" w:rsidRDefault="00355BF3" w:rsidP="00274720">
      <w:pPr>
        <w:pStyle w:val="code"/>
      </w:pPr>
      <w:r>
        <w:t xml:space="preserve">           xmlns:f3-impl=</w:t>
      </w:r>
      <w:r>
        <w:rPr>
          <w:color w:val="378D00"/>
        </w:rPr>
        <w:t>"urn:fabric3.org:implementation"</w:t>
      </w:r>
    </w:p>
    <w:p w:rsidR="00355BF3" w:rsidRDefault="00355BF3" w:rsidP="00274720">
      <w:pPr>
        <w:pStyle w:val="code"/>
      </w:pPr>
      <w:r>
        <w:t xml:space="preserve">           name=</w:t>
      </w:r>
      <w:r>
        <w:rPr>
          <w:color w:val="378D00"/>
        </w:rPr>
        <w:t>"HelloWorldTestComposite"</w:t>
      </w:r>
    </w:p>
    <w:p w:rsidR="00355BF3" w:rsidRDefault="00355BF3" w:rsidP="00274720">
      <w:pPr>
        <w:pStyle w:val="code"/>
      </w:pPr>
      <w:r>
        <w:t xml:space="preserve">           autowire=</w:t>
      </w:r>
      <w:r>
        <w:rPr>
          <w:color w:val="378D00"/>
        </w:rPr>
        <w:t>"</w:t>
      </w:r>
      <w:r>
        <w:rPr>
          <w:color w:val="001190"/>
        </w:rPr>
        <w:t>true</w:t>
      </w:r>
      <w:r>
        <w:rPr>
          <w:color w:val="378D00"/>
        </w:rPr>
        <w:t>"</w:t>
      </w:r>
      <w:r>
        <w:t>&gt;</w:t>
      </w:r>
    </w:p>
    <w:p w:rsidR="00355BF3" w:rsidRDefault="00355BF3" w:rsidP="00274720">
      <w:pPr>
        <w:pStyle w:val="code"/>
      </w:pPr>
    </w:p>
    <w:p w:rsidR="00355BF3" w:rsidRDefault="00355BF3" w:rsidP="00274720">
      <w:pPr>
        <w:pStyle w:val="code"/>
      </w:pPr>
      <w:r>
        <w:t xml:space="preserve">    &lt;component name=</w:t>
      </w:r>
      <w:r>
        <w:rPr>
          <w:color w:val="378D00"/>
        </w:rPr>
        <w:t>"HelloWorldTest"</w:t>
      </w:r>
      <w:r>
        <w:t>&gt;</w:t>
      </w:r>
    </w:p>
    <w:p w:rsidR="00355BF3" w:rsidRDefault="00355BF3" w:rsidP="00274720">
      <w:pPr>
        <w:pStyle w:val="code"/>
      </w:pPr>
      <w:r>
        <w:t xml:space="preserve">        &lt;f3-impl:junit class=</w:t>
      </w:r>
      <w:r>
        <w:rPr>
          <w:color w:val="378D00"/>
        </w:rPr>
        <w:t>"HelloWorldITest"</w:t>
      </w:r>
      <w:r>
        <w:t>/&gt;</w:t>
      </w:r>
    </w:p>
    <w:p w:rsidR="00355BF3" w:rsidRDefault="00355BF3" w:rsidP="00274720">
      <w:pPr>
        <w:pStyle w:val="code"/>
      </w:pPr>
      <w:r>
        <w:t xml:space="preserve">        &lt;reference name=</w:t>
      </w:r>
      <w:r>
        <w:rPr>
          <w:color w:val="378D00"/>
        </w:rPr>
        <w:t>"helloWorld"</w:t>
      </w:r>
      <w:r>
        <w:t xml:space="preserve"> target=</w:t>
      </w:r>
      <w:r>
        <w:rPr>
          <w:color w:val="378D00"/>
        </w:rPr>
        <w:t>"HelloWorldComposite"</w:t>
      </w:r>
      <w:r>
        <w:t>/&gt;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"HelloWorldComposite"</w:t>
      </w:r>
      <w:r>
        <w:t>&gt;</w:t>
      </w:r>
    </w:p>
    <w:p w:rsidR="00355BF3" w:rsidRDefault="00355BF3" w:rsidP="00274720">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274720">
      <w:pPr>
        <w:pStyle w:val="code"/>
      </w:pPr>
      <w:r>
        <w:t xml:space="preserve">        &lt;reference name=</w:t>
      </w:r>
      <w:r>
        <w:rPr>
          <w:color w:val="378D00"/>
        </w:rPr>
        <w:t>"monitor"</w:t>
      </w:r>
      <w:r>
        <w:t xml:space="preserve"> target=</w:t>
      </w:r>
      <w:r>
        <w:rPr>
          <w:color w:val="378D00"/>
        </w:rPr>
        <w:t>"MockComponent/HelloWorldMonitor"</w:t>
      </w:r>
      <w:r>
        <w:t>/&gt;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 xml:space="preserve">    &lt;component name=</w:t>
      </w:r>
      <w:r>
        <w:rPr>
          <w:color w:val="378D00"/>
        </w:rPr>
        <w:t>"MockComponent"</w:t>
      </w:r>
      <w:r>
        <w:t>&gt;</w:t>
      </w:r>
    </w:p>
    <w:p w:rsidR="00355BF3" w:rsidRDefault="00355BF3" w:rsidP="00274720">
      <w:pPr>
        <w:pStyle w:val="code"/>
      </w:pPr>
      <w:r>
        <w:t xml:space="preserve">        &lt;f3-impl:implementation.mock&gt;</w:t>
      </w:r>
    </w:p>
    <w:p w:rsidR="00355BF3" w:rsidRDefault="00355BF3" w:rsidP="00274720">
      <w:pPr>
        <w:pStyle w:val="code"/>
      </w:pPr>
      <w:r>
        <w:t xml:space="preserve">            HelloWorldMonitor</w:t>
      </w:r>
    </w:p>
    <w:p w:rsidR="00355BF3" w:rsidRDefault="00355BF3" w:rsidP="00274720">
      <w:pPr>
        <w:pStyle w:val="code"/>
      </w:pPr>
      <w:r>
        <w:t xml:space="preserve">        &lt;/f3-impl:implementation.mock&gt;</w:t>
      </w:r>
    </w:p>
    <w:p w:rsidR="00355BF3" w:rsidRDefault="00355BF3" w:rsidP="00274720">
      <w:pPr>
        <w:pStyle w:val="code"/>
      </w:pPr>
      <w:r>
        <w:t xml:space="preserve">    &lt;/component&gt;</w:t>
      </w:r>
    </w:p>
    <w:p w:rsidR="00355BF3" w:rsidRDefault="00355BF3" w:rsidP="00274720">
      <w:pPr>
        <w:pStyle w:val="code"/>
      </w:pPr>
    </w:p>
    <w:p w:rsidR="00355BF3" w:rsidRDefault="00355BF3" w:rsidP="00274720">
      <w:pPr>
        <w:pStyle w:val="code"/>
      </w:pPr>
      <w:r>
        <w:t>&lt;/composite&gt;</w:t>
      </w:r>
    </w:p>
    <w:p w:rsidR="00BF1F46" w:rsidRDefault="00BF1F46" w:rsidP="00355BF3">
      <w:pPr>
        <w:widowControl w:val="0"/>
        <w:autoSpaceDE w:val="0"/>
        <w:autoSpaceDN w:val="0"/>
        <w:adjustRightInd w:val="0"/>
        <w:spacing w:line="340" w:lineRule="atLeast"/>
        <w:rPr>
          <w:rFonts w:cs="Arial"/>
        </w:rPr>
      </w:pPr>
    </w:p>
    <w:p w:rsidR="00355BF3" w:rsidRDefault="00355BF3" w:rsidP="00BF1F46">
      <w:pPr>
        <w:pStyle w:val="BodyTextFirstIndent"/>
        <w:rPr>
          <w:sz w:val="26"/>
          <w:szCs w:val="26"/>
        </w:rPr>
      </w:pPr>
      <w:r>
        <w:t xml:space="preserve">The implementation type, </w:t>
      </w:r>
      <w:r>
        <w:rPr>
          <w:rFonts w:ascii="Courier" w:hAnsi="Courier" w:cs="Courier"/>
        </w:rPr>
        <w:t>implementation.mock</w:t>
      </w:r>
      <w:r>
        <w:t xml:space="preserve"> like </w:t>
      </w:r>
      <w:r>
        <w:rPr>
          <w:rFonts w:ascii="Courier" w:hAnsi="Courier" w:cs="Courier"/>
        </w:rPr>
        <w:t>junit</w:t>
      </w:r>
      <w:r>
        <w:t xml:space="preserve"> belongs to the Fabric3 namespace and is an implementation provided by Fabric3 to support mocking service references in integration tests. The implementation takes a list of token separated fully-qualified names of interfaces that need to be mocked.</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BodyTextFirstIndent"/>
      </w:pPr>
      <w:r>
        <w:t xml:space="preserve">Note: When </w:t>
      </w:r>
      <w:r>
        <w:rPr>
          <w:rFonts w:ascii="Courier" w:hAnsi="Courier" w:cs="Courier"/>
        </w:rPr>
        <w:t>autowire</w:t>
      </w:r>
      <w:r>
        <w:t xml:space="preserve"> is switched on you dont need to explictly specify all the references and target them. This would make the composite less verbose.</w:t>
      </w:r>
    </w:p>
    <w:p w:rsidR="00355BF3" w:rsidRDefault="00355BF3" w:rsidP="00355BF3">
      <w:pPr>
        <w:widowControl w:val="0"/>
        <w:autoSpaceDE w:val="0"/>
        <w:autoSpaceDN w:val="0"/>
        <w:adjustRightInd w:val="0"/>
        <w:spacing w:line="340" w:lineRule="atLeast"/>
        <w:rPr>
          <w:rFonts w:cs="Arial"/>
          <w:sz w:val="26"/>
          <w:szCs w:val="26"/>
        </w:rPr>
      </w:pPr>
    </w:p>
    <w:p w:rsidR="00355BF3" w:rsidRDefault="00355BF3" w:rsidP="00BF1F46">
      <w:pPr>
        <w:pStyle w:val="code"/>
        <w:rPr>
          <w:color w:val="378D00"/>
        </w:rPr>
      </w:pPr>
      <w:r>
        <w:t>&lt;composite xmlns=</w:t>
      </w:r>
      <w:r>
        <w:rPr>
          <w:color w:val="378D00"/>
        </w:rPr>
        <w:t>"http:</w:t>
      </w:r>
      <w:r>
        <w:t>//www.osoa.org/xmlns/sca/1.0"</w:t>
      </w:r>
    </w:p>
    <w:p w:rsidR="00355BF3" w:rsidRDefault="00355BF3" w:rsidP="00BF1F46">
      <w:pPr>
        <w:pStyle w:val="code"/>
      </w:pPr>
      <w:r>
        <w:t xml:space="preserve">           xmlns:f3-impl=</w:t>
      </w:r>
      <w:r>
        <w:rPr>
          <w:color w:val="378D00"/>
        </w:rPr>
        <w:t>"urn:fabric3.org:implementation"</w:t>
      </w:r>
    </w:p>
    <w:p w:rsidR="00355BF3" w:rsidRDefault="00355BF3" w:rsidP="00BF1F46">
      <w:pPr>
        <w:pStyle w:val="code"/>
      </w:pPr>
      <w:r>
        <w:t xml:space="preserve">           name=</w:t>
      </w:r>
      <w:r>
        <w:rPr>
          <w:color w:val="378D00"/>
        </w:rPr>
        <w:t>"HelloWorldTestComposite"</w:t>
      </w:r>
    </w:p>
    <w:p w:rsidR="00355BF3" w:rsidRDefault="00355BF3" w:rsidP="00BF1F46">
      <w:pPr>
        <w:pStyle w:val="code"/>
      </w:pPr>
      <w:r>
        <w:t xml:space="preserve">           autowire=</w:t>
      </w:r>
      <w:r>
        <w:rPr>
          <w:color w:val="378D00"/>
        </w:rPr>
        <w:t>"</w:t>
      </w:r>
      <w:r>
        <w:rPr>
          <w:color w:val="001190"/>
        </w:rPr>
        <w:t>true</w:t>
      </w:r>
      <w:r>
        <w:rPr>
          <w:color w:val="378D00"/>
        </w:rPr>
        <w:t>"</w:t>
      </w:r>
      <w:r>
        <w:t>&gt;</w:t>
      </w:r>
    </w:p>
    <w:p w:rsidR="00355BF3" w:rsidRDefault="00355BF3" w:rsidP="00BF1F46">
      <w:pPr>
        <w:pStyle w:val="code"/>
      </w:pPr>
    </w:p>
    <w:p w:rsidR="00355BF3" w:rsidRDefault="00355BF3" w:rsidP="00BF1F46">
      <w:pPr>
        <w:pStyle w:val="code"/>
      </w:pPr>
      <w:r>
        <w:t xml:space="preserve">    &lt;component name=</w:t>
      </w:r>
      <w:r>
        <w:rPr>
          <w:color w:val="378D00"/>
        </w:rPr>
        <w:t>"HelloWorldTest"</w:t>
      </w:r>
      <w:r>
        <w:t>&gt;</w:t>
      </w:r>
    </w:p>
    <w:p w:rsidR="00355BF3" w:rsidRDefault="00355BF3" w:rsidP="00BF1F46">
      <w:pPr>
        <w:pStyle w:val="code"/>
      </w:pPr>
      <w:r>
        <w:t xml:space="preserve">        &lt;f3-impl:junit class=</w:t>
      </w:r>
      <w:r>
        <w:rPr>
          <w:color w:val="378D00"/>
        </w:rPr>
        <w:t>"HelloWorldITest"</w:t>
      </w:r>
      <w:r>
        <w:t>/&gt;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"HelloWorldComposite"</w:t>
      </w:r>
      <w:r>
        <w:t>&gt;</w:t>
      </w:r>
    </w:p>
    <w:p w:rsidR="00355BF3" w:rsidRDefault="00355BF3" w:rsidP="00BF1F46">
      <w:pPr>
        <w:pStyle w:val="code"/>
      </w:pPr>
      <w:r>
        <w:t xml:space="preserve">        &lt;implementation.composite name=</w:t>
      </w:r>
      <w:r>
        <w:rPr>
          <w:color w:val="378D00"/>
        </w:rPr>
        <w:t>"helloWorldComposite"</w:t>
      </w:r>
      <w:r>
        <w:t xml:space="preserve"> scdlResource=</w:t>
      </w:r>
      <w:r>
        <w:rPr>
          <w:color w:val="378D00"/>
        </w:rPr>
        <w:t>"helloWorld.composite"</w:t>
      </w:r>
      <w:r>
        <w:t xml:space="preserve"> /&gt;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 xml:space="preserve">    &lt;component name=</w:t>
      </w:r>
      <w:r>
        <w:rPr>
          <w:color w:val="378D00"/>
        </w:rPr>
        <w:t>"MockComponent"</w:t>
      </w:r>
      <w:r>
        <w:t>&gt;</w:t>
      </w:r>
    </w:p>
    <w:p w:rsidR="00355BF3" w:rsidRDefault="00355BF3" w:rsidP="00BF1F46">
      <w:pPr>
        <w:pStyle w:val="code"/>
      </w:pPr>
      <w:r>
        <w:t xml:space="preserve">        &lt;f3-impl:implementation.mock&gt;</w:t>
      </w:r>
    </w:p>
    <w:p w:rsidR="00355BF3" w:rsidRDefault="00355BF3" w:rsidP="00BF1F46">
      <w:pPr>
        <w:pStyle w:val="code"/>
      </w:pPr>
      <w:r>
        <w:t xml:space="preserve">            HelloWorldMonitor</w:t>
      </w:r>
    </w:p>
    <w:p w:rsidR="00355BF3" w:rsidRDefault="00355BF3" w:rsidP="00BF1F46">
      <w:pPr>
        <w:pStyle w:val="code"/>
      </w:pPr>
      <w:r>
        <w:t xml:space="preserve">        &lt;/f3-impl:implementation.mock&gt;</w:t>
      </w:r>
    </w:p>
    <w:p w:rsidR="00355BF3" w:rsidRDefault="00355BF3" w:rsidP="00BF1F46">
      <w:pPr>
        <w:pStyle w:val="code"/>
      </w:pPr>
      <w:r>
        <w:t xml:space="preserve">    &lt;/component&gt;</w:t>
      </w:r>
    </w:p>
    <w:p w:rsidR="00355BF3" w:rsidRDefault="00355BF3" w:rsidP="00BF1F46">
      <w:pPr>
        <w:pStyle w:val="code"/>
      </w:pPr>
    </w:p>
    <w:p w:rsidR="00355BF3" w:rsidRDefault="00355BF3" w:rsidP="00BF1F46">
      <w:pPr>
        <w:pStyle w:val="code"/>
      </w:pPr>
      <w:r>
        <w:t>&lt;/composite&gt;</w:t>
      </w:r>
    </w:p>
    <w:p w:rsidR="00BF1F46" w:rsidRDefault="00BF1F46" w:rsidP="00BF1F46">
      <w:pPr>
        <w:pStyle w:val="BodyText"/>
      </w:pPr>
    </w:p>
    <w:p w:rsidR="00355BF3" w:rsidRPr="00964FD7" w:rsidRDefault="00355BF3" w:rsidP="00964FD7">
      <w:pPr>
        <w:pStyle w:val="BodyText"/>
        <w:rPr>
          <w:sz w:val="26"/>
          <w:szCs w:val="26"/>
        </w:rPr>
      </w:pPr>
      <w:r>
        <w:t xml:space="preserve">Now in the test code, we can use the Easymock API to verify the right number of calls are made to the monitor service by the </w:t>
      </w:r>
      <w:r>
        <w:rPr>
          <w:rFonts w:ascii="Courier" w:hAnsi="Courier" w:cs="Courier"/>
        </w:rPr>
        <w:t>HelloWorldImpl</w:t>
      </w:r>
      <w:r>
        <w:t xml:space="preserve"> component being tested.</w:t>
      </w:r>
    </w:p>
    <w:p w:rsidR="00355BF3" w:rsidRDefault="00355BF3" w:rsidP="00964FD7">
      <w:pPr>
        <w:pStyle w:val="code"/>
      </w:pPr>
      <w:r>
        <w:rPr>
          <w:color w:val="001190"/>
        </w:rPr>
        <w:t>import</w:t>
      </w:r>
      <w:r>
        <w:t xml:space="preserve"> org.osoa.sca.annotations.Reference;</w:t>
      </w:r>
    </w:p>
    <w:p w:rsidR="00355BF3" w:rsidRDefault="00355BF3" w:rsidP="00964FD7">
      <w:pPr>
        <w:pStyle w:val="code"/>
      </w:pPr>
      <w:r>
        <w:rPr>
          <w:color w:val="001190"/>
        </w:rPr>
        <w:t>import</w:t>
      </w:r>
      <w:r>
        <w:t xml:space="preserve"> junit.framework.TestCase;</w:t>
      </w:r>
    </w:p>
    <w:p w:rsidR="00355BF3" w:rsidRDefault="00355BF3" w:rsidP="00964FD7">
      <w:pPr>
        <w:pStyle w:val="code"/>
      </w:pPr>
      <w:r>
        <w:rPr>
          <w:color w:val="001190"/>
        </w:rPr>
        <w:t>import</w:t>
      </w:r>
      <w:r>
        <w:t xml:space="preserve"> org.easymock.EasyMock;</w:t>
      </w:r>
    </w:p>
    <w:p w:rsidR="00355BF3" w:rsidRDefault="00355BF3" w:rsidP="00964FD7">
      <w:pPr>
        <w:pStyle w:val="code"/>
      </w:pPr>
      <w:r>
        <w:rPr>
          <w:color w:val="001190"/>
        </w:rPr>
        <w:t>import</w:t>
      </w:r>
      <w:r>
        <w:t xml:space="preserve"> org.easymock.IMocksControl;</w:t>
      </w:r>
    </w:p>
    <w:p w:rsidR="00355BF3" w:rsidRDefault="00355BF3" w:rsidP="00964FD7">
      <w:pPr>
        <w:pStyle w:val="code"/>
      </w:pPr>
    </w:p>
    <w:p w:rsidR="00355BF3" w:rsidRDefault="00355BF3" w:rsidP="00964FD7">
      <w:pPr>
        <w:pStyle w:val="code"/>
      </w:pPr>
      <w:r>
        <w:rPr>
          <w:color w:val="001190"/>
        </w:rPr>
        <w:t>public</w:t>
      </w:r>
      <w:r>
        <w:t xml:space="preserve"> class HelloWorldITest </w:t>
      </w:r>
      <w:r>
        <w:rPr>
          <w:color w:val="001190"/>
        </w:rPr>
        <w:t>extends</w:t>
      </w:r>
      <w:r>
        <w:t xml:space="preserve"> TestCase {</w:t>
      </w:r>
    </w:p>
    <w:p w:rsidR="00355BF3" w:rsidRDefault="00355BF3" w:rsidP="00964FD7">
      <w:pPr>
        <w:pStyle w:val="code"/>
      </w:pPr>
    </w:p>
    <w:p w:rsidR="00355BF3" w:rsidRDefault="00355BF3" w:rsidP="00964FD7">
      <w:pPr>
        <w:pStyle w:val="code"/>
      </w:pPr>
      <w:r>
        <w:t xml:space="preserve">    @Reference </w:t>
      </w:r>
      <w:r>
        <w:rPr>
          <w:color w:val="001190"/>
        </w:rPr>
        <w:t>protected</w:t>
      </w:r>
      <w:r>
        <w:t xml:space="preserve"> HelloWorld helloWorld;</w:t>
      </w:r>
    </w:p>
    <w:p w:rsidR="00355BF3" w:rsidRDefault="00355BF3" w:rsidP="00964FD7">
      <w:pPr>
        <w:pStyle w:val="code"/>
      </w:pPr>
      <w:r>
        <w:t xml:space="preserve">    @Reference </w:t>
      </w:r>
      <w:r>
        <w:rPr>
          <w:color w:val="001190"/>
        </w:rPr>
        <w:t>protected</w:t>
      </w:r>
      <w:r>
        <w:t xml:space="preserve"> IMocksControl control;</w:t>
      </w:r>
    </w:p>
    <w:p w:rsidR="00355BF3" w:rsidRDefault="00355BF3" w:rsidP="00964FD7">
      <w:pPr>
        <w:pStyle w:val="code"/>
      </w:pPr>
      <w:r>
        <w:t xml:space="preserve">    @Reference </w:t>
      </w:r>
      <w:r>
        <w:rPr>
          <w:color w:val="001190"/>
        </w:rPr>
        <w:t>protected</w:t>
      </w:r>
      <w:r>
        <w:t xml:space="preserve"> HelloWorldMonitor monitor;</w:t>
      </w:r>
    </w:p>
    <w:p w:rsidR="00355BF3" w:rsidRDefault="00355BF3" w:rsidP="00964FD7">
      <w:pPr>
        <w:pStyle w:val="code"/>
      </w:pPr>
    </w:p>
    <w:p w:rsidR="00355BF3" w:rsidRDefault="00355BF3" w:rsidP="00964FD7">
      <w:pPr>
        <w:pStyle w:val="code"/>
      </w:pPr>
      <w:r>
        <w:t xml:space="preserve">    </w:t>
      </w:r>
      <w:r>
        <w:rPr>
          <w:color w:val="001190"/>
        </w:rPr>
        <w:t>public</w:t>
      </w:r>
      <w:r>
        <w:t xml:space="preserve"> void testSayHello() {</w:t>
      </w:r>
    </w:p>
    <w:p w:rsidR="00355BF3" w:rsidRDefault="00355BF3" w:rsidP="00964FD7">
      <w:pPr>
        <w:pStyle w:val="code"/>
      </w:pPr>
    </w:p>
    <w:p w:rsidR="00355BF3" w:rsidRDefault="00355BF3" w:rsidP="00964FD7">
      <w:pPr>
        <w:pStyle w:val="code"/>
      </w:pPr>
      <w:r>
        <w:t xml:space="preserve">        control.reset();</w:t>
      </w:r>
    </w:p>
    <w:p w:rsidR="00355BF3" w:rsidRDefault="00355BF3" w:rsidP="00964FD7">
      <w:pPr>
        <w:pStyle w:val="code"/>
      </w:pPr>
      <w:r>
        <w:t xml:space="preserve">        monitor.onSayHello(</w:t>
      </w:r>
      <w:r>
        <w:rPr>
          <w:color w:val="378D00"/>
        </w:rPr>
        <w:t>"Fred"</w:t>
      </w:r>
      <w:r>
        <w:t>);</w:t>
      </w:r>
    </w:p>
    <w:p w:rsidR="00355BF3" w:rsidRDefault="00355BF3" w:rsidP="00964FD7">
      <w:pPr>
        <w:pStyle w:val="code"/>
      </w:pPr>
      <w:r>
        <w:t xml:space="preserve">        control.replay();</w:t>
      </w:r>
    </w:p>
    <w:p w:rsidR="00355BF3" w:rsidRDefault="00355BF3" w:rsidP="00964FD7">
      <w:pPr>
        <w:pStyle w:val="code"/>
      </w:pPr>
      <w:r>
        <w:t xml:space="preserve">        assertEquals(</w:t>
      </w:r>
      <w:r>
        <w:rPr>
          <w:color w:val="378D00"/>
        </w:rPr>
        <w:t>"Hello, Fred"</w:t>
      </w:r>
      <w:r>
        <w:t>, helloWorld.sayHello(</w:t>
      </w:r>
      <w:r>
        <w:rPr>
          <w:color w:val="378D00"/>
        </w:rPr>
        <w:t>"Fred"</w:t>
      </w:r>
      <w:r>
        <w:t>));</w:t>
      </w:r>
    </w:p>
    <w:p w:rsidR="00355BF3" w:rsidRDefault="00355BF3" w:rsidP="00964FD7">
      <w:pPr>
        <w:pStyle w:val="code"/>
      </w:pPr>
      <w:r>
        <w:t xml:space="preserve">        control.verify();</w:t>
      </w:r>
    </w:p>
    <w:p w:rsidR="00355BF3" w:rsidRDefault="00355BF3" w:rsidP="00964FD7">
      <w:pPr>
        <w:pStyle w:val="code"/>
      </w:pPr>
    </w:p>
    <w:p w:rsidR="00355BF3" w:rsidRDefault="00355BF3" w:rsidP="00964FD7">
      <w:pPr>
        <w:pStyle w:val="code"/>
      </w:pPr>
      <w:r>
        <w:t xml:space="preserve">    }</w:t>
      </w:r>
    </w:p>
    <w:p w:rsidR="00355BF3" w:rsidRDefault="00355BF3" w:rsidP="00964FD7">
      <w:pPr>
        <w:pStyle w:val="code"/>
      </w:pPr>
      <w:r>
        <w:t>}</w:t>
      </w:r>
    </w:p>
    <w:p w:rsidR="00964FD7" w:rsidRDefault="00964FD7" w:rsidP="00964FD7">
      <w:pPr>
        <w:pStyle w:val="BodyText"/>
      </w:pPr>
    </w:p>
    <w:p w:rsidR="00355BF3" w:rsidRDefault="00355BF3" w:rsidP="00964FD7">
      <w:pPr>
        <w:pStyle w:val="BodyText"/>
        <w:rPr>
          <w:sz w:val="26"/>
          <w:szCs w:val="26"/>
        </w:rPr>
      </w:pPr>
      <w:r>
        <w:t>Before you can run the test, you need to modify the POM to add dependency on Easymock and also enable the Fabric3 Easymock extension,</w:t>
      </w:r>
    </w:p>
    <w:p w:rsidR="00964FD7" w:rsidRDefault="00964FD7" w:rsidP="00355BF3">
      <w:pPr>
        <w:widowControl w:val="0"/>
        <w:autoSpaceDE w:val="0"/>
        <w:autoSpaceDN w:val="0"/>
        <w:adjustRightInd w:val="0"/>
        <w:spacing w:line="280" w:lineRule="atLeast"/>
        <w:rPr>
          <w:rFonts w:cs="Arial"/>
          <w:b/>
          <w:bCs/>
        </w:rPr>
      </w:pPr>
    </w:p>
    <w:p w:rsidR="00355BF3" w:rsidRDefault="00355BF3" w:rsidP="00964FD7">
      <w:pPr>
        <w:pStyle w:val="code"/>
      </w:pPr>
      <w:r>
        <w:t>&lt;project&gt;</w:t>
      </w:r>
    </w:p>
    <w:p w:rsidR="00355BF3" w:rsidRDefault="00355BF3" w:rsidP="00964FD7">
      <w:pPr>
        <w:pStyle w:val="code"/>
      </w:pPr>
    </w:p>
    <w:p w:rsidR="00355BF3" w:rsidRDefault="00355BF3" w:rsidP="00964FD7">
      <w:pPr>
        <w:pStyle w:val="code"/>
      </w:pPr>
      <w:r>
        <w:t xml:space="preserve">    &lt;modelVersion&gt;4.0.0&lt;/modelVersion&gt;</w:t>
      </w:r>
    </w:p>
    <w:p w:rsidR="00355BF3" w:rsidRDefault="00355BF3" w:rsidP="00964FD7">
      <w:pPr>
        <w:pStyle w:val="code"/>
      </w:pPr>
    </w:p>
    <w:p w:rsidR="00355BF3" w:rsidRDefault="00355BF3" w:rsidP="00964FD7">
      <w:pPr>
        <w:pStyle w:val="code"/>
      </w:pPr>
      <w:r>
        <w:t xml:space="preserve">    &lt;groupId&gt;helloworld&lt;/groupId&gt;</w:t>
      </w:r>
    </w:p>
    <w:p w:rsidR="00355BF3" w:rsidRDefault="00355BF3" w:rsidP="00964FD7">
      <w:pPr>
        <w:pStyle w:val="code"/>
      </w:pPr>
      <w:r>
        <w:t xml:space="preserve">    &lt;artifactId&gt;helloworld&lt;/artifactId&gt;</w:t>
      </w:r>
    </w:p>
    <w:p w:rsidR="00355BF3" w:rsidRDefault="00355BF3" w:rsidP="00964FD7">
      <w:pPr>
        <w:pStyle w:val="code"/>
      </w:pPr>
      <w:r>
        <w:t xml:space="preserve">    &lt;packaging&gt;jar&lt;/packaging&gt;</w:t>
      </w:r>
    </w:p>
    <w:p w:rsidR="00355BF3" w:rsidRDefault="00355BF3" w:rsidP="00964FD7">
      <w:pPr>
        <w:pStyle w:val="code"/>
      </w:pPr>
      <w:r>
        <w:t xml:space="preserve">    &lt;version&gt;0.1&lt;/version&gt;</w:t>
      </w:r>
    </w:p>
    <w:p w:rsidR="00355BF3" w:rsidRDefault="00355BF3" w:rsidP="00964FD7">
      <w:pPr>
        <w:pStyle w:val="code"/>
      </w:pPr>
      <w:r>
        <w:t xml:space="preserve">    &lt;name&gt;Hello World Test&lt;/name&gt;</w:t>
      </w:r>
    </w:p>
    <w:p w:rsidR="00355BF3" w:rsidRDefault="00355BF3" w:rsidP="00964FD7">
      <w:pPr>
        <w:pStyle w:val="code"/>
      </w:pPr>
    </w:p>
    <w:p w:rsidR="00355BF3" w:rsidRDefault="00355BF3" w:rsidP="00964FD7">
      <w:pPr>
        <w:pStyle w:val="code"/>
      </w:pPr>
      <w:r>
        <w:t xml:space="preserve">    &lt;dependencies&gt;</w:t>
      </w:r>
    </w:p>
    <w:p w:rsidR="00355BF3" w:rsidRDefault="00355BF3" w:rsidP="00964FD7">
      <w:pPr>
        <w:pStyle w:val="code"/>
      </w:pPr>
      <w:r>
        <w:t xml:space="preserve">        &lt;dependency&gt;</w:t>
      </w:r>
    </w:p>
    <w:p w:rsidR="00355BF3" w:rsidRDefault="00355BF3" w:rsidP="00964FD7">
      <w:pPr>
        <w:pStyle w:val="code"/>
      </w:pPr>
      <w:r>
        <w:t xml:space="preserve">            &lt;groupId&gt;org.codehaus.fabric3.spec&lt;/groupId&gt;</w:t>
      </w:r>
    </w:p>
    <w:p w:rsidR="00355BF3" w:rsidRDefault="00355BF3" w:rsidP="00964FD7">
      <w:pPr>
        <w:pStyle w:val="code"/>
      </w:pPr>
      <w:r>
        <w:t xml:space="preserve">            &lt;artifactId&gt;sca-api-r1.0&lt;/artifactId&gt;</w:t>
      </w:r>
    </w:p>
    <w:p w:rsidR="00355BF3" w:rsidRDefault="00355BF3" w:rsidP="00964FD7">
      <w:pPr>
        <w:pStyle w:val="code"/>
      </w:pPr>
      <w:r>
        <w:t xml:space="preserve">            &lt;version&gt;0.2.1&lt;/version&gt;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&lt;groupId&gt;junit&lt;/groupId&gt;</w:t>
      </w:r>
    </w:p>
    <w:p w:rsidR="00355BF3" w:rsidRDefault="00355BF3" w:rsidP="00964FD7">
      <w:pPr>
        <w:pStyle w:val="code"/>
      </w:pPr>
      <w:r>
        <w:t xml:space="preserve">            &lt;artifactId&gt;junit&lt;/artifactId&gt;</w:t>
      </w:r>
    </w:p>
    <w:p w:rsidR="00355BF3" w:rsidRDefault="00355BF3" w:rsidP="00964FD7">
      <w:pPr>
        <w:pStyle w:val="code"/>
      </w:pPr>
      <w:r>
        <w:t xml:space="preserve">            &lt;version&gt;3.8.1&lt;/version&gt;</w:t>
      </w:r>
    </w:p>
    <w:p w:rsidR="00355BF3" w:rsidRDefault="00355BF3" w:rsidP="00964FD7">
      <w:pPr>
        <w:pStyle w:val="code"/>
      </w:pPr>
      <w:r>
        <w:t xml:space="preserve">        &lt;/dependency&gt;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&lt;/dependencies&gt;</w:t>
      </w:r>
    </w:p>
    <w:p w:rsidR="00355BF3" w:rsidRDefault="00355BF3" w:rsidP="00964FD7">
      <w:pPr>
        <w:pStyle w:val="code"/>
      </w:pPr>
    </w:p>
    <w:p w:rsidR="00355BF3" w:rsidRDefault="00355BF3" w:rsidP="00964FD7">
      <w:pPr>
        <w:pStyle w:val="code"/>
      </w:pPr>
      <w:r>
        <w:t xml:space="preserve">    &lt;build&gt;</w:t>
      </w:r>
    </w:p>
    <w:p w:rsidR="00355BF3" w:rsidRDefault="00355BF3" w:rsidP="00964FD7">
      <w:pPr>
        <w:pStyle w:val="code"/>
      </w:pPr>
      <w:r>
        <w:t xml:space="preserve">        &lt;defaultGoal&gt;verify&lt;/defaultGoal&gt;</w:t>
      </w:r>
    </w:p>
    <w:p w:rsidR="00355BF3" w:rsidRDefault="00355BF3" w:rsidP="00964FD7">
      <w:pPr>
        <w:pStyle w:val="code"/>
      </w:pPr>
      <w:r>
        <w:t xml:space="preserve">        &lt;plugins&gt;</w:t>
      </w:r>
    </w:p>
    <w:p w:rsidR="00355BF3" w:rsidRDefault="00355BF3" w:rsidP="00964FD7">
      <w:pPr>
        <w:pStyle w:val="code"/>
      </w:pPr>
      <w:r>
        <w:t xml:space="preserve">            &lt;plugin&gt;</w:t>
      </w:r>
    </w:p>
    <w:p w:rsidR="00355BF3" w:rsidRDefault="00355BF3" w:rsidP="00964FD7">
      <w:pPr>
        <w:pStyle w:val="code"/>
      </w:pPr>
      <w:r>
        <w:t xml:space="preserve">                &lt;groupId&gt;org.apache.maven.plugins&lt;/groupId&gt;</w:t>
      </w:r>
    </w:p>
    <w:p w:rsidR="00355BF3" w:rsidRDefault="00355BF3" w:rsidP="00964FD7">
      <w:pPr>
        <w:pStyle w:val="code"/>
      </w:pPr>
      <w:r>
        <w:t xml:space="preserve">                &lt;artifactId&gt;maven-compiler-plugin&lt;/artifactId&gt;</w:t>
      </w:r>
    </w:p>
    <w:p w:rsidR="00355BF3" w:rsidRDefault="00355BF3" w:rsidP="00964FD7">
      <w:pPr>
        <w:pStyle w:val="code"/>
      </w:pPr>
      <w:r>
        <w:t xml:space="preserve">                &lt;configuration&gt;</w:t>
      </w:r>
    </w:p>
    <w:p w:rsidR="00355BF3" w:rsidRDefault="00355BF3" w:rsidP="00964FD7">
      <w:pPr>
        <w:pStyle w:val="code"/>
      </w:pPr>
      <w:r>
        <w:t xml:space="preserve">                    &lt;source&gt;1.5&lt;/source&gt;</w:t>
      </w:r>
    </w:p>
    <w:p w:rsidR="00355BF3" w:rsidRDefault="00355BF3" w:rsidP="00964FD7">
      <w:pPr>
        <w:pStyle w:val="code"/>
      </w:pPr>
      <w:r>
        <w:t xml:space="preserve">                    &lt;target&gt;1.5&lt;/target&gt;</w:t>
      </w:r>
    </w:p>
    <w:p w:rsidR="00355BF3" w:rsidRDefault="00355BF3" w:rsidP="00964FD7">
      <w:pPr>
        <w:pStyle w:val="code"/>
      </w:pPr>
      <w:r>
        <w:t xml:space="preserve">                    &lt;compilerArgument&gt;-g&lt;/compilerArgument&gt;</w:t>
      </w:r>
    </w:p>
    <w:p w:rsidR="00355BF3" w:rsidRDefault="00355BF3" w:rsidP="00964FD7">
      <w:pPr>
        <w:pStyle w:val="code"/>
      </w:pPr>
      <w:r>
        <w:t xml:space="preserve">                &lt;/configuration&gt;</w:t>
      </w:r>
    </w:p>
    <w:p w:rsidR="00355BF3" w:rsidRDefault="00355BF3" w:rsidP="00964FD7">
      <w:pPr>
        <w:pStyle w:val="code"/>
      </w:pPr>
      <w:r>
        <w:t xml:space="preserve">            &lt;/plugin&gt;</w:t>
      </w:r>
    </w:p>
    <w:p w:rsidR="00355BF3" w:rsidRDefault="00355BF3" w:rsidP="00964FD7">
      <w:pPr>
        <w:pStyle w:val="code"/>
      </w:pPr>
      <w:r>
        <w:t xml:space="preserve">            &lt;plugin&gt;</w:t>
      </w:r>
    </w:p>
    <w:p w:rsidR="00355BF3" w:rsidRDefault="00355BF3" w:rsidP="00964FD7">
      <w:pPr>
        <w:pStyle w:val="code"/>
      </w:pPr>
      <w:r>
        <w:tab/>
        <w:t xml:space="preserve">        &lt;artifactId&gt;maven-surefire-plugin&lt;/artifactId&gt;</w:t>
      </w:r>
    </w:p>
    <w:p w:rsidR="00355BF3" w:rsidRDefault="00355BF3" w:rsidP="00964FD7">
      <w:pPr>
        <w:pStyle w:val="code"/>
      </w:pPr>
      <w:r>
        <w:tab/>
        <w:t xml:space="preserve">        &lt;configuration&gt;</w:t>
      </w:r>
    </w:p>
    <w:p w:rsidR="00355BF3" w:rsidRDefault="00355BF3" w:rsidP="00964FD7">
      <w:pPr>
        <w:pStyle w:val="code"/>
      </w:pPr>
      <w:r>
        <w:tab/>
        <w:t xml:space="preserve">            &lt;excludes&gt;</w:t>
      </w:r>
    </w:p>
    <w:p w:rsidR="00355BF3" w:rsidRDefault="00355BF3" w:rsidP="00964FD7">
      <w:pPr>
        <w:pStyle w:val="code"/>
      </w:pPr>
      <w:r>
        <w:tab/>
        <w:t xml:space="preserve">                &lt;exclude&gt;**/*ITest.java&lt;/exclude&gt;</w:t>
      </w:r>
    </w:p>
    <w:p w:rsidR="00355BF3" w:rsidRDefault="00355BF3" w:rsidP="00964FD7">
      <w:pPr>
        <w:pStyle w:val="code"/>
      </w:pPr>
      <w:r>
        <w:tab/>
        <w:t xml:space="preserve">            &lt;/excludes&gt;</w:t>
      </w:r>
    </w:p>
    <w:p w:rsidR="00355BF3" w:rsidRDefault="00355BF3" w:rsidP="00964FD7">
      <w:pPr>
        <w:pStyle w:val="code"/>
      </w:pPr>
      <w:r>
        <w:tab/>
        <w:t xml:space="preserve">        &lt;/configuration&gt;</w:t>
      </w:r>
    </w:p>
    <w:p w:rsidR="00355BF3" w:rsidRDefault="00355BF3" w:rsidP="00964FD7">
      <w:pPr>
        <w:pStyle w:val="code"/>
      </w:pPr>
      <w:r>
        <w:tab/>
        <w:t xml:space="preserve">    &lt;/plugin&gt;</w:t>
      </w:r>
    </w:p>
    <w:p w:rsidR="00355BF3" w:rsidRDefault="00355BF3" w:rsidP="00964FD7">
      <w:pPr>
        <w:pStyle w:val="code"/>
      </w:pPr>
      <w:r>
        <w:t xml:space="preserve">            &lt;plugin&gt;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&lt;artifactId&gt;fabric3-itest-plugin&lt;/artifactId&gt;</w:t>
      </w:r>
    </w:p>
    <w:p w:rsidR="00355BF3" w:rsidRDefault="00355BF3" w:rsidP="00964FD7">
      <w:pPr>
        <w:pStyle w:val="code"/>
      </w:pPr>
      <w:r>
        <w:t xml:space="preserve">                &lt;configuration&gt;</w:t>
      </w:r>
    </w:p>
    <w:p w:rsidR="00355BF3" w:rsidRDefault="00355BF3" w:rsidP="00964FD7">
      <w:pPr>
        <w:pStyle w:val="code"/>
      </w:pPr>
      <w:r>
        <w:t xml:space="preserve">                    &lt;extensions&gt;</w:t>
      </w:r>
    </w:p>
    <w:p w:rsidR="00355BF3" w:rsidRDefault="00355BF3" w:rsidP="00964FD7">
      <w:pPr>
        <w:pStyle w:val="code"/>
      </w:pPr>
      <w:r>
        <w:t xml:space="preserve">                        &lt;dependency&gt;</w:t>
      </w:r>
    </w:p>
    <w:p w:rsidR="00355BF3" w:rsidRDefault="00355BF3" w:rsidP="00964FD7">
      <w:pPr>
        <w:pStyle w:val="code"/>
      </w:pPr>
      <w:r>
        <w:t xml:space="preserve">                            &lt;groupId&gt;org.codehaus.fabric3&lt;/groupId&gt;</w:t>
      </w:r>
    </w:p>
    <w:p w:rsidR="00355BF3" w:rsidRDefault="00355BF3" w:rsidP="00964FD7">
      <w:pPr>
        <w:pStyle w:val="code"/>
      </w:pPr>
      <w:r>
        <w:t xml:space="preserve">                            &lt;artifactId&gt;fabric3-mock&lt;/artifactId&gt;</w:t>
      </w:r>
    </w:p>
    <w:p w:rsidR="00355BF3" w:rsidRDefault="00355BF3" w:rsidP="00964FD7">
      <w:pPr>
        <w:pStyle w:val="code"/>
      </w:pPr>
      <w:r>
        <w:t xml:space="preserve">                            &lt;version&gt;RELEASE&lt;/version&gt;</w:t>
      </w:r>
    </w:p>
    <w:p w:rsidR="00355BF3" w:rsidRDefault="00355BF3" w:rsidP="00964FD7">
      <w:pPr>
        <w:pStyle w:val="code"/>
      </w:pPr>
      <w:r>
        <w:t xml:space="preserve">                        &lt;/dependency&gt;</w:t>
      </w:r>
    </w:p>
    <w:p w:rsidR="00355BF3" w:rsidRDefault="00355BF3" w:rsidP="00964FD7">
      <w:pPr>
        <w:pStyle w:val="code"/>
      </w:pPr>
      <w:r>
        <w:t xml:space="preserve">                    &lt;/extensions&gt;</w:t>
      </w:r>
    </w:p>
    <w:p w:rsidR="00355BF3" w:rsidRDefault="00355BF3" w:rsidP="00964FD7">
      <w:pPr>
        <w:pStyle w:val="code"/>
      </w:pPr>
      <w:r>
        <w:t xml:space="preserve">                    &lt;shared&gt;</w:t>
      </w:r>
    </w:p>
    <w:p w:rsidR="00355BF3" w:rsidRDefault="00355BF3" w:rsidP="00964FD7">
      <w:pPr>
        <w:pStyle w:val="code"/>
      </w:pPr>
      <w:r>
        <w:t xml:space="preserve">                        &lt;dependency&gt;</w:t>
      </w:r>
    </w:p>
    <w:p w:rsidR="00355BF3" w:rsidRDefault="00355BF3" w:rsidP="00964FD7">
      <w:pPr>
        <w:pStyle w:val="code"/>
      </w:pPr>
      <w:r>
        <w:t xml:space="preserve">                            &lt;groupId&gt;org.easymock&lt;/groupId&gt;</w:t>
      </w:r>
    </w:p>
    <w:p w:rsidR="00355BF3" w:rsidRDefault="00355BF3" w:rsidP="00964FD7">
      <w:pPr>
        <w:pStyle w:val="code"/>
      </w:pPr>
      <w:r>
        <w:t xml:space="preserve">                            &lt;artifactId&gt;easymock&lt;/artifactId&gt;</w:t>
      </w:r>
    </w:p>
    <w:p w:rsidR="00355BF3" w:rsidRDefault="00355BF3" w:rsidP="00964FD7">
      <w:pPr>
        <w:pStyle w:val="code"/>
      </w:pPr>
      <w:r>
        <w:t xml:space="preserve">                            &lt;version&gt;2.2&lt;/version&gt;</w:t>
      </w:r>
    </w:p>
    <w:p w:rsidR="00355BF3" w:rsidRDefault="00355BF3" w:rsidP="00964FD7">
      <w:pPr>
        <w:pStyle w:val="code"/>
      </w:pPr>
      <w:r>
        <w:t xml:space="preserve">                        &lt;/dependency&gt;</w:t>
      </w:r>
    </w:p>
    <w:p w:rsidR="00355BF3" w:rsidRDefault="00355BF3" w:rsidP="00964FD7">
      <w:pPr>
        <w:pStyle w:val="code"/>
      </w:pPr>
      <w:r>
        <w:t xml:space="preserve">                    &lt;/shared&gt;</w:t>
      </w:r>
    </w:p>
    <w:p w:rsidR="00355BF3" w:rsidRDefault="00355BF3" w:rsidP="00964FD7">
      <w:pPr>
        <w:pStyle w:val="code"/>
      </w:pPr>
      <w:r>
        <w:t xml:space="preserve">                &lt;/configuration&gt;</w:t>
      </w:r>
    </w:p>
    <w:p w:rsidR="00355BF3" w:rsidRDefault="00355BF3" w:rsidP="00964FD7">
      <w:pPr>
        <w:pStyle w:val="code"/>
      </w:pPr>
      <w:r>
        <w:t xml:space="preserve">                &lt;executions&gt;</w:t>
      </w:r>
    </w:p>
    <w:p w:rsidR="00355BF3" w:rsidRDefault="00355BF3" w:rsidP="00964FD7">
      <w:pPr>
        <w:pStyle w:val="code"/>
      </w:pPr>
      <w:r>
        <w:t xml:space="preserve">                    &lt;execution&gt;</w:t>
      </w:r>
    </w:p>
    <w:p w:rsidR="00355BF3" w:rsidRDefault="00355BF3" w:rsidP="00964FD7">
      <w:pPr>
        <w:pStyle w:val="code"/>
      </w:pPr>
      <w:r>
        <w:t xml:space="preserve">                        &lt;goals&gt;</w:t>
      </w:r>
    </w:p>
    <w:p w:rsidR="00355BF3" w:rsidRDefault="00355BF3" w:rsidP="00964FD7">
      <w:pPr>
        <w:pStyle w:val="code"/>
      </w:pPr>
      <w:r>
        <w:t xml:space="preserve">                            &lt;goal&gt;test&lt;/goal&gt;</w:t>
      </w:r>
    </w:p>
    <w:p w:rsidR="00355BF3" w:rsidRDefault="00355BF3" w:rsidP="00964FD7">
      <w:pPr>
        <w:pStyle w:val="code"/>
      </w:pPr>
      <w:r>
        <w:t xml:space="preserve">                        &lt;/goals&gt;</w:t>
      </w:r>
    </w:p>
    <w:p w:rsidR="00355BF3" w:rsidRDefault="00355BF3" w:rsidP="00964FD7">
      <w:pPr>
        <w:pStyle w:val="code"/>
      </w:pPr>
      <w:r>
        <w:t xml:space="preserve">                    &lt;/execution&gt;</w:t>
      </w:r>
    </w:p>
    <w:p w:rsidR="00355BF3" w:rsidRDefault="00355BF3" w:rsidP="00964FD7">
      <w:pPr>
        <w:pStyle w:val="code"/>
      </w:pPr>
      <w:r>
        <w:t xml:space="preserve">                &lt;/executions&gt;</w:t>
      </w:r>
    </w:p>
    <w:p w:rsidR="00355BF3" w:rsidRDefault="00355BF3" w:rsidP="00964FD7">
      <w:pPr>
        <w:pStyle w:val="code"/>
      </w:pPr>
      <w:r>
        <w:t xml:space="preserve">            &lt;/plugin&gt;</w:t>
      </w:r>
    </w:p>
    <w:p w:rsidR="00355BF3" w:rsidRDefault="00355BF3" w:rsidP="00964FD7">
      <w:pPr>
        <w:pStyle w:val="code"/>
      </w:pPr>
      <w:r>
        <w:t xml:space="preserve">        &lt;/plugins&gt;</w:t>
      </w:r>
    </w:p>
    <w:p w:rsidR="00355BF3" w:rsidRDefault="00355BF3" w:rsidP="00964FD7">
      <w:pPr>
        <w:pStyle w:val="code"/>
      </w:pPr>
      <w:r>
        <w:t xml:space="preserve">    &lt;/build&gt;</w:t>
      </w:r>
    </w:p>
    <w:p w:rsidR="00355BF3" w:rsidRDefault="00355BF3" w:rsidP="00964FD7">
      <w:pPr>
        <w:pStyle w:val="code"/>
      </w:pPr>
    </w:p>
    <w:p w:rsidR="00355BF3" w:rsidRDefault="00355BF3" w:rsidP="00964FD7">
      <w:pPr>
        <w:pStyle w:val="code"/>
      </w:pPr>
      <w:r>
        <w:t>&lt;/project&gt;</w:t>
      </w:r>
    </w:p>
    <w:p w:rsidR="00414F07" w:rsidRPr="00413AE9" w:rsidRDefault="00414F07" w:rsidP="00355BF3"/>
    <w:sectPr w:rsidR="00414F07" w:rsidRPr="00413AE9" w:rsidSect="00414F07">
      <w:footerReference w:type="even" r:id="rId40"/>
      <w:footerReference w:type="default" r:id="rId41"/>
      <w:pgSz w:w="12240" w:h="15840" w:code="1"/>
      <w:pgMar w:top="1440" w:right="1800" w:bottom="1440" w:left="1800" w:gutter="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4041F4" w:rsidRDefault="004041F4">
      <w:r>
        <w:separator/>
      </w:r>
    </w:p>
  </w:endnote>
  <w:endnote w:type="continuationSeparator" w:id="1">
    <w:p w:rsidR="004041F4" w:rsidRDefault="004041F4">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5E3CCD" w:rsidP="00414F07">
    <w:pPr>
      <w:framePr w:wrap="around" w:vAnchor="text" w:hAnchor="margin" w:xAlign="center" w:y="1"/>
    </w:pPr>
    <w:r>
      <w:fldChar w:fldCharType="begin"/>
    </w:r>
    <w:r w:rsidR="004041F4">
      <w:instrText xml:space="preserve">PAGE  </w:instrText>
    </w:r>
    <w:r>
      <w:fldChar w:fldCharType="end"/>
    </w:r>
  </w:p>
  <w:p w:rsidR="004041F4" w:rsidRDefault="004041F4"/>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4041F4" w:rsidRDefault="005E3CCD" w:rsidP="00414F07">
    <w:pPr>
      <w:framePr w:wrap="around" w:vAnchor="text" w:hAnchor="margin" w:xAlign="center" w:y="1"/>
    </w:pPr>
    <w:fldSimple w:instr="PAGE  ">
      <w:r w:rsidR="00432CB9">
        <w:rPr>
          <w:noProof/>
        </w:rPr>
        <w:t>78</w:t>
      </w:r>
    </w:fldSimple>
  </w:p>
  <w:p w:rsidR="004041F4" w:rsidRDefault="004041F4"/>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4041F4" w:rsidRDefault="004041F4">
      <w:r>
        <w:separator/>
      </w:r>
    </w:p>
  </w:footnote>
  <w:footnote w:type="continuationSeparator" w:id="1">
    <w:p w:rsidR="004041F4" w:rsidRDefault="004041F4">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A70C1A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21614EA"/>
    <w:lvl w:ilvl="0">
      <w:start w:val="1"/>
      <w:numFmt w:val="decimal"/>
      <w:lvlText w:val="%1."/>
      <w:lvlJc w:val="left"/>
      <w:pPr>
        <w:tabs>
          <w:tab w:val="num" w:pos="1800"/>
        </w:tabs>
        <w:ind w:left="1800" w:hanging="360"/>
      </w:pPr>
    </w:lvl>
  </w:abstractNum>
  <w:abstractNum w:abstractNumId="2">
    <w:nsid w:val="FFFFFF7D"/>
    <w:multiLevelType w:val="singleLevel"/>
    <w:tmpl w:val="0090FE6C"/>
    <w:lvl w:ilvl="0">
      <w:start w:val="1"/>
      <w:numFmt w:val="decimal"/>
      <w:lvlText w:val="%1."/>
      <w:lvlJc w:val="left"/>
      <w:pPr>
        <w:tabs>
          <w:tab w:val="num" w:pos="1440"/>
        </w:tabs>
        <w:ind w:left="1440" w:hanging="360"/>
      </w:pPr>
    </w:lvl>
  </w:abstractNum>
  <w:abstractNum w:abstractNumId="3">
    <w:nsid w:val="FFFFFF7E"/>
    <w:multiLevelType w:val="singleLevel"/>
    <w:tmpl w:val="B76E6D14"/>
    <w:lvl w:ilvl="0">
      <w:start w:val="1"/>
      <w:numFmt w:val="decimal"/>
      <w:lvlText w:val="%1."/>
      <w:lvlJc w:val="left"/>
      <w:pPr>
        <w:tabs>
          <w:tab w:val="num" w:pos="1080"/>
        </w:tabs>
        <w:ind w:left="1080" w:hanging="360"/>
      </w:pPr>
    </w:lvl>
  </w:abstractNum>
  <w:abstractNum w:abstractNumId="4">
    <w:nsid w:val="FFFFFF7F"/>
    <w:multiLevelType w:val="singleLevel"/>
    <w:tmpl w:val="B2223264"/>
    <w:lvl w:ilvl="0">
      <w:start w:val="1"/>
      <w:numFmt w:val="decimal"/>
      <w:lvlText w:val="%1."/>
      <w:lvlJc w:val="left"/>
      <w:pPr>
        <w:tabs>
          <w:tab w:val="num" w:pos="720"/>
        </w:tabs>
        <w:ind w:left="720" w:hanging="360"/>
      </w:pPr>
    </w:lvl>
  </w:abstractNum>
  <w:abstractNum w:abstractNumId="5">
    <w:nsid w:val="FFFFFF80"/>
    <w:multiLevelType w:val="singleLevel"/>
    <w:tmpl w:val="D6A4D1B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E0C12C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45C294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286156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C82E5D6"/>
    <w:lvl w:ilvl="0">
      <w:start w:val="1"/>
      <w:numFmt w:val="decimal"/>
      <w:lvlText w:val="%1."/>
      <w:lvlJc w:val="left"/>
      <w:pPr>
        <w:tabs>
          <w:tab w:val="num" w:pos="360"/>
        </w:tabs>
        <w:ind w:left="360" w:hanging="360"/>
      </w:pPr>
    </w:lvl>
  </w:abstractNum>
  <w:abstractNum w:abstractNumId="10">
    <w:nsid w:val="FFFFFF89"/>
    <w:multiLevelType w:val="singleLevel"/>
    <w:tmpl w:val="63448BF4"/>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B"/>
    <w:multiLevelType w:val="multilevel"/>
    <w:tmpl w:val="34F29752"/>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2">
    <w:nsid w:val="00000001"/>
    <w:multiLevelType w:val="hybridMultilevel"/>
    <w:tmpl w:val="00000001"/>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2"/>
    <w:multiLevelType w:val="hybridMultilevel"/>
    <w:tmpl w:val="00000002"/>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3"/>
    <w:multiLevelType w:val="hybridMultilevel"/>
    <w:tmpl w:val="00000003"/>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04"/>
    <w:multiLevelType w:val="hybridMultilevel"/>
    <w:tmpl w:val="00000004"/>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05"/>
    <w:multiLevelType w:val="hybridMultilevel"/>
    <w:tmpl w:val="00000005"/>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06"/>
    <w:multiLevelType w:val="hybridMultilevel"/>
    <w:tmpl w:val="00000006"/>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07"/>
    <w:multiLevelType w:val="hybridMultilevel"/>
    <w:tmpl w:val="00000007"/>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08"/>
    <w:multiLevelType w:val="hybridMultilevel"/>
    <w:tmpl w:val="00000008"/>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09"/>
    <w:multiLevelType w:val="hybridMultilevel"/>
    <w:tmpl w:val="00000009"/>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0A"/>
    <w:multiLevelType w:val="hybridMultilevel"/>
    <w:tmpl w:val="0000000A"/>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0B"/>
    <w:multiLevelType w:val="hybridMultilevel"/>
    <w:tmpl w:val="0000000B"/>
    <w:lvl w:ilvl="0" w:tplc="00000000">
      <w:start w:val="1"/>
      <w:numFmt w:val="bullet"/>
      <w:lvlText w:val="%6."/>
      <w:lvlJc w:val="righ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3D771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14041B21"/>
    <w:multiLevelType w:val="multilevel"/>
    <w:tmpl w:val="FFFFFFFF"/>
    <w:lvl w:ilvl="0">
      <w:start w:val="1"/>
      <w:numFmt w:val="decimal"/>
      <w:lvlText w:val="Chapter %1"/>
      <w:legacy w:legacy="1" w:legacySpace="120" w:legacyIndent="360"/>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25">
    <w:nsid w:val="28796824"/>
    <w:multiLevelType w:val="multilevel"/>
    <w:tmpl w:val="D3749DC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17F2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75019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5C0447C9"/>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nsid w:val="5C514BCB"/>
    <w:multiLevelType w:val="multilevel"/>
    <w:tmpl w:val="F5EE4F0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CA74F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7C24995"/>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2">
    <w:nsid w:val="6BF1442F"/>
    <w:multiLevelType w:val="hybridMultilevel"/>
    <w:tmpl w:val="E00236C4"/>
    <w:lvl w:ilvl="0" w:tplc="DF1CF036">
      <w:start w:val="1"/>
      <w:numFmt w:val="bullet"/>
      <w:lvlText w:val=""/>
      <w:lvlJc w:val="left"/>
      <w:pPr>
        <w:tabs>
          <w:tab w:val="num" w:pos="1008"/>
        </w:tabs>
        <w:ind w:left="1008" w:hanging="360"/>
      </w:pPr>
      <w:rPr>
        <w:rFonts w:ascii="Symbol" w:hAnsi="Symbol" w:hint="default"/>
      </w:rPr>
    </w:lvl>
    <w:lvl w:ilvl="1" w:tplc="00030409" w:tentative="1">
      <w:start w:val="1"/>
      <w:numFmt w:val="bullet"/>
      <w:lvlText w:val="o"/>
      <w:lvlJc w:val="left"/>
      <w:pPr>
        <w:tabs>
          <w:tab w:val="num" w:pos="1728"/>
        </w:tabs>
        <w:ind w:left="1728" w:hanging="360"/>
      </w:pPr>
      <w:rPr>
        <w:rFonts w:ascii="Courier New" w:hAnsi="Courier New" w:hint="default"/>
      </w:rPr>
    </w:lvl>
    <w:lvl w:ilvl="2" w:tplc="00050409" w:tentative="1">
      <w:start w:val="1"/>
      <w:numFmt w:val="bullet"/>
      <w:lvlText w:val=""/>
      <w:lvlJc w:val="left"/>
      <w:pPr>
        <w:tabs>
          <w:tab w:val="num" w:pos="2448"/>
        </w:tabs>
        <w:ind w:left="2448" w:hanging="360"/>
      </w:pPr>
      <w:rPr>
        <w:rFonts w:ascii="Wingdings" w:hAnsi="Wingdings" w:hint="default"/>
      </w:rPr>
    </w:lvl>
    <w:lvl w:ilvl="3" w:tplc="00010409" w:tentative="1">
      <w:start w:val="1"/>
      <w:numFmt w:val="bullet"/>
      <w:lvlText w:val=""/>
      <w:lvlJc w:val="left"/>
      <w:pPr>
        <w:tabs>
          <w:tab w:val="num" w:pos="3168"/>
        </w:tabs>
        <w:ind w:left="3168" w:hanging="360"/>
      </w:pPr>
      <w:rPr>
        <w:rFonts w:ascii="Symbol" w:hAnsi="Symbol" w:hint="default"/>
      </w:rPr>
    </w:lvl>
    <w:lvl w:ilvl="4" w:tplc="00030409" w:tentative="1">
      <w:start w:val="1"/>
      <w:numFmt w:val="bullet"/>
      <w:lvlText w:val="o"/>
      <w:lvlJc w:val="left"/>
      <w:pPr>
        <w:tabs>
          <w:tab w:val="num" w:pos="3888"/>
        </w:tabs>
        <w:ind w:left="3888" w:hanging="360"/>
      </w:pPr>
      <w:rPr>
        <w:rFonts w:ascii="Courier New" w:hAnsi="Courier New" w:hint="default"/>
      </w:rPr>
    </w:lvl>
    <w:lvl w:ilvl="5" w:tplc="00050409" w:tentative="1">
      <w:start w:val="1"/>
      <w:numFmt w:val="bullet"/>
      <w:lvlText w:val=""/>
      <w:lvlJc w:val="left"/>
      <w:pPr>
        <w:tabs>
          <w:tab w:val="num" w:pos="4608"/>
        </w:tabs>
        <w:ind w:left="4608" w:hanging="360"/>
      </w:pPr>
      <w:rPr>
        <w:rFonts w:ascii="Wingdings" w:hAnsi="Wingdings" w:hint="default"/>
      </w:rPr>
    </w:lvl>
    <w:lvl w:ilvl="6" w:tplc="00010409" w:tentative="1">
      <w:start w:val="1"/>
      <w:numFmt w:val="bullet"/>
      <w:lvlText w:val=""/>
      <w:lvlJc w:val="left"/>
      <w:pPr>
        <w:tabs>
          <w:tab w:val="num" w:pos="5328"/>
        </w:tabs>
        <w:ind w:left="5328" w:hanging="360"/>
      </w:pPr>
      <w:rPr>
        <w:rFonts w:ascii="Symbol" w:hAnsi="Symbol" w:hint="default"/>
      </w:rPr>
    </w:lvl>
    <w:lvl w:ilvl="7" w:tplc="00030409" w:tentative="1">
      <w:start w:val="1"/>
      <w:numFmt w:val="bullet"/>
      <w:lvlText w:val="o"/>
      <w:lvlJc w:val="left"/>
      <w:pPr>
        <w:tabs>
          <w:tab w:val="num" w:pos="6048"/>
        </w:tabs>
        <w:ind w:left="6048" w:hanging="360"/>
      </w:pPr>
      <w:rPr>
        <w:rFonts w:ascii="Courier New" w:hAnsi="Courier New" w:hint="default"/>
      </w:rPr>
    </w:lvl>
    <w:lvl w:ilvl="8" w:tplc="00050409" w:tentative="1">
      <w:start w:val="1"/>
      <w:numFmt w:val="bullet"/>
      <w:lvlText w:val=""/>
      <w:lvlJc w:val="left"/>
      <w:pPr>
        <w:tabs>
          <w:tab w:val="num" w:pos="6768"/>
        </w:tabs>
        <w:ind w:left="6768" w:hanging="360"/>
      </w:pPr>
      <w:rPr>
        <w:rFonts w:ascii="Wingdings" w:hAnsi="Wingdings" w:hint="default"/>
      </w:rPr>
    </w:lvl>
  </w:abstractNum>
  <w:abstractNum w:abstractNumId="33">
    <w:nsid w:val="71504EA6"/>
    <w:multiLevelType w:val="multilevel"/>
    <w:tmpl w:val="E4EAAB76"/>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32"/>
  </w:num>
  <w:num w:numId="2">
    <w:abstractNumId w:val="10"/>
  </w:num>
  <w:num w:numId="3">
    <w:abstractNumId w:val="11"/>
  </w:num>
  <w:num w:numId="4">
    <w:abstractNumId w:val="13"/>
  </w:num>
  <w:num w:numId="5">
    <w:abstractNumId w:val="14"/>
  </w:num>
  <w:num w:numId="6">
    <w:abstractNumId w:val="15"/>
  </w:num>
  <w:num w:numId="7">
    <w:abstractNumId w:val="16"/>
  </w:num>
  <w:num w:numId="8">
    <w:abstractNumId w:val="17"/>
  </w:num>
  <w:num w:numId="9">
    <w:abstractNumId w:val="18"/>
  </w:num>
  <w:num w:numId="10">
    <w:abstractNumId w:val="19"/>
  </w:num>
  <w:num w:numId="11">
    <w:abstractNumId w:val="20"/>
  </w:num>
  <w:num w:numId="12">
    <w:abstractNumId w:val="21"/>
  </w:num>
  <w:num w:numId="13">
    <w:abstractNumId w:val="22"/>
  </w:num>
  <w:num w:numId="14">
    <w:abstractNumId w:val="26"/>
  </w:num>
  <w:num w:numId="15">
    <w:abstractNumId w:val="8"/>
  </w:num>
  <w:num w:numId="16">
    <w:abstractNumId w:val="7"/>
  </w:num>
  <w:num w:numId="17">
    <w:abstractNumId w:val="9"/>
  </w:num>
  <w:num w:numId="18">
    <w:abstractNumId w:val="4"/>
  </w:num>
  <w:num w:numId="19">
    <w:abstractNumId w:val="3"/>
  </w:num>
  <w:num w:numId="20">
    <w:abstractNumId w:val="2"/>
  </w:num>
  <w:num w:numId="21">
    <w:abstractNumId w:val="1"/>
  </w:num>
  <w:num w:numId="22">
    <w:abstractNumId w:val="0"/>
  </w:num>
  <w:num w:numId="23">
    <w:abstractNumId w:val="6"/>
  </w:num>
  <w:num w:numId="24">
    <w:abstractNumId w:val="5"/>
  </w:num>
  <w:num w:numId="25">
    <w:abstractNumId w:val="24"/>
  </w:num>
  <w:num w:numId="26">
    <w:abstractNumId w:val="25"/>
  </w:num>
  <w:num w:numId="27">
    <w:abstractNumId w:val="31"/>
  </w:num>
  <w:num w:numId="28">
    <w:abstractNumId w:val="28"/>
  </w:num>
  <w:num w:numId="29">
    <w:abstractNumId w:val="33"/>
  </w:num>
  <w:num w:numId="30">
    <w:abstractNumId w:val="12"/>
  </w:num>
  <w:num w:numId="31">
    <w:abstractNumId w:val="30"/>
  </w:num>
  <w:num w:numId="32">
    <w:abstractNumId w:val="23"/>
  </w:num>
  <w:num w:numId="33">
    <w:abstractNumId w:val="27"/>
  </w:num>
  <w:num w:numId="34">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footnotePr>
    <w:footnote w:id="0"/>
    <w:footnote w:id="1"/>
  </w:footnotePr>
  <w:endnotePr>
    <w:endnote w:id="0"/>
    <w:endnote w:id="1"/>
  </w:endnotePr>
  <w:compat/>
  <w:rsids>
    <w:rsidRoot w:val="008E7C84"/>
    <w:rsid w:val="00004021"/>
    <w:rsid w:val="00007A84"/>
    <w:rsid w:val="0001047E"/>
    <w:rsid w:val="00015279"/>
    <w:rsid w:val="000172C7"/>
    <w:rsid w:val="00025897"/>
    <w:rsid w:val="000343B9"/>
    <w:rsid w:val="000614D4"/>
    <w:rsid w:val="00063D54"/>
    <w:rsid w:val="00066C74"/>
    <w:rsid w:val="00072039"/>
    <w:rsid w:val="000765DE"/>
    <w:rsid w:val="000820DB"/>
    <w:rsid w:val="000B128F"/>
    <w:rsid w:val="000B3338"/>
    <w:rsid w:val="000B3ADD"/>
    <w:rsid w:val="000C3D0C"/>
    <w:rsid w:val="000C7120"/>
    <w:rsid w:val="000C76E9"/>
    <w:rsid w:val="000D6D69"/>
    <w:rsid w:val="000E3272"/>
    <w:rsid w:val="000E6033"/>
    <w:rsid w:val="000E6AF6"/>
    <w:rsid w:val="000F62A5"/>
    <w:rsid w:val="001167E2"/>
    <w:rsid w:val="00120995"/>
    <w:rsid w:val="00120B87"/>
    <w:rsid w:val="001228D4"/>
    <w:rsid w:val="001354B7"/>
    <w:rsid w:val="001411D8"/>
    <w:rsid w:val="001427F2"/>
    <w:rsid w:val="00143EC4"/>
    <w:rsid w:val="00143F0D"/>
    <w:rsid w:val="00146623"/>
    <w:rsid w:val="001626BD"/>
    <w:rsid w:val="00165E99"/>
    <w:rsid w:val="001716F2"/>
    <w:rsid w:val="00174088"/>
    <w:rsid w:val="00187465"/>
    <w:rsid w:val="00194A0C"/>
    <w:rsid w:val="001A5BDE"/>
    <w:rsid w:val="001A7D8A"/>
    <w:rsid w:val="001B2632"/>
    <w:rsid w:val="001C02BD"/>
    <w:rsid w:val="001C53AF"/>
    <w:rsid w:val="001C666F"/>
    <w:rsid w:val="001C70B0"/>
    <w:rsid w:val="001D07FF"/>
    <w:rsid w:val="001D11CE"/>
    <w:rsid w:val="001D644A"/>
    <w:rsid w:val="001D653E"/>
    <w:rsid w:val="001D7DC5"/>
    <w:rsid w:val="001F02D4"/>
    <w:rsid w:val="001F3899"/>
    <w:rsid w:val="002005FB"/>
    <w:rsid w:val="00202436"/>
    <w:rsid w:val="00202AF4"/>
    <w:rsid w:val="002052E8"/>
    <w:rsid w:val="00222335"/>
    <w:rsid w:val="00236FAA"/>
    <w:rsid w:val="0027186B"/>
    <w:rsid w:val="00274246"/>
    <w:rsid w:val="00274720"/>
    <w:rsid w:val="00286C81"/>
    <w:rsid w:val="00292683"/>
    <w:rsid w:val="00293232"/>
    <w:rsid w:val="002948E6"/>
    <w:rsid w:val="00294F5F"/>
    <w:rsid w:val="002A5771"/>
    <w:rsid w:val="002A5837"/>
    <w:rsid w:val="002A5EDB"/>
    <w:rsid w:val="002A7DA8"/>
    <w:rsid w:val="002B09BA"/>
    <w:rsid w:val="002B255B"/>
    <w:rsid w:val="002B4B9E"/>
    <w:rsid w:val="002C19A5"/>
    <w:rsid w:val="00334369"/>
    <w:rsid w:val="00350DE4"/>
    <w:rsid w:val="00351B03"/>
    <w:rsid w:val="003542B0"/>
    <w:rsid w:val="00355BF3"/>
    <w:rsid w:val="00372CD5"/>
    <w:rsid w:val="00377058"/>
    <w:rsid w:val="003811F3"/>
    <w:rsid w:val="003969E3"/>
    <w:rsid w:val="003A4709"/>
    <w:rsid w:val="003B0CD8"/>
    <w:rsid w:val="003C012B"/>
    <w:rsid w:val="003C35C0"/>
    <w:rsid w:val="003D14F3"/>
    <w:rsid w:val="003D6E7D"/>
    <w:rsid w:val="003E1EB8"/>
    <w:rsid w:val="003E27AA"/>
    <w:rsid w:val="003E2C9F"/>
    <w:rsid w:val="003E3C5C"/>
    <w:rsid w:val="003F28BD"/>
    <w:rsid w:val="004005D7"/>
    <w:rsid w:val="004041F4"/>
    <w:rsid w:val="00406C38"/>
    <w:rsid w:val="00407AD8"/>
    <w:rsid w:val="00410631"/>
    <w:rsid w:val="0041183B"/>
    <w:rsid w:val="00413AE9"/>
    <w:rsid w:val="00414F07"/>
    <w:rsid w:val="00417123"/>
    <w:rsid w:val="00432CB9"/>
    <w:rsid w:val="00441A28"/>
    <w:rsid w:val="00442EB0"/>
    <w:rsid w:val="00443C65"/>
    <w:rsid w:val="00446538"/>
    <w:rsid w:val="00446C07"/>
    <w:rsid w:val="00475328"/>
    <w:rsid w:val="00475E30"/>
    <w:rsid w:val="00483189"/>
    <w:rsid w:val="00483D27"/>
    <w:rsid w:val="004876A0"/>
    <w:rsid w:val="004968FD"/>
    <w:rsid w:val="004A1EF5"/>
    <w:rsid w:val="004C45CB"/>
    <w:rsid w:val="004D500B"/>
    <w:rsid w:val="004D5011"/>
    <w:rsid w:val="004E1403"/>
    <w:rsid w:val="004E5C47"/>
    <w:rsid w:val="004F0922"/>
    <w:rsid w:val="004F4237"/>
    <w:rsid w:val="004F6F5A"/>
    <w:rsid w:val="005008C0"/>
    <w:rsid w:val="00505BF8"/>
    <w:rsid w:val="005148A1"/>
    <w:rsid w:val="00541DEA"/>
    <w:rsid w:val="00542712"/>
    <w:rsid w:val="005479E1"/>
    <w:rsid w:val="00550BE6"/>
    <w:rsid w:val="00561875"/>
    <w:rsid w:val="005630E0"/>
    <w:rsid w:val="00564933"/>
    <w:rsid w:val="005675AF"/>
    <w:rsid w:val="00570328"/>
    <w:rsid w:val="00570AA6"/>
    <w:rsid w:val="00573FBB"/>
    <w:rsid w:val="00576DEB"/>
    <w:rsid w:val="00577154"/>
    <w:rsid w:val="00584563"/>
    <w:rsid w:val="005920FA"/>
    <w:rsid w:val="00595C1F"/>
    <w:rsid w:val="005963FA"/>
    <w:rsid w:val="005A10E8"/>
    <w:rsid w:val="005A15CA"/>
    <w:rsid w:val="005A1CCA"/>
    <w:rsid w:val="005A2AD0"/>
    <w:rsid w:val="005A3C2E"/>
    <w:rsid w:val="005A4E2D"/>
    <w:rsid w:val="005A53D3"/>
    <w:rsid w:val="005C48CF"/>
    <w:rsid w:val="005C57F7"/>
    <w:rsid w:val="005D438C"/>
    <w:rsid w:val="005E3CCD"/>
    <w:rsid w:val="005F0DA5"/>
    <w:rsid w:val="005F15E2"/>
    <w:rsid w:val="005F1B0A"/>
    <w:rsid w:val="005F282D"/>
    <w:rsid w:val="005F61F6"/>
    <w:rsid w:val="0060618C"/>
    <w:rsid w:val="0061237A"/>
    <w:rsid w:val="00612EEA"/>
    <w:rsid w:val="00617C54"/>
    <w:rsid w:val="00644988"/>
    <w:rsid w:val="00657951"/>
    <w:rsid w:val="00666774"/>
    <w:rsid w:val="00673F22"/>
    <w:rsid w:val="00674209"/>
    <w:rsid w:val="00680632"/>
    <w:rsid w:val="00683FEF"/>
    <w:rsid w:val="006939BE"/>
    <w:rsid w:val="0069584B"/>
    <w:rsid w:val="006958F1"/>
    <w:rsid w:val="006A4650"/>
    <w:rsid w:val="006B6705"/>
    <w:rsid w:val="006C516D"/>
    <w:rsid w:val="006D2318"/>
    <w:rsid w:val="006D24EA"/>
    <w:rsid w:val="006D4552"/>
    <w:rsid w:val="006D6EEF"/>
    <w:rsid w:val="006E1F70"/>
    <w:rsid w:val="006E26F1"/>
    <w:rsid w:val="006E5A7B"/>
    <w:rsid w:val="006E6681"/>
    <w:rsid w:val="006F0427"/>
    <w:rsid w:val="006F0671"/>
    <w:rsid w:val="006F1849"/>
    <w:rsid w:val="006F39DD"/>
    <w:rsid w:val="006F7CEA"/>
    <w:rsid w:val="007007B4"/>
    <w:rsid w:val="00702789"/>
    <w:rsid w:val="00714628"/>
    <w:rsid w:val="007161DD"/>
    <w:rsid w:val="00726D9F"/>
    <w:rsid w:val="00727EA0"/>
    <w:rsid w:val="007342CF"/>
    <w:rsid w:val="007366AF"/>
    <w:rsid w:val="00743E68"/>
    <w:rsid w:val="00750866"/>
    <w:rsid w:val="007518A5"/>
    <w:rsid w:val="00753139"/>
    <w:rsid w:val="007768FE"/>
    <w:rsid w:val="00777317"/>
    <w:rsid w:val="00783430"/>
    <w:rsid w:val="00785B42"/>
    <w:rsid w:val="007867B1"/>
    <w:rsid w:val="00787C9B"/>
    <w:rsid w:val="0079023B"/>
    <w:rsid w:val="00791B44"/>
    <w:rsid w:val="007A35D5"/>
    <w:rsid w:val="007B159F"/>
    <w:rsid w:val="007B2B9F"/>
    <w:rsid w:val="007B4A06"/>
    <w:rsid w:val="007C0CDD"/>
    <w:rsid w:val="007C4A42"/>
    <w:rsid w:val="007C7379"/>
    <w:rsid w:val="007D01AB"/>
    <w:rsid w:val="007D3037"/>
    <w:rsid w:val="007D337F"/>
    <w:rsid w:val="007E10C6"/>
    <w:rsid w:val="007E2410"/>
    <w:rsid w:val="007E3DA9"/>
    <w:rsid w:val="007F4B77"/>
    <w:rsid w:val="0082364F"/>
    <w:rsid w:val="00826361"/>
    <w:rsid w:val="00827DB1"/>
    <w:rsid w:val="0084327C"/>
    <w:rsid w:val="00843339"/>
    <w:rsid w:val="008449AC"/>
    <w:rsid w:val="00851484"/>
    <w:rsid w:val="00855668"/>
    <w:rsid w:val="00856576"/>
    <w:rsid w:val="0086133C"/>
    <w:rsid w:val="00881015"/>
    <w:rsid w:val="0089464D"/>
    <w:rsid w:val="008A622F"/>
    <w:rsid w:val="008C258E"/>
    <w:rsid w:val="008C564F"/>
    <w:rsid w:val="008D17C3"/>
    <w:rsid w:val="008D6347"/>
    <w:rsid w:val="008E5CA4"/>
    <w:rsid w:val="008E7C84"/>
    <w:rsid w:val="00910581"/>
    <w:rsid w:val="00912385"/>
    <w:rsid w:val="00931B2F"/>
    <w:rsid w:val="009330FD"/>
    <w:rsid w:val="00936761"/>
    <w:rsid w:val="00942532"/>
    <w:rsid w:val="00943EA5"/>
    <w:rsid w:val="00945B9F"/>
    <w:rsid w:val="00946AF8"/>
    <w:rsid w:val="009607B7"/>
    <w:rsid w:val="00964FD7"/>
    <w:rsid w:val="00971279"/>
    <w:rsid w:val="00972C82"/>
    <w:rsid w:val="009805B7"/>
    <w:rsid w:val="00981AEB"/>
    <w:rsid w:val="009824DE"/>
    <w:rsid w:val="00984790"/>
    <w:rsid w:val="00987FE1"/>
    <w:rsid w:val="00993D94"/>
    <w:rsid w:val="00997934"/>
    <w:rsid w:val="009A20A0"/>
    <w:rsid w:val="009A415A"/>
    <w:rsid w:val="009B1707"/>
    <w:rsid w:val="009B4FC1"/>
    <w:rsid w:val="009C058E"/>
    <w:rsid w:val="009C463D"/>
    <w:rsid w:val="009D78D0"/>
    <w:rsid w:val="009E0FF4"/>
    <w:rsid w:val="009E2F17"/>
    <w:rsid w:val="009E4BB5"/>
    <w:rsid w:val="009E706D"/>
    <w:rsid w:val="009F202A"/>
    <w:rsid w:val="009F32EC"/>
    <w:rsid w:val="009F5788"/>
    <w:rsid w:val="009F60A3"/>
    <w:rsid w:val="00A20543"/>
    <w:rsid w:val="00A26DA5"/>
    <w:rsid w:val="00A321B9"/>
    <w:rsid w:val="00A352B3"/>
    <w:rsid w:val="00A36EA8"/>
    <w:rsid w:val="00A4581E"/>
    <w:rsid w:val="00A46B14"/>
    <w:rsid w:val="00A536CE"/>
    <w:rsid w:val="00A53C14"/>
    <w:rsid w:val="00A55EA6"/>
    <w:rsid w:val="00A55FA9"/>
    <w:rsid w:val="00A574A2"/>
    <w:rsid w:val="00A601B9"/>
    <w:rsid w:val="00A62706"/>
    <w:rsid w:val="00A66BF7"/>
    <w:rsid w:val="00A66D59"/>
    <w:rsid w:val="00A71CDF"/>
    <w:rsid w:val="00A768A2"/>
    <w:rsid w:val="00A96D5D"/>
    <w:rsid w:val="00AA2F66"/>
    <w:rsid w:val="00AB3A50"/>
    <w:rsid w:val="00AC627D"/>
    <w:rsid w:val="00AD0826"/>
    <w:rsid w:val="00AD0C92"/>
    <w:rsid w:val="00AD49A8"/>
    <w:rsid w:val="00AF2C10"/>
    <w:rsid w:val="00B06B57"/>
    <w:rsid w:val="00B2022F"/>
    <w:rsid w:val="00B271A7"/>
    <w:rsid w:val="00B36C82"/>
    <w:rsid w:val="00B41EE3"/>
    <w:rsid w:val="00B44787"/>
    <w:rsid w:val="00B501D7"/>
    <w:rsid w:val="00B647DF"/>
    <w:rsid w:val="00B7065B"/>
    <w:rsid w:val="00B70778"/>
    <w:rsid w:val="00B7222F"/>
    <w:rsid w:val="00B75175"/>
    <w:rsid w:val="00B80329"/>
    <w:rsid w:val="00B80BEB"/>
    <w:rsid w:val="00B873E5"/>
    <w:rsid w:val="00B94DC4"/>
    <w:rsid w:val="00BA545C"/>
    <w:rsid w:val="00BA7BA5"/>
    <w:rsid w:val="00BB0C1A"/>
    <w:rsid w:val="00BB5AD1"/>
    <w:rsid w:val="00BD42CF"/>
    <w:rsid w:val="00BE04AA"/>
    <w:rsid w:val="00BE138A"/>
    <w:rsid w:val="00BE2B08"/>
    <w:rsid w:val="00BF1BB6"/>
    <w:rsid w:val="00BF1F46"/>
    <w:rsid w:val="00BF64C8"/>
    <w:rsid w:val="00C01D5C"/>
    <w:rsid w:val="00C05593"/>
    <w:rsid w:val="00C127D7"/>
    <w:rsid w:val="00C14100"/>
    <w:rsid w:val="00C17C43"/>
    <w:rsid w:val="00C239B5"/>
    <w:rsid w:val="00C24686"/>
    <w:rsid w:val="00C271E1"/>
    <w:rsid w:val="00C27267"/>
    <w:rsid w:val="00C33D85"/>
    <w:rsid w:val="00C33E88"/>
    <w:rsid w:val="00C41C64"/>
    <w:rsid w:val="00C45821"/>
    <w:rsid w:val="00C54D97"/>
    <w:rsid w:val="00C54F9D"/>
    <w:rsid w:val="00C60EE8"/>
    <w:rsid w:val="00C74106"/>
    <w:rsid w:val="00C82F5A"/>
    <w:rsid w:val="00C90222"/>
    <w:rsid w:val="00C90639"/>
    <w:rsid w:val="00CA138A"/>
    <w:rsid w:val="00CA4BE4"/>
    <w:rsid w:val="00CA7787"/>
    <w:rsid w:val="00CB3F10"/>
    <w:rsid w:val="00CB43E3"/>
    <w:rsid w:val="00CC3379"/>
    <w:rsid w:val="00CD1DDE"/>
    <w:rsid w:val="00CD2472"/>
    <w:rsid w:val="00CD37F2"/>
    <w:rsid w:val="00CD6EED"/>
    <w:rsid w:val="00CE026A"/>
    <w:rsid w:val="00CE4E16"/>
    <w:rsid w:val="00CE72E4"/>
    <w:rsid w:val="00CF54DA"/>
    <w:rsid w:val="00CF6A30"/>
    <w:rsid w:val="00D00E59"/>
    <w:rsid w:val="00D026DA"/>
    <w:rsid w:val="00D03BF9"/>
    <w:rsid w:val="00D064BF"/>
    <w:rsid w:val="00D16CAD"/>
    <w:rsid w:val="00D1722F"/>
    <w:rsid w:val="00D26C02"/>
    <w:rsid w:val="00D31628"/>
    <w:rsid w:val="00D43BB2"/>
    <w:rsid w:val="00D52307"/>
    <w:rsid w:val="00D55892"/>
    <w:rsid w:val="00D60FF6"/>
    <w:rsid w:val="00D664FD"/>
    <w:rsid w:val="00D7334F"/>
    <w:rsid w:val="00D73C9E"/>
    <w:rsid w:val="00DA0F4A"/>
    <w:rsid w:val="00DA5EEA"/>
    <w:rsid w:val="00DC365F"/>
    <w:rsid w:val="00DC6AF0"/>
    <w:rsid w:val="00DD144C"/>
    <w:rsid w:val="00DD2767"/>
    <w:rsid w:val="00DE254C"/>
    <w:rsid w:val="00DE36D5"/>
    <w:rsid w:val="00DE3F06"/>
    <w:rsid w:val="00DE7352"/>
    <w:rsid w:val="00DF0D16"/>
    <w:rsid w:val="00DF1F72"/>
    <w:rsid w:val="00DF3D42"/>
    <w:rsid w:val="00E03554"/>
    <w:rsid w:val="00E03880"/>
    <w:rsid w:val="00E04451"/>
    <w:rsid w:val="00E1357A"/>
    <w:rsid w:val="00E20A4F"/>
    <w:rsid w:val="00E238FD"/>
    <w:rsid w:val="00E26A99"/>
    <w:rsid w:val="00E315AF"/>
    <w:rsid w:val="00E344A9"/>
    <w:rsid w:val="00E355F6"/>
    <w:rsid w:val="00E4617D"/>
    <w:rsid w:val="00E46CC1"/>
    <w:rsid w:val="00E52F9E"/>
    <w:rsid w:val="00E543DC"/>
    <w:rsid w:val="00E60AC1"/>
    <w:rsid w:val="00E71102"/>
    <w:rsid w:val="00E7183D"/>
    <w:rsid w:val="00E76DB9"/>
    <w:rsid w:val="00E85482"/>
    <w:rsid w:val="00E922BF"/>
    <w:rsid w:val="00E938A8"/>
    <w:rsid w:val="00EA0B94"/>
    <w:rsid w:val="00EA29B3"/>
    <w:rsid w:val="00EA63F5"/>
    <w:rsid w:val="00EB0167"/>
    <w:rsid w:val="00EB04EE"/>
    <w:rsid w:val="00EB04EF"/>
    <w:rsid w:val="00EB09F1"/>
    <w:rsid w:val="00EC2A33"/>
    <w:rsid w:val="00EC3327"/>
    <w:rsid w:val="00EC53CC"/>
    <w:rsid w:val="00ED6CB3"/>
    <w:rsid w:val="00EE099D"/>
    <w:rsid w:val="00EE4106"/>
    <w:rsid w:val="00EE53B8"/>
    <w:rsid w:val="00EF18CF"/>
    <w:rsid w:val="00F0313F"/>
    <w:rsid w:val="00F308A0"/>
    <w:rsid w:val="00F368A8"/>
    <w:rsid w:val="00F44F01"/>
    <w:rsid w:val="00F451C5"/>
    <w:rsid w:val="00F57DCA"/>
    <w:rsid w:val="00F70FE0"/>
    <w:rsid w:val="00F726AD"/>
    <w:rsid w:val="00F74102"/>
    <w:rsid w:val="00F7488F"/>
    <w:rsid w:val="00F76CFF"/>
    <w:rsid w:val="00F77D97"/>
    <w:rsid w:val="00F90A87"/>
    <w:rsid w:val="00F90B18"/>
    <w:rsid w:val="00F93921"/>
    <w:rsid w:val="00FB1ACB"/>
    <w:rsid w:val="00FC1838"/>
    <w:rsid w:val="00FC2303"/>
    <w:rsid w:val="00FC3D55"/>
    <w:rsid w:val="00FC5069"/>
    <w:rsid w:val="00FD2C19"/>
    <w:rsid w:val="00FD5EA7"/>
    <w:rsid w:val="00FE508A"/>
    <w:rsid w:val="00FF3879"/>
    <w:rsid w:val="00FF4E5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w:eastAsia="Times New Roman" w:hAnsi="Courier"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Balloon Text" w:uiPriority="99"/>
  </w:latentStyles>
  <w:style w:type="paragraph" w:default="1" w:styleId="Normal">
    <w:name w:val="Normal"/>
    <w:qFormat/>
    <w:rsid w:val="001D6D70"/>
    <w:rPr>
      <w:rFonts w:ascii="Arial" w:hAnsi="Arial"/>
    </w:rPr>
  </w:style>
  <w:style w:type="paragraph" w:styleId="Heading1">
    <w:name w:val="heading 1"/>
    <w:basedOn w:val="Normal"/>
    <w:next w:val="Normal"/>
    <w:qFormat/>
    <w:rsid w:val="005008C0"/>
    <w:pPr>
      <w:keepNext/>
      <w:numPr>
        <w:numId w:val="26"/>
      </w:numPr>
      <w:spacing w:line="420" w:lineRule="atLeast"/>
      <w:outlineLvl w:val="0"/>
    </w:pPr>
    <w:rPr>
      <w:i/>
      <w:color w:val="548DD4" w:themeColor="text2" w:themeTint="99"/>
      <w:sz w:val="56"/>
    </w:rPr>
  </w:style>
  <w:style w:type="paragraph" w:styleId="Heading2">
    <w:name w:val="heading 2"/>
    <w:basedOn w:val="Normal"/>
    <w:next w:val="Normal"/>
    <w:qFormat/>
    <w:rsid w:val="005008C0"/>
    <w:pPr>
      <w:outlineLvl w:val="1"/>
    </w:pPr>
    <w:rPr>
      <w:color w:val="548DD4" w:themeColor="text2" w:themeTint="99"/>
      <w:sz w:val="36"/>
    </w:rPr>
  </w:style>
  <w:style w:type="paragraph" w:styleId="Heading3">
    <w:name w:val="heading 3"/>
    <w:basedOn w:val="Heading2"/>
    <w:next w:val="Normal"/>
    <w:qFormat/>
    <w:rsid w:val="005008C0"/>
    <w:pPr>
      <w:outlineLvl w:val="2"/>
    </w:pPr>
    <w:rPr>
      <w:sz w:val="28"/>
    </w:rPr>
  </w:style>
  <w:style w:type="paragraph" w:styleId="Heading4">
    <w:name w:val="heading 4"/>
    <w:basedOn w:val="Heading3"/>
    <w:next w:val="Normal"/>
    <w:qFormat/>
    <w:rsid w:val="005008C0"/>
    <w:pPr>
      <w:outlineLvl w:val="3"/>
    </w:pPr>
    <w:rPr>
      <w:sz w:val="24"/>
    </w:rPr>
  </w:style>
  <w:style w:type="paragraph" w:styleId="Heading5">
    <w:name w:val="heading 5"/>
    <w:basedOn w:val="Normal"/>
    <w:next w:val="Normal"/>
    <w:qFormat/>
    <w:rsid w:val="005008C0"/>
    <w:pPr>
      <w:outlineLvl w:val="4"/>
    </w:pPr>
    <w:rPr>
      <w:rFonts w:ascii="Times New Roman" w:hAnsi="Times New Roman"/>
    </w:rPr>
  </w:style>
  <w:style w:type="paragraph" w:styleId="Heading6">
    <w:name w:val="heading 6"/>
    <w:basedOn w:val="Normal"/>
    <w:next w:val="Normal"/>
    <w:qFormat/>
    <w:rsid w:val="005008C0"/>
    <w:pPr>
      <w:outlineLvl w:val="5"/>
    </w:pPr>
    <w:rPr>
      <w:rFonts w:ascii="Times New Roman" w:hAnsi="Times New Roman"/>
    </w:rPr>
  </w:style>
  <w:style w:type="paragraph" w:styleId="Heading7">
    <w:name w:val="heading 7"/>
    <w:basedOn w:val="Normal"/>
    <w:next w:val="Normal"/>
    <w:qFormat/>
    <w:rsid w:val="005008C0"/>
    <w:pPr>
      <w:outlineLvl w:val="6"/>
    </w:pPr>
    <w:rPr>
      <w:rFonts w:ascii="Times New Roman" w:hAnsi="Times New Roman"/>
    </w:rPr>
  </w:style>
  <w:style w:type="paragraph" w:styleId="Heading8">
    <w:name w:val="heading 8"/>
    <w:basedOn w:val="Normal"/>
    <w:next w:val="Normal"/>
    <w:qFormat/>
    <w:rsid w:val="005008C0"/>
    <w:pPr>
      <w:outlineLvl w:val="7"/>
    </w:pPr>
    <w:rPr>
      <w:rFonts w:ascii="Times New Roman" w:hAnsi="Times New Roman"/>
    </w:rPr>
  </w:style>
  <w:style w:type="paragraph" w:styleId="Heading9">
    <w:name w:val="heading 9"/>
    <w:basedOn w:val="Normal"/>
    <w:next w:val="Normal"/>
    <w:qFormat/>
    <w:rsid w:val="005008C0"/>
    <w:pPr>
      <w:outlineLvl w:val="8"/>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rsid w:val="008C258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8C258E"/>
    <w:rPr>
      <w:rFonts w:asciiTheme="majorHAnsi" w:eastAsiaTheme="majorEastAsia" w:hAnsiTheme="majorHAnsi" w:cstheme="majorBidi"/>
      <w:color w:val="183A63" w:themeColor="text2" w:themeShade="CC"/>
      <w:spacing w:val="5"/>
      <w:kern w:val="28"/>
      <w:sz w:val="52"/>
      <w:szCs w:val="52"/>
    </w:rPr>
  </w:style>
  <w:style w:type="paragraph" w:customStyle="1" w:styleId="codeline">
    <w:name w:val="code line"/>
    <w:basedOn w:val="ListBullet"/>
    <w:qFormat/>
    <w:rsid w:val="00CD6EED"/>
    <w:pPr>
      <w:numPr>
        <w:numId w:val="0"/>
      </w:numPr>
      <w:ind w:left="1080"/>
    </w:pPr>
    <w:rPr>
      <w:rFonts w:ascii="Courier New" w:hAnsi="Courier New" w:cs="Courier New"/>
      <w:sz w:val="26"/>
      <w:szCs w:val="26"/>
    </w:rPr>
  </w:style>
  <w:style w:type="paragraph" w:customStyle="1" w:styleId="code">
    <w:name w:val="code"/>
    <w:basedOn w:val="Normal"/>
    <w:qFormat/>
    <w:rsid w:val="0041183B"/>
    <w:pPr>
      <w:widowControl w:val="0"/>
      <w:pBdr>
        <w:top w:val="single" w:sz="4" w:space="1" w:color="1F497D" w:themeColor="text2"/>
        <w:left w:val="single" w:sz="4" w:space="4" w:color="1F497D" w:themeColor="text2"/>
        <w:bottom w:val="single" w:sz="4" w:space="1" w:color="1F497D" w:themeColor="text2"/>
        <w:right w:val="single" w:sz="4" w:space="4" w:color="1F497D" w:themeColor="text2"/>
      </w:pBdr>
      <w:shd w:val="clear" w:color="auto" w:fill="E8FFF9"/>
      <w:autoSpaceDE w:val="0"/>
      <w:autoSpaceDN w:val="0"/>
      <w:adjustRightInd w:val="0"/>
      <w:spacing w:line="280" w:lineRule="atLeast"/>
    </w:pPr>
    <w:rPr>
      <w:rFonts w:ascii="Courier New" w:hAnsi="Courier New" w:cs="Courier New"/>
      <w:sz w:val="22"/>
      <w:szCs w:val="22"/>
    </w:rPr>
  </w:style>
  <w:style w:type="paragraph" w:styleId="BodyText">
    <w:name w:val="Body Text"/>
    <w:basedOn w:val="Normal"/>
    <w:link w:val="BodyTextChar"/>
    <w:rsid w:val="008D6347"/>
    <w:pPr>
      <w:spacing w:after="120"/>
    </w:pPr>
    <w:rPr>
      <w:rFonts w:ascii="Times New Roman" w:hAnsi="Times New Roman"/>
    </w:rPr>
  </w:style>
  <w:style w:type="character" w:customStyle="1" w:styleId="BodyTextChar">
    <w:name w:val="Body Text Char"/>
    <w:basedOn w:val="DefaultParagraphFont"/>
    <w:link w:val="BodyText"/>
    <w:rsid w:val="008D6347"/>
    <w:rPr>
      <w:rFonts w:ascii="Times New Roman" w:hAnsi="Times New Roman"/>
    </w:rPr>
  </w:style>
  <w:style w:type="paragraph" w:styleId="BodyTextFirstIndent">
    <w:name w:val="Body Text First Indent"/>
    <w:basedOn w:val="BodyText"/>
    <w:link w:val="BodyTextFirstIndentChar"/>
    <w:rsid w:val="008C258E"/>
    <w:pPr>
      <w:spacing w:after="0"/>
      <w:ind w:firstLine="360"/>
    </w:pPr>
  </w:style>
  <w:style w:type="character" w:customStyle="1" w:styleId="BodyTextFirstIndentChar">
    <w:name w:val="Body Text First Indent Char"/>
    <w:basedOn w:val="BodyTextChar"/>
    <w:link w:val="BodyTextFirstIndent"/>
    <w:rsid w:val="008C258E"/>
  </w:style>
  <w:style w:type="paragraph" w:styleId="ListBullet">
    <w:name w:val="List Bullet"/>
    <w:basedOn w:val="Normal"/>
    <w:rsid w:val="008D6347"/>
    <w:pPr>
      <w:numPr>
        <w:numId w:val="2"/>
      </w:numPr>
      <w:ind w:left="1080"/>
      <w:contextualSpacing/>
    </w:pPr>
    <w:rPr>
      <w:rFonts w:ascii="Times New Roman" w:hAnsi="Times New Roman"/>
    </w:rPr>
  </w:style>
  <w:style w:type="paragraph" w:styleId="TOCHeading">
    <w:name w:val="TOC Heading"/>
    <w:basedOn w:val="Heading1"/>
    <w:next w:val="Normal"/>
    <w:uiPriority w:val="39"/>
    <w:unhideWhenUsed/>
    <w:qFormat/>
    <w:rsid w:val="006E1F70"/>
    <w:pPr>
      <w:keepLines/>
      <w:numPr>
        <w:numId w:val="0"/>
      </w:numPr>
      <w:spacing w:before="480" w:line="276" w:lineRule="auto"/>
      <w:outlineLvl w:val="9"/>
    </w:pPr>
    <w:rPr>
      <w:rFonts w:asciiTheme="majorHAnsi" w:eastAsiaTheme="majorEastAsia" w:hAnsiTheme="majorHAnsi" w:cstheme="majorBidi"/>
      <w:b/>
      <w:bCs/>
      <w:i w:val="0"/>
      <w:color w:val="365F91" w:themeColor="accent1" w:themeShade="BF"/>
      <w:sz w:val="28"/>
      <w:szCs w:val="28"/>
    </w:rPr>
  </w:style>
  <w:style w:type="paragraph" w:styleId="TOC1">
    <w:name w:val="toc 1"/>
    <w:basedOn w:val="Normal"/>
    <w:next w:val="Normal"/>
    <w:autoRedefine/>
    <w:uiPriority w:val="39"/>
    <w:rsid w:val="006E1F70"/>
    <w:pPr>
      <w:spacing w:before="120"/>
    </w:pPr>
    <w:rPr>
      <w:rFonts w:asciiTheme="majorHAnsi" w:hAnsiTheme="majorHAnsi"/>
      <w:b/>
      <w:color w:val="548DD4"/>
    </w:rPr>
  </w:style>
  <w:style w:type="paragraph" w:styleId="TOC2">
    <w:name w:val="toc 2"/>
    <w:basedOn w:val="Normal"/>
    <w:next w:val="Normal"/>
    <w:autoRedefine/>
    <w:uiPriority w:val="39"/>
    <w:rsid w:val="006E1F70"/>
    <w:rPr>
      <w:rFonts w:asciiTheme="minorHAnsi" w:hAnsiTheme="minorHAnsi"/>
      <w:sz w:val="22"/>
      <w:szCs w:val="22"/>
    </w:rPr>
  </w:style>
  <w:style w:type="paragraph" w:styleId="TOC3">
    <w:name w:val="toc 3"/>
    <w:basedOn w:val="Normal"/>
    <w:next w:val="Normal"/>
    <w:autoRedefine/>
    <w:uiPriority w:val="39"/>
    <w:rsid w:val="006E1F70"/>
    <w:pPr>
      <w:ind w:left="240"/>
    </w:pPr>
    <w:rPr>
      <w:rFonts w:asciiTheme="minorHAnsi" w:hAnsiTheme="minorHAnsi"/>
      <w:i/>
      <w:sz w:val="22"/>
      <w:szCs w:val="22"/>
    </w:rPr>
  </w:style>
  <w:style w:type="paragraph" w:styleId="TOC4">
    <w:name w:val="toc 4"/>
    <w:basedOn w:val="Normal"/>
    <w:next w:val="Normal"/>
    <w:autoRedefine/>
    <w:uiPriority w:val="39"/>
    <w:unhideWhenUsed/>
    <w:rsid w:val="006E1F70"/>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unhideWhenUsed/>
    <w:rsid w:val="006E1F70"/>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unhideWhenUsed/>
    <w:rsid w:val="006E1F70"/>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unhideWhenUsed/>
    <w:rsid w:val="006E1F70"/>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unhideWhenUsed/>
    <w:rsid w:val="006E1F70"/>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unhideWhenUsed/>
    <w:rsid w:val="006E1F70"/>
    <w:pPr>
      <w:pBdr>
        <w:between w:val="double" w:sz="6" w:space="0" w:color="auto"/>
      </w:pBdr>
      <w:ind w:left="1680"/>
    </w:pPr>
    <w:rPr>
      <w:rFonts w:asciiTheme="minorHAnsi" w:hAnsiTheme="minorHAnsi"/>
      <w:sz w:val="20"/>
      <w:szCs w:val="20"/>
    </w:rPr>
  </w:style>
  <w:style w:type="paragraph" w:styleId="BalloonText">
    <w:name w:val="Balloon Text"/>
    <w:basedOn w:val="Normal"/>
    <w:link w:val="BalloonTextChar"/>
    <w:uiPriority w:val="99"/>
    <w:unhideWhenUsed/>
    <w:rsid w:val="00F93921"/>
    <w:rPr>
      <w:rFonts w:ascii="Lucida Grande" w:eastAsiaTheme="minorEastAsia" w:hAnsi="Lucida Grande" w:cstheme="minorBidi"/>
      <w:sz w:val="18"/>
      <w:szCs w:val="18"/>
    </w:rPr>
  </w:style>
  <w:style w:type="character" w:customStyle="1" w:styleId="BalloonTextChar">
    <w:name w:val="Balloon Text Char"/>
    <w:basedOn w:val="DefaultParagraphFont"/>
    <w:link w:val="BalloonText"/>
    <w:uiPriority w:val="99"/>
    <w:rsid w:val="00F93921"/>
    <w:rPr>
      <w:rFonts w:ascii="Lucida Grande" w:eastAsiaTheme="minorEastAsia" w:hAnsi="Lucida Grande" w:cstheme="minorBidi"/>
      <w:sz w:val="18"/>
      <w:szCs w:val="18"/>
    </w:rPr>
  </w:style>
  <w:style w:type="character" w:styleId="Hyperlink">
    <w:name w:val="Hyperlink"/>
    <w:basedOn w:val="DefaultParagraphFont"/>
    <w:rsid w:val="000343B9"/>
    <w:rPr>
      <w:color w:val="0000FF" w:themeColor="hyperlink"/>
      <w:u w:val="single"/>
    </w:rPr>
  </w:style>
  <w:style w:type="character" w:styleId="FollowedHyperlink">
    <w:name w:val="FollowedHyperlink"/>
    <w:basedOn w:val="DefaultParagraphFont"/>
    <w:rsid w:val="000343B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encoding w:val="windows-1252"/>
  <w:doNotSaveAsSingleFile/>
  <w:pixelsPerInch w:val="96"/>
</w:webSettings>
</file>

<file path=word/_rels/document.xml.rels><?xml version="1.0" encoding="UTF-8" standalone="yes"?>
<Relationships xmlns="http://schemas.openxmlformats.org/package/2006/relationships"><Relationship Id="rId35" Type="http://schemas.openxmlformats.org/officeDocument/2006/relationships/hyperlink" Target="http://machine1/requestResponseService" TargetMode="External"/><Relationship Id="rId31" Type="http://schemas.openxmlformats.org/officeDocument/2006/relationships/hyperlink" Target="http://machine1/callbackService" TargetMode="External"/><Relationship Id="rId34" Type="http://schemas.openxmlformats.org/officeDocument/2006/relationships/hyperlink" Target="http://machine1/callbackService" TargetMode="External"/><Relationship Id="rId39" Type="http://schemas.openxmlformats.org/officeDocument/2006/relationships/hyperlink" Target="https://shoal.dev.java.net/" TargetMode="External"/><Relationship Id="rId40" Type="http://schemas.openxmlformats.org/officeDocument/2006/relationships/footer" Target="footer1.xml"/><Relationship Id="rId7" Type="http://schemas.openxmlformats.org/officeDocument/2006/relationships/image" Target="media/image1.png"/><Relationship Id="rId36" Type="http://schemas.openxmlformats.org/officeDocument/2006/relationships/hyperlink" Target="http://machine1/callbackService" TargetMode="External"/><Relationship Id="rId43" Type="http://schemas.openxmlformats.org/officeDocument/2006/relationships/theme" Target="theme/theme1.xml"/><Relationship Id="rId1" Type="http://schemas.openxmlformats.org/officeDocument/2006/relationships/numbering" Target="numbering.xml"/><Relationship Id="rId24" Type="http://schemas.openxmlformats.org/officeDocument/2006/relationships/hyperlink" Target="http://machine1/requestResponseService" TargetMode="External"/><Relationship Id="rId25" Type="http://schemas.openxmlformats.org/officeDocument/2006/relationships/hyperlink" Target="http://machine2/oneWayService" TargetMode="External"/><Relationship Id="rId8" Type="http://schemas.openxmlformats.org/officeDocument/2006/relationships/image" Target="media/image2.jpeg"/><Relationship Id="rId13" Type="http://schemas.openxmlformats.org/officeDocument/2006/relationships/hyperlink" Target="http://localhost:8181/calculator/entry.html" TargetMode="External"/><Relationship Id="rId10" Type="http://schemas.openxmlformats.org/officeDocument/2006/relationships/hyperlink" Target="http://www.davidchappell.com/articles/Introducing_SCA.pdf" TargetMode="External"/><Relationship Id="rId32" Type="http://schemas.openxmlformats.org/officeDocument/2006/relationships/hyperlink" Target="http://machine1/requestResponseService" TargetMode="External"/><Relationship Id="rId37" Type="http://schemas.openxmlformats.org/officeDocument/2006/relationships/hyperlink" Target="http://www.metaform-systems.com/display/F3/Chapter+07+-+Policies+and+Intents" TargetMode="External"/><Relationship Id="rId12" Type="http://schemas.openxmlformats.org/officeDocument/2006/relationships/hyperlink" Target="http://maven.apache.org/download.html" TargetMode="External"/><Relationship Id="rId17" Type="http://schemas.openxmlformats.org/officeDocument/2006/relationships/hyperlink" Target="http://localhost:8181/lending/status.html" TargetMode="External"/><Relationship Id="rId9" Type="http://schemas.openxmlformats.org/officeDocument/2006/relationships/hyperlink" Target="http://www.oasis-opencsa.org/" TargetMode="External"/><Relationship Id="rId18" Type="http://schemas.openxmlformats.org/officeDocument/2006/relationships/hyperlink" Target="http://xircles.codehaus.org/projects/fabric3/lists" TargetMode="External"/><Relationship Id="rId3" Type="http://schemas.openxmlformats.org/officeDocument/2006/relationships/settings" Target="settings.xml"/><Relationship Id="rId27" Type="http://schemas.openxmlformats.org/officeDocument/2006/relationships/hyperlink" Target="http://machine2/oneWayService" TargetMode="External"/><Relationship Id="rId14" Type="http://schemas.openxmlformats.org/officeDocument/2006/relationships/hyperlink" Target="http://localhost:8181/lending/applicationForm.html" TargetMode="External"/><Relationship Id="rId23" Type="http://schemas.openxmlformats.org/officeDocument/2006/relationships/hyperlink" Target="http://machine1/requestResponseService" TargetMode="External"/><Relationship Id="rId4" Type="http://schemas.openxmlformats.org/officeDocument/2006/relationships/webSettings" Target="webSettings.xml"/><Relationship Id="rId28" Type="http://schemas.openxmlformats.org/officeDocument/2006/relationships/hyperlink" Target="http://machine1/callbackService" TargetMode="External"/><Relationship Id="rId26" Type="http://schemas.openxmlformats.org/officeDocument/2006/relationships/hyperlink" Target="http://machine1/requestResponseService" TargetMode="External"/><Relationship Id="rId30" Type="http://schemas.openxmlformats.org/officeDocument/2006/relationships/hyperlink" Target="http://machine1/callbackService" TargetMode="External"/><Relationship Id="rId11" Type="http://schemas.openxmlformats.org/officeDocument/2006/relationships/hyperlink" Target="http://www.fabric3.org/downloads" TargetMode="External"/><Relationship Id="rId42" Type="http://schemas.openxmlformats.org/officeDocument/2006/relationships/fontTable" Target="fontTable.xml"/><Relationship Id="rId29" Type="http://schemas.openxmlformats.org/officeDocument/2006/relationships/hyperlink" Target="http://machine1/requestResponseService" TargetMode="External"/><Relationship Id="rId6" Type="http://schemas.openxmlformats.org/officeDocument/2006/relationships/endnotes" Target="endnotes.xml"/><Relationship Id="rId16" Type="http://schemas.openxmlformats.org/officeDocument/2006/relationships/hyperlink" Target="http://localhost:8181/lending/applicationForm.html" TargetMode="External"/><Relationship Id="rId33" Type="http://schemas.openxmlformats.org/officeDocument/2006/relationships/hyperlink" Target="http://machine2/oneWayService" TargetMode="External"/><Relationship Id="rId4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localhost:8181/lending/status.html" TargetMode="External"/><Relationship Id="rId19" Type="http://schemas.openxmlformats.org/officeDocument/2006/relationships/hyperlink" Target="http://jira.codehaus.org/browse/FABRICTHREE" TargetMode="External"/><Relationship Id="rId38" Type="http://schemas.openxmlformats.org/officeDocument/2006/relationships/hyperlink" Target="http://www.fabric3.org/" TargetMode="External"/><Relationship Id="rId20" Type="http://schemas.openxmlformats.org/officeDocument/2006/relationships/hyperlink" Target="http://docs.oasis-open.org/ns/opencsa/sca/200903" TargetMode="External"/><Relationship Id="rId22" Type="http://schemas.openxmlformats.org/officeDocument/2006/relationships/hyperlink" Target="http://www.jboss.org/netty/" TargetMode="External"/><Relationship Id="rId21" Type="http://schemas.openxmlformats.org/officeDocument/2006/relationships/hyperlink" Target="http://docs.oasis-open.org/ns/opencsa/sca/200903" TargetMode="Externa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zahnch\Application%20Data\Microsoft\Templates\Proftemplate_6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Settings\uzahnch\Application Data\Microsoft\Templates\Proftemplate_61104.dot</Template>
  <TotalTime>1</TotalTime>
  <Pages>78</Pages>
  <Words>17199</Words>
  <Characters>98037</Characters>
  <Application>Microsoft Macintosh Word</Application>
  <DocSecurity>0</DocSecurity>
  <Lines>816</Lines>
  <Paragraphs>196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Fabric3 Users Guide</vt:lpstr>
      <vt:lpstr>Getting Started</vt:lpstr>
      <vt:lpstr>    </vt:lpstr>
      <vt:lpstr>    Choosing a Runtime</vt:lpstr>
      <vt:lpstr>    The Tutorials</vt:lpstr>
      <vt:lpstr>        Prerequisites</vt:lpstr>
      <vt:lpstr>        Building and Deploying WebCalc</vt:lpstr>
      <vt:lpstr>    Building and Deploying BigBank</vt:lpstr>
      <vt:lpstr>    Deploying BigBank to a Distributed Domain</vt:lpstr>
      <vt:lpstr>    Getting Help</vt:lpstr>
      <vt:lpstr>JPA and Hibernate</vt:lpstr>
      <vt:lpstr>    JPA and Hibernate Features</vt:lpstr>
      <vt:lpstr>    </vt:lpstr>
      <vt:lpstr>    Using JPA</vt:lpstr>
      <vt:lpstr>        Injection</vt:lpstr>
      <vt:lpstr>        </vt:lpstr>
      <vt:lpstr>        Transactions</vt:lpstr>
      <vt:lpstr>        </vt:lpstr>
      <vt:lpstr>        Conversations and Extended Persistence Contexts</vt:lpstr>
      <vt:lpstr>        Accessing the Hibernate API</vt:lpstr>
      <vt:lpstr>    Enabling JPA</vt:lpstr>
      <vt:lpstr>        Installing the JPA Profile</vt:lpstr>
      <vt:lpstr>        Configuring Datasources in the Standalone Runtime</vt:lpstr>
      <vt:lpstr>        Enabling JPA in the ITest and Webapp Runtimes</vt:lpstr>
      <vt:lpstr>Transactions and Transactional Resources</vt:lpstr>
      <vt:lpstr/>
      <vt:lpstr>Policy</vt:lpstr>
      <vt:lpstr>The Web Services Binding</vt:lpstr>
      <vt:lpstr>The JMS Binding</vt:lpstr>
      <vt:lpstr>The Net Binding</vt:lpstr>
      <vt:lpstr>REST and JAX-RS</vt:lpstr>
      <vt:lpstr>The FTP Binding</vt:lpstr>
      <vt:lpstr>Web Components</vt:lpstr>
      <vt:lpstr>    Implementing Web Components</vt:lpstr>
      <vt:lpstr>    </vt:lpstr>
      <vt:lpstr>    Accessing Services</vt:lpstr>
      <vt:lpstr>        Accessing Stateless Services</vt:lpstr>
      <vt:lpstr>        Accessing Conversational Services</vt:lpstr>
      <vt:lpstr>        The SCA Tag Library</vt:lpstr>
      <vt:lpstr>    Fabric3 Server Features</vt:lpstr>
      <vt:lpstr>        Reference injection</vt:lpstr>
      <vt:lpstr>    Installing the Web Profile</vt:lpstr>
      <vt:lpstr>Timer Components</vt:lpstr>
      <vt:lpstr>    Implementing a Timer Component</vt:lpstr>
      <vt:lpstr>    </vt:lpstr>
      <vt:lpstr>    Configuring Trigger Events</vt:lpstr>
      <vt:lpstr>        Fixed rate</vt:lpstr>
      <vt:lpstr>        Repeat interval</vt:lpstr>
      <vt:lpstr>        Cron expression</vt:lpstr>
      <vt:lpstr>        </vt:lpstr>
      <vt:lpstr>        Fire Once</vt:lpstr>
      <vt:lpstr>    </vt:lpstr>
      <vt:lpstr>    Configuring Policy</vt:lpstr>
      <vt:lpstr>    Clustering</vt:lpstr>
      <vt:lpstr>Running the Fabric3 Server</vt:lpstr>
      <vt:lpstr>    Installation</vt:lpstr>
      <vt:lpstr>    Extensions and Profiles</vt:lpstr>
      <vt:lpstr>    Packaging an Application</vt:lpstr>
      <vt:lpstr>        JAR contributions</vt:lpstr>
      <vt:lpstr>        The Fabric3 Contribution Plugin</vt:lpstr>
      <vt:lpstr>        Contribution Imports and Exports</vt:lpstr>
      <vt:lpstr>        XML Resource Sharing</vt:lpstr>
      <vt:lpstr>        Java Package Sharing</vt:lpstr>
      <vt:lpstr>        Fabric3 and OSGi Classloading</vt:lpstr>
      <vt:lpstr>        OSGi Bundles</vt:lpstr>
      <vt:lpstr>        WAR Archives</vt:lpstr>
      <vt:lpstr>    Deploying an Application</vt:lpstr>
      <vt:lpstr>    Runtime Administration</vt:lpstr>
      <vt:lpstr>        Command Line Administration</vt:lpstr>
      <vt:lpstr>        Server Shut Down</vt:lpstr>
      <vt:lpstr>    </vt:lpstr>
      <vt:lpstr>    Runtime Configuration</vt:lpstr>
      <vt:lpstr>        </vt:lpstr>
      <vt:lpstr>        Logging</vt:lpstr>
      <vt:lpstr>        Base Server Configuration</vt:lpstr>
      <vt:lpstr>        Extension Configuration</vt:lpstr>
      <vt:lpstr/>
      <vt:lpstr>Distributed Domains</vt:lpstr>
      <vt:lpstr>    Key Concepts</vt:lpstr>
      <vt:lpstr>        </vt:lpstr>
      <vt:lpstr>        The Domain</vt:lpstr>
      <vt:lpstr>        Zones</vt:lpstr>
      <vt:lpstr>        The Controller, Participants, and Zone Manager</vt:lpstr>
      <vt:lpstr>        Deployment Plans</vt:lpstr>
      <vt:lpstr>        Clustering</vt:lpstr>
      <vt:lpstr>        Scaling Down</vt:lpstr>
      <vt:lpstr>    Setting up a Distributed Domain</vt:lpstr>
      <vt:lpstr>        Installing the Controller</vt:lpstr>
      <vt:lpstr>        Installing Participants</vt:lpstr>
      <vt:lpstr>        Installing the Administration tool</vt:lpstr>
      <vt:lpstr>The Webapp Runtime</vt:lpstr>
      <vt:lpstr>    Installing the WebApp Runtime</vt:lpstr>
      <vt:lpstr>    Configuring the Web Application</vt:lpstr>
      <vt:lpstr>        Required web.xml Settings</vt:lpstr>
      <vt:lpstr>        Default Deployment Settings</vt:lpstr>
      <vt:lpstr>    Using Features and Extensions</vt:lpstr>
      <vt:lpstr>    </vt:lpstr>
      <vt:lpstr>    Classloading</vt:lpstr>
      <vt:lpstr>Testing</vt:lpstr>
      <vt:lpstr>    Unit Testing</vt:lpstr>
      <vt:lpstr>    Integration Testing</vt:lpstr>
    </vt:vector>
  </TitlesOfParts>
  <Manager/>
  <Company>Metaform Systems</Company>
  <LinksUpToDate>false</LinksUpToDate>
  <CharactersWithSpaces>120396</CharactersWithSpaces>
  <SharedDoc>false</SharedDoc>
  <HyperlinkBase/>
  <HLinks>
    <vt:vector size="90" baseType="variant">
      <vt:variant>
        <vt:i4>2097249</vt:i4>
      </vt:variant>
      <vt:variant>
        <vt:i4>354</vt:i4>
      </vt:variant>
      <vt:variant>
        <vt:i4>0</vt:i4>
      </vt:variant>
      <vt:variant>
        <vt:i4>5</vt:i4>
      </vt:variant>
      <vt:variant>
        <vt:lpwstr>http://www.osoa.org/display/Main/Service+Component+Architecture+Specifications</vt:lpwstr>
      </vt:variant>
      <vt:variant>
        <vt:lpwstr/>
      </vt:variant>
      <vt:variant>
        <vt:i4>5439558</vt:i4>
      </vt:variant>
      <vt:variant>
        <vt:i4>351</vt:i4>
      </vt:variant>
      <vt:variant>
        <vt:i4>0</vt:i4>
      </vt:variant>
      <vt:variant>
        <vt:i4>5</vt:i4>
      </vt:variant>
      <vt:variant>
        <vt:lpwstr>http://www.metaform-systems.com/display/F3/Chapter+23+-+Administering+the+Domain</vt:lpwstr>
      </vt:variant>
      <vt:variant>
        <vt:lpwstr/>
      </vt:variant>
      <vt:variant>
        <vt:i4>6750298</vt:i4>
      </vt:variant>
      <vt:variant>
        <vt:i4>348</vt:i4>
      </vt:variant>
      <vt:variant>
        <vt:i4>0</vt:i4>
      </vt:variant>
      <vt:variant>
        <vt:i4>5</vt:i4>
      </vt:variant>
      <vt:variant>
        <vt:lpwstr>https://shoal.dev.java.net/</vt:lpwstr>
      </vt:variant>
      <vt:variant>
        <vt:lpwstr/>
      </vt:variant>
      <vt:variant>
        <vt:i4>8192083</vt:i4>
      </vt:variant>
      <vt:variant>
        <vt:i4>339</vt:i4>
      </vt:variant>
      <vt:variant>
        <vt:i4>0</vt:i4>
      </vt:variant>
      <vt:variant>
        <vt:i4>5</vt:i4>
      </vt:variant>
      <vt:variant>
        <vt:lpwstr>http://www.fabric3.org/</vt:lpwstr>
      </vt:variant>
      <vt:variant>
        <vt:lpwstr/>
      </vt:variant>
      <vt:variant>
        <vt:i4>2162694</vt:i4>
      </vt:variant>
      <vt:variant>
        <vt:i4>333</vt:i4>
      </vt:variant>
      <vt:variant>
        <vt:i4>0</vt:i4>
      </vt:variant>
      <vt:variant>
        <vt:i4>5</vt:i4>
      </vt:variant>
      <vt:variant>
        <vt:lpwstr>http://jira.codehaus.org/browse/FABRICTHREE</vt:lpwstr>
      </vt:variant>
      <vt:variant>
        <vt:lpwstr/>
      </vt:variant>
      <vt:variant>
        <vt:i4>7143483</vt:i4>
      </vt:variant>
      <vt:variant>
        <vt:i4>330</vt:i4>
      </vt:variant>
      <vt:variant>
        <vt:i4>0</vt:i4>
      </vt:variant>
      <vt:variant>
        <vt:i4>5</vt:i4>
      </vt:variant>
      <vt:variant>
        <vt:lpwstr>http://xircles.codehaus.org/projects/fabric3/lists</vt:lpwstr>
      </vt:variant>
      <vt:variant>
        <vt:lpwstr/>
      </vt:variant>
      <vt:variant>
        <vt:i4>4849787</vt:i4>
      </vt:variant>
      <vt:variant>
        <vt:i4>327</vt:i4>
      </vt:variant>
      <vt:variant>
        <vt:i4>0</vt:i4>
      </vt:variant>
      <vt:variant>
        <vt:i4>5</vt:i4>
      </vt:variant>
      <vt:variant>
        <vt:lpwstr>http://localhost:8181/lending/status.html</vt:lpwstr>
      </vt:variant>
      <vt:variant>
        <vt:lpwstr/>
      </vt:variant>
      <vt:variant>
        <vt:i4>7995443</vt:i4>
      </vt:variant>
      <vt:variant>
        <vt:i4>324</vt:i4>
      </vt:variant>
      <vt:variant>
        <vt:i4>0</vt:i4>
      </vt:variant>
      <vt:variant>
        <vt:i4>5</vt:i4>
      </vt:variant>
      <vt:variant>
        <vt:lpwstr>http://localhost:8181/lending/applicationForm.html</vt:lpwstr>
      </vt:variant>
      <vt:variant>
        <vt:lpwstr/>
      </vt:variant>
      <vt:variant>
        <vt:i4>4849787</vt:i4>
      </vt:variant>
      <vt:variant>
        <vt:i4>321</vt:i4>
      </vt:variant>
      <vt:variant>
        <vt:i4>0</vt:i4>
      </vt:variant>
      <vt:variant>
        <vt:i4>5</vt:i4>
      </vt:variant>
      <vt:variant>
        <vt:lpwstr>http://localhost:8181/lending/status.html</vt:lpwstr>
      </vt:variant>
      <vt:variant>
        <vt:lpwstr/>
      </vt:variant>
      <vt:variant>
        <vt:i4>7995443</vt:i4>
      </vt:variant>
      <vt:variant>
        <vt:i4>318</vt:i4>
      </vt:variant>
      <vt:variant>
        <vt:i4>0</vt:i4>
      </vt:variant>
      <vt:variant>
        <vt:i4>5</vt:i4>
      </vt:variant>
      <vt:variant>
        <vt:lpwstr>http://localhost:8181/lending/applicationForm.html</vt:lpwstr>
      </vt:variant>
      <vt:variant>
        <vt:lpwstr/>
      </vt:variant>
      <vt:variant>
        <vt:i4>7929943</vt:i4>
      </vt:variant>
      <vt:variant>
        <vt:i4>315</vt:i4>
      </vt:variant>
      <vt:variant>
        <vt:i4>0</vt:i4>
      </vt:variant>
      <vt:variant>
        <vt:i4>5</vt:i4>
      </vt:variant>
      <vt:variant>
        <vt:lpwstr>http://localhost:8181/calculator/entry.html</vt:lpwstr>
      </vt:variant>
      <vt:variant>
        <vt:lpwstr/>
      </vt:variant>
      <vt:variant>
        <vt:i4>4849781</vt:i4>
      </vt:variant>
      <vt:variant>
        <vt:i4>312</vt:i4>
      </vt:variant>
      <vt:variant>
        <vt:i4>0</vt:i4>
      </vt:variant>
      <vt:variant>
        <vt:i4>5</vt:i4>
      </vt:variant>
      <vt:variant>
        <vt:lpwstr>http://maven.apache.org/download.html</vt:lpwstr>
      </vt:variant>
      <vt:variant>
        <vt:lpwstr/>
      </vt:variant>
      <vt:variant>
        <vt:i4>1048665</vt:i4>
      </vt:variant>
      <vt:variant>
        <vt:i4>309</vt:i4>
      </vt:variant>
      <vt:variant>
        <vt:i4>0</vt:i4>
      </vt:variant>
      <vt:variant>
        <vt:i4>5</vt:i4>
      </vt:variant>
      <vt:variant>
        <vt:lpwstr>http://www.fabric3.org/downloads</vt:lpwstr>
      </vt:variant>
      <vt:variant>
        <vt:lpwstr/>
      </vt:variant>
      <vt:variant>
        <vt:i4>8192033</vt:i4>
      </vt:variant>
      <vt:variant>
        <vt:i4>306</vt:i4>
      </vt:variant>
      <vt:variant>
        <vt:i4>0</vt:i4>
      </vt:variant>
      <vt:variant>
        <vt:i4>5</vt:i4>
      </vt:variant>
      <vt:variant>
        <vt:lpwstr>http://www.davidchappell.com/articles/Introducing_SCA.pdf</vt:lpwstr>
      </vt:variant>
      <vt:variant>
        <vt:lpwstr/>
      </vt:variant>
      <vt:variant>
        <vt:i4>4456555</vt:i4>
      </vt:variant>
      <vt:variant>
        <vt:i4>303</vt:i4>
      </vt:variant>
      <vt:variant>
        <vt:i4>0</vt:i4>
      </vt:variant>
      <vt:variant>
        <vt:i4>5</vt:i4>
      </vt:variant>
      <vt:variant>
        <vt:lpwstr>http://www.oasis-opencsa.org/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Fabric3 Users Guide</dc:title>
  <dc:subject/>
  <dc:creator>Jim Marino</dc:creator>
  <cp:keywords/>
  <dc:description/>
  <cp:lastModifiedBy>Jim Marino</cp:lastModifiedBy>
  <cp:revision>2</cp:revision>
  <cp:lastPrinted>2008-03-05T16:51:00Z</cp:lastPrinted>
  <dcterms:created xsi:type="dcterms:W3CDTF">2009-06-06T06:23:00Z</dcterms:created>
  <dcterms:modified xsi:type="dcterms:W3CDTF">2009-06-06T06:23:00Z</dcterms:modified>
  <cp:category/>
</cp:coreProperties>
</file>