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D3037" w:rsidRDefault="007D3037" w:rsidP="007D3037"/>
    <w:p w:rsidR="007D3037" w:rsidRDefault="007D3037" w:rsidP="007D3037"/>
    <w:p w:rsidR="007D3037" w:rsidRDefault="007D3037" w:rsidP="007D3037"/>
    <w:p w:rsidR="007D3037" w:rsidRDefault="007D3037"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7D3037" w:rsidRDefault="007D3037" w:rsidP="007D3037"/>
    <w:p w:rsidR="007D3037" w:rsidRDefault="007D3037" w:rsidP="007D3037"/>
    <w:p w:rsidR="00413AE9" w:rsidRDefault="00B75175" w:rsidP="008C258E">
      <w:pPr>
        <w:pStyle w:val="Title"/>
      </w:pPr>
      <w:r>
        <w:rPr>
          <w:noProof/>
        </w:rPr>
        <w:drawing>
          <wp:anchor distT="0" distB="0" distL="114300" distR="114300" simplePos="0" relativeHeight="251660288" behindDoc="0" locked="0" layoutInCell="1" allowOverlap="1">
            <wp:simplePos x="0" y="0"/>
            <wp:positionH relativeFrom="column">
              <wp:posOffset>-291465</wp:posOffset>
            </wp:positionH>
            <wp:positionV relativeFrom="page">
              <wp:posOffset>3202940</wp:posOffset>
            </wp:positionV>
            <wp:extent cx="1376680" cy="447040"/>
            <wp:effectExtent l="2540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33333"/>
                    <a:stretch>
                      <a:fillRect/>
                    </a:stretch>
                  </pic:blipFill>
                  <pic:spPr bwMode="auto">
                    <a:xfrm>
                      <a:off x="0" y="0"/>
                      <a:ext cx="1376680" cy="447040"/>
                    </a:xfrm>
                    <a:prstGeom prst="rect">
                      <a:avLst/>
                    </a:prstGeom>
                    <a:noFill/>
                    <a:ln w="9525">
                      <a:noFill/>
                      <a:miter lim="800000"/>
                      <a:headEnd/>
                      <a:tailEnd/>
                    </a:ln>
                  </pic:spPr>
                </pic:pic>
              </a:graphicData>
            </a:graphic>
          </wp:anchor>
        </w:drawing>
      </w:r>
      <w:r w:rsidR="007D3037" w:rsidRPr="008C258E">
        <w:t>Fabric3</w:t>
      </w:r>
      <w:r w:rsidR="007D3037">
        <w:t xml:space="preserve"> </w:t>
      </w:r>
      <w:r w:rsidR="00657951">
        <w:t xml:space="preserve"> </w:t>
      </w:r>
      <w:r w:rsidR="00FC3D55">
        <w:t>Reference</w:t>
      </w:r>
      <w:r w:rsidR="007D3037">
        <w:t xml:space="preserve"> Guide</w:t>
      </w:r>
      <w:r w:rsidR="00A55FA9" w:rsidRPr="007D3037">
        <w:t xml:space="preserve"> </w:t>
      </w:r>
    </w:p>
    <w:p w:rsidR="00413AE9" w:rsidRDefault="00FB0894" w:rsidP="00413AE9">
      <w:r>
        <w:t>Version 1.5</w:t>
      </w:r>
    </w:p>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1D11CE" w:rsidRDefault="00CF54DA" w:rsidP="00413AE9">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2"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1D11CE" w:rsidRDefault="001D11CE" w:rsidP="00413AE9"/>
    <w:p w:rsidR="001D11CE" w:rsidRDefault="001D11CE" w:rsidP="00413AE9"/>
    <w:p w:rsidR="002A7DA8" w:rsidRDefault="00413AE9" w:rsidP="00413AE9">
      <w:r>
        <w:t>© Metaform Systems 2009</w:t>
      </w:r>
      <w:r w:rsidR="00C63972">
        <w:t>-2010</w:t>
      </w:r>
      <w:r w:rsidR="00ED1992">
        <w:t>. All Rights Reserved.</w:t>
      </w:r>
    </w:p>
    <w:p w:rsidR="006E1F70" w:rsidRDefault="002A7DA8">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6E1F70" w:rsidRDefault="006E1F70">
          <w:pPr>
            <w:pStyle w:val="TOCHeading"/>
          </w:pPr>
          <w:r>
            <w:t>Table of Contents</w:t>
          </w:r>
        </w:p>
        <w:p w:rsidR="00915868" w:rsidRDefault="000844B1">
          <w:pPr>
            <w:pStyle w:val="TOC1"/>
            <w:tabs>
              <w:tab w:val="left" w:pos="426"/>
              <w:tab w:val="right" w:leader="dot" w:pos="8630"/>
            </w:tabs>
            <w:rPr>
              <w:rFonts w:asciiTheme="minorHAnsi" w:eastAsiaTheme="minorEastAsia" w:hAnsiTheme="minorHAnsi" w:cstheme="minorBidi"/>
              <w:b w:val="0"/>
              <w:noProof/>
              <w:color w:val="auto"/>
            </w:rPr>
          </w:pPr>
          <w:r w:rsidRPr="000844B1">
            <w:fldChar w:fldCharType="begin"/>
          </w:r>
          <w:r w:rsidR="006E1F70">
            <w:instrText xml:space="preserve"> TOC \o "1-3" \h \z \u </w:instrText>
          </w:r>
          <w:r w:rsidRPr="000844B1">
            <w:fldChar w:fldCharType="separate"/>
          </w:r>
          <w:r w:rsidR="00915868">
            <w:rPr>
              <w:noProof/>
            </w:rPr>
            <w:t>1.</w:t>
          </w:r>
          <w:r w:rsidR="00915868">
            <w:rPr>
              <w:rFonts w:asciiTheme="minorHAnsi" w:eastAsiaTheme="minorEastAsia" w:hAnsiTheme="minorHAnsi" w:cstheme="minorBidi"/>
              <w:b w:val="0"/>
              <w:noProof/>
              <w:color w:val="auto"/>
            </w:rPr>
            <w:tab/>
          </w:r>
          <w:r w:rsidR="00915868">
            <w:rPr>
              <w:noProof/>
            </w:rPr>
            <w:t>Getting Started</w:t>
          </w:r>
          <w:r w:rsidR="00915868">
            <w:rPr>
              <w:noProof/>
            </w:rPr>
            <w:tab/>
          </w:r>
          <w:r>
            <w:rPr>
              <w:noProof/>
            </w:rPr>
            <w:fldChar w:fldCharType="begin"/>
          </w:r>
          <w:r w:rsidR="00915868">
            <w:rPr>
              <w:noProof/>
            </w:rPr>
            <w:instrText xml:space="preserve"> PAGEREF _Toc120934084 \h </w:instrText>
          </w:r>
          <w:r w:rsidR="00C5489A">
            <w:rPr>
              <w:noProof/>
            </w:rPr>
          </w:r>
          <w:r>
            <w:rPr>
              <w:noProof/>
            </w:rPr>
            <w:fldChar w:fldCharType="separate"/>
          </w:r>
          <w:r w:rsidR="00EF1AC2">
            <w:rPr>
              <w:noProof/>
            </w:rPr>
            <w:t>6</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Choosing a Runtime</w:t>
          </w:r>
          <w:r>
            <w:rPr>
              <w:noProof/>
            </w:rPr>
            <w:tab/>
          </w:r>
          <w:r w:rsidR="000844B1">
            <w:rPr>
              <w:noProof/>
            </w:rPr>
            <w:fldChar w:fldCharType="begin"/>
          </w:r>
          <w:r>
            <w:rPr>
              <w:noProof/>
            </w:rPr>
            <w:instrText xml:space="preserve"> PAGEREF _Toc120934085 \h </w:instrText>
          </w:r>
          <w:r w:rsidR="00C5489A">
            <w:rPr>
              <w:noProof/>
            </w:rPr>
          </w:r>
          <w:r w:rsidR="000844B1">
            <w:rPr>
              <w:noProof/>
            </w:rPr>
            <w:fldChar w:fldCharType="separate"/>
          </w:r>
          <w:r w:rsidR="00EF1AC2">
            <w:rPr>
              <w:noProof/>
            </w:rPr>
            <w:t>6</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The Tutorials</w:t>
          </w:r>
          <w:r>
            <w:rPr>
              <w:noProof/>
            </w:rPr>
            <w:tab/>
          </w:r>
          <w:r w:rsidR="000844B1">
            <w:rPr>
              <w:noProof/>
            </w:rPr>
            <w:fldChar w:fldCharType="begin"/>
          </w:r>
          <w:r>
            <w:rPr>
              <w:noProof/>
            </w:rPr>
            <w:instrText xml:space="preserve"> PAGEREF _Toc120934086 \h </w:instrText>
          </w:r>
          <w:r w:rsidR="00C5489A">
            <w:rPr>
              <w:noProof/>
            </w:rPr>
          </w:r>
          <w:r w:rsidR="000844B1">
            <w:rPr>
              <w:noProof/>
            </w:rPr>
            <w:fldChar w:fldCharType="separate"/>
          </w:r>
          <w:r w:rsidR="00EF1AC2">
            <w:rPr>
              <w:noProof/>
            </w:rPr>
            <w:t>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Prerequisites</w:t>
          </w:r>
          <w:r>
            <w:rPr>
              <w:noProof/>
            </w:rPr>
            <w:tab/>
          </w:r>
          <w:r w:rsidR="000844B1">
            <w:rPr>
              <w:noProof/>
            </w:rPr>
            <w:fldChar w:fldCharType="begin"/>
          </w:r>
          <w:r>
            <w:rPr>
              <w:noProof/>
            </w:rPr>
            <w:instrText xml:space="preserve"> PAGEREF _Toc120934087 \h </w:instrText>
          </w:r>
          <w:r w:rsidR="00C5489A">
            <w:rPr>
              <w:noProof/>
            </w:rPr>
          </w:r>
          <w:r w:rsidR="000844B1">
            <w:rPr>
              <w:noProof/>
            </w:rPr>
            <w:fldChar w:fldCharType="separate"/>
          </w:r>
          <w:r w:rsidR="00EF1AC2">
            <w:rPr>
              <w:noProof/>
            </w:rPr>
            <w:t>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Building and Deploying WebCalc</w:t>
          </w:r>
          <w:r>
            <w:rPr>
              <w:noProof/>
            </w:rPr>
            <w:tab/>
          </w:r>
          <w:r w:rsidR="000844B1">
            <w:rPr>
              <w:noProof/>
            </w:rPr>
            <w:fldChar w:fldCharType="begin"/>
          </w:r>
          <w:r>
            <w:rPr>
              <w:noProof/>
            </w:rPr>
            <w:instrText xml:space="preserve"> PAGEREF _Toc120934088 \h </w:instrText>
          </w:r>
          <w:r w:rsidR="00C5489A">
            <w:rPr>
              <w:noProof/>
            </w:rPr>
          </w:r>
          <w:r w:rsidR="000844B1">
            <w:rPr>
              <w:noProof/>
            </w:rPr>
            <w:fldChar w:fldCharType="separate"/>
          </w:r>
          <w:r w:rsidR="00EF1AC2">
            <w:rPr>
              <w:noProof/>
            </w:rPr>
            <w:t>7</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Building and Deploying BigBank</w:t>
          </w:r>
          <w:r>
            <w:rPr>
              <w:noProof/>
            </w:rPr>
            <w:tab/>
          </w:r>
          <w:r w:rsidR="000844B1">
            <w:rPr>
              <w:noProof/>
            </w:rPr>
            <w:fldChar w:fldCharType="begin"/>
          </w:r>
          <w:r>
            <w:rPr>
              <w:noProof/>
            </w:rPr>
            <w:instrText xml:space="preserve"> PAGEREF _Toc120934089 \h </w:instrText>
          </w:r>
          <w:r w:rsidR="00C5489A">
            <w:rPr>
              <w:noProof/>
            </w:rPr>
          </w:r>
          <w:r w:rsidR="000844B1">
            <w:rPr>
              <w:noProof/>
            </w:rPr>
            <w:fldChar w:fldCharType="separate"/>
          </w:r>
          <w:r w:rsidR="00EF1AC2">
            <w:rPr>
              <w:noProof/>
            </w:rPr>
            <w:t>8</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Deploying BigBank to a Distributed Domain</w:t>
          </w:r>
          <w:r>
            <w:rPr>
              <w:noProof/>
            </w:rPr>
            <w:tab/>
          </w:r>
          <w:r w:rsidR="000844B1">
            <w:rPr>
              <w:noProof/>
            </w:rPr>
            <w:fldChar w:fldCharType="begin"/>
          </w:r>
          <w:r>
            <w:rPr>
              <w:noProof/>
            </w:rPr>
            <w:instrText xml:space="preserve"> PAGEREF _Toc120934090 \h </w:instrText>
          </w:r>
          <w:r w:rsidR="00C5489A">
            <w:rPr>
              <w:noProof/>
            </w:rPr>
          </w:r>
          <w:r w:rsidR="000844B1">
            <w:rPr>
              <w:noProof/>
            </w:rPr>
            <w:fldChar w:fldCharType="separate"/>
          </w:r>
          <w:r w:rsidR="00EF1AC2">
            <w:rPr>
              <w:noProof/>
            </w:rPr>
            <w:t>9</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Getting Help</w:t>
          </w:r>
          <w:r>
            <w:rPr>
              <w:noProof/>
            </w:rPr>
            <w:tab/>
          </w:r>
          <w:r w:rsidR="000844B1">
            <w:rPr>
              <w:noProof/>
            </w:rPr>
            <w:fldChar w:fldCharType="begin"/>
          </w:r>
          <w:r>
            <w:rPr>
              <w:noProof/>
            </w:rPr>
            <w:instrText xml:space="preserve"> PAGEREF _Toc120934091 \h </w:instrText>
          </w:r>
          <w:r w:rsidR="00C5489A">
            <w:rPr>
              <w:noProof/>
            </w:rPr>
          </w:r>
          <w:r w:rsidR="000844B1">
            <w:rPr>
              <w:noProof/>
            </w:rPr>
            <w:fldChar w:fldCharType="separate"/>
          </w:r>
          <w:r w:rsidR="00EF1AC2">
            <w:rPr>
              <w:noProof/>
            </w:rPr>
            <w:t>10</w:t>
          </w:r>
          <w:r w:rsidR="000844B1">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JPA and Hibernate</w:t>
          </w:r>
          <w:r>
            <w:rPr>
              <w:noProof/>
            </w:rPr>
            <w:tab/>
          </w:r>
          <w:r w:rsidR="000844B1">
            <w:rPr>
              <w:noProof/>
            </w:rPr>
            <w:fldChar w:fldCharType="begin"/>
          </w:r>
          <w:r>
            <w:rPr>
              <w:noProof/>
            </w:rPr>
            <w:instrText xml:space="preserve"> PAGEREF _Toc120934092 \h </w:instrText>
          </w:r>
          <w:r w:rsidR="00C5489A">
            <w:rPr>
              <w:noProof/>
            </w:rPr>
          </w:r>
          <w:r w:rsidR="000844B1">
            <w:rPr>
              <w:noProof/>
            </w:rPr>
            <w:fldChar w:fldCharType="separate"/>
          </w:r>
          <w:r w:rsidR="00EF1AC2">
            <w:rPr>
              <w:noProof/>
            </w:rPr>
            <w:t>11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JPA and Hibernate Features</w:t>
          </w:r>
          <w:r>
            <w:rPr>
              <w:noProof/>
            </w:rPr>
            <w:tab/>
          </w:r>
          <w:r w:rsidR="000844B1">
            <w:rPr>
              <w:noProof/>
            </w:rPr>
            <w:fldChar w:fldCharType="begin"/>
          </w:r>
          <w:r>
            <w:rPr>
              <w:noProof/>
            </w:rPr>
            <w:instrText xml:space="preserve"> PAGEREF _Toc120934093 \h </w:instrText>
          </w:r>
          <w:r w:rsidR="00C5489A">
            <w:rPr>
              <w:noProof/>
            </w:rPr>
          </w:r>
          <w:r w:rsidR="000844B1">
            <w:rPr>
              <w:noProof/>
            </w:rPr>
            <w:fldChar w:fldCharType="separate"/>
          </w:r>
          <w:r w:rsidR="00EF1AC2">
            <w:rPr>
              <w:noProof/>
            </w:rPr>
            <w:t>11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JPA</w:t>
          </w:r>
          <w:r>
            <w:rPr>
              <w:noProof/>
            </w:rPr>
            <w:tab/>
          </w:r>
          <w:r w:rsidR="000844B1">
            <w:rPr>
              <w:noProof/>
            </w:rPr>
            <w:fldChar w:fldCharType="begin"/>
          </w:r>
          <w:r>
            <w:rPr>
              <w:noProof/>
            </w:rPr>
            <w:instrText xml:space="preserve"> PAGEREF _Toc120934094 \h </w:instrText>
          </w:r>
          <w:r w:rsidR="00C5489A">
            <w:rPr>
              <w:noProof/>
            </w:rPr>
          </w:r>
          <w:r w:rsidR="000844B1">
            <w:rPr>
              <w:noProof/>
            </w:rPr>
            <w:fldChar w:fldCharType="separate"/>
          </w:r>
          <w:r w:rsidR="00EF1AC2">
            <w:rPr>
              <w:noProof/>
            </w:rPr>
            <w:t>11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Injection</w:t>
          </w:r>
          <w:r>
            <w:rPr>
              <w:noProof/>
            </w:rPr>
            <w:tab/>
          </w:r>
          <w:r w:rsidR="000844B1">
            <w:rPr>
              <w:noProof/>
            </w:rPr>
            <w:fldChar w:fldCharType="begin"/>
          </w:r>
          <w:r>
            <w:rPr>
              <w:noProof/>
            </w:rPr>
            <w:instrText xml:space="preserve"> PAGEREF _Toc120934095 \h </w:instrText>
          </w:r>
          <w:r w:rsidR="00C5489A">
            <w:rPr>
              <w:noProof/>
            </w:rPr>
          </w:r>
          <w:r w:rsidR="000844B1">
            <w:rPr>
              <w:noProof/>
            </w:rPr>
            <w:fldChar w:fldCharType="separate"/>
          </w:r>
          <w:r w:rsidR="00EF1AC2">
            <w:rPr>
              <w:noProof/>
            </w:rPr>
            <w:t>11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Transactions</w:t>
          </w:r>
          <w:r>
            <w:rPr>
              <w:noProof/>
            </w:rPr>
            <w:tab/>
          </w:r>
          <w:r w:rsidR="000844B1">
            <w:rPr>
              <w:noProof/>
            </w:rPr>
            <w:fldChar w:fldCharType="begin"/>
          </w:r>
          <w:r>
            <w:rPr>
              <w:noProof/>
            </w:rPr>
            <w:instrText xml:space="preserve"> PAGEREF _Toc120934096 \h </w:instrText>
          </w:r>
          <w:r w:rsidR="00C5489A">
            <w:rPr>
              <w:noProof/>
            </w:rPr>
          </w:r>
          <w:r w:rsidR="000844B1">
            <w:rPr>
              <w:noProof/>
            </w:rPr>
            <w:fldChar w:fldCharType="separate"/>
          </w:r>
          <w:r w:rsidR="00EF1AC2">
            <w:rPr>
              <w:noProof/>
            </w:rPr>
            <w:t>12</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sidR="000844B1">
            <w:rPr>
              <w:noProof/>
            </w:rPr>
            <w:fldChar w:fldCharType="begin"/>
          </w:r>
          <w:r>
            <w:rPr>
              <w:noProof/>
            </w:rPr>
            <w:instrText xml:space="preserve"> PAGEREF _Toc120934097 \h </w:instrText>
          </w:r>
          <w:r w:rsidR="00C5489A">
            <w:rPr>
              <w:noProof/>
            </w:rPr>
          </w:r>
          <w:r w:rsidR="000844B1">
            <w:rPr>
              <w:noProof/>
            </w:rPr>
            <w:fldChar w:fldCharType="separate"/>
          </w:r>
          <w:r w:rsidR="00EF1AC2">
            <w:rPr>
              <w:noProof/>
            </w:rPr>
            <w:t>13</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Accessing the Hibernate API</w:t>
          </w:r>
          <w:r>
            <w:rPr>
              <w:noProof/>
            </w:rPr>
            <w:tab/>
          </w:r>
          <w:r w:rsidR="000844B1">
            <w:rPr>
              <w:noProof/>
            </w:rPr>
            <w:fldChar w:fldCharType="begin"/>
          </w:r>
          <w:r>
            <w:rPr>
              <w:noProof/>
            </w:rPr>
            <w:instrText xml:space="preserve"> PAGEREF _Toc120934098 \h </w:instrText>
          </w:r>
          <w:r w:rsidR="00C5489A">
            <w:rPr>
              <w:noProof/>
            </w:rPr>
          </w:r>
          <w:r w:rsidR="000844B1">
            <w:rPr>
              <w:noProof/>
            </w:rPr>
            <w:fldChar w:fldCharType="separate"/>
          </w:r>
          <w:r w:rsidR="00EF1AC2">
            <w:rPr>
              <w:noProof/>
            </w:rPr>
            <w:t>14</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Enabling JPA</w:t>
          </w:r>
          <w:r>
            <w:rPr>
              <w:noProof/>
            </w:rPr>
            <w:tab/>
          </w:r>
          <w:r w:rsidR="000844B1">
            <w:rPr>
              <w:noProof/>
            </w:rPr>
            <w:fldChar w:fldCharType="begin"/>
          </w:r>
          <w:r>
            <w:rPr>
              <w:noProof/>
            </w:rPr>
            <w:instrText xml:space="preserve"> PAGEREF _Toc120934099 \h </w:instrText>
          </w:r>
          <w:r w:rsidR="00C5489A">
            <w:rPr>
              <w:noProof/>
            </w:rPr>
          </w:r>
          <w:r w:rsidR="000844B1">
            <w:rPr>
              <w:noProof/>
            </w:rPr>
            <w:fldChar w:fldCharType="separate"/>
          </w:r>
          <w:r w:rsidR="00EF1AC2">
            <w:rPr>
              <w:noProof/>
            </w:rPr>
            <w:t>14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the JPA Profile</w:t>
          </w:r>
          <w:r>
            <w:rPr>
              <w:noProof/>
            </w:rPr>
            <w:tab/>
          </w:r>
          <w:r w:rsidR="000844B1">
            <w:rPr>
              <w:noProof/>
            </w:rPr>
            <w:fldChar w:fldCharType="begin"/>
          </w:r>
          <w:r>
            <w:rPr>
              <w:noProof/>
            </w:rPr>
            <w:instrText xml:space="preserve"> PAGEREF _Toc120934100 \h </w:instrText>
          </w:r>
          <w:r w:rsidR="00C5489A">
            <w:rPr>
              <w:noProof/>
            </w:rPr>
          </w:r>
          <w:r w:rsidR="000844B1">
            <w:rPr>
              <w:noProof/>
            </w:rPr>
            <w:fldChar w:fldCharType="separate"/>
          </w:r>
          <w:r w:rsidR="00EF1AC2">
            <w:rPr>
              <w:noProof/>
            </w:rPr>
            <w:t>14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Configuring Datasources in the Standalone Runtime</w:t>
          </w:r>
          <w:r>
            <w:rPr>
              <w:noProof/>
            </w:rPr>
            <w:tab/>
          </w:r>
          <w:r w:rsidR="000844B1">
            <w:rPr>
              <w:noProof/>
            </w:rPr>
            <w:fldChar w:fldCharType="begin"/>
          </w:r>
          <w:r>
            <w:rPr>
              <w:noProof/>
            </w:rPr>
            <w:instrText xml:space="preserve"> PAGEREF _Toc120934101 \h </w:instrText>
          </w:r>
          <w:r w:rsidR="00C5489A">
            <w:rPr>
              <w:noProof/>
            </w:rPr>
          </w:r>
          <w:r w:rsidR="000844B1">
            <w:rPr>
              <w:noProof/>
            </w:rPr>
            <w:fldChar w:fldCharType="separate"/>
          </w:r>
          <w:r w:rsidR="00EF1AC2">
            <w:rPr>
              <w:noProof/>
            </w:rPr>
            <w:t>14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Enabling JPA in the ITest and Webapp Runtimes</w:t>
          </w:r>
          <w:r>
            <w:rPr>
              <w:noProof/>
            </w:rPr>
            <w:tab/>
          </w:r>
          <w:r w:rsidR="000844B1">
            <w:rPr>
              <w:noProof/>
            </w:rPr>
            <w:fldChar w:fldCharType="begin"/>
          </w:r>
          <w:r>
            <w:rPr>
              <w:noProof/>
            </w:rPr>
            <w:instrText xml:space="preserve"> PAGEREF _Toc120934102 \h </w:instrText>
          </w:r>
          <w:r w:rsidR="00C5489A">
            <w:rPr>
              <w:noProof/>
            </w:rPr>
          </w:r>
          <w:r w:rsidR="000844B1">
            <w:rPr>
              <w:noProof/>
            </w:rPr>
            <w:fldChar w:fldCharType="separate"/>
          </w:r>
          <w:r w:rsidR="00EF1AC2">
            <w:rPr>
              <w:noProof/>
            </w:rPr>
            <w:t>15</w:t>
          </w:r>
          <w:r w:rsidR="000844B1">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Transactions and Transactional Resources</w:t>
          </w:r>
          <w:r>
            <w:rPr>
              <w:noProof/>
            </w:rPr>
            <w:tab/>
          </w:r>
          <w:r w:rsidR="000844B1">
            <w:rPr>
              <w:noProof/>
            </w:rPr>
            <w:fldChar w:fldCharType="begin"/>
          </w:r>
          <w:r>
            <w:rPr>
              <w:noProof/>
            </w:rPr>
            <w:instrText xml:space="preserve"> PAGEREF _Toc120934103 \h </w:instrText>
          </w:r>
          <w:r w:rsidR="00C5489A">
            <w:rPr>
              <w:noProof/>
            </w:rPr>
          </w:r>
          <w:r w:rsidR="000844B1">
            <w:rPr>
              <w:noProof/>
            </w:rPr>
            <w:fldChar w:fldCharType="separate"/>
          </w:r>
          <w:r w:rsidR="00EF1AC2">
            <w:rPr>
              <w:noProof/>
            </w:rPr>
            <w:t>16</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Declaring Transactional Behavior</w:t>
          </w:r>
          <w:r>
            <w:rPr>
              <w:noProof/>
            </w:rPr>
            <w:tab/>
          </w:r>
          <w:r w:rsidR="000844B1">
            <w:rPr>
              <w:noProof/>
            </w:rPr>
            <w:fldChar w:fldCharType="begin"/>
          </w:r>
          <w:r>
            <w:rPr>
              <w:noProof/>
            </w:rPr>
            <w:instrText xml:space="preserve"> PAGEREF _Toc120934104 \h </w:instrText>
          </w:r>
          <w:r w:rsidR="00C5489A">
            <w:rPr>
              <w:noProof/>
            </w:rPr>
          </w:r>
          <w:r w:rsidR="000844B1">
            <w:rPr>
              <w:noProof/>
            </w:rPr>
            <w:fldChar w:fldCharType="separate"/>
          </w:r>
          <w:r w:rsidR="00EF1AC2">
            <w:rPr>
              <w:noProof/>
            </w:rPr>
            <w:t>16</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Transactional Annotations</w:t>
          </w:r>
          <w:r>
            <w:rPr>
              <w:noProof/>
            </w:rPr>
            <w:tab/>
          </w:r>
          <w:r w:rsidR="000844B1">
            <w:rPr>
              <w:noProof/>
            </w:rPr>
            <w:fldChar w:fldCharType="begin"/>
          </w:r>
          <w:r>
            <w:rPr>
              <w:noProof/>
            </w:rPr>
            <w:instrText xml:space="preserve"> PAGEREF _Toc120934105 \h </w:instrText>
          </w:r>
          <w:r w:rsidR="00C5489A">
            <w:rPr>
              <w:noProof/>
            </w:rPr>
          </w:r>
          <w:r w:rsidR="000844B1">
            <w:rPr>
              <w:noProof/>
            </w:rPr>
            <w:fldChar w:fldCharType="separate"/>
          </w:r>
          <w:r w:rsidR="00EF1AC2">
            <w:rPr>
              <w:noProof/>
            </w:rPr>
            <w:t>16</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Composite Configuration</w:t>
          </w:r>
          <w:r>
            <w:rPr>
              <w:noProof/>
            </w:rPr>
            <w:tab/>
          </w:r>
          <w:r w:rsidR="000844B1">
            <w:rPr>
              <w:noProof/>
            </w:rPr>
            <w:fldChar w:fldCharType="begin"/>
          </w:r>
          <w:r>
            <w:rPr>
              <w:noProof/>
            </w:rPr>
            <w:instrText xml:space="preserve"> PAGEREF _Toc120934106 \h </w:instrText>
          </w:r>
          <w:r w:rsidR="00C5489A">
            <w:rPr>
              <w:noProof/>
            </w:rPr>
          </w:r>
          <w:r w:rsidR="000844B1">
            <w:rPr>
              <w:noProof/>
            </w:rPr>
            <w:fldChar w:fldCharType="separate"/>
          </w:r>
          <w:r w:rsidR="00EF1AC2">
            <w:rPr>
              <w:noProof/>
            </w:rPr>
            <w:t>17</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Runtime Configuration</w:t>
          </w:r>
          <w:r>
            <w:rPr>
              <w:noProof/>
            </w:rPr>
            <w:tab/>
          </w:r>
          <w:r w:rsidR="000844B1">
            <w:rPr>
              <w:noProof/>
            </w:rPr>
            <w:fldChar w:fldCharType="begin"/>
          </w:r>
          <w:r>
            <w:rPr>
              <w:noProof/>
            </w:rPr>
            <w:instrText xml:space="preserve"> PAGEREF _Toc120934107 \h </w:instrText>
          </w:r>
          <w:r w:rsidR="00C5489A">
            <w:rPr>
              <w:noProof/>
            </w:rPr>
          </w:r>
          <w:r w:rsidR="000844B1">
            <w:rPr>
              <w:noProof/>
            </w:rPr>
            <w:fldChar w:fldCharType="separate"/>
          </w:r>
          <w:r w:rsidR="00EF1AC2">
            <w:rPr>
              <w:noProof/>
            </w:rPr>
            <w:t>17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DataSource Configuration</w:t>
          </w:r>
          <w:r>
            <w:rPr>
              <w:noProof/>
            </w:rPr>
            <w:tab/>
          </w:r>
          <w:r w:rsidR="000844B1">
            <w:rPr>
              <w:noProof/>
            </w:rPr>
            <w:fldChar w:fldCharType="begin"/>
          </w:r>
          <w:r>
            <w:rPr>
              <w:noProof/>
            </w:rPr>
            <w:instrText xml:space="preserve"> PAGEREF _Toc120934108 \h </w:instrText>
          </w:r>
          <w:r w:rsidR="00C5489A">
            <w:rPr>
              <w:noProof/>
            </w:rPr>
          </w:r>
          <w:r w:rsidR="000844B1">
            <w:rPr>
              <w:noProof/>
            </w:rPr>
            <w:fldChar w:fldCharType="separate"/>
          </w:r>
          <w:r w:rsidR="00EF1AC2">
            <w:rPr>
              <w:noProof/>
            </w:rPr>
            <w:t>17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sidR="000844B1">
            <w:rPr>
              <w:noProof/>
            </w:rPr>
            <w:fldChar w:fldCharType="begin"/>
          </w:r>
          <w:r>
            <w:rPr>
              <w:noProof/>
            </w:rPr>
            <w:instrText xml:space="preserve"> PAGEREF _Toc120934109 \h </w:instrText>
          </w:r>
          <w:r w:rsidR="00C5489A">
            <w:rPr>
              <w:noProof/>
            </w:rPr>
          </w:r>
          <w:r w:rsidR="000844B1">
            <w:rPr>
              <w:noProof/>
            </w:rPr>
            <w:fldChar w:fldCharType="separate"/>
          </w:r>
          <w:r w:rsidR="00EF1AC2">
            <w:rPr>
              <w:noProof/>
            </w:rPr>
            <w:t>18</w:t>
          </w:r>
          <w:r w:rsidR="000844B1">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Policy</w:t>
          </w:r>
          <w:r>
            <w:rPr>
              <w:noProof/>
            </w:rPr>
            <w:tab/>
          </w:r>
          <w:r w:rsidR="000844B1">
            <w:rPr>
              <w:noProof/>
            </w:rPr>
            <w:fldChar w:fldCharType="begin"/>
          </w:r>
          <w:r>
            <w:rPr>
              <w:noProof/>
            </w:rPr>
            <w:instrText xml:space="preserve"> PAGEREF _Toc120934110 \h </w:instrText>
          </w:r>
          <w:r w:rsidR="00C5489A">
            <w:rPr>
              <w:noProof/>
            </w:rPr>
          </w:r>
          <w:r w:rsidR="000844B1">
            <w:rPr>
              <w:noProof/>
            </w:rPr>
            <w:fldChar w:fldCharType="separate"/>
          </w:r>
          <w:r w:rsidR="00EF1AC2">
            <w:rPr>
              <w:noProof/>
            </w:rPr>
            <w:t>19</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Writing Policy Extensions</w:t>
          </w:r>
          <w:r>
            <w:rPr>
              <w:noProof/>
            </w:rPr>
            <w:tab/>
          </w:r>
          <w:r w:rsidR="000844B1">
            <w:rPr>
              <w:noProof/>
            </w:rPr>
            <w:fldChar w:fldCharType="begin"/>
          </w:r>
          <w:r>
            <w:rPr>
              <w:noProof/>
            </w:rPr>
            <w:instrText xml:space="preserve"> PAGEREF _Toc120934111 \h </w:instrText>
          </w:r>
          <w:r w:rsidR="00C5489A">
            <w:rPr>
              <w:noProof/>
            </w:rPr>
          </w:r>
          <w:r w:rsidR="000844B1">
            <w:rPr>
              <w:noProof/>
            </w:rPr>
            <w:fldChar w:fldCharType="separate"/>
          </w:r>
          <w:r w:rsidR="00EF1AC2">
            <w:rPr>
              <w:noProof/>
            </w:rPr>
            <w:t>19</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Defining and Applying Policies</w:t>
          </w:r>
          <w:r>
            <w:rPr>
              <w:noProof/>
            </w:rPr>
            <w:tab/>
          </w:r>
          <w:r w:rsidR="000844B1">
            <w:rPr>
              <w:noProof/>
            </w:rPr>
            <w:fldChar w:fldCharType="begin"/>
          </w:r>
          <w:r>
            <w:rPr>
              <w:noProof/>
            </w:rPr>
            <w:instrText xml:space="preserve"> PAGEREF _Toc120934112 \h </w:instrText>
          </w:r>
          <w:r w:rsidR="00C5489A">
            <w:rPr>
              <w:noProof/>
            </w:rPr>
          </w:r>
          <w:r w:rsidR="000844B1">
            <w:rPr>
              <w:noProof/>
            </w:rPr>
            <w:fldChar w:fldCharType="separate"/>
          </w:r>
          <w:r w:rsidR="00EF1AC2">
            <w:rPr>
              <w:noProof/>
            </w:rPr>
            <w:t>19</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sidR="000844B1">
            <w:rPr>
              <w:noProof/>
            </w:rPr>
            <w:fldChar w:fldCharType="begin"/>
          </w:r>
          <w:r>
            <w:rPr>
              <w:noProof/>
            </w:rPr>
            <w:instrText xml:space="preserve"> PAGEREF _Toc120934113 \h </w:instrText>
          </w:r>
          <w:r w:rsidR="00C5489A">
            <w:rPr>
              <w:noProof/>
            </w:rPr>
          </w:r>
          <w:r w:rsidR="000844B1">
            <w:rPr>
              <w:noProof/>
            </w:rPr>
            <w:fldChar w:fldCharType="separate"/>
          </w:r>
          <w:r w:rsidR="00EF1AC2">
            <w:rPr>
              <w:noProof/>
            </w:rPr>
            <w:t>21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Packaging Policies Separately</w:t>
          </w:r>
          <w:r>
            <w:rPr>
              <w:noProof/>
            </w:rPr>
            <w:tab/>
          </w:r>
          <w:r w:rsidR="000844B1">
            <w:rPr>
              <w:noProof/>
            </w:rPr>
            <w:fldChar w:fldCharType="begin"/>
          </w:r>
          <w:r>
            <w:rPr>
              <w:noProof/>
            </w:rPr>
            <w:instrText xml:space="preserve"> PAGEREF _Toc120934114 \h </w:instrText>
          </w:r>
          <w:r w:rsidR="00C5489A">
            <w:rPr>
              <w:noProof/>
            </w:rPr>
          </w:r>
          <w:r w:rsidR="000844B1">
            <w:rPr>
              <w:noProof/>
            </w:rPr>
            <w:fldChar w:fldCharType="separate"/>
          </w:r>
          <w:r w:rsidR="00EF1AC2">
            <w:rPr>
              <w:noProof/>
            </w:rPr>
            <w:t>21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sidR="000844B1">
            <w:rPr>
              <w:noProof/>
            </w:rPr>
            <w:fldChar w:fldCharType="begin"/>
          </w:r>
          <w:r>
            <w:rPr>
              <w:noProof/>
            </w:rPr>
            <w:instrText xml:space="preserve"> PAGEREF _Toc120934115 \h </w:instrText>
          </w:r>
          <w:r w:rsidR="00C5489A">
            <w:rPr>
              <w:noProof/>
            </w:rPr>
          </w:r>
          <w:r w:rsidR="000844B1">
            <w:rPr>
              <w:noProof/>
            </w:rPr>
            <w:fldChar w:fldCharType="separate"/>
          </w:r>
          <w:r w:rsidR="00EF1AC2">
            <w:rPr>
              <w:noProof/>
            </w:rPr>
            <w:t>21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Interceptor Builder SPI</w:t>
          </w:r>
          <w:r>
            <w:rPr>
              <w:noProof/>
            </w:rPr>
            <w:tab/>
          </w:r>
          <w:r w:rsidR="000844B1">
            <w:rPr>
              <w:noProof/>
            </w:rPr>
            <w:fldChar w:fldCharType="begin"/>
          </w:r>
          <w:r>
            <w:rPr>
              <w:noProof/>
            </w:rPr>
            <w:instrText xml:space="preserve"> PAGEREF _Toc120934116 \h </w:instrText>
          </w:r>
          <w:r w:rsidR="00C5489A">
            <w:rPr>
              <w:noProof/>
            </w:rPr>
          </w:r>
          <w:r w:rsidR="000844B1">
            <w:rPr>
              <w:noProof/>
            </w:rPr>
            <w:fldChar w:fldCharType="separate"/>
          </w:r>
          <w:r w:rsidR="00EF1AC2">
            <w:rPr>
              <w:noProof/>
            </w:rPr>
            <w:t>21</w:t>
          </w:r>
          <w:r w:rsidR="000844B1">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Security</w:t>
          </w:r>
          <w:r>
            <w:rPr>
              <w:noProof/>
            </w:rPr>
            <w:tab/>
          </w:r>
          <w:r w:rsidR="000844B1">
            <w:rPr>
              <w:noProof/>
            </w:rPr>
            <w:fldChar w:fldCharType="begin"/>
          </w:r>
          <w:r>
            <w:rPr>
              <w:noProof/>
            </w:rPr>
            <w:instrText xml:space="preserve"> PAGEREF _Toc120934117 \h </w:instrText>
          </w:r>
          <w:r w:rsidR="00C5489A">
            <w:rPr>
              <w:noProof/>
            </w:rPr>
          </w:r>
          <w:r w:rsidR="000844B1">
            <w:rPr>
              <w:noProof/>
            </w:rPr>
            <w:fldChar w:fldCharType="separate"/>
          </w:r>
          <w:r w:rsidR="00EF1AC2">
            <w:rPr>
              <w:noProof/>
            </w:rPr>
            <w:t>22</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Using Authorization</w:t>
          </w:r>
          <w:r>
            <w:rPr>
              <w:noProof/>
            </w:rPr>
            <w:tab/>
          </w:r>
          <w:r w:rsidR="000844B1">
            <w:rPr>
              <w:noProof/>
            </w:rPr>
            <w:fldChar w:fldCharType="begin"/>
          </w:r>
          <w:r>
            <w:rPr>
              <w:noProof/>
            </w:rPr>
            <w:instrText xml:space="preserve"> PAGEREF _Toc120934118 \h </w:instrText>
          </w:r>
          <w:r w:rsidR="00C5489A">
            <w:rPr>
              <w:noProof/>
            </w:rPr>
          </w:r>
          <w:r w:rsidR="000844B1">
            <w:rPr>
              <w:noProof/>
            </w:rPr>
            <w:fldChar w:fldCharType="separate"/>
          </w:r>
          <w:r w:rsidR="00EF1AC2">
            <w:rPr>
              <w:noProof/>
            </w:rPr>
            <w:t>22</w:t>
          </w:r>
          <w:r w:rsidR="000844B1">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The Web Services Binding</w:t>
          </w:r>
          <w:r>
            <w:rPr>
              <w:noProof/>
            </w:rPr>
            <w:tab/>
          </w:r>
          <w:r w:rsidR="000844B1">
            <w:rPr>
              <w:noProof/>
            </w:rPr>
            <w:fldChar w:fldCharType="begin"/>
          </w:r>
          <w:r>
            <w:rPr>
              <w:noProof/>
            </w:rPr>
            <w:instrText xml:space="preserve"> PAGEREF _Toc120934119 \h </w:instrText>
          </w:r>
          <w:r w:rsidR="00C5489A">
            <w:rPr>
              <w:noProof/>
            </w:rPr>
          </w:r>
          <w:r w:rsidR="000844B1">
            <w:rPr>
              <w:noProof/>
            </w:rPr>
            <w:fldChar w:fldCharType="separate"/>
          </w:r>
          <w:r w:rsidR="00EF1AC2">
            <w:rPr>
              <w:noProof/>
            </w:rPr>
            <w:t>24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Interoperability with .NET</w:t>
          </w:r>
          <w:r>
            <w:rPr>
              <w:noProof/>
            </w:rPr>
            <w:tab/>
          </w:r>
          <w:r w:rsidR="000844B1">
            <w:rPr>
              <w:noProof/>
            </w:rPr>
            <w:fldChar w:fldCharType="begin"/>
          </w:r>
          <w:r>
            <w:rPr>
              <w:noProof/>
            </w:rPr>
            <w:instrText xml:space="preserve"> PAGEREF _Toc120934120 \h </w:instrText>
          </w:r>
          <w:r w:rsidR="00C5489A">
            <w:rPr>
              <w:noProof/>
            </w:rPr>
          </w:r>
          <w:r w:rsidR="000844B1">
            <w:rPr>
              <w:noProof/>
            </w:rPr>
            <w:fldChar w:fldCharType="separate"/>
          </w:r>
          <w:r w:rsidR="00EF1AC2">
            <w:rPr>
              <w:noProof/>
            </w:rPr>
            <w:t>24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Asynchronous Web Services</w:t>
          </w:r>
          <w:r>
            <w:rPr>
              <w:noProof/>
            </w:rPr>
            <w:tab/>
          </w:r>
          <w:r w:rsidR="000844B1">
            <w:rPr>
              <w:noProof/>
            </w:rPr>
            <w:fldChar w:fldCharType="begin"/>
          </w:r>
          <w:r>
            <w:rPr>
              <w:noProof/>
            </w:rPr>
            <w:instrText xml:space="preserve"> PAGEREF _Toc120934121 \h </w:instrText>
          </w:r>
          <w:r w:rsidR="00C5489A">
            <w:rPr>
              <w:noProof/>
            </w:rPr>
          </w:r>
          <w:r w:rsidR="000844B1">
            <w:rPr>
              <w:noProof/>
            </w:rPr>
            <w:fldChar w:fldCharType="separate"/>
          </w:r>
          <w:r w:rsidR="00EF1AC2">
            <w:rPr>
              <w:noProof/>
            </w:rPr>
            <w:t>24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Standard Web Services Policies</w:t>
          </w:r>
          <w:r>
            <w:rPr>
              <w:noProof/>
            </w:rPr>
            <w:tab/>
          </w:r>
          <w:r w:rsidR="000844B1">
            <w:rPr>
              <w:noProof/>
            </w:rPr>
            <w:fldChar w:fldCharType="begin"/>
          </w:r>
          <w:r>
            <w:rPr>
              <w:noProof/>
            </w:rPr>
            <w:instrText xml:space="preserve"> PAGEREF _Toc120934122 \h </w:instrText>
          </w:r>
          <w:r w:rsidR="00C5489A">
            <w:rPr>
              <w:noProof/>
            </w:rPr>
          </w:r>
          <w:r w:rsidR="000844B1">
            <w:rPr>
              <w:noProof/>
            </w:rPr>
            <w:fldChar w:fldCharType="separate"/>
          </w:r>
          <w:r w:rsidR="00EF1AC2">
            <w:rPr>
              <w:noProof/>
            </w:rPr>
            <w:t>25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Configuring Policy on Services and References</w:t>
          </w:r>
          <w:r>
            <w:rPr>
              <w:noProof/>
            </w:rPr>
            <w:tab/>
          </w:r>
          <w:r w:rsidR="000844B1">
            <w:rPr>
              <w:noProof/>
            </w:rPr>
            <w:fldChar w:fldCharType="begin"/>
          </w:r>
          <w:r>
            <w:rPr>
              <w:noProof/>
            </w:rPr>
            <w:instrText xml:space="preserve"> PAGEREF _Toc120934123 \h </w:instrText>
          </w:r>
          <w:r w:rsidR="00C5489A">
            <w:rPr>
              <w:noProof/>
            </w:rPr>
          </w:r>
          <w:r w:rsidR="000844B1">
            <w:rPr>
              <w:noProof/>
            </w:rPr>
            <w:fldChar w:fldCharType="separate"/>
          </w:r>
          <w:r w:rsidR="00EF1AC2">
            <w:rPr>
              <w:noProof/>
            </w:rPr>
            <w:t>25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Configuring Connections</w:t>
          </w:r>
          <w:r>
            <w:rPr>
              <w:noProof/>
            </w:rPr>
            <w:tab/>
          </w:r>
          <w:r w:rsidR="000844B1">
            <w:rPr>
              <w:noProof/>
            </w:rPr>
            <w:fldChar w:fldCharType="begin"/>
          </w:r>
          <w:r>
            <w:rPr>
              <w:noProof/>
            </w:rPr>
            <w:instrText xml:space="preserve"> PAGEREF _Toc120934124 \h </w:instrText>
          </w:r>
          <w:r w:rsidR="00C5489A">
            <w:rPr>
              <w:noProof/>
            </w:rPr>
          </w:r>
          <w:r w:rsidR="000844B1">
            <w:rPr>
              <w:noProof/>
            </w:rPr>
            <w:fldChar w:fldCharType="separate"/>
          </w:r>
          <w:r w:rsidR="00EF1AC2">
            <w:rPr>
              <w:noProof/>
            </w:rPr>
            <w:t>27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Debugging Options</w:t>
          </w:r>
          <w:r>
            <w:rPr>
              <w:noProof/>
            </w:rPr>
            <w:tab/>
          </w:r>
          <w:r w:rsidR="000844B1">
            <w:rPr>
              <w:noProof/>
            </w:rPr>
            <w:fldChar w:fldCharType="begin"/>
          </w:r>
          <w:r>
            <w:rPr>
              <w:noProof/>
            </w:rPr>
            <w:instrText xml:space="preserve"> PAGEREF _Toc120934125 \h </w:instrText>
          </w:r>
          <w:r w:rsidR="00C5489A">
            <w:rPr>
              <w:noProof/>
            </w:rPr>
          </w:r>
          <w:r w:rsidR="000844B1">
            <w:rPr>
              <w:noProof/>
            </w:rPr>
            <w:fldChar w:fldCharType="separate"/>
          </w:r>
          <w:r w:rsidR="00EF1AC2">
            <w:rPr>
              <w:noProof/>
            </w:rPr>
            <w:t>28</w:t>
          </w:r>
          <w:r w:rsidR="000844B1">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The JMS Binding</w:t>
          </w:r>
          <w:r>
            <w:rPr>
              <w:noProof/>
            </w:rPr>
            <w:tab/>
          </w:r>
          <w:r w:rsidR="000844B1">
            <w:rPr>
              <w:noProof/>
            </w:rPr>
            <w:fldChar w:fldCharType="begin"/>
          </w:r>
          <w:r>
            <w:rPr>
              <w:noProof/>
            </w:rPr>
            <w:instrText xml:space="preserve"> PAGEREF _Toc120934126 \h </w:instrText>
          </w:r>
          <w:r w:rsidR="00C5489A">
            <w:rPr>
              <w:noProof/>
            </w:rPr>
          </w:r>
          <w:r w:rsidR="000844B1">
            <w:rPr>
              <w:noProof/>
            </w:rPr>
            <w:fldChar w:fldCharType="separate"/>
          </w:r>
          <w:r w:rsidR="00EF1AC2">
            <w:rPr>
              <w:noProof/>
            </w:rPr>
            <w:t>29</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the JMS Binding</w:t>
          </w:r>
          <w:r>
            <w:rPr>
              <w:noProof/>
            </w:rPr>
            <w:tab/>
          </w:r>
          <w:r w:rsidR="000844B1">
            <w:rPr>
              <w:noProof/>
            </w:rPr>
            <w:fldChar w:fldCharType="begin"/>
          </w:r>
          <w:r>
            <w:rPr>
              <w:noProof/>
            </w:rPr>
            <w:instrText xml:space="preserve"> PAGEREF _Toc120934127 \h </w:instrText>
          </w:r>
          <w:r w:rsidR="00C5489A">
            <w:rPr>
              <w:noProof/>
            </w:rPr>
          </w:r>
          <w:r w:rsidR="000844B1">
            <w:rPr>
              <w:noProof/>
            </w:rPr>
            <w:fldChar w:fldCharType="separate"/>
          </w:r>
          <w:r w:rsidR="00EF1AC2">
            <w:rPr>
              <w:noProof/>
            </w:rPr>
            <w:t>29</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Wire Formats</w:t>
          </w:r>
          <w:r>
            <w:rPr>
              <w:noProof/>
            </w:rPr>
            <w:tab/>
          </w:r>
          <w:r w:rsidR="000844B1">
            <w:rPr>
              <w:noProof/>
            </w:rPr>
            <w:fldChar w:fldCharType="begin"/>
          </w:r>
          <w:r>
            <w:rPr>
              <w:noProof/>
            </w:rPr>
            <w:instrText xml:space="preserve"> PAGEREF _Toc120934128 \h </w:instrText>
          </w:r>
          <w:r w:rsidR="00C5489A">
            <w:rPr>
              <w:noProof/>
            </w:rPr>
          </w:r>
          <w:r w:rsidR="000844B1">
            <w:rPr>
              <w:noProof/>
            </w:rPr>
            <w:fldChar w:fldCharType="separate"/>
          </w:r>
          <w:r w:rsidR="00EF1AC2">
            <w:rPr>
              <w:noProof/>
            </w:rPr>
            <w:t>31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Connection Factories</w:t>
          </w:r>
          <w:r>
            <w:rPr>
              <w:noProof/>
            </w:rPr>
            <w:tab/>
          </w:r>
          <w:r w:rsidR="000844B1">
            <w:rPr>
              <w:noProof/>
            </w:rPr>
            <w:fldChar w:fldCharType="begin"/>
          </w:r>
          <w:r>
            <w:rPr>
              <w:noProof/>
            </w:rPr>
            <w:instrText xml:space="preserve"> PAGEREF _Toc120934129 \h </w:instrText>
          </w:r>
          <w:r w:rsidR="00C5489A">
            <w:rPr>
              <w:noProof/>
            </w:rPr>
          </w:r>
          <w:r w:rsidR="000844B1">
            <w:rPr>
              <w:noProof/>
            </w:rPr>
            <w:fldChar w:fldCharType="separate"/>
          </w:r>
          <w:r w:rsidR="00EF1AC2">
            <w:rPr>
              <w:noProof/>
            </w:rPr>
            <w:t>31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sidR="000844B1">
            <w:rPr>
              <w:noProof/>
            </w:rPr>
            <w:fldChar w:fldCharType="begin"/>
          </w:r>
          <w:r>
            <w:rPr>
              <w:noProof/>
            </w:rPr>
            <w:instrText xml:space="preserve"> PAGEREF _Toc120934130 \h </w:instrText>
          </w:r>
          <w:r w:rsidR="00C5489A">
            <w:rPr>
              <w:noProof/>
            </w:rPr>
          </w:r>
          <w:r w:rsidR="000844B1">
            <w:rPr>
              <w:noProof/>
            </w:rPr>
            <w:fldChar w:fldCharType="separate"/>
          </w:r>
          <w:r w:rsidR="00EF1AC2">
            <w:rPr>
              <w:noProof/>
            </w:rPr>
            <w:t>32</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XA Transactions</w:t>
          </w:r>
          <w:r>
            <w:rPr>
              <w:noProof/>
            </w:rPr>
            <w:tab/>
          </w:r>
          <w:r w:rsidR="000844B1">
            <w:rPr>
              <w:noProof/>
            </w:rPr>
            <w:fldChar w:fldCharType="begin"/>
          </w:r>
          <w:r>
            <w:rPr>
              <w:noProof/>
            </w:rPr>
            <w:instrText xml:space="preserve"> PAGEREF _Toc120934131 \h </w:instrText>
          </w:r>
          <w:r w:rsidR="00C5489A">
            <w:rPr>
              <w:noProof/>
            </w:rPr>
          </w:r>
          <w:r w:rsidR="000844B1">
            <w:rPr>
              <w:noProof/>
            </w:rPr>
            <w:fldChar w:fldCharType="separate"/>
          </w:r>
          <w:r w:rsidR="00EF1AC2">
            <w:rPr>
              <w:noProof/>
            </w:rPr>
            <w:t>33</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Message Autoscaling</w:t>
          </w:r>
          <w:r>
            <w:rPr>
              <w:noProof/>
            </w:rPr>
            <w:tab/>
          </w:r>
          <w:r w:rsidR="000844B1">
            <w:rPr>
              <w:noProof/>
            </w:rPr>
            <w:fldChar w:fldCharType="begin"/>
          </w:r>
          <w:r>
            <w:rPr>
              <w:noProof/>
            </w:rPr>
            <w:instrText xml:space="preserve"> PAGEREF _Toc120934132 \h </w:instrText>
          </w:r>
          <w:r w:rsidR="00C5489A">
            <w:rPr>
              <w:noProof/>
            </w:rPr>
          </w:r>
          <w:r w:rsidR="000844B1">
            <w:rPr>
              <w:noProof/>
            </w:rPr>
            <w:fldChar w:fldCharType="separate"/>
          </w:r>
          <w:r w:rsidR="00EF1AC2">
            <w:rPr>
              <w:noProof/>
            </w:rPr>
            <w:t>33</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ActiveMQ</w:t>
          </w:r>
          <w:r>
            <w:rPr>
              <w:noProof/>
            </w:rPr>
            <w:tab/>
          </w:r>
          <w:r w:rsidR="000844B1">
            <w:rPr>
              <w:noProof/>
            </w:rPr>
            <w:fldChar w:fldCharType="begin"/>
          </w:r>
          <w:r>
            <w:rPr>
              <w:noProof/>
            </w:rPr>
            <w:instrText xml:space="preserve"> PAGEREF _Toc120934133 \h </w:instrText>
          </w:r>
          <w:r w:rsidR="00C5489A">
            <w:rPr>
              <w:noProof/>
            </w:rPr>
          </w:r>
          <w:r w:rsidR="000844B1">
            <w:rPr>
              <w:noProof/>
            </w:rPr>
            <w:fldChar w:fldCharType="separate"/>
          </w:r>
          <w:r w:rsidR="00EF1AC2">
            <w:rPr>
              <w:noProof/>
            </w:rPr>
            <w:t>34</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Binding.SCA</w:t>
          </w:r>
          <w:r>
            <w:rPr>
              <w:noProof/>
            </w:rPr>
            <w:tab/>
          </w:r>
          <w:r w:rsidR="000844B1">
            <w:rPr>
              <w:noProof/>
            </w:rPr>
            <w:fldChar w:fldCharType="begin"/>
          </w:r>
          <w:r>
            <w:rPr>
              <w:noProof/>
            </w:rPr>
            <w:instrText xml:space="preserve"> PAGEREF _Toc120934134 \h </w:instrText>
          </w:r>
          <w:r w:rsidR="00C5489A">
            <w:rPr>
              <w:noProof/>
            </w:rPr>
          </w:r>
          <w:r w:rsidR="000844B1">
            <w:rPr>
              <w:noProof/>
            </w:rPr>
            <w:fldChar w:fldCharType="separate"/>
          </w:r>
          <w:r w:rsidR="00EF1AC2">
            <w:rPr>
              <w:noProof/>
            </w:rPr>
            <w:t>34</w:t>
          </w:r>
          <w:r w:rsidR="000844B1">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Net Binding</w:t>
          </w:r>
          <w:r>
            <w:rPr>
              <w:noProof/>
            </w:rPr>
            <w:tab/>
          </w:r>
          <w:r w:rsidR="000844B1">
            <w:rPr>
              <w:noProof/>
            </w:rPr>
            <w:fldChar w:fldCharType="begin"/>
          </w:r>
          <w:r>
            <w:rPr>
              <w:noProof/>
            </w:rPr>
            <w:instrText xml:space="preserve"> PAGEREF _Toc120934135 \h </w:instrText>
          </w:r>
          <w:r w:rsidR="00C5489A">
            <w:rPr>
              <w:noProof/>
            </w:rPr>
          </w:r>
          <w:r w:rsidR="000844B1">
            <w:rPr>
              <w:noProof/>
            </w:rPr>
            <w:fldChar w:fldCharType="separate"/>
          </w:r>
          <w:r w:rsidR="00EF1AC2">
            <w:rPr>
              <w:noProof/>
            </w:rPr>
            <w:t>36</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HTTP Communications</w:t>
          </w:r>
          <w:r>
            <w:rPr>
              <w:noProof/>
            </w:rPr>
            <w:tab/>
          </w:r>
          <w:r w:rsidR="000844B1">
            <w:rPr>
              <w:noProof/>
            </w:rPr>
            <w:fldChar w:fldCharType="begin"/>
          </w:r>
          <w:r>
            <w:rPr>
              <w:noProof/>
            </w:rPr>
            <w:instrText xml:space="preserve"> PAGEREF _Toc120934136 \h </w:instrText>
          </w:r>
          <w:r w:rsidR="00C5489A">
            <w:rPr>
              <w:noProof/>
            </w:rPr>
          </w:r>
          <w:r w:rsidR="000844B1">
            <w:rPr>
              <w:noProof/>
            </w:rPr>
            <w:fldChar w:fldCharType="separate"/>
          </w:r>
          <w:r w:rsidR="00EF1AC2">
            <w:rPr>
              <w:noProof/>
            </w:rPr>
            <w:t>36</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Wire Formats</w:t>
          </w:r>
          <w:r>
            <w:rPr>
              <w:noProof/>
            </w:rPr>
            <w:tab/>
          </w:r>
          <w:r w:rsidR="000844B1">
            <w:rPr>
              <w:noProof/>
            </w:rPr>
            <w:fldChar w:fldCharType="begin"/>
          </w:r>
          <w:r>
            <w:rPr>
              <w:noProof/>
            </w:rPr>
            <w:instrText xml:space="preserve"> PAGEREF _Toc120934137 \h </w:instrText>
          </w:r>
          <w:r w:rsidR="00C5489A">
            <w:rPr>
              <w:noProof/>
            </w:rPr>
          </w:r>
          <w:r w:rsidR="000844B1">
            <w:rPr>
              <w:noProof/>
            </w:rPr>
            <w:fldChar w:fldCharType="separate"/>
          </w:r>
          <w:r w:rsidR="00EF1AC2">
            <w:rPr>
              <w:noProof/>
            </w:rPr>
            <w:t>37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Binding.SCA</w:t>
          </w:r>
          <w:r>
            <w:rPr>
              <w:noProof/>
            </w:rPr>
            <w:tab/>
          </w:r>
          <w:r w:rsidR="000844B1">
            <w:rPr>
              <w:noProof/>
            </w:rPr>
            <w:fldChar w:fldCharType="begin"/>
          </w:r>
          <w:r>
            <w:rPr>
              <w:noProof/>
            </w:rPr>
            <w:instrText xml:space="preserve"> PAGEREF _Toc120934138 \h </w:instrText>
          </w:r>
          <w:r w:rsidR="00C5489A">
            <w:rPr>
              <w:noProof/>
            </w:rPr>
          </w:r>
          <w:r w:rsidR="000844B1">
            <w:rPr>
              <w:noProof/>
            </w:rPr>
            <w:fldChar w:fldCharType="separate"/>
          </w:r>
          <w:r w:rsidR="00EF1AC2">
            <w:rPr>
              <w:noProof/>
            </w:rPr>
            <w:t>38</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TCP Communications</w:t>
          </w:r>
          <w:r>
            <w:rPr>
              <w:noProof/>
            </w:rPr>
            <w:tab/>
          </w:r>
          <w:r w:rsidR="000844B1">
            <w:rPr>
              <w:noProof/>
            </w:rPr>
            <w:fldChar w:fldCharType="begin"/>
          </w:r>
          <w:r>
            <w:rPr>
              <w:noProof/>
            </w:rPr>
            <w:instrText xml:space="preserve"> PAGEREF _Toc120934139 \h </w:instrText>
          </w:r>
          <w:r w:rsidR="00C5489A">
            <w:rPr>
              <w:noProof/>
            </w:rPr>
          </w:r>
          <w:r w:rsidR="000844B1">
            <w:rPr>
              <w:noProof/>
            </w:rPr>
            <w:fldChar w:fldCharType="separate"/>
          </w:r>
          <w:r w:rsidR="00EF1AC2">
            <w:rPr>
              <w:noProof/>
            </w:rPr>
            <w:t>38</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Wire Formats</w:t>
          </w:r>
          <w:r>
            <w:rPr>
              <w:noProof/>
            </w:rPr>
            <w:tab/>
          </w:r>
          <w:r w:rsidR="000844B1">
            <w:rPr>
              <w:noProof/>
            </w:rPr>
            <w:fldChar w:fldCharType="begin"/>
          </w:r>
          <w:r>
            <w:rPr>
              <w:noProof/>
            </w:rPr>
            <w:instrText xml:space="preserve"> PAGEREF _Toc120934140 \h </w:instrText>
          </w:r>
          <w:r w:rsidR="00C5489A">
            <w:rPr>
              <w:noProof/>
            </w:rPr>
          </w:r>
          <w:r w:rsidR="000844B1">
            <w:rPr>
              <w:noProof/>
            </w:rPr>
            <w:fldChar w:fldCharType="separate"/>
          </w:r>
          <w:r w:rsidR="00EF1AC2">
            <w:rPr>
              <w:noProof/>
            </w:rPr>
            <w:t>39</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Binding.SCA</w:t>
          </w:r>
          <w:r>
            <w:rPr>
              <w:noProof/>
            </w:rPr>
            <w:tab/>
          </w:r>
          <w:r w:rsidR="000844B1">
            <w:rPr>
              <w:noProof/>
            </w:rPr>
            <w:fldChar w:fldCharType="begin"/>
          </w:r>
          <w:r>
            <w:rPr>
              <w:noProof/>
            </w:rPr>
            <w:instrText xml:space="preserve"> PAGEREF _Toc120934141 \h </w:instrText>
          </w:r>
          <w:r w:rsidR="00C5489A">
            <w:rPr>
              <w:noProof/>
            </w:rPr>
          </w:r>
          <w:r w:rsidR="000844B1">
            <w:rPr>
              <w:noProof/>
            </w:rPr>
            <w:fldChar w:fldCharType="separate"/>
          </w:r>
          <w:r w:rsidR="00EF1AC2">
            <w:rPr>
              <w:noProof/>
            </w:rPr>
            <w:t>39</w:t>
          </w:r>
          <w:r w:rsidR="000844B1">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REST and JAX-RS</w:t>
          </w:r>
          <w:r>
            <w:rPr>
              <w:noProof/>
            </w:rPr>
            <w:tab/>
          </w:r>
          <w:r w:rsidR="000844B1">
            <w:rPr>
              <w:noProof/>
            </w:rPr>
            <w:fldChar w:fldCharType="begin"/>
          </w:r>
          <w:r>
            <w:rPr>
              <w:noProof/>
            </w:rPr>
            <w:instrText xml:space="preserve"> PAGEREF _Toc120934142 \h </w:instrText>
          </w:r>
          <w:r w:rsidR="00C5489A">
            <w:rPr>
              <w:noProof/>
            </w:rPr>
          </w:r>
          <w:r w:rsidR="000844B1">
            <w:rPr>
              <w:noProof/>
            </w:rPr>
            <w:fldChar w:fldCharType="separate"/>
          </w:r>
          <w:r w:rsidR="00EF1AC2">
            <w:rPr>
              <w:noProof/>
            </w:rPr>
            <w:t>40</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FTP Binding</w:t>
          </w:r>
          <w:r>
            <w:rPr>
              <w:noProof/>
            </w:rPr>
            <w:tab/>
          </w:r>
          <w:r w:rsidR="000844B1">
            <w:rPr>
              <w:noProof/>
            </w:rPr>
            <w:fldChar w:fldCharType="begin"/>
          </w:r>
          <w:r>
            <w:rPr>
              <w:noProof/>
            </w:rPr>
            <w:instrText xml:space="preserve"> PAGEREF _Toc120934143 \h </w:instrText>
          </w:r>
          <w:r w:rsidR="00C5489A">
            <w:rPr>
              <w:noProof/>
            </w:rPr>
          </w:r>
          <w:r w:rsidR="000844B1">
            <w:rPr>
              <w:noProof/>
            </w:rPr>
            <w:fldChar w:fldCharType="separate"/>
          </w:r>
          <w:r w:rsidR="00EF1AC2">
            <w:rPr>
              <w:noProof/>
            </w:rPr>
            <w:t>41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Implementing an FTP Service</w:t>
          </w:r>
          <w:r>
            <w:rPr>
              <w:noProof/>
            </w:rPr>
            <w:tab/>
          </w:r>
          <w:r w:rsidR="000844B1">
            <w:rPr>
              <w:noProof/>
            </w:rPr>
            <w:fldChar w:fldCharType="begin"/>
          </w:r>
          <w:r>
            <w:rPr>
              <w:noProof/>
            </w:rPr>
            <w:instrText xml:space="preserve"> PAGEREF _Toc120934144 \h </w:instrText>
          </w:r>
          <w:r w:rsidR="00C5489A">
            <w:rPr>
              <w:noProof/>
            </w:rPr>
          </w:r>
          <w:r w:rsidR="000844B1">
            <w:rPr>
              <w:noProof/>
            </w:rPr>
            <w:fldChar w:fldCharType="separate"/>
          </w:r>
          <w:r w:rsidR="00EF1AC2">
            <w:rPr>
              <w:noProof/>
            </w:rPr>
            <w:t>41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Handling Different Data Types</w:t>
          </w:r>
          <w:r>
            <w:rPr>
              <w:noProof/>
            </w:rPr>
            <w:tab/>
          </w:r>
          <w:r w:rsidR="000844B1">
            <w:rPr>
              <w:noProof/>
            </w:rPr>
            <w:fldChar w:fldCharType="begin"/>
          </w:r>
          <w:r>
            <w:rPr>
              <w:noProof/>
            </w:rPr>
            <w:instrText xml:space="preserve"> PAGEREF _Toc120934145 \h </w:instrText>
          </w:r>
          <w:r w:rsidR="00C5489A">
            <w:rPr>
              <w:noProof/>
            </w:rPr>
          </w:r>
          <w:r w:rsidR="000844B1">
            <w:rPr>
              <w:noProof/>
            </w:rPr>
            <w:fldChar w:fldCharType="separate"/>
          </w:r>
          <w:r w:rsidR="00EF1AC2">
            <w:rPr>
              <w:noProof/>
            </w:rPr>
            <w:t>42</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and Provisioning FTP Services</w:t>
          </w:r>
          <w:r>
            <w:rPr>
              <w:noProof/>
            </w:rPr>
            <w:tab/>
          </w:r>
          <w:r w:rsidR="000844B1">
            <w:rPr>
              <w:noProof/>
            </w:rPr>
            <w:fldChar w:fldCharType="begin"/>
          </w:r>
          <w:r>
            <w:rPr>
              <w:noProof/>
            </w:rPr>
            <w:instrText xml:space="preserve"> PAGEREF _Toc120934146 \h </w:instrText>
          </w:r>
          <w:r w:rsidR="00C5489A">
            <w:rPr>
              <w:noProof/>
            </w:rPr>
          </w:r>
          <w:r w:rsidR="000844B1">
            <w:rPr>
              <w:noProof/>
            </w:rPr>
            <w:fldChar w:fldCharType="separate"/>
          </w:r>
          <w:r w:rsidR="00EF1AC2">
            <w:rPr>
              <w:noProof/>
            </w:rPr>
            <w:t>43</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Provisioning Services</w:t>
          </w:r>
          <w:r>
            <w:rPr>
              <w:noProof/>
            </w:rPr>
            <w:tab/>
          </w:r>
          <w:r w:rsidR="000844B1">
            <w:rPr>
              <w:noProof/>
            </w:rPr>
            <w:fldChar w:fldCharType="begin"/>
          </w:r>
          <w:r>
            <w:rPr>
              <w:noProof/>
            </w:rPr>
            <w:instrText xml:space="preserve"> PAGEREF _Toc120934147 \h </w:instrText>
          </w:r>
          <w:r w:rsidR="00C5489A">
            <w:rPr>
              <w:noProof/>
            </w:rPr>
          </w:r>
          <w:r w:rsidR="000844B1">
            <w:rPr>
              <w:noProof/>
            </w:rPr>
            <w:fldChar w:fldCharType="separate"/>
          </w:r>
          <w:r w:rsidR="00EF1AC2">
            <w:rPr>
              <w:noProof/>
            </w:rPr>
            <w:t>43</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Connecting to External FTP Servers</w:t>
          </w:r>
          <w:r>
            <w:rPr>
              <w:noProof/>
            </w:rPr>
            <w:tab/>
          </w:r>
          <w:r w:rsidR="000844B1">
            <w:rPr>
              <w:noProof/>
            </w:rPr>
            <w:fldChar w:fldCharType="begin"/>
          </w:r>
          <w:r>
            <w:rPr>
              <w:noProof/>
            </w:rPr>
            <w:instrText xml:space="preserve"> PAGEREF _Toc120934148 \h </w:instrText>
          </w:r>
          <w:r w:rsidR="00C5489A">
            <w:rPr>
              <w:noProof/>
            </w:rPr>
          </w:r>
          <w:r w:rsidR="000844B1">
            <w:rPr>
              <w:noProof/>
            </w:rPr>
            <w:fldChar w:fldCharType="separate"/>
          </w:r>
          <w:r w:rsidR="00EF1AC2">
            <w:rPr>
              <w:noProof/>
            </w:rPr>
            <w:t>44</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Installing the FTP Profile</w:t>
          </w:r>
          <w:r>
            <w:rPr>
              <w:noProof/>
            </w:rPr>
            <w:tab/>
          </w:r>
          <w:r w:rsidR="000844B1">
            <w:rPr>
              <w:noProof/>
            </w:rPr>
            <w:fldChar w:fldCharType="begin"/>
          </w:r>
          <w:r>
            <w:rPr>
              <w:noProof/>
            </w:rPr>
            <w:instrText xml:space="preserve"> PAGEREF _Toc120934149 \h </w:instrText>
          </w:r>
          <w:r w:rsidR="00C5489A">
            <w:rPr>
              <w:noProof/>
            </w:rPr>
          </w:r>
          <w:r w:rsidR="000844B1">
            <w:rPr>
              <w:noProof/>
            </w:rPr>
            <w:fldChar w:fldCharType="separate"/>
          </w:r>
          <w:r w:rsidR="00EF1AC2">
            <w:rPr>
              <w:noProof/>
            </w:rPr>
            <w:t>46</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the FTP Profile</w:t>
          </w:r>
          <w:r>
            <w:rPr>
              <w:noProof/>
            </w:rPr>
            <w:tab/>
          </w:r>
          <w:r w:rsidR="000844B1">
            <w:rPr>
              <w:noProof/>
            </w:rPr>
            <w:fldChar w:fldCharType="begin"/>
          </w:r>
          <w:r>
            <w:rPr>
              <w:noProof/>
            </w:rPr>
            <w:instrText xml:space="preserve"> PAGEREF _Toc120934150 \h </w:instrText>
          </w:r>
          <w:r w:rsidR="00C5489A">
            <w:rPr>
              <w:noProof/>
            </w:rPr>
          </w:r>
          <w:r w:rsidR="000844B1">
            <w:rPr>
              <w:noProof/>
            </w:rPr>
            <w:fldChar w:fldCharType="separate"/>
          </w:r>
          <w:r w:rsidR="00EF1AC2">
            <w:rPr>
              <w:noProof/>
            </w:rPr>
            <w:t>46</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Setting up the FTP Server</w:t>
          </w:r>
          <w:r>
            <w:rPr>
              <w:noProof/>
            </w:rPr>
            <w:tab/>
          </w:r>
          <w:r w:rsidR="000844B1">
            <w:rPr>
              <w:noProof/>
            </w:rPr>
            <w:fldChar w:fldCharType="begin"/>
          </w:r>
          <w:r>
            <w:rPr>
              <w:noProof/>
            </w:rPr>
            <w:instrText xml:space="preserve"> PAGEREF _Toc120934151 \h </w:instrText>
          </w:r>
          <w:r w:rsidR="00C5489A">
            <w:rPr>
              <w:noProof/>
            </w:rPr>
          </w:r>
          <w:r w:rsidR="000844B1">
            <w:rPr>
              <w:noProof/>
            </w:rPr>
            <w:fldChar w:fldCharType="separate"/>
          </w:r>
          <w:r w:rsidR="00EF1AC2">
            <w:rPr>
              <w:noProof/>
            </w:rPr>
            <w:t>46</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sidR="000844B1">
            <w:rPr>
              <w:noProof/>
            </w:rPr>
            <w:fldChar w:fldCharType="begin"/>
          </w:r>
          <w:r>
            <w:rPr>
              <w:noProof/>
            </w:rPr>
            <w:instrText xml:space="preserve"> PAGEREF _Toc120934152 \h </w:instrText>
          </w:r>
          <w:r w:rsidR="00C5489A">
            <w:rPr>
              <w:noProof/>
            </w:rPr>
          </w:r>
          <w:r w:rsidR="000844B1">
            <w:rPr>
              <w:noProof/>
            </w:rPr>
            <w:fldChar w:fldCharType="separate"/>
          </w:r>
          <w:r w:rsidR="00EF1AC2">
            <w:rPr>
              <w:noProof/>
            </w:rPr>
            <w:t>47</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Supported Commands</w:t>
          </w:r>
          <w:r>
            <w:rPr>
              <w:noProof/>
            </w:rPr>
            <w:tab/>
          </w:r>
          <w:r w:rsidR="000844B1">
            <w:rPr>
              <w:noProof/>
            </w:rPr>
            <w:fldChar w:fldCharType="begin"/>
          </w:r>
          <w:r>
            <w:rPr>
              <w:noProof/>
            </w:rPr>
            <w:instrText xml:space="preserve"> PAGEREF _Toc120934153 \h </w:instrText>
          </w:r>
          <w:r w:rsidR="00C5489A">
            <w:rPr>
              <w:noProof/>
            </w:rPr>
          </w:r>
          <w:r w:rsidR="000844B1">
            <w:rPr>
              <w:noProof/>
            </w:rPr>
            <w:fldChar w:fldCharType="separate"/>
          </w:r>
          <w:r w:rsidR="00EF1AC2">
            <w:rPr>
              <w:noProof/>
            </w:rPr>
            <w:t>47</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Web Components</w:t>
          </w:r>
          <w:r>
            <w:rPr>
              <w:noProof/>
            </w:rPr>
            <w:tab/>
          </w:r>
          <w:r w:rsidR="000844B1">
            <w:rPr>
              <w:noProof/>
            </w:rPr>
            <w:fldChar w:fldCharType="begin"/>
          </w:r>
          <w:r>
            <w:rPr>
              <w:noProof/>
            </w:rPr>
            <w:instrText xml:space="preserve"> PAGEREF _Toc120934154 \h </w:instrText>
          </w:r>
          <w:r w:rsidR="00C5489A">
            <w:rPr>
              <w:noProof/>
            </w:rPr>
          </w:r>
          <w:r w:rsidR="000844B1">
            <w:rPr>
              <w:noProof/>
            </w:rPr>
            <w:fldChar w:fldCharType="separate"/>
          </w:r>
          <w:r w:rsidR="00EF1AC2">
            <w:rPr>
              <w:noProof/>
            </w:rPr>
            <w:t>49</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Implementing Web Components</w:t>
          </w:r>
          <w:r>
            <w:rPr>
              <w:noProof/>
            </w:rPr>
            <w:tab/>
          </w:r>
          <w:r w:rsidR="000844B1">
            <w:rPr>
              <w:noProof/>
            </w:rPr>
            <w:fldChar w:fldCharType="begin"/>
          </w:r>
          <w:r>
            <w:rPr>
              <w:noProof/>
            </w:rPr>
            <w:instrText xml:space="preserve"> PAGEREF _Toc120934155 \h </w:instrText>
          </w:r>
          <w:r w:rsidR="00C5489A">
            <w:rPr>
              <w:noProof/>
            </w:rPr>
          </w:r>
          <w:r w:rsidR="000844B1">
            <w:rPr>
              <w:noProof/>
            </w:rPr>
            <w:fldChar w:fldCharType="separate"/>
          </w:r>
          <w:r w:rsidR="00EF1AC2">
            <w:rPr>
              <w:noProof/>
            </w:rPr>
            <w:t>49</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Accessing Services</w:t>
          </w:r>
          <w:r>
            <w:rPr>
              <w:noProof/>
            </w:rPr>
            <w:tab/>
          </w:r>
          <w:r w:rsidR="000844B1">
            <w:rPr>
              <w:noProof/>
            </w:rPr>
            <w:fldChar w:fldCharType="begin"/>
          </w:r>
          <w:r>
            <w:rPr>
              <w:noProof/>
            </w:rPr>
            <w:instrText xml:space="preserve"> PAGEREF _Toc120934156 \h </w:instrText>
          </w:r>
          <w:r w:rsidR="00C5489A">
            <w:rPr>
              <w:noProof/>
            </w:rPr>
          </w:r>
          <w:r w:rsidR="000844B1">
            <w:rPr>
              <w:noProof/>
            </w:rPr>
            <w:fldChar w:fldCharType="separate"/>
          </w:r>
          <w:r w:rsidR="00EF1AC2">
            <w:rPr>
              <w:noProof/>
            </w:rPr>
            <w:t>50</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Accessing Stateless Services</w:t>
          </w:r>
          <w:r>
            <w:rPr>
              <w:noProof/>
            </w:rPr>
            <w:tab/>
          </w:r>
          <w:r w:rsidR="000844B1">
            <w:rPr>
              <w:noProof/>
            </w:rPr>
            <w:fldChar w:fldCharType="begin"/>
          </w:r>
          <w:r>
            <w:rPr>
              <w:noProof/>
            </w:rPr>
            <w:instrText xml:space="preserve"> PAGEREF _Toc120934157 \h </w:instrText>
          </w:r>
          <w:r w:rsidR="00C5489A">
            <w:rPr>
              <w:noProof/>
            </w:rPr>
          </w:r>
          <w:r w:rsidR="000844B1">
            <w:rPr>
              <w:noProof/>
            </w:rPr>
            <w:fldChar w:fldCharType="separate"/>
          </w:r>
          <w:r w:rsidR="00EF1AC2">
            <w:rPr>
              <w:noProof/>
            </w:rPr>
            <w:t>50</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Accessing Conversational Services</w:t>
          </w:r>
          <w:r>
            <w:rPr>
              <w:noProof/>
            </w:rPr>
            <w:tab/>
          </w:r>
          <w:r w:rsidR="000844B1">
            <w:rPr>
              <w:noProof/>
            </w:rPr>
            <w:fldChar w:fldCharType="begin"/>
          </w:r>
          <w:r>
            <w:rPr>
              <w:noProof/>
            </w:rPr>
            <w:instrText xml:space="preserve"> PAGEREF _Toc120934158 \h </w:instrText>
          </w:r>
          <w:r w:rsidR="00C5489A">
            <w:rPr>
              <w:noProof/>
            </w:rPr>
          </w:r>
          <w:r w:rsidR="000844B1">
            <w:rPr>
              <w:noProof/>
            </w:rPr>
            <w:fldChar w:fldCharType="separate"/>
          </w:r>
          <w:r w:rsidR="00EF1AC2">
            <w:rPr>
              <w:noProof/>
            </w:rPr>
            <w:t>51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SCA Tag Library</w:t>
          </w:r>
          <w:r>
            <w:rPr>
              <w:noProof/>
            </w:rPr>
            <w:tab/>
          </w:r>
          <w:r w:rsidR="000844B1">
            <w:rPr>
              <w:noProof/>
            </w:rPr>
            <w:fldChar w:fldCharType="begin"/>
          </w:r>
          <w:r>
            <w:rPr>
              <w:noProof/>
            </w:rPr>
            <w:instrText xml:space="preserve"> PAGEREF _Toc120934159 \h </w:instrText>
          </w:r>
          <w:r w:rsidR="00C5489A">
            <w:rPr>
              <w:noProof/>
            </w:rPr>
          </w:r>
          <w:r w:rsidR="000844B1">
            <w:rPr>
              <w:noProof/>
            </w:rPr>
            <w:fldChar w:fldCharType="separate"/>
          </w:r>
          <w:r w:rsidR="00EF1AC2">
            <w:rPr>
              <w:noProof/>
            </w:rPr>
            <w:t>51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Fabric3 Server Features</w:t>
          </w:r>
          <w:r>
            <w:rPr>
              <w:noProof/>
            </w:rPr>
            <w:tab/>
          </w:r>
          <w:r w:rsidR="000844B1">
            <w:rPr>
              <w:noProof/>
            </w:rPr>
            <w:fldChar w:fldCharType="begin"/>
          </w:r>
          <w:r>
            <w:rPr>
              <w:noProof/>
            </w:rPr>
            <w:instrText xml:space="preserve"> PAGEREF _Toc120934160 \h </w:instrText>
          </w:r>
          <w:r w:rsidR="00C5489A">
            <w:rPr>
              <w:noProof/>
            </w:rPr>
          </w:r>
          <w:r w:rsidR="000844B1">
            <w:rPr>
              <w:noProof/>
            </w:rPr>
            <w:fldChar w:fldCharType="separate"/>
          </w:r>
          <w:r w:rsidR="00EF1AC2">
            <w:rPr>
              <w:noProof/>
            </w:rPr>
            <w:t>52</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Reference injection</w:t>
          </w:r>
          <w:r>
            <w:rPr>
              <w:noProof/>
            </w:rPr>
            <w:tab/>
          </w:r>
          <w:r w:rsidR="000844B1">
            <w:rPr>
              <w:noProof/>
            </w:rPr>
            <w:fldChar w:fldCharType="begin"/>
          </w:r>
          <w:r>
            <w:rPr>
              <w:noProof/>
            </w:rPr>
            <w:instrText xml:space="preserve"> PAGEREF _Toc120934161 \h </w:instrText>
          </w:r>
          <w:r w:rsidR="00C5489A">
            <w:rPr>
              <w:noProof/>
            </w:rPr>
          </w:r>
          <w:r w:rsidR="000844B1">
            <w:rPr>
              <w:noProof/>
            </w:rPr>
            <w:fldChar w:fldCharType="separate"/>
          </w:r>
          <w:r w:rsidR="00EF1AC2">
            <w:rPr>
              <w:noProof/>
            </w:rPr>
            <w:t>52</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Installing the Web Profile</w:t>
          </w:r>
          <w:r>
            <w:rPr>
              <w:noProof/>
            </w:rPr>
            <w:tab/>
          </w:r>
          <w:r w:rsidR="000844B1">
            <w:rPr>
              <w:noProof/>
            </w:rPr>
            <w:fldChar w:fldCharType="begin"/>
          </w:r>
          <w:r>
            <w:rPr>
              <w:noProof/>
            </w:rPr>
            <w:instrText xml:space="preserve"> PAGEREF _Toc120934162 \h </w:instrText>
          </w:r>
          <w:r w:rsidR="00C5489A">
            <w:rPr>
              <w:noProof/>
            </w:rPr>
          </w:r>
          <w:r w:rsidR="000844B1">
            <w:rPr>
              <w:noProof/>
            </w:rPr>
            <w:fldChar w:fldCharType="separate"/>
          </w:r>
          <w:r w:rsidR="00EF1AC2">
            <w:rPr>
              <w:noProof/>
            </w:rPr>
            <w:t>52</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Timer Components</w:t>
          </w:r>
          <w:r>
            <w:rPr>
              <w:noProof/>
            </w:rPr>
            <w:tab/>
          </w:r>
          <w:r w:rsidR="000844B1">
            <w:rPr>
              <w:noProof/>
            </w:rPr>
            <w:fldChar w:fldCharType="begin"/>
          </w:r>
          <w:r>
            <w:rPr>
              <w:noProof/>
            </w:rPr>
            <w:instrText xml:space="preserve"> PAGEREF _Toc120934163 \h </w:instrText>
          </w:r>
          <w:r w:rsidR="00C5489A">
            <w:rPr>
              <w:noProof/>
            </w:rPr>
          </w:r>
          <w:r w:rsidR="000844B1">
            <w:rPr>
              <w:noProof/>
            </w:rPr>
            <w:fldChar w:fldCharType="separate"/>
          </w:r>
          <w:r w:rsidR="00EF1AC2">
            <w:rPr>
              <w:noProof/>
            </w:rPr>
            <w:t>53</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Implementing a Timer Component</w:t>
          </w:r>
          <w:r>
            <w:rPr>
              <w:noProof/>
            </w:rPr>
            <w:tab/>
          </w:r>
          <w:r w:rsidR="000844B1">
            <w:rPr>
              <w:noProof/>
            </w:rPr>
            <w:fldChar w:fldCharType="begin"/>
          </w:r>
          <w:r>
            <w:rPr>
              <w:noProof/>
            </w:rPr>
            <w:instrText xml:space="preserve"> PAGEREF _Toc120934164 \h </w:instrText>
          </w:r>
          <w:r w:rsidR="00C5489A">
            <w:rPr>
              <w:noProof/>
            </w:rPr>
          </w:r>
          <w:r w:rsidR="000844B1">
            <w:rPr>
              <w:noProof/>
            </w:rPr>
            <w:fldChar w:fldCharType="separate"/>
          </w:r>
          <w:r w:rsidR="00EF1AC2">
            <w:rPr>
              <w:noProof/>
            </w:rPr>
            <w:t>53</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Trigger Events</w:t>
          </w:r>
          <w:r>
            <w:rPr>
              <w:noProof/>
            </w:rPr>
            <w:tab/>
          </w:r>
          <w:r w:rsidR="000844B1">
            <w:rPr>
              <w:noProof/>
            </w:rPr>
            <w:fldChar w:fldCharType="begin"/>
          </w:r>
          <w:r>
            <w:rPr>
              <w:noProof/>
            </w:rPr>
            <w:instrText xml:space="preserve"> PAGEREF _Toc120934165 \h </w:instrText>
          </w:r>
          <w:r w:rsidR="00C5489A">
            <w:rPr>
              <w:noProof/>
            </w:rPr>
          </w:r>
          <w:r w:rsidR="000844B1">
            <w:rPr>
              <w:noProof/>
            </w:rPr>
            <w:fldChar w:fldCharType="separate"/>
          </w:r>
          <w:r w:rsidR="00EF1AC2">
            <w:rPr>
              <w:noProof/>
            </w:rPr>
            <w:t>54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Fixed rate</w:t>
          </w:r>
          <w:r>
            <w:rPr>
              <w:noProof/>
            </w:rPr>
            <w:tab/>
          </w:r>
          <w:r w:rsidR="000844B1">
            <w:rPr>
              <w:noProof/>
            </w:rPr>
            <w:fldChar w:fldCharType="begin"/>
          </w:r>
          <w:r>
            <w:rPr>
              <w:noProof/>
            </w:rPr>
            <w:instrText xml:space="preserve"> PAGEREF _Toc120934166 \h </w:instrText>
          </w:r>
          <w:r w:rsidR="00C5489A">
            <w:rPr>
              <w:noProof/>
            </w:rPr>
          </w:r>
          <w:r w:rsidR="000844B1">
            <w:rPr>
              <w:noProof/>
            </w:rPr>
            <w:fldChar w:fldCharType="separate"/>
          </w:r>
          <w:r w:rsidR="00EF1AC2">
            <w:rPr>
              <w:noProof/>
            </w:rPr>
            <w:t>54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Repeat interval</w:t>
          </w:r>
          <w:r>
            <w:rPr>
              <w:noProof/>
            </w:rPr>
            <w:tab/>
          </w:r>
          <w:r w:rsidR="000844B1">
            <w:rPr>
              <w:noProof/>
            </w:rPr>
            <w:fldChar w:fldCharType="begin"/>
          </w:r>
          <w:r>
            <w:rPr>
              <w:noProof/>
            </w:rPr>
            <w:instrText xml:space="preserve"> PAGEREF _Toc120934167 \h </w:instrText>
          </w:r>
          <w:r w:rsidR="00C5489A">
            <w:rPr>
              <w:noProof/>
            </w:rPr>
          </w:r>
          <w:r w:rsidR="000844B1">
            <w:rPr>
              <w:noProof/>
            </w:rPr>
            <w:fldChar w:fldCharType="separate"/>
          </w:r>
          <w:r w:rsidR="00EF1AC2">
            <w:rPr>
              <w:noProof/>
            </w:rPr>
            <w:t>54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Cron expression</w:t>
          </w:r>
          <w:r>
            <w:rPr>
              <w:noProof/>
            </w:rPr>
            <w:tab/>
          </w:r>
          <w:r w:rsidR="000844B1">
            <w:rPr>
              <w:noProof/>
            </w:rPr>
            <w:fldChar w:fldCharType="begin"/>
          </w:r>
          <w:r>
            <w:rPr>
              <w:noProof/>
            </w:rPr>
            <w:instrText xml:space="preserve"> PAGEREF _Toc120934168 \h </w:instrText>
          </w:r>
          <w:r w:rsidR="00C5489A">
            <w:rPr>
              <w:noProof/>
            </w:rPr>
          </w:r>
          <w:r w:rsidR="000844B1">
            <w:rPr>
              <w:noProof/>
            </w:rPr>
            <w:fldChar w:fldCharType="separate"/>
          </w:r>
          <w:r w:rsidR="00EF1AC2">
            <w:rPr>
              <w:noProof/>
            </w:rPr>
            <w:t>54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Fire Once</w:t>
          </w:r>
          <w:r>
            <w:rPr>
              <w:noProof/>
            </w:rPr>
            <w:tab/>
          </w:r>
          <w:r w:rsidR="000844B1">
            <w:rPr>
              <w:noProof/>
            </w:rPr>
            <w:fldChar w:fldCharType="begin"/>
          </w:r>
          <w:r>
            <w:rPr>
              <w:noProof/>
            </w:rPr>
            <w:instrText xml:space="preserve"> PAGEREF _Toc120934169 \h </w:instrText>
          </w:r>
          <w:r w:rsidR="00C5489A">
            <w:rPr>
              <w:noProof/>
            </w:rPr>
          </w:r>
          <w:r w:rsidR="000844B1">
            <w:rPr>
              <w:noProof/>
            </w:rPr>
            <w:fldChar w:fldCharType="separate"/>
          </w:r>
          <w:r w:rsidR="00EF1AC2">
            <w:rPr>
              <w:noProof/>
            </w:rPr>
            <w:t>54</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Policy</w:t>
          </w:r>
          <w:r>
            <w:rPr>
              <w:noProof/>
            </w:rPr>
            <w:tab/>
          </w:r>
          <w:r w:rsidR="000844B1">
            <w:rPr>
              <w:noProof/>
            </w:rPr>
            <w:fldChar w:fldCharType="begin"/>
          </w:r>
          <w:r>
            <w:rPr>
              <w:noProof/>
            </w:rPr>
            <w:instrText xml:space="preserve"> PAGEREF _Toc120934170 \h </w:instrText>
          </w:r>
          <w:r w:rsidR="00C5489A">
            <w:rPr>
              <w:noProof/>
            </w:rPr>
          </w:r>
          <w:r w:rsidR="000844B1">
            <w:rPr>
              <w:noProof/>
            </w:rPr>
            <w:fldChar w:fldCharType="separate"/>
          </w:r>
          <w:r w:rsidR="00EF1AC2">
            <w:rPr>
              <w:noProof/>
            </w:rPr>
            <w:t>55</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Clustering</w:t>
          </w:r>
          <w:r>
            <w:rPr>
              <w:noProof/>
            </w:rPr>
            <w:tab/>
          </w:r>
          <w:r w:rsidR="000844B1">
            <w:rPr>
              <w:noProof/>
            </w:rPr>
            <w:fldChar w:fldCharType="begin"/>
          </w:r>
          <w:r>
            <w:rPr>
              <w:noProof/>
            </w:rPr>
            <w:instrText xml:space="preserve"> PAGEREF _Toc120934171 \h </w:instrText>
          </w:r>
          <w:r w:rsidR="00C5489A">
            <w:rPr>
              <w:noProof/>
            </w:rPr>
          </w:r>
          <w:r w:rsidR="000844B1">
            <w:rPr>
              <w:noProof/>
            </w:rPr>
            <w:fldChar w:fldCharType="separate"/>
          </w:r>
          <w:r w:rsidR="00EF1AC2">
            <w:rPr>
              <w:noProof/>
            </w:rPr>
            <w:t>55</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Running the Fabric3 Server</w:t>
          </w:r>
          <w:r>
            <w:rPr>
              <w:noProof/>
            </w:rPr>
            <w:tab/>
          </w:r>
          <w:r w:rsidR="000844B1">
            <w:rPr>
              <w:noProof/>
            </w:rPr>
            <w:fldChar w:fldCharType="begin"/>
          </w:r>
          <w:r>
            <w:rPr>
              <w:noProof/>
            </w:rPr>
            <w:instrText xml:space="preserve"> PAGEREF _Toc120934172 \h </w:instrText>
          </w:r>
          <w:r w:rsidR="00C5489A">
            <w:rPr>
              <w:noProof/>
            </w:rPr>
          </w:r>
          <w:r w:rsidR="000844B1">
            <w:rPr>
              <w:noProof/>
            </w:rPr>
            <w:fldChar w:fldCharType="separate"/>
          </w:r>
          <w:r w:rsidR="00EF1AC2">
            <w:rPr>
              <w:noProof/>
            </w:rPr>
            <w:t>56</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Installation</w:t>
          </w:r>
          <w:r>
            <w:rPr>
              <w:noProof/>
            </w:rPr>
            <w:tab/>
          </w:r>
          <w:r w:rsidR="000844B1">
            <w:rPr>
              <w:noProof/>
            </w:rPr>
            <w:fldChar w:fldCharType="begin"/>
          </w:r>
          <w:r>
            <w:rPr>
              <w:noProof/>
            </w:rPr>
            <w:instrText xml:space="preserve"> PAGEREF _Toc120934173 \h </w:instrText>
          </w:r>
          <w:r w:rsidR="00C5489A">
            <w:rPr>
              <w:noProof/>
            </w:rPr>
          </w:r>
          <w:r w:rsidR="000844B1">
            <w:rPr>
              <w:noProof/>
            </w:rPr>
            <w:fldChar w:fldCharType="separate"/>
          </w:r>
          <w:r w:rsidR="00EF1AC2">
            <w:rPr>
              <w:noProof/>
            </w:rPr>
            <w:t>56</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Extensions and Profiles</w:t>
          </w:r>
          <w:r>
            <w:rPr>
              <w:noProof/>
            </w:rPr>
            <w:tab/>
          </w:r>
          <w:r w:rsidR="000844B1">
            <w:rPr>
              <w:noProof/>
            </w:rPr>
            <w:fldChar w:fldCharType="begin"/>
          </w:r>
          <w:r>
            <w:rPr>
              <w:noProof/>
            </w:rPr>
            <w:instrText xml:space="preserve"> PAGEREF _Toc120934174 \h </w:instrText>
          </w:r>
          <w:r w:rsidR="00C5489A">
            <w:rPr>
              <w:noProof/>
            </w:rPr>
          </w:r>
          <w:r w:rsidR="000844B1">
            <w:rPr>
              <w:noProof/>
            </w:rPr>
            <w:fldChar w:fldCharType="separate"/>
          </w:r>
          <w:r w:rsidR="00EF1AC2">
            <w:rPr>
              <w:noProof/>
            </w:rPr>
            <w:t>56</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Packaging an Application</w:t>
          </w:r>
          <w:r>
            <w:rPr>
              <w:noProof/>
            </w:rPr>
            <w:tab/>
          </w:r>
          <w:r w:rsidR="000844B1">
            <w:rPr>
              <w:noProof/>
            </w:rPr>
            <w:fldChar w:fldCharType="begin"/>
          </w:r>
          <w:r>
            <w:rPr>
              <w:noProof/>
            </w:rPr>
            <w:instrText xml:space="preserve"> PAGEREF _Toc120934175 \h </w:instrText>
          </w:r>
          <w:r w:rsidR="00C5489A">
            <w:rPr>
              <w:noProof/>
            </w:rPr>
          </w:r>
          <w:r w:rsidR="000844B1">
            <w:rPr>
              <w:noProof/>
            </w:rPr>
            <w:fldChar w:fldCharType="separate"/>
          </w:r>
          <w:r w:rsidR="00EF1AC2">
            <w:rPr>
              <w:noProof/>
            </w:rPr>
            <w:t>57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JAR contributions</w:t>
          </w:r>
          <w:r>
            <w:rPr>
              <w:noProof/>
            </w:rPr>
            <w:tab/>
          </w:r>
          <w:r w:rsidR="000844B1">
            <w:rPr>
              <w:noProof/>
            </w:rPr>
            <w:fldChar w:fldCharType="begin"/>
          </w:r>
          <w:r>
            <w:rPr>
              <w:noProof/>
            </w:rPr>
            <w:instrText xml:space="preserve"> PAGEREF _Toc120934176 \h </w:instrText>
          </w:r>
          <w:r w:rsidR="00C5489A">
            <w:rPr>
              <w:noProof/>
            </w:rPr>
          </w:r>
          <w:r w:rsidR="000844B1">
            <w:rPr>
              <w:noProof/>
            </w:rPr>
            <w:fldChar w:fldCharType="separate"/>
          </w:r>
          <w:r w:rsidR="00EF1AC2">
            <w:rPr>
              <w:noProof/>
            </w:rPr>
            <w:t>57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Fabric3 Contribution Plugin</w:t>
          </w:r>
          <w:r>
            <w:rPr>
              <w:noProof/>
            </w:rPr>
            <w:tab/>
          </w:r>
          <w:r w:rsidR="000844B1">
            <w:rPr>
              <w:noProof/>
            </w:rPr>
            <w:fldChar w:fldCharType="begin"/>
          </w:r>
          <w:r>
            <w:rPr>
              <w:noProof/>
            </w:rPr>
            <w:instrText xml:space="preserve"> PAGEREF _Toc120934177 \h </w:instrText>
          </w:r>
          <w:r w:rsidR="00C5489A">
            <w:rPr>
              <w:noProof/>
            </w:rPr>
          </w:r>
          <w:r w:rsidR="000844B1">
            <w:rPr>
              <w:noProof/>
            </w:rPr>
            <w:fldChar w:fldCharType="separate"/>
          </w:r>
          <w:r w:rsidR="00EF1AC2">
            <w:rPr>
              <w:noProof/>
            </w:rPr>
            <w:t>57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Contribution Imports and Exports</w:t>
          </w:r>
          <w:r>
            <w:rPr>
              <w:noProof/>
            </w:rPr>
            <w:tab/>
          </w:r>
          <w:r w:rsidR="000844B1">
            <w:rPr>
              <w:noProof/>
            </w:rPr>
            <w:fldChar w:fldCharType="begin"/>
          </w:r>
          <w:r>
            <w:rPr>
              <w:noProof/>
            </w:rPr>
            <w:instrText xml:space="preserve"> PAGEREF _Toc120934178 \h </w:instrText>
          </w:r>
          <w:r w:rsidR="00C5489A">
            <w:rPr>
              <w:noProof/>
            </w:rPr>
          </w:r>
          <w:r w:rsidR="000844B1">
            <w:rPr>
              <w:noProof/>
            </w:rPr>
            <w:fldChar w:fldCharType="separate"/>
          </w:r>
          <w:r w:rsidR="00EF1AC2">
            <w:rPr>
              <w:noProof/>
            </w:rPr>
            <w:t>58</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XML Resource Sharing</w:t>
          </w:r>
          <w:r>
            <w:rPr>
              <w:noProof/>
            </w:rPr>
            <w:tab/>
          </w:r>
          <w:r w:rsidR="000844B1">
            <w:rPr>
              <w:noProof/>
            </w:rPr>
            <w:fldChar w:fldCharType="begin"/>
          </w:r>
          <w:r>
            <w:rPr>
              <w:noProof/>
            </w:rPr>
            <w:instrText xml:space="preserve"> PAGEREF _Toc120934179 \h </w:instrText>
          </w:r>
          <w:r w:rsidR="00C5489A">
            <w:rPr>
              <w:noProof/>
            </w:rPr>
          </w:r>
          <w:r w:rsidR="000844B1">
            <w:rPr>
              <w:noProof/>
            </w:rPr>
            <w:fldChar w:fldCharType="separate"/>
          </w:r>
          <w:r w:rsidR="00EF1AC2">
            <w:rPr>
              <w:noProof/>
            </w:rPr>
            <w:t>58</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Java Package Sharing</w:t>
          </w:r>
          <w:r>
            <w:rPr>
              <w:noProof/>
            </w:rPr>
            <w:tab/>
          </w:r>
          <w:r w:rsidR="000844B1">
            <w:rPr>
              <w:noProof/>
            </w:rPr>
            <w:fldChar w:fldCharType="begin"/>
          </w:r>
          <w:r>
            <w:rPr>
              <w:noProof/>
            </w:rPr>
            <w:instrText xml:space="preserve"> PAGEREF _Toc120934180 \h </w:instrText>
          </w:r>
          <w:r w:rsidR="00C5489A">
            <w:rPr>
              <w:noProof/>
            </w:rPr>
          </w:r>
          <w:r w:rsidR="000844B1">
            <w:rPr>
              <w:noProof/>
            </w:rPr>
            <w:fldChar w:fldCharType="separate"/>
          </w:r>
          <w:r w:rsidR="00EF1AC2">
            <w:rPr>
              <w:noProof/>
            </w:rPr>
            <w:t>58</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Fabric3 and OSGi Classloading</w:t>
          </w:r>
          <w:r>
            <w:rPr>
              <w:noProof/>
            </w:rPr>
            <w:tab/>
          </w:r>
          <w:r w:rsidR="000844B1">
            <w:rPr>
              <w:noProof/>
            </w:rPr>
            <w:fldChar w:fldCharType="begin"/>
          </w:r>
          <w:r>
            <w:rPr>
              <w:noProof/>
            </w:rPr>
            <w:instrText xml:space="preserve"> PAGEREF _Toc120934181 \h </w:instrText>
          </w:r>
          <w:r w:rsidR="00C5489A">
            <w:rPr>
              <w:noProof/>
            </w:rPr>
          </w:r>
          <w:r w:rsidR="000844B1">
            <w:rPr>
              <w:noProof/>
            </w:rPr>
            <w:fldChar w:fldCharType="separate"/>
          </w:r>
          <w:r w:rsidR="00EF1AC2">
            <w:rPr>
              <w:noProof/>
            </w:rPr>
            <w:t>59</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OSGi Bundles</w:t>
          </w:r>
          <w:r>
            <w:rPr>
              <w:noProof/>
            </w:rPr>
            <w:tab/>
          </w:r>
          <w:r w:rsidR="000844B1">
            <w:rPr>
              <w:noProof/>
            </w:rPr>
            <w:fldChar w:fldCharType="begin"/>
          </w:r>
          <w:r>
            <w:rPr>
              <w:noProof/>
            </w:rPr>
            <w:instrText xml:space="preserve"> PAGEREF _Toc120934182 \h </w:instrText>
          </w:r>
          <w:r w:rsidR="00C5489A">
            <w:rPr>
              <w:noProof/>
            </w:rPr>
          </w:r>
          <w:r w:rsidR="000844B1">
            <w:rPr>
              <w:noProof/>
            </w:rPr>
            <w:fldChar w:fldCharType="separate"/>
          </w:r>
          <w:r w:rsidR="00EF1AC2">
            <w:rPr>
              <w:noProof/>
            </w:rPr>
            <w:t>60</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WAR Archives</w:t>
          </w:r>
          <w:r>
            <w:rPr>
              <w:noProof/>
            </w:rPr>
            <w:tab/>
          </w:r>
          <w:r w:rsidR="000844B1">
            <w:rPr>
              <w:noProof/>
            </w:rPr>
            <w:fldChar w:fldCharType="begin"/>
          </w:r>
          <w:r>
            <w:rPr>
              <w:noProof/>
            </w:rPr>
            <w:instrText xml:space="preserve"> PAGEREF _Toc120934183 \h </w:instrText>
          </w:r>
          <w:r w:rsidR="00C5489A">
            <w:rPr>
              <w:noProof/>
            </w:rPr>
          </w:r>
          <w:r w:rsidR="000844B1">
            <w:rPr>
              <w:noProof/>
            </w:rPr>
            <w:fldChar w:fldCharType="separate"/>
          </w:r>
          <w:r w:rsidR="00EF1AC2">
            <w:rPr>
              <w:noProof/>
            </w:rPr>
            <w:t>60</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Deploying an Application</w:t>
          </w:r>
          <w:r>
            <w:rPr>
              <w:noProof/>
            </w:rPr>
            <w:tab/>
          </w:r>
          <w:r w:rsidR="000844B1">
            <w:rPr>
              <w:noProof/>
            </w:rPr>
            <w:fldChar w:fldCharType="begin"/>
          </w:r>
          <w:r>
            <w:rPr>
              <w:noProof/>
            </w:rPr>
            <w:instrText xml:space="preserve"> PAGEREF _Toc120934184 \h </w:instrText>
          </w:r>
          <w:r w:rsidR="00C5489A">
            <w:rPr>
              <w:noProof/>
            </w:rPr>
          </w:r>
          <w:r w:rsidR="000844B1">
            <w:rPr>
              <w:noProof/>
            </w:rPr>
            <w:fldChar w:fldCharType="separate"/>
          </w:r>
          <w:r w:rsidR="00EF1AC2">
            <w:rPr>
              <w:noProof/>
            </w:rPr>
            <w:t>61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Runtime Administration</w:t>
          </w:r>
          <w:r>
            <w:rPr>
              <w:noProof/>
            </w:rPr>
            <w:tab/>
          </w:r>
          <w:r w:rsidR="000844B1">
            <w:rPr>
              <w:noProof/>
            </w:rPr>
            <w:fldChar w:fldCharType="begin"/>
          </w:r>
          <w:r>
            <w:rPr>
              <w:noProof/>
            </w:rPr>
            <w:instrText xml:space="preserve"> PAGEREF _Toc120934185 \h </w:instrText>
          </w:r>
          <w:r w:rsidR="00C5489A">
            <w:rPr>
              <w:noProof/>
            </w:rPr>
          </w:r>
          <w:r w:rsidR="000844B1">
            <w:rPr>
              <w:noProof/>
            </w:rPr>
            <w:fldChar w:fldCharType="separate"/>
          </w:r>
          <w:r w:rsidR="00EF1AC2">
            <w:rPr>
              <w:noProof/>
            </w:rPr>
            <w:t>61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Command Line Administration</w:t>
          </w:r>
          <w:r>
            <w:rPr>
              <w:noProof/>
            </w:rPr>
            <w:tab/>
          </w:r>
          <w:r w:rsidR="000844B1">
            <w:rPr>
              <w:noProof/>
            </w:rPr>
            <w:fldChar w:fldCharType="begin"/>
          </w:r>
          <w:r>
            <w:rPr>
              <w:noProof/>
            </w:rPr>
            <w:instrText xml:space="preserve"> PAGEREF _Toc120934186 \h </w:instrText>
          </w:r>
          <w:r w:rsidR="00C5489A">
            <w:rPr>
              <w:noProof/>
            </w:rPr>
          </w:r>
          <w:r w:rsidR="000844B1">
            <w:rPr>
              <w:noProof/>
            </w:rPr>
            <w:fldChar w:fldCharType="separate"/>
          </w:r>
          <w:r w:rsidR="00EF1AC2">
            <w:rPr>
              <w:noProof/>
            </w:rPr>
            <w:t>61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Server Shut Down</w:t>
          </w:r>
          <w:r>
            <w:rPr>
              <w:noProof/>
            </w:rPr>
            <w:tab/>
          </w:r>
          <w:r w:rsidR="000844B1">
            <w:rPr>
              <w:noProof/>
            </w:rPr>
            <w:fldChar w:fldCharType="begin"/>
          </w:r>
          <w:r>
            <w:rPr>
              <w:noProof/>
            </w:rPr>
            <w:instrText xml:space="preserve"> PAGEREF _Toc120934187 \h </w:instrText>
          </w:r>
          <w:r w:rsidR="00C5489A">
            <w:rPr>
              <w:noProof/>
            </w:rPr>
          </w:r>
          <w:r w:rsidR="000844B1">
            <w:rPr>
              <w:noProof/>
            </w:rPr>
            <w:fldChar w:fldCharType="separate"/>
          </w:r>
          <w:r w:rsidR="00EF1AC2">
            <w:rPr>
              <w:noProof/>
            </w:rPr>
            <w:t>61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Runtime Configuration</w:t>
          </w:r>
          <w:r>
            <w:rPr>
              <w:noProof/>
            </w:rPr>
            <w:tab/>
          </w:r>
          <w:r w:rsidR="000844B1">
            <w:rPr>
              <w:noProof/>
            </w:rPr>
            <w:fldChar w:fldCharType="begin"/>
          </w:r>
          <w:r>
            <w:rPr>
              <w:noProof/>
            </w:rPr>
            <w:instrText xml:space="preserve"> PAGEREF _Toc120934188 \h </w:instrText>
          </w:r>
          <w:r w:rsidR="00C5489A">
            <w:rPr>
              <w:noProof/>
            </w:rPr>
          </w:r>
          <w:r w:rsidR="000844B1">
            <w:rPr>
              <w:noProof/>
            </w:rPr>
            <w:fldChar w:fldCharType="separate"/>
          </w:r>
          <w:r w:rsidR="00EF1AC2">
            <w:rPr>
              <w:noProof/>
            </w:rPr>
            <w:t>61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HTTPS Configuration</w:t>
          </w:r>
          <w:r>
            <w:rPr>
              <w:noProof/>
            </w:rPr>
            <w:tab/>
          </w:r>
          <w:r w:rsidR="000844B1">
            <w:rPr>
              <w:noProof/>
            </w:rPr>
            <w:fldChar w:fldCharType="begin"/>
          </w:r>
          <w:r>
            <w:rPr>
              <w:noProof/>
            </w:rPr>
            <w:instrText xml:space="preserve"> PAGEREF _Toc120934189 \h </w:instrText>
          </w:r>
          <w:r w:rsidR="00C5489A">
            <w:rPr>
              <w:noProof/>
            </w:rPr>
          </w:r>
          <w:r w:rsidR="000844B1">
            <w:rPr>
              <w:noProof/>
            </w:rPr>
            <w:fldChar w:fldCharType="separate"/>
          </w:r>
          <w:r w:rsidR="00EF1AC2">
            <w:rPr>
              <w:noProof/>
            </w:rPr>
            <w:t>61</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Logging</w:t>
          </w:r>
          <w:r>
            <w:rPr>
              <w:noProof/>
            </w:rPr>
            <w:tab/>
          </w:r>
          <w:r w:rsidR="000844B1">
            <w:rPr>
              <w:noProof/>
            </w:rPr>
            <w:fldChar w:fldCharType="begin"/>
          </w:r>
          <w:r>
            <w:rPr>
              <w:noProof/>
            </w:rPr>
            <w:instrText xml:space="preserve"> PAGEREF _Toc120934190 \h </w:instrText>
          </w:r>
          <w:r w:rsidR="00C5489A">
            <w:rPr>
              <w:noProof/>
            </w:rPr>
          </w:r>
          <w:r w:rsidR="000844B1">
            <w:rPr>
              <w:noProof/>
            </w:rPr>
            <w:fldChar w:fldCharType="separate"/>
          </w:r>
          <w:r w:rsidR="00EF1AC2">
            <w:rPr>
              <w:noProof/>
            </w:rPr>
            <w:t>62</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Base Server Configuration</w:t>
          </w:r>
          <w:r>
            <w:rPr>
              <w:noProof/>
            </w:rPr>
            <w:tab/>
          </w:r>
          <w:r w:rsidR="000844B1">
            <w:rPr>
              <w:noProof/>
            </w:rPr>
            <w:fldChar w:fldCharType="begin"/>
          </w:r>
          <w:r>
            <w:rPr>
              <w:noProof/>
            </w:rPr>
            <w:instrText xml:space="preserve"> PAGEREF _Toc120934191 \h </w:instrText>
          </w:r>
          <w:r w:rsidR="00C5489A">
            <w:rPr>
              <w:noProof/>
            </w:rPr>
          </w:r>
          <w:r w:rsidR="000844B1">
            <w:rPr>
              <w:noProof/>
            </w:rPr>
            <w:fldChar w:fldCharType="separate"/>
          </w:r>
          <w:r w:rsidR="00EF1AC2">
            <w:rPr>
              <w:noProof/>
            </w:rPr>
            <w:t>62</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Extension Configuration</w:t>
          </w:r>
          <w:r>
            <w:rPr>
              <w:noProof/>
            </w:rPr>
            <w:tab/>
          </w:r>
          <w:r w:rsidR="000844B1">
            <w:rPr>
              <w:noProof/>
            </w:rPr>
            <w:fldChar w:fldCharType="begin"/>
          </w:r>
          <w:r>
            <w:rPr>
              <w:noProof/>
            </w:rPr>
            <w:instrText xml:space="preserve"> PAGEREF _Toc120934192 \h </w:instrText>
          </w:r>
          <w:r w:rsidR="00C5489A">
            <w:rPr>
              <w:noProof/>
            </w:rPr>
          </w:r>
          <w:r w:rsidR="000844B1">
            <w:rPr>
              <w:noProof/>
            </w:rPr>
            <w:fldChar w:fldCharType="separate"/>
          </w:r>
          <w:r w:rsidR="00EF1AC2">
            <w:rPr>
              <w:noProof/>
            </w:rPr>
            <w:t>62</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Distributed Domains</w:t>
          </w:r>
          <w:r>
            <w:rPr>
              <w:noProof/>
            </w:rPr>
            <w:tab/>
          </w:r>
          <w:r w:rsidR="000844B1">
            <w:rPr>
              <w:noProof/>
            </w:rPr>
            <w:fldChar w:fldCharType="begin"/>
          </w:r>
          <w:r>
            <w:rPr>
              <w:noProof/>
            </w:rPr>
            <w:instrText xml:space="preserve"> PAGEREF _Toc120934193 \h </w:instrText>
          </w:r>
          <w:r w:rsidR="00C5489A">
            <w:rPr>
              <w:noProof/>
            </w:rPr>
          </w:r>
          <w:r w:rsidR="000844B1">
            <w:rPr>
              <w:noProof/>
            </w:rPr>
            <w:fldChar w:fldCharType="separate"/>
          </w:r>
          <w:r w:rsidR="00EF1AC2">
            <w:rPr>
              <w:noProof/>
            </w:rPr>
            <w:t>64</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Key Concepts</w:t>
          </w:r>
          <w:r>
            <w:rPr>
              <w:noProof/>
            </w:rPr>
            <w:tab/>
          </w:r>
          <w:r w:rsidR="000844B1">
            <w:rPr>
              <w:noProof/>
            </w:rPr>
            <w:fldChar w:fldCharType="begin"/>
          </w:r>
          <w:r>
            <w:rPr>
              <w:noProof/>
            </w:rPr>
            <w:instrText xml:space="preserve"> PAGEREF _Toc120934194 \h </w:instrText>
          </w:r>
          <w:r w:rsidR="00C5489A">
            <w:rPr>
              <w:noProof/>
            </w:rPr>
          </w:r>
          <w:r w:rsidR="000844B1">
            <w:rPr>
              <w:noProof/>
            </w:rPr>
            <w:fldChar w:fldCharType="separate"/>
          </w:r>
          <w:r w:rsidR="00EF1AC2">
            <w:rPr>
              <w:noProof/>
            </w:rPr>
            <w:t>64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Domain</w:t>
          </w:r>
          <w:r>
            <w:rPr>
              <w:noProof/>
            </w:rPr>
            <w:tab/>
          </w:r>
          <w:r w:rsidR="000844B1">
            <w:rPr>
              <w:noProof/>
            </w:rPr>
            <w:fldChar w:fldCharType="begin"/>
          </w:r>
          <w:r>
            <w:rPr>
              <w:noProof/>
            </w:rPr>
            <w:instrText xml:space="preserve"> PAGEREF _Toc120934195 \h </w:instrText>
          </w:r>
          <w:r w:rsidR="00C5489A">
            <w:rPr>
              <w:noProof/>
            </w:rPr>
          </w:r>
          <w:r w:rsidR="000844B1">
            <w:rPr>
              <w:noProof/>
            </w:rPr>
            <w:fldChar w:fldCharType="separate"/>
          </w:r>
          <w:r w:rsidR="00EF1AC2">
            <w:rPr>
              <w:noProof/>
            </w:rPr>
            <w:t>64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Zones</w:t>
          </w:r>
          <w:r>
            <w:rPr>
              <w:noProof/>
            </w:rPr>
            <w:tab/>
          </w:r>
          <w:r w:rsidR="000844B1">
            <w:rPr>
              <w:noProof/>
            </w:rPr>
            <w:fldChar w:fldCharType="begin"/>
          </w:r>
          <w:r>
            <w:rPr>
              <w:noProof/>
            </w:rPr>
            <w:instrText xml:space="preserve"> PAGEREF _Toc120934196 \h </w:instrText>
          </w:r>
          <w:r w:rsidR="00C5489A">
            <w:rPr>
              <w:noProof/>
            </w:rPr>
          </w:r>
          <w:r w:rsidR="000844B1">
            <w:rPr>
              <w:noProof/>
            </w:rPr>
            <w:fldChar w:fldCharType="separate"/>
          </w:r>
          <w:r w:rsidR="00EF1AC2">
            <w:rPr>
              <w:noProof/>
            </w:rPr>
            <w:t>64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sidR="000844B1">
            <w:rPr>
              <w:noProof/>
            </w:rPr>
            <w:fldChar w:fldCharType="begin"/>
          </w:r>
          <w:r>
            <w:rPr>
              <w:noProof/>
            </w:rPr>
            <w:instrText xml:space="preserve"> PAGEREF _Toc120934197 \h </w:instrText>
          </w:r>
          <w:r w:rsidR="00C5489A">
            <w:rPr>
              <w:noProof/>
            </w:rPr>
          </w:r>
          <w:r w:rsidR="000844B1">
            <w:rPr>
              <w:noProof/>
            </w:rPr>
            <w:fldChar w:fldCharType="separate"/>
          </w:r>
          <w:r w:rsidR="00EF1AC2">
            <w:rPr>
              <w:noProof/>
            </w:rPr>
            <w:t>64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Deployment Plans</w:t>
          </w:r>
          <w:r>
            <w:rPr>
              <w:noProof/>
            </w:rPr>
            <w:tab/>
          </w:r>
          <w:r w:rsidR="000844B1">
            <w:rPr>
              <w:noProof/>
            </w:rPr>
            <w:fldChar w:fldCharType="begin"/>
          </w:r>
          <w:r>
            <w:rPr>
              <w:noProof/>
            </w:rPr>
            <w:instrText xml:space="preserve"> PAGEREF _Toc120934198 \h </w:instrText>
          </w:r>
          <w:r w:rsidR="00C5489A">
            <w:rPr>
              <w:noProof/>
            </w:rPr>
          </w:r>
          <w:r w:rsidR="000844B1">
            <w:rPr>
              <w:noProof/>
            </w:rPr>
            <w:fldChar w:fldCharType="separate"/>
          </w:r>
          <w:r w:rsidR="00EF1AC2">
            <w:rPr>
              <w:noProof/>
            </w:rPr>
            <w:t>65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Clustering</w:t>
          </w:r>
          <w:r>
            <w:rPr>
              <w:noProof/>
            </w:rPr>
            <w:tab/>
          </w:r>
          <w:r w:rsidR="000844B1">
            <w:rPr>
              <w:noProof/>
            </w:rPr>
            <w:fldChar w:fldCharType="begin"/>
          </w:r>
          <w:r>
            <w:rPr>
              <w:noProof/>
            </w:rPr>
            <w:instrText xml:space="preserve"> PAGEREF _Toc120934199 \h </w:instrText>
          </w:r>
          <w:r w:rsidR="00C5489A">
            <w:rPr>
              <w:noProof/>
            </w:rPr>
          </w:r>
          <w:r w:rsidR="000844B1">
            <w:rPr>
              <w:noProof/>
            </w:rPr>
            <w:fldChar w:fldCharType="separate"/>
          </w:r>
          <w:r w:rsidR="00EF1AC2">
            <w:rPr>
              <w:noProof/>
            </w:rPr>
            <w:t>65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Scaling Down</w:t>
          </w:r>
          <w:r>
            <w:rPr>
              <w:noProof/>
            </w:rPr>
            <w:tab/>
          </w:r>
          <w:r w:rsidR="000844B1">
            <w:rPr>
              <w:noProof/>
            </w:rPr>
            <w:fldChar w:fldCharType="begin"/>
          </w:r>
          <w:r>
            <w:rPr>
              <w:noProof/>
            </w:rPr>
            <w:instrText xml:space="preserve"> PAGEREF _Toc120934200 \h </w:instrText>
          </w:r>
          <w:r w:rsidR="00C5489A">
            <w:rPr>
              <w:noProof/>
            </w:rPr>
          </w:r>
          <w:r w:rsidR="000844B1">
            <w:rPr>
              <w:noProof/>
            </w:rPr>
            <w:fldChar w:fldCharType="separate"/>
          </w:r>
          <w:r w:rsidR="00EF1AC2">
            <w:rPr>
              <w:noProof/>
            </w:rPr>
            <w:t>65</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Setting up a Distributed Domain</w:t>
          </w:r>
          <w:r>
            <w:rPr>
              <w:noProof/>
            </w:rPr>
            <w:tab/>
          </w:r>
          <w:r w:rsidR="000844B1">
            <w:rPr>
              <w:noProof/>
            </w:rPr>
            <w:fldChar w:fldCharType="begin"/>
          </w:r>
          <w:r>
            <w:rPr>
              <w:noProof/>
            </w:rPr>
            <w:instrText xml:space="preserve"> PAGEREF _Toc120934201 \h </w:instrText>
          </w:r>
          <w:r w:rsidR="00C5489A">
            <w:rPr>
              <w:noProof/>
            </w:rPr>
          </w:r>
          <w:r w:rsidR="000844B1">
            <w:rPr>
              <w:noProof/>
            </w:rPr>
            <w:fldChar w:fldCharType="separate"/>
          </w:r>
          <w:r w:rsidR="00EF1AC2">
            <w:rPr>
              <w:noProof/>
            </w:rPr>
            <w:t>65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the Controller</w:t>
          </w:r>
          <w:r>
            <w:rPr>
              <w:noProof/>
            </w:rPr>
            <w:tab/>
          </w:r>
          <w:r w:rsidR="000844B1">
            <w:rPr>
              <w:noProof/>
            </w:rPr>
            <w:fldChar w:fldCharType="begin"/>
          </w:r>
          <w:r>
            <w:rPr>
              <w:noProof/>
            </w:rPr>
            <w:instrText xml:space="preserve"> PAGEREF _Toc120934202 \h </w:instrText>
          </w:r>
          <w:r w:rsidR="00C5489A">
            <w:rPr>
              <w:noProof/>
            </w:rPr>
          </w:r>
          <w:r w:rsidR="000844B1">
            <w:rPr>
              <w:noProof/>
            </w:rPr>
            <w:fldChar w:fldCharType="separate"/>
          </w:r>
          <w:r w:rsidR="00EF1AC2">
            <w:rPr>
              <w:noProof/>
            </w:rPr>
            <w:t>65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Participants</w:t>
          </w:r>
          <w:r>
            <w:rPr>
              <w:noProof/>
            </w:rPr>
            <w:tab/>
          </w:r>
          <w:r w:rsidR="000844B1">
            <w:rPr>
              <w:noProof/>
            </w:rPr>
            <w:fldChar w:fldCharType="begin"/>
          </w:r>
          <w:r>
            <w:rPr>
              <w:noProof/>
            </w:rPr>
            <w:instrText xml:space="preserve"> PAGEREF _Toc120934203 \h </w:instrText>
          </w:r>
          <w:r w:rsidR="00C5489A">
            <w:rPr>
              <w:noProof/>
            </w:rPr>
          </w:r>
          <w:r w:rsidR="000844B1">
            <w:rPr>
              <w:noProof/>
            </w:rPr>
            <w:fldChar w:fldCharType="separate"/>
          </w:r>
          <w:r w:rsidR="00EF1AC2">
            <w:rPr>
              <w:noProof/>
            </w:rPr>
            <w:t>66</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sidR="000844B1">
            <w:rPr>
              <w:noProof/>
            </w:rPr>
            <w:fldChar w:fldCharType="begin"/>
          </w:r>
          <w:r>
            <w:rPr>
              <w:noProof/>
            </w:rPr>
            <w:instrText xml:space="preserve"> PAGEREF _Toc120934204 \h </w:instrText>
          </w:r>
          <w:r w:rsidR="00C5489A">
            <w:rPr>
              <w:noProof/>
            </w:rPr>
          </w:r>
          <w:r w:rsidR="000844B1">
            <w:rPr>
              <w:noProof/>
            </w:rPr>
            <w:fldChar w:fldCharType="separate"/>
          </w:r>
          <w:r w:rsidR="00EF1AC2">
            <w:rPr>
              <w:noProof/>
            </w:rPr>
            <w:t>66</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The Tomcat Runtime</w:t>
          </w:r>
          <w:r>
            <w:rPr>
              <w:noProof/>
            </w:rPr>
            <w:tab/>
          </w:r>
          <w:r w:rsidR="000844B1">
            <w:rPr>
              <w:noProof/>
            </w:rPr>
            <w:fldChar w:fldCharType="begin"/>
          </w:r>
          <w:r>
            <w:rPr>
              <w:noProof/>
            </w:rPr>
            <w:instrText xml:space="preserve"> PAGEREF _Toc120934205 \h </w:instrText>
          </w:r>
          <w:r w:rsidR="00C5489A">
            <w:rPr>
              <w:noProof/>
            </w:rPr>
          </w:r>
          <w:r w:rsidR="000844B1">
            <w:rPr>
              <w:noProof/>
            </w:rPr>
            <w:fldChar w:fldCharType="separate"/>
          </w:r>
          <w:r w:rsidR="00EF1AC2">
            <w:rPr>
              <w:noProof/>
            </w:rPr>
            <w:t>67</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The Webapp Runtime</w:t>
          </w:r>
          <w:r>
            <w:rPr>
              <w:noProof/>
            </w:rPr>
            <w:tab/>
          </w:r>
          <w:r w:rsidR="000844B1">
            <w:rPr>
              <w:noProof/>
            </w:rPr>
            <w:fldChar w:fldCharType="begin"/>
          </w:r>
          <w:r>
            <w:rPr>
              <w:noProof/>
            </w:rPr>
            <w:instrText xml:space="preserve"> PAGEREF _Toc120934206 \h </w:instrText>
          </w:r>
          <w:r w:rsidR="00C5489A">
            <w:rPr>
              <w:noProof/>
            </w:rPr>
          </w:r>
          <w:r w:rsidR="000844B1">
            <w:rPr>
              <w:noProof/>
            </w:rPr>
            <w:fldChar w:fldCharType="separate"/>
          </w:r>
          <w:r w:rsidR="00EF1AC2">
            <w:rPr>
              <w:noProof/>
            </w:rPr>
            <w:t>68</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Installing the WebApp Runtime</w:t>
          </w:r>
          <w:r>
            <w:rPr>
              <w:noProof/>
            </w:rPr>
            <w:tab/>
          </w:r>
          <w:r w:rsidR="000844B1">
            <w:rPr>
              <w:noProof/>
            </w:rPr>
            <w:fldChar w:fldCharType="begin"/>
          </w:r>
          <w:r>
            <w:rPr>
              <w:noProof/>
            </w:rPr>
            <w:instrText xml:space="preserve"> PAGEREF _Toc120934207 \h </w:instrText>
          </w:r>
          <w:r w:rsidR="00C5489A">
            <w:rPr>
              <w:noProof/>
            </w:rPr>
          </w:r>
          <w:r w:rsidR="000844B1">
            <w:rPr>
              <w:noProof/>
            </w:rPr>
            <w:fldChar w:fldCharType="separate"/>
          </w:r>
          <w:r w:rsidR="00EF1AC2">
            <w:rPr>
              <w:noProof/>
            </w:rPr>
            <w:t>68</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the Web Application</w:t>
          </w:r>
          <w:r>
            <w:rPr>
              <w:noProof/>
            </w:rPr>
            <w:tab/>
          </w:r>
          <w:r w:rsidR="000844B1">
            <w:rPr>
              <w:noProof/>
            </w:rPr>
            <w:fldChar w:fldCharType="begin"/>
          </w:r>
          <w:r>
            <w:rPr>
              <w:noProof/>
            </w:rPr>
            <w:instrText xml:space="preserve"> PAGEREF _Toc120934208 \h </w:instrText>
          </w:r>
          <w:r w:rsidR="00C5489A">
            <w:rPr>
              <w:noProof/>
            </w:rPr>
          </w:r>
          <w:r w:rsidR="000844B1">
            <w:rPr>
              <w:noProof/>
            </w:rPr>
            <w:fldChar w:fldCharType="separate"/>
          </w:r>
          <w:r w:rsidR="00EF1AC2">
            <w:rPr>
              <w:noProof/>
            </w:rPr>
            <w:t>69</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Required web.xml Settings</w:t>
          </w:r>
          <w:r>
            <w:rPr>
              <w:noProof/>
            </w:rPr>
            <w:tab/>
          </w:r>
          <w:r w:rsidR="000844B1">
            <w:rPr>
              <w:noProof/>
            </w:rPr>
            <w:fldChar w:fldCharType="begin"/>
          </w:r>
          <w:r>
            <w:rPr>
              <w:noProof/>
            </w:rPr>
            <w:instrText xml:space="preserve"> PAGEREF _Toc120934209 \h </w:instrText>
          </w:r>
          <w:r w:rsidR="00C5489A">
            <w:rPr>
              <w:noProof/>
            </w:rPr>
          </w:r>
          <w:r w:rsidR="000844B1">
            <w:rPr>
              <w:noProof/>
            </w:rPr>
            <w:fldChar w:fldCharType="separate"/>
          </w:r>
          <w:r w:rsidR="00EF1AC2">
            <w:rPr>
              <w:noProof/>
            </w:rPr>
            <w:t>69</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Default Deployment Settings</w:t>
          </w:r>
          <w:r>
            <w:rPr>
              <w:noProof/>
            </w:rPr>
            <w:tab/>
          </w:r>
          <w:r w:rsidR="000844B1">
            <w:rPr>
              <w:noProof/>
            </w:rPr>
            <w:fldChar w:fldCharType="begin"/>
          </w:r>
          <w:r>
            <w:rPr>
              <w:noProof/>
            </w:rPr>
            <w:instrText xml:space="preserve"> PAGEREF _Toc120934210 \h </w:instrText>
          </w:r>
          <w:r w:rsidR="00C5489A">
            <w:rPr>
              <w:noProof/>
            </w:rPr>
          </w:r>
          <w:r w:rsidR="000844B1">
            <w:rPr>
              <w:noProof/>
            </w:rPr>
            <w:fldChar w:fldCharType="separate"/>
          </w:r>
          <w:r w:rsidR="00EF1AC2">
            <w:rPr>
              <w:noProof/>
            </w:rPr>
            <w:t>70</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Extensions and Profiles</w:t>
          </w:r>
          <w:r>
            <w:rPr>
              <w:noProof/>
            </w:rPr>
            <w:tab/>
          </w:r>
          <w:r w:rsidR="000844B1">
            <w:rPr>
              <w:noProof/>
            </w:rPr>
            <w:fldChar w:fldCharType="begin"/>
          </w:r>
          <w:r>
            <w:rPr>
              <w:noProof/>
            </w:rPr>
            <w:instrText xml:space="preserve"> PAGEREF _Toc120934211 \h </w:instrText>
          </w:r>
          <w:r w:rsidR="00C5489A">
            <w:rPr>
              <w:noProof/>
            </w:rPr>
          </w:r>
          <w:r w:rsidR="000844B1">
            <w:rPr>
              <w:noProof/>
            </w:rPr>
            <w:fldChar w:fldCharType="separate"/>
          </w:r>
          <w:r w:rsidR="00EF1AC2">
            <w:rPr>
              <w:noProof/>
            </w:rPr>
            <w:t>71</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Classloading</w:t>
          </w:r>
          <w:r>
            <w:rPr>
              <w:noProof/>
            </w:rPr>
            <w:tab/>
          </w:r>
          <w:r w:rsidR="000844B1">
            <w:rPr>
              <w:noProof/>
            </w:rPr>
            <w:fldChar w:fldCharType="begin"/>
          </w:r>
          <w:r>
            <w:rPr>
              <w:noProof/>
            </w:rPr>
            <w:instrText xml:space="preserve"> PAGEREF _Toc120934212 \h </w:instrText>
          </w:r>
          <w:r w:rsidR="00C5489A">
            <w:rPr>
              <w:noProof/>
            </w:rPr>
          </w:r>
          <w:r w:rsidR="000844B1">
            <w:rPr>
              <w:noProof/>
            </w:rPr>
            <w:fldChar w:fldCharType="separate"/>
          </w:r>
          <w:r w:rsidR="00EF1AC2">
            <w:rPr>
              <w:noProof/>
            </w:rPr>
            <w:t>72</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Testing</w:t>
          </w:r>
          <w:r>
            <w:rPr>
              <w:noProof/>
            </w:rPr>
            <w:tab/>
          </w:r>
          <w:r w:rsidR="000844B1">
            <w:rPr>
              <w:noProof/>
            </w:rPr>
            <w:fldChar w:fldCharType="begin"/>
          </w:r>
          <w:r>
            <w:rPr>
              <w:noProof/>
            </w:rPr>
            <w:instrText xml:space="preserve"> PAGEREF _Toc120934213 \h </w:instrText>
          </w:r>
          <w:r w:rsidR="00C5489A">
            <w:rPr>
              <w:noProof/>
            </w:rPr>
          </w:r>
          <w:r w:rsidR="000844B1">
            <w:rPr>
              <w:noProof/>
            </w:rPr>
            <w:fldChar w:fldCharType="separate"/>
          </w:r>
          <w:r w:rsidR="00EF1AC2">
            <w:rPr>
              <w:noProof/>
            </w:rPr>
            <w:t>73</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Unit Testing</w:t>
          </w:r>
          <w:r>
            <w:rPr>
              <w:noProof/>
            </w:rPr>
            <w:tab/>
          </w:r>
          <w:r w:rsidR="000844B1">
            <w:rPr>
              <w:noProof/>
            </w:rPr>
            <w:fldChar w:fldCharType="begin"/>
          </w:r>
          <w:r>
            <w:rPr>
              <w:noProof/>
            </w:rPr>
            <w:instrText xml:space="preserve"> PAGEREF _Toc120934214 \h </w:instrText>
          </w:r>
          <w:r w:rsidR="00C5489A">
            <w:rPr>
              <w:noProof/>
            </w:rPr>
          </w:r>
          <w:r w:rsidR="000844B1">
            <w:rPr>
              <w:noProof/>
            </w:rPr>
            <w:fldChar w:fldCharType="separate"/>
          </w:r>
          <w:r w:rsidR="00EF1AC2">
            <w:rPr>
              <w:noProof/>
            </w:rPr>
            <w:t>73</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Integration Testing</w:t>
          </w:r>
          <w:r>
            <w:rPr>
              <w:noProof/>
            </w:rPr>
            <w:tab/>
          </w:r>
          <w:r w:rsidR="000844B1">
            <w:rPr>
              <w:noProof/>
            </w:rPr>
            <w:fldChar w:fldCharType="begin"/>
          </w:r>
          <w:r>
            <w:rPr>
              <w:noProof/>
            </w:rPr>
            <w:instrText xml:space="preserve"> PAGEREF _Toc120934215 \h </w:instrText>
          </w:r>
          <w:r w:rsidR="00C5489A">
            <w:rPr>
              <w:noProof/>
            </w:rPr>
          </w:r>
          <w:r w:rsidR="000844B1">
            <w:rPr>
              <w:noProof/>
            </w:rPr>
            <w:fldChar w:fldCharType="separate"/>
          </w:r>
          <w:r w:rsidR="00EF1AC2">
            <w:rPr>
              <w:noProof/>
            </w:rPr>
            <w:t>73</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Simple Example</w:t>
          </w:r>
          <w:r>
            <w:rPr>
              <w:noProof/>
            </w:rPr>
            <w:tab/>
          </w:r>
          <w:r w:rsidR="000844B1">
            <w:rPr>
              <w:noProof/>
            </w:rPr>
            <w:fldChar w:fldCharType="begin"/>
          </w:r>
          <w:r>
            <w:rPr>
              <w:noProof/>
            </w:rPr>
            <w:instrText xml:space="preserve"> PAGEREF _Toc120934216 \h </w:instrText>
          </w:r>
          <w:r w:rsidR="00C5489A">
            <w:rPr>
              <w:noProof/>
            </w:rPr>
          </w:r>
          <w:r w:rsidR="000844B1">
            <w:rPr>
              <w:noProof/>
            </w:rPr>
            <w:fldChar w:fldCharType="separate"/>
          </w:r>
          <w:r w:rsidR="00EF1AC2">
            <w:rPr>
              <w:noProof/>
            </w:rPr>
            <w:t>74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Service Interface</w:t>
          </w:r>
          <w:r>
            <w:rPr>
              <w:noProof/>
            </w:rPr>
            <w:tab/>
          </w:r>
          <w:r w:rsidR="000844B1">
            <w:rPr>
              <w:noProof/>
            </w:rPr>
            <w:fldChar w:fldCharType="begin"/>
          </w:r>
          <w:r>
            <w:rPr>
              <w:noProof/>
            </w:rPr>
            <w:instrText xml:space="preserve"> PAGEREF _Toc120934217 \h </w:instrText>
          </w:r>
          <w:r w:rsidR="00C5489A">
            <w:rPr>
              <w:noProof/>
            </w:rPr>
          </w:r>
          <w:r w:rsidR="000844B1">
            <w:rPr>
              <w:noProof/>
            </w:rPr>
            <w:fldChar w:fldCharType="separate"/>
          </w:r>
          <w:r w:rsidR="00EF1AC2">
            <w:rPr>
              <w:noProof/>
            </w:rPr>
            <w:t>74</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Service Implementation</w:t>
          </w:r>
          <w:r>
            <w:rPr>
              <w:noProof/>
            </w:rPr>
            <w:tab/>
          </w:r>
          <w:r w:rsidR="000844B1">
            <w:rPr>
              <w:noProof/>
            </w:rPr>
            <w:fldChar w:fldCharType="begin"/>
          </w:r>
          <w:r>
            <w:rPr>
              <w:noProof/>
            </w:rPr>
            <w:instrText xml:space="preserve"> PAGEREF _Toc120934218 \h </w:instrText>
          </w:r>
          <w:r w:rsidR="00C5489A">
            <w:rPr>
              <w:noProof/>
            </w:rPr>
          </w:r>
          <w:r w:rsidR="000844B1">
            <w:rPr>
              <w:noProof/>
            </w:rPr>
            <w:fldChar w:fldCharType="separate"/>
          </w:r>
          <w:r w:rsidR="00EF1AC2">
            <w:rPr>
              <w:noProof/>
            </w:rPr>
            <w:t>75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Service Composite</w:t>
          </w:r>
          <w:r>
            <w:rPr>
              <w:noProof/>
            </w:rPr>
            <w:tab/>
          </w:r>
          <w:r w:rsidR="000844B1">
            <w:rPr>
              <w:noProof/>
            </w:rPr>
            <w:fldChar w:fldCharType="begin"/>
          </w:r>
          <w:r>
            <w:rPr>
              <w:noProof/>
            </w:rPr>
            <w:instrText xml:space="preserve"> PAGEREF _Toc120934219 \h </w:instrText>
          </w:r>
          <w:r w:rsidR="00C5489A">
            <w:rPr>
              <w:noProof/>
            </w:rPr>
          </w:r>
          <w:r w:rsidR="000844B1">
            <w:rPr>
              <w:noProof/>
            </w:rPr>
            <w:fldChar w:fldCharType="separate"/>
          </w:r>
          <w:r w:rsidR="00EF1AC2">
            <w:rPr>
              <w:noProof/>
            </w:rPr>
            <w:t>75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Service Test</w:t>
          </w:r>
          <w:r>
            <w:rPr>
              <w:noProof/>
            </w:rPr>
            <w:tab/>
          </w:r>
          <w:r w:rsidR="000844B1">
            <w:rPr>
              <w:noProof/>
            </w:rPr>
            <w:fldChar w:fldCharType="begin"/>
          </w:r>
          <w:r>
            <w:rPr>
              <w:noProof/>
            </w:rPr>
            <w:instrText xml:space="preserve"> PAGEREF _Toc120934220 \h </w:instrText>
          </w:r>
          <w:r w:rsidR="00C5489A">
            <w:rPr>
              <w:noProof/>
            </w:rPr>
          </w:r>
          <w:r w:rsidR="000844B1">
            <w:rPr>
              <w:noProof/>
            </w:rPr>
            <w:fldChar w:fldCharType="separate"/>
          </w:r>
          <w:r w:rsidR="00EF1AC2">
            <w:rPr>
              <w:noProof/>
            </w:rPr>
            <w:t>75</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Integration Composite</w:t>
          </w:r>
          <w:r>
            <w:rPr>
              <w:noProof/>
            </w:rPr>
            <w:tab/>
          </w:r>
          <w:r w:rsidR="000844B1">
            <w:rPr>
              <w:noProof/>
            </w:rPr>
            <w:fldChar w:fldCharType="begin"/>
          </w:r>
          <w:r>
            <w:rPr>
              <w:noProof/>
            </w:rPr>
            <w:instrText xml:space="preserve"> PAGEREF _Toc120934221 \h </w:instrText>
          </w:r>
          <w:r w:rsidR="00C5489A">
            <w:rPr>
              <w:noProof/>
            </w:rPr>
          </w:r>
          <w:r w:rsidR="000844B1">
            <w:rPr>
              <w:noProof/>
            </w:rPr>
            <w:fldChar w:fldCharType="separate"/>
          </w:r>
          <w:r w:rsidR="00EF1AC2">
            <w:rPr>
              <w:noProof/>
            </w:rPr>
            <w:t>76</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Maven Project Descriptor</w:t>
          </w:r>
          <w:r>
            <w:rPr>
              <w:noProof/>
            </w:rPr>
            <w:tab/>
          </w:r>
          <w:r w:rsidR="000844B1">
            <w:rPr>
              <w:noProof/>
            </w:rPr>
            <w:fldChar w:fldCharType="begin"/>
          </w:r>
          <w:r>
            <w:rPr>
              <w:noProof/>
            </w:rPr>
            <w:instrText xml:space="preserve"> PAGEREF _Toc120934222 \h </w:instrText>
          </w:r>
          <w:r w:rsidR="00C5489A">
            <w:rPr>
              <w:noProof/>
            </w:rPr>
          </w:r>
          <w:r w:rsidR="000844B1">
            <w:rPr>
              <w:noProof/>
            </w:rPr>
            <w:fldChar w:fldCharType="separate"/>
          </w:r>
          <w:r w:rsidR="00EF1AC2">
            <w:rPr>
              <w:noProof/>
            </w:rPr>
            <w:t>77</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Project Dependencies</w:t>
          </w:r>
          <w:r>
            <w:rPr>
              <w:noProof/>
            </w:rPr>
            <w:tab/>
          </w:r>
          <w:r w:rsidR="000844B1">
            <w:rPr>
              <w:noProof/>
            </w:rPr>
            <w:fldChar w:fldCharType="begin"/>
          </w:r>
          <w:r>
            <w:rPr>
              <w:noProof/>
            </w:rPr>
            <w:instrText xml:space="preserve"> PAGEREF _Toc120934223 \h </w:instrText>
          </w:r>
          <w:r w:rsidR="00C5489A">
            <w:rPr>
              <w:noProof/>
            </w:rPr>
          </w:r>
          <w:r w:rsidR="000844B1">
            <w:rPr>
              <w:noProof/>
            </w:rPr>
            <w:fldChar w:fldCharType="separate"/>
          </w:r>
          <w:r w:rsidR="00EF1AC2">
            <w:rPr>
              <w:noProof/>
            </w:rPr>
            <w:t>78</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Plugins</w:t>
          </w:r>
          <w:r>
            <w:rPr>
              <w:noProof/>
            </w:rPr>
            <w:tab/>
          </w:r>
          <w:r w:rsidR="000844B1">
            <w:rPr>
              <w:noProof/>
            </w:rPr>
            <w:fldChar w:fldCharType="begin"/>
          </w:r>
          <w:r>
            <w:rPr>
              <w:noProof/>
            </w:rPr>
            <w:instrText xml:space="preserve"> PAGEREF _Toc120934224 \h </w:instrText>
          </w:r>
          <w:r w:rsidR="00C5489A">
            <w:rPr>
              <w:noProof/>
            </w:rPr>
          </w:r>
          <w:r w:rsidR="000844B1">
            <w:rPr>
              <w:noProof/>
            </w:rPr>
            <w:fldChar w:fldCharType="separate"/>
          </w:r>
          <w:r w:rsidR="00EF1AC2">
            <w:rPr>
              <w:noProof/>
            </w:rPr>
            <w:t>78</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Running the Test</w:t>
          </w:r>
          <w:r>
            <w:rPr>
              <w:noProof/>
            </w:rPr>
            <w:tab/>
          </w:r>
          <w:r w:rsidR="000844B1">
            <w:rPr>
              <w:noProof/>
            </w:rPr>
            <w:fldChar w:fldCharType="begin"/>
          </w:r>
          <w:r>
            <w:rPr>
              <w:noProof/>
            </w:rPr>
            <w:instrText xml:space="preserve"> PAGEREF _Toc120934225 \h </w:instrText>
          </w:r>
          <w:r w:rsidR="00C5489A">
            <w:rPr>
              <w:noProof/>
            </w:rPr>
          </w:r>
          <w:r w:rsidR="000844B1">
            <w:rPr>
              <w:noProof/>
            </w:rPr>
            <w:fldChar w:fldCharType="separate"/>
          </w:r>
          <w:r w:rsidR="00EF1AC2">
            <w:rPr>
              <w:noProof/>
            </w:rPr>
            <w:t>79</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Extensions</w:t>
          </w:r>
          <w:r>
            <w:rPr>
              <w:noProof/>
            </w:rPr>
            <w:tab/>
          </w:r>
          <w:r w:rsidR="000844B1">
            <w:rPr>
              <w:noProof/>
            </w:rPr>
            <w:fldChar w:fldCharType="begin"/>
          </w:r>
          <w:r>
            <w:rPr>
              <w:noProof/>
            </w:rPr>
            <w:instrText xml:space="preserve"> PAGEREF _Toc120934226 \h </w:instrText>
          </w:r>
          <w:r w:rsidR="00C5489A">
            <w:rPr>
              <w:noProof/>
            </w:rPr>
          </w:r>
          <w:r w:rsidR="000844B1">
            <w:rPr>
              <w:noProof/>
            </w:rPr>
            <w:fldChar w:fldCharType="separate"/>
          </w:r>
          <w:r w:rsidR="00EF1AC2">
            <w:rPr>
              <w:noProof/>
            </w:rPr>
            <w:t>79</w:t>
          </w:r>
          <w:r w:rsidR="000844B1">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Working with Easymock</w:t>
          </w:r>
          <w:r>
            <w:rPr>
              <w:noProof/>
            </w:rPr>
            <w:tab/>
          </w:r>
          <w:r w:rsidR="000844B1">
            <w:rPr>
              <w:noProof/>
            </w:rPr>
            <w:fldChar w:fldCharType="begin"/>
          </w:r>
          <w:r>
            <w:rPr>
              <w:noProof/>
            </w:rPr>
            <w:instrText xml:space="preserve"> PAGEREF _Toc120934227 \h </w:instrText>
          </w:r>
          <w:r w:rsidR="00C5489A">
            <w:rPr>
              <w:noProof/>
            </w:rPr>
          </w:r>
          <w:r w:rsidR="000844B1">
            <w:rPr>
              <w:noProof/>
            </w:rPr>
            <w:fldChar w:fldCharType="separate"/>
          </w:r>
          <w:r w:rsidR="00EF1AC2">
            <w:rPr>
              <w:noProof/>
            </w:rPr>
            <w:t>82</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sidR="000844B1">
            <w:rPr>
              <w:noProof/>
            </w:rPr>
            <w:fldChar w:fldCharType="begin"/>
          </w:r>
          <w:r>
            <w:rPr>
              <w:noProof/>
            </w:rPr>
            <w:instrText xml:space="preserve"> PAGEREF _Toc120934228 \h </w:instrText>
          </w:r>
          <w:r w:rsidR="00C5489A">
            <w:rPr>
              <w:noProof/>
            </w:rPr>
          </w:r>
          <w:r w:rsidR="000844B1">
            <w:rPr>
              <w:noProof/>
            </w:rPr>
            <w:fldChar w:fldCharType="separate"/>
          </w:r>
          <w:r w:rsidR="00EF1AC2">
            <w:rPr>
              <w:noProof/>
            </w:rPr>
            <w:t>82</w:t>
          </w:r>
          <w:r w:rsidR="000844B1">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sidR="000844B1">
            <w:rPr>
              <w:noProof/>
            </w:rPr>
            <w:fldChar w:fldCharType="begin"/>
          </w:r>
          <w:r>
            <w:rPr>
              <w:noProof/>
            </w:rPr>
            <w:instrText xml:space="preserve"> PAGEREF _Toc120934229 \h </w:instrText>
          </w:r>
          <w:r w:rsidR="00C5489A">
            <w:rPr>
              <w:noProof/>
            </w:rPr>
          </w:r>
          <w:r w:rsidR="000844B1">
            <w:rPr>
              <w:noProof/>
            </w:rPr>
            <w:fldChar w:fldCharType="separate"/>
          </w:r>
          <w:r w:rsidR="00EF1AC2">
            <w:rPr>
              <w:noProof/>
            </w:rPr>
            <w:t>87</w:t>
          </w:r>
          <w:r w:rsidR="000844B1">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Extending Fabric3</w:t>
          </w:r>
          <w:r>
            <w:rPr>
              <w:noProof/>
            </w:rPr>
            <w:tab/>
          </w:r>
          <w:r w:rsidR="000844B1">
            <w:rPr>
              <w:noProof/>
            </w:rPr>
            <w:fldChar w:fldCharType="begin"/>
          </w:r>
          <w:r>
            <w:rPr>
              <w:noProof/>
            </w:rPr>
            <w:instrText xml:space="preserve"> PAGEREF _Toc120934230 \h </w:instrText>
          </w:r>
          <w:r w:rsidR="00C5489A">
            <w:rPr>
              <w:noProof/>
            </w:rPr>
          </w:r>
          <w:r w:rsidR="000844B1">
            <w:rPr>
              <w:noProof/>
            </w:rPr>
            <w:fldChar w:fldCharType="separate"/>
          </w:r>
          <w:r w:rsidR="00EF1AC2">
            <w:rPr>
              <w:noProof/>
            </w:rPr>
            <w:t>89</w:t>
          </w:r>
          <w:r w:rsidR="000844B1">
            <w:rPr>
              <w:noProof/>
            </w:rPr>
            <w:fldChar w:fldCharType="end"/>
          </w:r>
        </w:p>
        <w:p w:rsidR="006E1F70" w:rsidRDefault="000844B1">
          <w:r>
            <w:fldChar w:fldCharType="end"/>
          </w:r>
        </w:p>
      </w:sdtContent>
    </w:sdt>
    <w:p w:rsidR="00072039" w:rsidRDefault="00072039">
      <w:r>
        <w:br w:type="page"/>
      </w:r>
    </w:p>
    <w:p w:rsidR="00072039" w:rsidRDefault="00072039" w:rsidP="00072039"/>
    <w:p w:rsidR="00B40D3C" w:rsidRDefault="00B40D3C" w:rsidP="008C258E">
      <w:pPr>
        <w:pStyle w:val="Heading1"/>
      </w:pPr>
      <w:bookmarkStart w:id="0" w:name="_Toc120934084"/>
      <w:r>
        <w:t>Migration notes</w:t>
      </w:r>
    </w:p>
    <w:p w:rsidR="00B40D3C" w:rsidRPr="00B40D3C" w:rsidRDefault="00B40D3C" w:rsidP="00B40D3C"/>
    <w:p w:rsidR="007E7938" w:rsidRDefault="00B40D3C" w:rsidP="00B40D3C">
      <w:pPr>
        <w:ind w:left="360"/>
      </w:pPr>
      <w:r>
        <w:t>1. Changed default JMX port from 1099 to 1199</w:t>
      </w:r>
    </w:p>
    <w:p w:rsidR="00B40D3C" w:rsidRDefault="00B40D3C" w:rsidP="00B40D3C">
      <w:pPr>
        <w:ind w:left="360"/>
      </w:pPr>
    </w:p>
    <w:p w:rsidR="00B40D3C" w:rsidRPr="00B40D3C" w:rsidRDefault="00B40D3C" w:rsidP="00B40D3C">
      <w:pPr>
        <w:ind w:left="360"/>
      </w:pPr>
    </w:p>
    <w:p w:rsidR="002A7DA8" w:rsidRDefault="008C258E" w:rsidP="008C258E">
      <w:pPr>
        <w:pStyle w:val="Heading1"/>
      </w:pPr>
      <w:r>
        <w:t>Getting Started</w:t>
      </w:r>
      <w:bookmarkEnd w:id="0"/>
    </w:p>
    <w:p w:rsidR="008C258E" w:rsidRDefault="008C258E" w:rsidP="00EC2A33"/>
    <w:p w:rsidR="00843339" w:rsidRDefault="00843339" w:rsidP="008C258E">
      <w:pPr>
        <w:pStyle w:val="BodyTextFirstIndent"/>
      </w:pPr>
      <w:r>
        <w:t>Fabric3 is a platform for developing, assem</w:t>
      </w:r>
      <w:r w:rsidR="00EC2A33">
        <w:t xml:space="preserve">bling, and managing distributed </w:t>
      </w:r>
      <w:r>
        <w:t>applications. Fabric3 provides the following features:</w:t>
      </w:r>
    </w:p>
    <w:p w:rsidR="008C258E" w:rsidRDefault="008C258E" w:rsidP="00843339"/>
    <w:p w:rsidR="00843339" w:rsidRDefault="00843339" w:rsidP="008C258E">
      <w:pPr>
        <w:pStyle w:val="ListBullet"/>
      </w:pPr>
      <w:r>
        <w:t>A programming model based on Service Component Architecture (SCA) that is specifically designed for building loosely-coupled systems.</w:t>
      </w:r>
    </w:p>
    <w:p w:rsidR="00843339" w:rsidRDefault="00843339" w:rsidP="008C258E">
      <w:pPr>
        <w:pStyle w:val="ListBullet"/>
        <w:numPr>
          <w:ilvl w:val="0"/>
          <w:numId w:val="0"/>
        </w:numPr>
        <w:ind w:left="360"/>
      </w:pPr>
    </w:p>
    <w:p w:rsidR="00843339" w:rsidRDefault="00843339" w:rsidP="008C258E">
      <w:pPr>
        <w:pStyle w:val="ListBullet"/>
      </w:pPr>
      <w:r>
        <w:t>The ability to use a variety of remote communication protocols in a unified, consistent manner without tying application logic to specific transport APIs.</w:t>
      </w:r>
    </w:p>
    <w:p w:rsidR="00843339" w:rsidRDefault="00843339" w:rsidP="00E85482">
      <w:pPr>
        <w:pStyle w:val="ListBullet"/>
        <w:numPr>
          <w:ilvl w:val="0"/>
          <w:numId w:val="0"/>
        </w:numPr>
        <w:ind w:left="1080"/>
      </w:pPr>
    </w:p>
    <w:p w:rsidR="00843339" w:rsidRDefault="00843339" w:rsidP="008C258E">
      <w:pPr>
        <w:pStyle w:val="ListBullet"/>
      </w:pPr>
      <w:r>
        <w:t>A cross-application policy framework for implementing and enforcing policies such as security and SLAs throughout an organization</w:t>
      </w:r>
      <w:r w:rsidR="00AD0826">
        <w:t>.</w:t>
      </w:r>
    </w:p>
    <w:p w:rsidR="00843339" w:rsidRDefault="00843339" w:rsidP="008C258E">
      <w:pPr>
        <w:pStyle w:val="ListBullet"/>
        <w:numPr>
          <w:ilvl w:val="0"/>
          <w:numId w:val="0"/>
        </w:numPr>
        <w:ind w:left="360"/>
      </w:pPr>
    </w:p>
    <w:p w:rsidR="00843339" w:rsidRDefault="00843339" w:rsidP="008C258E">
      <w:pPr>
        <w:pStyle w:val="ListBullet"/>
      </w:pPr>
      <w:r>
        <w:t>A management framework for provisioning, controlling, and monitoring production deployments</w:t>
      </w:r>
      <w:r w:rsidR="00AD0826">
        <w:t>.</w:t>
      </w:r>
    </w:p>
    <w:p w:rsidR="00843339" w:rsidRDefault="00843339" w:rsidP="008C258E">
      <w:pPr>
        <w:pStyle w:val="ListBullet"/>
        <w:numPr>
          <w:ilvl w:val="0"/>
          <w:numId w:val="0"/>
        </w:numPr>
        <w:ind w:left="360"/>
      </w:pPr>
    </w:p>
    <w:p w:rsidR="00843339" w:rsidRDefault="002C19A5" w:rsidP="008C258E">
      <w:pPr>
        <w:pStyle w:val="ListBullet"/>
      </w:pPr>
      <w:r>
        <w:t>P</w:t>
      </w:r>
      <w:r w:rsidR="00843339">
        <w:t>ortability across a vari</w:t>
      </w:r>
      <w:r w:rsidR="00AD0826">
        <w:t>ety of middleware environments including Tomcat, JBoss, Websphere and WebLogic.</w:t>
      </w:r>
    </w:p>
    <w:p w:rsidR="00843339" w:rsidRDefault="00843339" w:rsidP="00843339"/>
    <w:p w:rsidR="00407AD8" w:rsidRDefault="00AD0826" w:rsidP="00407AD8">
      <w:pPr>
        <w:pStyle w:val="BodyTextFirstIndent"/>
      </w:pPr>
      <w:r>
        <w:t xml:space="preserve">In </w:t>
      </w:r>
      <w:r w:rsidR="00843339">
        <w:t>this chapter, we cover the basics of setting up and deploying an application using Fabric3. Subsequent chapters will cover developing loosely-coupled services, runtime configuration and topics such as integration with Java Persistence Architecture (JPA).</w:t>
      </w:r>
    </w:p>
    <w:p w:rsidR="00843339" w:rsidRDefault="00843339" w:rsidP="00407AD8">
      <w:pPr>
        <w:pStyle w:val="BodyTextFirstIndent"/>
      </w:pPr>
    </w:p>
    <w:p w:rsidR="00843339" w:rsidRPr="00617C54" w:rsidRDefault="00843339" w:rsidP="00407AD8">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w:t>
      </w:r>
      <w:r w:rsidR="007C7379">
        <w:t>SCA</w:t>
      </w:r>
      <w:r>
        <w:t>.</w:t>
      </w:r>
      <w:r w:rsidR="00617C54">
        <w:t xml:space="preserve"> Alternatively, Jim Marino and Michael Rowley, </w:t>
      </w:r>
      <w:r w:rsidR="00617C54" w:rsidRPr="00617C54">
        <w:rPr>
          <w:i/>
        </w:rPr>
        <w:t>Understanding SCA</w:t>
      </w:r>
      <w:r w:rsidR="00617C54">
        <w:rPr>
          <w:i/>
        </w:rPr>
        <w:t xml:space="preserve"> </w:t>
      </w:r>
      <w:r w:rsidR="00617C54">
        <w:t>(Addison-Wesley) provides an in-depth treatment including Fabric3.</w:t>
      </w:r>
    </w:p>
    <w:p w:rsidR="00442EB0" w:rsidRDefault="00442EB0" w:rsidP="00414F07">
      <w:pPr>
        <w:pStyle w:val="Heading2"/>
      </w:pPr>
    </w:p>
    <w:p w:rsidR="00442EB0" w:rsidRDefault="00843339" w:rsidP="000765DE">
      <w:pPr>
        <w:pStyle w:val="Heading2"/>
      </w:pPr>
      <w:bookmarkStart w:id="1" w:name="_Toc120934085"/>
      <w:r>
        <w:t>Choosing a Runtime</w:t>
      </w:r>
      <w:bookmarkEnd w:id="1"/>
    </w:p>
    <w:p w:rsidR="00843339" w:rsidRPr="00442EB0" w:rsidRDefault="00843339" w:rsidP="00442EB0"/>
    <w:p w:rsidR="00407AD8" w:rsidRDefault="00843339" w:rsidP="00407AD8">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843339" w:rsidRDefault="00843339" w:rsidP="00407AD8">
      <w:pPr>
        <w:pStyle w:val="BodyTextFirstIndent"/>
      </w:pPr>
    </w:p>
    <w:p w:rsidR="00407AD8" w:rsidRPr="00407AD8" w:rsidRDefault="00843339" w:rsidP="00407AD8">
      <w:pPr>
        <w:pStyle w:val="ListBullet"/>
      </w:pPr>
      <w:r>
        <w:rPr>
          <w:b/>
          <w:bCs/>
        </w:rPr>
        <w:t>The Standalone Server:</w:t>
      </w:r>
      <w:r>
        <w:t xml:space="preserve"> Fabric3 includes a server that can be run in a single VM or in a distributed environment with multiple runtime clusters.</w:t>
      </w:r>
      <w:r>
        <w:rPr>
          <w:b/>
          <w:bCs/>
        </w:rPr>
        <w:t> </w:t>
      </w:r>
    </w:p>
    <w:p w:rsidR="00843339" w:rsidRDefault="00843339" w:rsidP="00407AD8">
      <w:pPr>
        <w:pStyle w:val="ListBullet"/>
        <w:numPr>
          <w:ilvl w:val="0"/>
          <w:numId w:val="0"/>
        </w:numPr>
        <w:ind w:left="360"/>
      </w:pPr>
    </w:p>
    <w:p w:rsidR="00AA0B0F" w:rsidRPr="00AA0B0F" w:rsidRDefault="00AA0B0F" w:rsidP="00407AD8">
      <w:pPr>
        <w:pStyle w:val="ListBullet"/>
      </w:pPr>
      <w:r w:rsidRPr="00AA0B0F">
        <w:rPr>
          <w:b/>
        </w:rPr>
        <w:t xml:space="preserve">The Fabric3 Tomcat </w:t>
      </w:r>
      <w:r>
        <w:rPr>
          <w:b/>
        </w:rPr>
        <w:t>Runtime</w:t>
      </w:r>
      <w:r>
        <w:t>:</w:t>
      </w:r>
      <w:r>
        <w:rPr>
          <w:b/>
        </w:rPr>
        <w:t xml:space="preserve"> </w:t>
      </w:r>
      <w:r>
        <w:t xml:space="preserve">Fabric3 </w:t>
      </w:r>
      <w:r w:rsidR="00AC3F7B">
        <w:t xml:space="preserve">includes a distribution that is hosted in a Tomcat server. Unlike the Webapp runtime (described below), the Fabric3 Tomcat Runtime is integrated with Tomcat facilities such as JMX and logging. </w:t>
      </w:r>
    </w:p>
    <w:p w:rsidR="00AA0B0F" w:rsidRDefault="00AA0B0F" w:rsidP="00AA0B0F">
      <w:pPr>
        <w:pStyle w:val="ListBullet"/>
        <w:numPr>
          <w:ilvl w:val="0"/>
          <w:numId w:val="0"/>
        </w:numPr>
        <w:rPr>
          <w:b/>
          <w:bCs/>
        </w:rPr>
      </w:pPr>
    </w:p>
    <w:p w:rsidR="00843339" w:rsidRDefault="00843339" w:rsidP="00407AD8">
      <w:pPr>
        <w:pStyle w:val="ListBullet"/>
      </w:pPr>
      <w:r>
        <w:rPr>
          <w:b/>
          <w:bCs/>
        </w:rPr>
        <w:t>The Webapp Runtime</w:t>
      </w:r>
      <w:r>
        <w:t>: The Fabric3 runtime can be embedded in a Web Application Archive (WAR) and deployed to any JEE application server or Servlet container. In application servers that provide support for clustering, Fabric3 will take advantage of those features to provide high-availability.</w:t>
      </w:r>
    </w:p>
    <w:p w:rsidR="00407AD8" w:rsidRPr="00407AD8" w:rsidRDefault="00407AD8" w:rsidP="00407AD8">
      <w:pPr>
        <w:pStyle w:val="ListBullet"/>
        <w:numPr>
          <w:ilvl w:val="0"/>
          <w:numId w:val="0"/>
        </w:numPr>
        <w:ind w:left="360"/>
      </w:pPr>
    </w:p>
    <w:p w:rsidR="00407AD8" w:rsidRDefault="00843339" w:rsidP="001167E2">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p>
    <w:p w:rsidR="00843339" w:rsidRDefault="00843339" w:rsidP="00407AD8">
      <w:pPr>
        <w:pStyle w:val="ListBullet"/>
        <w:numPr>
          <w:ilvl w:val="0"/>
          <w:numId w:val="0"/>
        </w:numPr>
        <w:ind w:left="360"/>
      </w:pPr>
    </w:p>
    <w:p w:rsidR="00FD5EA7" w:rsidRDefault="00843339" w:rsidP="00FD5EA7">
      <w:pPr>
        <w:pStyle w:val="Heading2"/>
      </w:pPr>
      <w:bookmarkStart w:id="2" w:name="_Toc120934086"/>
      <w:r>
        <w:t>The Tutorials</w:t>
      </w:r>
      <w:bookmarkEnd w:id="2"/>
    </w:p>
    <w:p w:rsidR="00843339" w:rsidRPr="00FD5EA7" w:rsidRDefault="00843339" w:rsidP="00FD5EA7"/>
    <w:p w:rsidR="00446C07" w:rsidRDefault="00843339" w:rsidP="00446C07">
      <w:pPr>
        <w:pStyle w:val="BodyTextFirstIndent"/>
      </w:pPr>
      <w:r>
        <w:t>The tutorials are intended to demonstrate the capabilities of Fabric3 using the standalone server. The tutorials contain individual projects designed to showcase specific features:</w:t>
      </w:r>
    </w:p>
    <w:p w:rsidR="00843339" w:rsidRDefault="00843339" w:rsidP="00446C07">
      <w:pPr>
        <w:pStyle w:val="BodyTextFirstIndent"/>
      </w:pPr>
    </w:p>
    <w:p w:rsidR="00FD5EA7" w:rsidRDefault="00843339" w:rsidP="00FD5EA7">
      <w:pPr>
        <w:pStyle w:val="ListBullet"/>
      </w:pPr>
      <w:r>
        <w:rPr>
          <w:b/>
          <w:bCs/>
        </w:rPr>
        <w:t>WebCalc</w:t>
      </w:r>
      <w:r w:rsidR="00D16CAD">
        <w:t>.</w:t>
      </w:r>
      <w:r>
        <w:t xml:space="preserve"> This tutorial demonstrates how to create a basic SCA application with a web UI. WebCalc is a simple calculator assembled from add, subtract, delete, and multiple services with a servlet-based UI.</w:t>
      </w:r>
    </w:p>
    <w:p w:rsidR="00843339" w:rsidRDefault="00843339" w:rsidP="00FD5EA7">
      <w:pPr>
        <w:pStyle w:val="ListBullet"/>
        <w:numPr>
          <w:ilvl w:val="0"/>
          <w:numId w:val="0"/>
        </w:numPr>
        <w:ind w:left="360"/>
      </w:pPr>
    </w:p>
    <w:p w:rsidR="00FD5EA7" w:rsidRDefault="00843339" w:rsidP="001167E2">
      <w:pPr>
        <w:pStyle w:val="ListBullet"/>
      </w:pPr>
      <w:r>
        <w:rPr>
          <w:b/>
          <w:bCs/>
        </w:rPr>
        <w:t>BigBank Loan Application</w:t>
      </w:r>
      <w:r w:rsidR="00D16CAD">
        <w:t>.</w:t>
      </w:r>
      <w:r>
        <w:t xml:space="preserve"> This tutorial showcases advanced features of the Fabric3 runtime. It is intended to provide a complete, real-world application that demonstrates SCA and Fabric3 best-practices.</w:t>
      </w:r>
    </w:p>
    <w:p w:rsidR="00843339" w:rsidRDefault="00843339" w:rsidP="00FD5EA7">
      <w:pPr>
        <w:pStyle w:val="ListBullet"/>
        <w:numPr>
          <w:ilvl w:val="0"/>
          <w:numId w:val="0"/>
        </w:numPr>
        <w:ind w:left="360"/>
      </w:pPr>
    </w:p>
    <w:p w:rsidR="00FD5EA7" w:rsidRDefault="00843339" w:rsidP="00BA545C">
      <w:pPr>
        <w:pStyle w:val="Heading3"/>
      </w:pPr>
      <w:bookmarkStart w:id="3" w:name="_Toc120934087"/>
      <w:r>
        <w:t>Prerequisites</w:t>
      </w:r>
      <w:bookmarkEnd w:id="3"/>
    </w:p>
    <w:p w:rsidR="00843339" w:rsidRPr="00FD5EA7" w:rsidRDefault="00843339" w:rsidP="00FD5EA7"/>
    <w:p w:rsidR="00F308A0" w:rsidRDefault="00843339" w:rsidP="00FD5EA7">
      <w:pPr>
        <w:pStyle w:val="BodyTextFirstIndent"/>
      </w:pPr>
      <w:r>
        <w:t xml:space="preserve">The tutorials may be downloaded from </w:t>
      </w:r>
      <w:hyperlink r:id="rId11" w:history="1">
        <w:r>
          <w:rPr>
            <w:color w:val="0E3465"/>
            <w:u w:val="single" w:color="0E3465"/>
          </w:rPr>
          <w:t>http://www.fabric3.org/downloads</w:t>
        </w:r>
      </w:hyperlink>
      <w:r>
        <w:t xml:space="preserve"> and require the following software:</w:t>
      </w:r>
    </w:p>
    <w:p w:rsidR="00843339" w:rsidRDefault="00843339" w:rsidP="00FD5EA7">
      <w:pPr>
        <w:pStyle w:val="BodyTextFirstIndent"/>
      </w:pPr>
    </w:p>
    <w:p w:rsidR="00843339" w:rsidRDefault="002E2D1B" w:rsidP="00F308A0">
      <w:pPr>
        <w:pStyle w:val="ListBullet"/>
      </w:pPr>
      <w:r>
        <w:t>JDK 6</w:t>
      </w:r>
      <w:r w:rsidR="00843339">
        <w:t>.0 or later.</w:t>
      </w:r>
    </w:p>
    <w:p w:rsidR="00F308A0" w:rsidRDefault="00843339" w:rsidP="00F308A0">
      <w:pPr>
        <w:pStyle w:val="ListBullet"/>
      </w:pPr>
      <w:r>
        <w:t xml:space="preserve">Maven 2.0.8 or later to build the tutorial projects. Maven can be downloaded from </w:t>
      </w:r>
      <w:hyperlink r:id="rId12" w:history="1">
        <w:r>
          <w:rPr>
            <w:color w:val="0E3465"/>
            <w:u w:val="single" w:color="0E3465"/>
          </w:rPr>
          <w:t>http://maven.apache.org/download.html</w:t>
        </w:r>
      </w:hyperlink>
      <w:r>
        <w:t>.</w:t>
      </w:r>
    </w:p>
    <w:p w:rsidR="00843339" w:rsidRDefault="00843339" w:rsidP="00F308A0">
      <w:pPr>
        <w:pStyle w:val="ListBullet"/>
        <w:numPr>
          <w:ilvl w:val="0"/>
          <w:numId w:val="0"/>
        </w:numPr>
        <w:ind w:left="360"/>
      </w:pPr>
    </w:p>
    <w:p w:rsidR="00F308A0" w:rsidRDefault="00843339" w:rsidP="00BA545C">
      <w:pPr>
        <w:pStyle w:val="Heading3"/>
      </w:pPr>
      <w:bookmarkStart w:id="4" w:name="_Toc120934088"/>
      <w:r>
        <w:t>Building and Deploying WebCalc</w:t>
      </w:r>
      <w:bookmarkEnd w:id="4"/>
    </w:p>
    <w:p w:rsidR="00843339" w:rsidRPr="00F308A0" w:rsidRDefault="00843339" w:rsidP="00F308A0"/>
    <w:p w:rsidR="002B4B9E" w:rsidRDefault="00843339" w:rsidP="00F308A0">
      <w:pPr>
        <w:pStyle w:val="BodyTextFirstIndent"/>
      </w:pPr>
      <w:r>
        <w:t>To build and deploy WebCalc, do the following:</w:t>
      </w:r>
    </w:p>
    <w:p w:rsidR="00843339" w:rsidRDefault="00843339" w:rsidP="00F308A0">
      <w:pPr>
        <w:pStyle w:val="BodyTextFirstIndent"/>
      </w:pPr>
    </w:p>
    <w:p w:rsidR="002B09BA" w:rsidRDefault="00843339" w:rsidP="002B4B9E">
      <w:pPr>
        <w:pStyle w:val="ListBullet"/>
      </w:pPr>
      <w:r>
        <w:rPr>
          <w:b/>
          <w:bCs/>
        </w:rPr>
        <w:t>Build WebCalc</w:t>
      </w:r>
    </w:p>
    <w:p w:rsidR="002B09BA" w:rsidRDefault="002B09BA" w:rsidP="002B09BA">
      <w:pPr>
        <w:pStyle w:val="ListBullet"/>
        <w:numPr>
          <w:ilvl w:val="0"/>
          <w:numId w:val="0"/>
        </w:numPr>
        <w:ind w:left="1080"/>
      </w:pPr>
    </w:p>
    <w:p w:rsidR="002B4B9E" w:rsidRDefault="00843339" w:rsidP="002B09BA">
      <w:pPr>
        <w:pStyle w:val="ListBullet"/>
        <w:numPr>
          <w:ilvl w:val="0"/>
          <w:numId w:val="0"/>
        </w:numPr>
        <w:ind w:left="1080"/>
      </w:pPr>
      <w:r>
        <w:t>In the directory where you extracted the tutorials distribution, go to the webcalc project folder and execute:</w:t>
      </w:r>
    </w:p>
    <w:p w:rsidR="002B4B9E" w:rsidRDefault="002B4B9E" w:rsidP="002B4B9E">
      <w:pPr>
        <w:pStyle w:val="ListBullet"/>
        <w:numPr>
          <w:ilvl w:val="0"/>
          <w:numId w:val="0"/>
        </w:numPr>
        <w:ind w:left="1080"/>
        <w:rPr>
          <w:b/>
          <w:bCs/>
        </w:rPr>
      </w:pPr>
    </w:p>
    <w:p w:rsidR="00843339" w:rsidRPr="002B4B9E" w:rsidRDefault="00843339" w:rsidP="002B4B9E">
      <w:pPr>
        <w:pStyle w:val="ListBullet"/>
        <w:numPr>
          <w:ilvl w:val="0"/>
          <w:numId w:val="0"/>
        </w:numPr>
        <w:ind w:left="1080"/>
      </w:pPr>
      <w:r w:rsidRPr="002B4B9E">
        <w:rPr>
          <w:rFonts w:ascii="Courier New" w:hAnsi="Courier New" w:cs="Courier New"/>
          <w:sz w:val="26"/>
          <w:szCs w:val="26"/>
        </w:rPr>
        <w:t>mvn clean install</w:t>
      </w:r>
    </w:p>
    <w:p w:rsidR="00843339" w:rsidRDefault="00843339" w:rsidP="00843339">
      <w:pPr>
        <w:widowControl w:val="0"/>
        <w:numPr>
          <w:ilvl w:val="0"/>
          <w:numId w:val="7"/>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9A20A0" w:rsidRDefault="00843339" w:rsidP="009A20A0">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9A20A0" w:rsidRDefault="009A20A0" w:rsidP="009A20A0">
      <w:pPr>
        <w:pStyle w:val="ListBullet"/>
        <w:numPr>
          <w:ilvl w:val="0"/>
          <w:numId w:val="0"/>
        </w:numPr>
        <w:ind w:left="1080"/>
      </w:pPr>
    </w:p>
    <w:p w:rsidR="00612EEA" w:rsidRDefault="00843339" w:rsidP="00612EEA">
      <w:pPr>
        <w:pStyle w:val="codeline"/>
      </w:pPr>
      <w:r>
        <w:t>mvn -o clean install</w:t>
      </w:r>
    </w:p>
    <w:p w:rsidR="00612EEA" w:rsidRDefault="00612EEA" w:rsidP="00612EEA">
      <w:pPr>
        <w:pStyle w:val="codeline"/>
      </w:pPr>
    </w:p>
    <w:p w:rsidR="00612EEA" w:rsidRDefault="00843339" w:rsidP="00612EEA">
      <w:pPr>
        <w:pStyle w:val="ListBullet"/>
        <w:numPr>
          <w:ilvl w:val="0"/>
          <w:numId w:val="0"/>
        </w:numPr>
        <w:ind w:left="1080"/>
      </w:pPr>
      <w:r>
        <w:t>A WAR containing the application will be created in the /target output directory.</w:t>
      </w:r>
    </w:p>
    <w:p w:rsidR="00843339" w:rsidRPr="00612EEA" w:rsidRDefault="00843339" w:rsidP="00612EEA">
      <w:pPr>
        <w:pStyle w:val="ListBullet"/>
        <w:numPr>
          <w:ilvl w:val="0"/>
          <w:numId w:val="0"/>
        </w:numPr>
        <w:ind w:left="1080"/>
      </w:pPr>
    </w:p>
    <w:p w:rsidR="005A2AD0" w:rsidRDefault="00843339" w:rsidP="00785B42">
      <w:pPr>
        <w:pStyle w:val="ListBullet"/>
      </w:pPr>
      <w:r>
        <w:rPr>
          <w:b/>
          <w:bCs/>
        </w:rPr>
        <w:t>Build the Fabric3 server distribution</w:t>
      </w:r>
      <w:r w:rsidR="00785B42">
        <w:rPr>
          <w:b/>
          <w:bCs/>
        </w:rPr>
        <w:t>.</w:t>
      </w:r>
      <w:r>
        <w:t xml:space="preserve"> </w:t>
      </w:r>
    </w:p>
    <w:p w:rsidR="00785B42" w:rsidRDefault="00785B42" w:rsidP="005A2AD0">
      <w:pPr>
        <w:pStyle w:val="ListBullet"/>
        <w:numPr>
          <w:ilvl w:val="0"/>
          <w:numId w:val="0"/>
        </w:numPr>
        <w:ind w:left="1080"/>
      </w:pPr>
    </w:p>
    <w:p w:rsidR="005A2AD0" w:rsidRDefault="00843339" w:rsidP="00785B42">
      <w:pPr>
        <w:pStyle w:val="ListBullet"/>
        <w:numPr>
          <w:ilvl w:val="0"/>
          <w:numId w:val="0"/>
        </w:numPr>
        <w:ind w:left="1080"/>
      </w:pPr>
      <w:r>
        <w:t xml:space="preserve">Download the Fabric3 standalone runtime by </w:t>
      </w:r>
      <w:r w:rsidR="00C16744">
        <w:t>executing</w:t>
      </w:r>
      <w:r>
        <w:t xml:space="preserve"> the Maven build script from the tutorials /server</w:t>
      </w:r>
      <w:r w:rsidR="00C16744">
        <w:t>s/vm</w:t>
      </w:r>
      <w:r>
        <w:t xml:space="preserve"> directory: </w:t>
      </w:r>
    </w:p>
    <w:p w:rsidR="005A2AD0" w:rsidRDefault="005A2AD0" w:rsidP="00785B42">
      <w:pPr>
        <w:pStyle w:val="ListBullet"/>
        <w:numPr>
          <w:ilvl w:val="0"/>
          <w:numId w:val="0"/>
        </w:numPr>
        <w:ind w:left="1080"/>
      </w:pPr>
    </w:p>
    <w:p w:rsidR="005A2AD0" w:rsidRDefault="00843339" w:rsidP="005A2AD0">
      <w:pPr>
        <w:pStyle w:val="codeline"/>
      </w:pPr>
      <w:r>
        <w:t>mvn -o clean install   </w:t>
      </w:r>
    </w:p>
    <w:p w:rsidR="005A2AD0" w:rsidRDefault="005A2AD0" w:rsidP="00785B42">
      <w:pPr>
        <w:pStyle w:val="ListBullet"/>
        <w:numPr>
          <w:ilvl w:val="0"/>
          <w:numId w:val="0"/>
        </w:numPr>
        <w:ind w:left="1080"/>
      </w:pPr>
    </w:p>
    <w:p w:rsidR="005A2AD0" w:rsidRDefault="00843339" w:rsidP="00785B42">
      <w:pPr>
        <w:pStyle w:val="ListBullet"/>
        <w:numPr>
          <w:ilvl w:val="0"/>
          <w:numId w:val="0"/>
        </w:numPr>
        <w:ind w:left="1080"/>
      </w:pPr>
      <w:r>
        <w:t xml:space="preserve">This will create </w:t>
      </w:r>
      <w:r w:rsidR="00C16744">
        <w:t>a server image</w:t>
      </w:r>
      <w:r>
        <w:t xml:space="preserve"> for use with the tutorials in the /target</w:t>
      </w:r>
      <w:r w:rsidR="00C16744">
        <w:t>/image</w:t>
      </w:r>
      <w:r>
        <w:t xml:space="preserve"> directory.  </w:t>
      </w:r>
    </w:p>
    <w:p w:rsidR="00843339" w:rsidRDefault="00843339" w:rsidP="00785B42">
      <w:pPr>
        <w:pStyle w:val="ListBullet"/>
        <w:numPr>
          <w:ilvl w:val="0"/>
          <w:numId w:val="0"/>
        </w:numPr>
        <w:ind w:left="1080"/>
      </w:pPr>
    </w:p>
    <w:p w:rsidR="005A2AD0" w:rsidRPr="005A2AD0" w:rsidRDefault="005A2AD0" w:rsidP="00785B42">
      <w:pPr>
        <w:pStyle w:val="ListBullet"/>
      </w:pPr>
      <w:r>
        <w:rPr>
          <w:b/>
          <w:bCs/>
        </w:rPr>
        <w:t>Start the server.</w:t>
      </w:r>
      <w:r w:rsidR="00843339">
        <w:rPr>
          <w:b/>
          <w:bCs/>
        </w:rPr>
        <w:t> </w:t>
      </w:r>
    </w:p>
    <w:p w:rsidR="005A2AD0" w:rsidRPr="005A2AD0" w:rsidRDefault="005A2AD0" w:rsidP="005A2AD0">
      <w:pPr>
        <w:pStyle w:val="ListBullet"/>
        <w:numPr>
          <w:ilvl w:val="0"/>
          <w:numId w:val="0"/>
        </w:numPr>
        <w:ind w:left="1080"/>
      </w:pPr>
    </w:p>
    <w:p w:rsidR="005A2AD0" w:rsidRDefault="00843339" w:rsidP="005A2AD0">
      <w:pPr>
        <w:pStyle w:val="ListBullet"/>
        <w:numPr>
          <w:ilvl w:val="0"/>
          <w:numId w:val="0"/>
        </w:numPr>
        <w:ind w:left="1080"/>
      </w:pPr>
      <w:r>
        <w:t xml:space="preserve">WebCalc is designed to deploy to a single VM server. To launch a Fabric3 server in single-VM mode, execute the following from the /bin directory of the controller server by executing: </w:t>
      </w:r>
    </w:p>
    <w:p w:rsidR="005A2AD0" w:rsidRDefault="005A2AD0" w:rsidP="005A2AD0">
      <w:pPr>
        <w:pStyle w:val="ListBullet"/>
        <w:numPr>
          <w:ilvl w:val="0"/>
          <w:numId w:val="0"/>
        </w:numPr>
        <w:ind w:left="1080"/>
      </w:pPr>
    </w:p>
    <w:p w:rsidR="005A2AD0" w:rsidRDefault="00843339" w:rsidP="005A2AD0">
      <w:pPr>
        <w:pStyle w:val="codeline"/>
      </w:pPr>
      <w:r>
        <w:t>java -jar server.jar  </w:t>
      </w:r>
    </w:p>
    <w:p w:rsidR="00843339" w:rsidRDefault="00843339" w:rsidP="005A2AD0">
      <w:pPr>
        <w:pStyle w:val="ListBullet"/>
        <w:numPr>
          <w:ilvl w:val="0"/>
          <w:numId w:val="0"/>
        </w:numPr>
        <w:ind w:left="1080"/>
      </w:pPr>
    </w:p>
    <w:p w:rsidR="00E03880" w:rsidRDefault="00843339" w:rsidP="00785B42">
      <w:pPr>
        <w:pStyle w:val="ListBullet"/>
      </w:pPr>
      <w:r>
        <w:rPr>
          <w:b/>
          <w:bCs/>
        </w:rPr>
        <w:t>Deploy the application</w:t>
      </w:r>
      <w:r w:rsidR="00E03880">
        <w:t>.</w:t>
      </w:r>
      <w:r>
        <w:t xml:space="preserve"> </w:t>
      </w:r>
    </w:p>
    <w:p w:rsidR="00E03880" w:rsidRDefault="00E03880" w:rsidP="00E03880">
      <w:pPr>
        <w:pStyle w:val="ListBullet"/>
        <w:numPr>
          <w:ilvl w:val="0"/>
          <w:numId w:val="0"/>
        </w:numPr>
        <w:ind w:left="1080"/>
      </w:pPr>
    </w:p>
    <w:p w:rsidR="00E03880" w:rsidRDefault="00843339" w:rsidP="00E03880">
      <w:pPr>
        <w:pStyle w:val="ListBullet"/>
        <w:numPr>
          <w:ilvl w:val="0"/>
          <w:numId w:val="0"/>
        </w:numPr>
        <w:ind w:left="1080"/>
      </w:pPr>
      <w:r>
        <w:t>After the server has booted, deploy the WebCalc WAR by copying it to the Fabric3 runtime /deploy directory.</w:t>
      </w:r>
    </w:p>
    <w:p w:rsidR="00843339" w:rsidRDefault="00843339" w:rsidP="00E03880">
      <w:pPr>
        <w:pStyle w:val="ListBullet"/>
        <w:numPr>
          <w:ilvl w:val="0"/>
          <w:numId w:val="0"/>
        </w:numPr>
        <w:ind w:left="1080"/>
      </w:pPr>
    </w:p>
    <w:p w:rsidR="00483189" w:rsidRDefault="00843339" w:rsidP="000614D4">
      <w:pPr>
        <w:pStyle w:val="BodyText"/>
      </w:pPr>
      <w:r>
        <w:t xml:space="preserve">The runtime will write a message to the console after the war has been deployed. The calculator UI can be accessed at </w:t>
      </w:r>
      <w:hyperlink r:id="rId13" w:history="1">
        <w:r>
          <w:rPr>
            <w:color w:val="0E3465"/>
            <w:u w:val="single" w:color="0E3465"/>
          </w:rPr>
          <w:t>http://localhost:8181/calculator/entry.html</w:t>
        </w:r>
      </w:hyperlink>
      <w:r>
        <w:t>.</w:t>
      </w:r>
    </w:p>
    <w:p w:rsidR="00843339" w:rsidRDefault="00843339" w:rsidP="000614D4">
      <w:pPr>
        <w:pStyle w:val="BodyText"/>
      </w:pPr>
    </w:p>
    <w:p w:rsidR="0082364F" w:rsidRDefault="00843339" w:rsidP="0082364F">
      <w:pPr>
        <w:pStyle w:val="Heading2"/>
      </w:pPr>
      <w:bookmarkStart w:id="5" w:name="_Toc120934089"/>
      <w:r>
        <w:t>Building and Deploying BigBank</w:t>
      </w:r>
      <w:bookmarkEnd w:id="5"/>
    </w:p>
    <w:p w:rsidR="00843339" w:rsidRPr="0082364F" w:rsidRDefault="00843339" w:rsidP="0082364F"/>
    <w:p w:rsidR="0082364F" w:rsidRDefault="00843339" w:rsidP="0082364F">
      <w:pPr>
        <w:pStyle w:val="BodyTextFirstIndent"/>
      </w:pPr>
      <w:r>
        <w:t>To build and deploy BigBank, do the following:</w:t>
      </w:r>
    </w:p>
    <w:p w:rsidR="00843339" w:rsidRDefault="00843339" w:rsidP="0082364F">
      <w:pPr>
        <w:pStyle w:val="BodyTextFirstIndent"/>
      </w:pPr>
    </w:p>
    <w:p w:rsidR="0082364F" w:rsidRDefault="00843339" w:rsidP="0082364F">
      <w:pPr>
        <w:pStyle w:val="ListBullet"/>
      </w:pPr>
      <w:r>
        <w:rPr>
          <w:b/>
          <w:bCs/>
        </w:rPr>
        <w:t xml:space="preserve">Build </w:t>
      </w:r>
      <w:r w:rsidR="00202436">
        <w:rPr>
          <w:b/>
          <w:bCs/>
        </w:rPr>
        <w:t xml:space="preserve">the </w:t>
      </w:r>
      <w:r>
        <w:rPr>
          <w:b/>
          <w:bCs/>
        </w:rPr>
        <w:t>BigBank</w:t>
      </w:r>
      <w:r w:rsidR="00202436">
        <w:rPr>
          <w:b/>
          <w:bCs/>
        </w:rPr>
        <w:t xml:space="preserve"> source</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To build BigBank, go to the bigbank project folder and execute:</w:t>
      </w:r>
    </w:p>
    <w:p w:rsidR="0082364F" w:rsidRDefault="0082364F" w:rsidP="0082364F">
      <w:pPr>
        <w:pStyle w:val="codeline"/>
      </w:pPr>
    </w:p>
    <w:p w:rsidR="0082364F" w:rsidRDefault="00843339" w:rsidP="0082364F">
      <w:pPr>
        <w:pStyle w:val="codeline"/>
      </w:pPr>
      <w:r>
        <w:t>mvn clean install </w:t>
      </w:r>
    </w:p>
    <w:p w:rsidR="00843339" w:rsidRDefault="00843339" w:rsidP="0082364F">
      <w:pPr>
        <w:pStyle w:val="codeline"/>
      </w:pPr>
      <w:r>
        <w:t> </w:t>
      </w:r>
    </w:p>
    <w:p w:rsidR="0082364F" w:rsidRDefault="00843339" w:rsidP="0082364F">
      <w:pPr>
        <w:pStyle w:val="ListBullet"/>
        <w:numPr>
          <w:ilvl w:val="0"/>
          <w:numId w:val="0"/>
        </w:numPr>
        <w:ind w:left="1080"/>
      </w:pPr>
      <w:r>
        <w:t>The build will produc</w:t>
      </w:r>
      <w:r w:rsidR="00915868">
        <w:t>e four archives: bigbank-api-</w:t>
      </w:r>
      <w:r w:rsidR="00FB0894">
        <w:t>1.5</w:t>
      </w:r>
      <w:r w:rsidR="00915868">
        <w:t>.jar, bigbank-services-</w:t>
      </w:r>
      <w:r w:rsidR="00FB0894">
        <w:t>1.5</w:t>
      </w:r>
      <w:r w:rsidR="00915868">
        <w:t>.jar, bigbank-loan-</w:t>
      </w:r>
      <w:r w:rsidR="00FB0894">
        <w:t>1.5</w:t>
      </w:r>
      <w:r>
        <w:t>.jar, and fabric</w:t>
      </w:r>
      <w:r w:rsidR="00915868">
        <w:t>3-tutorial-bigbank-webclient-</w:t>
      </w:r>
      <w:r w:rsidR="00FB0894">
        <w:t>1.5</w:t>
      </w:r>
      <w:r>
        <w:t>-.war.</w:t>
      </w:r>
    </w:p>
    <w:p w:rsidR="00843339" w:rsidRDefault="00843339" w:rsidP="0082364F">
      <w:pPr>
        <w:pStyle w:val="ListBullet"/>
        <w:numPr>
          <w:ilvl w:val="0"/>
          <w:numId w:val="0"/>
        </w:numPr>
        <w:ind w:left="1080"/>
      </w:pPr>
    </w:p>
    <w:p w:rsidR="0082364F" w:rsidRPr="0082364F" w:rsidRDefault="0082364F" w:rsidP="0082364F">
      <w:pPr>
        <w:pStyle w:val="ListBullet"/>
      </w:pPr>
      <w:r>
        <w:rPr>
          <w:b/>
          <w:bCs/>
        </w:rPr>
        <w:t>Start the server.</w:t>
      </w:r>
    </w:p>
    <w:p w:rsidR="0082364F" w:rsidRPr="0082364F" w:rsidRDefault="0082364F" w:rsidP="0082364F">
      <w:pPr>
        <w:pStyle w:val="ListBullet"/>
        <w:numPr>
          <w:ilvl w:val="0"/>
          <w:numId w:val="0"/>
        </w:numPr>
        <w:ind w:left="1080"/>
      </w:pPr>
    </w:p>
    <w:p w:rsidR="0082364F" w:rsidRDefault="00843339" w:rsidP="0082364F">
      <w:pPr>
        <w:pStyle w:val="ListBullet"/>
        <w:numPr>
          <w:ilvl w:val="0"/>
          <w:numId w:val="0"/>
        </w:numPr>
        <w:ind w:left="1080"/>
      </w:pPr>
      <w:r w:rsidRPr="0082364F">
        <w:rPr>
          <w:bCs/>
        </w:rPr>
        <w:t>Boot the Fabric3 runtime from the server/</w:t>
      </w:r>
      <w:r w:rsidR="00C07E9F">
        <w:rPr>
          <w:bCs/>
        </w:rPr>
        <w:t>vm/image</w:t>
      </w:r>
      <w:r w:rsidRPr="0082364F">
        <w:rPr>
          <w:bCs/>
        </w:rPr>
        <w:t>/bin directory by executing:</w:t>
      </w:r>
      <w:r>
        <w:t xml:space="preserve"> </w:t>
      </w:r>
    </w:p>
    <w:p w:rsidR="0082364F" w:rsidRDefault="0082364F" w:rsidP="0082364F">
      <w:pPr>
        <w:pStyle w:val="ListBullet"/>
        <w:numPr>
          <w:ilvl w:val="0"/>
          <w:numId w:val="0"/>
        </w:numPr>
        <w:ind w:left="1080"/>
      </w:pPr>
    </w:p>
    <w:p w:rsidR="00843339" w:rsidRDefault="00843339" w:rsidP="0082364F">
      <w:pPr>
        <w:pStyle w:val="codeline"/>
      </w:pPr>
      <w:r>
        <w:t>java -jar server.jar  </w:t>
      </w:r>
    </w:p>
    <w:p w:rsidR="0082364F" w:rsidRPr="0082364F" w:rsidRDefault="0082364F" w:rsidP="0082364F">
      <w:pPr>
        <w:pStyle w:val="ListBullet"/>
        <w:numPr>
          <w:ilvl w:val="0"/>
          <w:numId w:val="0"/>
        </w:numPr>
        <w:ind w:left="1080"/>
      </w:pPr>
    </w:p>
    <w:p w:rsidR="0082364F" w:rsidRDefault="00843339" w:rsidP="0082364F">
      <w:pPr>
        <w:pStyle w:val="ListBullet"/>
      </w:pPr>
      <w:r>
        <w:rPr>
          <w:b/>
          <w:bCs/>
        </w:rPr>
        <w:t>Deploy the archives</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Copy the archives to the server /deploy directory.</w:t>
      </w:r>
    </w:p>
    <w:p w:rsidR="0082364F" w:rsidRDefault="0082364F" w:rsidP="0082364F">
      <w:pPr>
        <w:pStyle w:val="ListBullet"/>
        <w:numPr>
          <w:ilvl w:val="0"/>
          <w:numId w:val="0"/>
        </w:numPr>
        <w:ind w:left="1080"/>
      </w:pPr>
    </w:p>
    <w:p w:rsidR="0082364F" w:rsidRDefault="00843339" w:rsidP="0082364F">
      <w:pPr>
        <w:pStyle w:val="BodyText"/>
      </w:pPr>
      <w:r>
        <w:t xml:space="preserve">The runtime will write a message to the console after the war has been deployed. The BigBank UI can be accessed at </w:t>
      </w:r>
      <w:hyperlink r:id="rId14" w:history="1">
        <w:r>
          <w:rPr>
            <w:color w:val="0E3465"/>
            <w:u w:val="single" w:color="0E3465"/>
          </w:rPr>
          <w:t>http://localhost:8181/lending/applicationForm.html</w:t>
        </w:r>
      </w:hyperlink>
      <w:r>
        <w:t xml:space="preserve">. After a loan application is submitted, you can view its status at </w:t>
      </w:r>
      <w:hyperlink r:id="rId15" w:history="1">
        <w:r>
          <w:rPr>
            <w:color w:val="0E3465"/>
            <w:u w:val="single" w:color="0E3465"/>
          </w:rPr>
          <w:t>http://localhost:8181/lending/status.html</w:t>
        </w:r>
      </w:hyperlink>
      <w:r>
        <w:t>.</w:t>
      </w:r>
    </w:p>
    <w:p w:rsidR="00843339" w:rsidRDefault="00843339" w:rsidP="0082364F">
      <w:pPr>
        <w:pStyle w:val="BodyText"/>
      </w:pPr>
    </w:p>
    <w:p w:rsidR="00BF64C8" w:rsidRDefault="00843339" w:rsidP="00BF64C8">
      <w:pPr>
        <w:pStyle w:val="Heading2"/>
      </w:pPr>
      <w:bookmarkStart w:id="6" w:name="_Toc120934090"/>
      <w:r>
        <w:t>Deploying BigBank to a Distributed Domain</w:t>
      </w:r>
      <w:bookmarkEnd w:id="6"/>
    </w:p>
    <w:p w:rsidR="00843339" w:rsidRPr="00BF64C8" w:rsidRDefault="00843339" w:rsidP="00BF64C8"/>
    <w:p w:rsidR="0013068F" w:rsidRDefault="00BB1045" w:rsidP="00202436">
      <w:pPr>
        <w:pStyle w:val="BodyTextFirstIndent"/>
      </w:pPr>
      <w:r>
        <w:t xml:space="preserve">The tutorials </w:t>
      </w:r>
      <w:r w:rsidR="005E28A8">
        <w:t xml:space="preserve">distribution </w:t>
      </w:r>
      <w:r>
        <w:t xml:space="preserve">also contains an automated build process for producing a set of clustered servers. </w:t>
      </w:r>
      <w:r w:rsidR="005E28A8">
        <w:t>To create the clustered servers</w:t>
      </w:r>
      <w:r w:rsidR="0013068F">
        <w:t>, execute the following from the servers/cluster directory:</w:t>
      </w:r>
    </w:p>
    <w:p w:rsidR="0013068F" w:rsidRDefault="0013068F" w:rsidP="00202436">
      <w:pPr>
        <w:pStyle w:val="BodyTextFirstIndent"/>
      </w:pPr>
    </w:p>
    <w:p w:rsidR="0013068F" w:rsidRDefault="0013068F" w:rsidP="0013068F">
      <w:pPr>
        <w:pStyle w:val="codeline"/>
      </w:pPr>
      <w:r>
        <w:t>mvn clean install </w:t>
      </w:r>
    </w:p>
    <w:p w:rsidR="0013068F" w:rsidRDefault="0013068F" w:rsidP="0013068F">
      <w:pPr>
        <w:pStyle w:val="codeline"/>
      </w:pPr>
      <w:r>
        <w:t> </w:t>
      </w:r>
    </w:p>
    <w:p w:rsidR="0013068F" w:rsidRDefault="0013068F" w:rsidP="0013068F">
      <w:pPr>
        <w:pStyle w:val="BodyTextFirstIndent"/>
        <w:ind w:firstLine="0"/>
      </w:pPr>
      <w:r>
        <w:t>The build will create three server images located in the target directory of each module under /servers/cluster: controller, zone1, and zone2.</w:t>
      </w:r>
    </w:p>
    <w:p w:rsidR="00BB1045" w:rsidRDefault="00BB1045" w:rsidP="0013068F">
      <w:pPr>
        <w:pStyle w:val="BodyTextFirstIndent"/>
        <w:ind w:firstLine="0"/>
      </w:pPr>
    </w:p>
    <w:p w:rsidR="00843339" w:rsidRDefault="00843339" w:rsidP="00202436">
      <w:pPr>
        <w:pStyle w:val="BodyTextFirstIndent"/>
      </w:pPr>
      <w:r>
        <w:t>Follow the steps in the previous section to build the BigBank application. When the build completes, launch the controller and zone runtimes:</w:t>
      </w:r>
    </w:p>
    <w:p w:rsidR="002A5837" w:rsidRDefault="002A5837"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controller/</w:t>
      </w:r>
      <w:r w:rsidR="0013068F">
        <w:t>target/image/</w:t>
      </w:r>
      <w:r>
        <w:t>bin directory:</w:t>
      </w:r>
    </w:p>
    <w:p w:rsidR="00843339" w:rsidRDefault="00843339" w:rsidP="00BB0C1A">
      <w:pPr>
        <w:pStyle w:val="codeline"/>
        <w:rPr>
          <w:rFonts w:cs="Arial"/>
        </w:rPr>
      </w:pPr>
      <w:r>
        <w:t>java -jar server.jar controller </w:t>
      </w:r>
      <w:r>
        <w:rPr>
          <w:rFonts w:cs="Arial"/>
        </w:rPr>
        <w:t> </w:t>
      </w:r>
    </w:p>
    <w:p w:rsidR="00BB0C1A" w:rsidRDefault="00BB0C1A" w:rsidP="00BB0C1A">
      <w:pPr>
        <w:pStyle w:val="BodyText"/>
      </w:pPr>
    </w:p>
    <w:p w:rsidR="00843339" w:rsidRDefault="0013068F" w:rsidP="00BB0C1A">
      <w:pPr>
        <w:pStyle w:val="ListBullet"/>
      </w:pPr>
      <w:r>
        <w:t>From the zone1/target/image/</w:t>
      </w:r>
      <w:r w:rsidR="00843339">
        <w:t>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zone2/</w:t>
      </w:r>
      <w:r w:rsidR="0013068F">
        <w:t>target/image/</w:t>
      </w:r>
      <w:r>
        <w:t>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autoSpaceDE w:val="0"/>
        <w:autoSpaceDN w:val="0"/>
        <w:adjustRightInd w:val="0"/>
        <w:spacing w:after="200" w:line="340" w:lineRule="atLeast"/>
        <w:rPr>
          <w:rFonts w:cs="Arial"/>
          <w:sz w:val="26"/>
          <w:szCs w:val="26"/>
        </w:rPr>
      </w:pPr>
    </w:p>
    <w:p w:rsidR="00843339" w:rsidRDefault="00843339" w:rsidP="00BB0C1A">
      <w:pPr>
        <w:pStyle w:val="BodyText"/>
      </w:pPr>
      <w:r>
        <w:t>After booting, the runtimes will discover each other and form a distributed domain consisting of two cluster zones. Note the runtimes may be on the same machine or different machines.</w:t>
      </w:r>
    </w:p>
    <w:p w:rsidR="00843339" w:rsidRDefault="00843339" w:rsidP="00BB0C1A">
      <w:pPr>
        <w:pStyle w:val="BodyText"/>
      </w:pPr>
      <w:r>
        <w:t>Copy the deployment archives to the controller/</w:t>
      </w:r>
      <w:r w:rsidR="0013068F">
        <w:t>target/image/</w:t>
      </w:r>
      <w:r>
        <w:t>deploy directory. The controller will provision the loan service and UI archives to zone1 and the services archive to zone2.</w:t>
      </w:r>
    </w:p>
    <w:p w:rsidR="001F02D4" w:rsidRPr="001F02D4" w:rsidRDefault="00BE74EF" w:rsidP="001F02D4">
      <w:pPr>
        <w:pStyle w:val="BodyText"/>
      </w:pPr>
      <w:r>
        <w:t>To run additional zone participants, copy one of the images and follow the instructions above for launching the servers. If more than one server is run on the same machine, you will need to modify the HTTP and HTTPS ports in config/participant/systemConfig.xml.</w:t>
      </w:r>
    </w:p>
    <w:p w:rsidR="001F02D4" w:rsidRDefault="00843339" w:rsidP="001F02D4">
      <w:pPr>
        <w:pStyle w:val="Heading2"/>
      </w:pPr>
      <w:bookmarkStart w:id="7" w:name="_Toc120934091"/>
      <w:r>
        <w:t>Getting Help</w:t>
      </w:r>
      <w:bookmarkEnd w:id="7"/>
    </w:p>
    <w:p w:rsidR="00843339" w:rsidRPr="001F02D4" w:rsidRDefault="00843339" w:rsidP="001F02D4"/>
    <w:p w:rsidR="00843339" w:rsidRDefault="00843339" w:rsidP="001F02D4">
      <w:pPr>
        <w:pStyle w:val="BodyText"/>
      </w:pPr>
      <w:r>
        <w:t xml:space="preserve">At some point you may require help with Fabric3. The best place to obtain pointers, advice or assistance troubleshooting a problem is the user mailing list, which can be accessed at </w:t>
      </w:r>
      <w:hyperlink r:id="rId16"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2A7DA8" w:rsidRPr="002A7DA8" w:rsidRDefault="00843339" w:rsidP="001F02D4">
      <w:pPr>
        <w:pStyle w:val="BodyText"/>
      </w:pPr>
      <w:r>
        <w:t xml:space="preserve">Should you encounter a bug, we encourage you to file a report in the online JIRA system at </w:t>
      </w:r>
      <w:hyperlink r:id="rId17"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0172C7" w:rsidRDefault="00355BF3" w:rsidP="003E1EB8">
      <w:pPr>
        <w:pStyle w:val="Heading1"/>
      </w:pPr>
      <w:r>
        <w:br w:type="page"/>
      </w:r>
      <w:bookmarkStart w:id="8" w:name="_Toc120934092"/>
      <w:r w:rsidR="003E1EB8">
        <w:t>JPA and Hibernate</w:t>
      </w:r>
      <w:bookmarkEnd w:id="8"/>
    </w:p>
    <w:p w:rsidR="000172C7" w:rsidRDefault="000172C7" w:rsidP="000172C7">
      <w:pPr>
        <w:pStyle w:val="BodyText"/>
      </w:pPr>
    </w:p>
    <w:p w:rsidR="00F76CFF" w:rsidRDefault="000172C7" w:rsidP="00F76CFF">
      <w:pPr>
        <w:pStyle w:val="BodyTextFirstIndent"/>
      </w:pPr>
      <w:r>
        <w:t>Fabric3 provides first-class SCA/JPA integration by allowsing JPA persistence units and contexts to be injected into components. These injected instances are managed by the Fabric3 runtime, thereby alleviating the need in most cases for applications to directly manage EntityManager instances through such mechanisms as setting ThreadLocal variables. In addition, Fabric3 provides consistent transactional behavior (i.e. no code or configuration changes required) for applications using JPA, whether they are deployed to a JEE, JSE or other environment.</w:t>
      </w:r>
    </w:p>
    <w:p w:rsidR="000172C7" w:rsidRDefault="000172C7" w:rsidP="00F76CFF">
      <w:pPr>
        <w:pStyle w:val="BodyTextFirstIndent"/>
      </w:pPr>
    </w:p>
    <w:p w:rsidR="000172C7" w:rsidRDefault="000172C7" w:rsidP="00F76CFF">
      <w:pPr>
        <w:pStyle w:val="Heading2"/>
      </w:pPr>
      <w:bookmarkStart w:id="9" w:name="_Toc120934093"/>
      <w:r>
        <w:t>JPA and Hibernate Features</w:t>
      </w:r>
      <w:bookmarkEnd w:id="9"/>
    </w:p>
    <w:p w:rsidR="00F76CFF" w:rsidRDefault="000172C7" w:rsidP="00F76CFF">
      <w:pPr>
        <w:pStyle w:val="BodyTextFirstIndent"/>
      </w:pPr>
      <w:r>
        <w:t>JPA features supported by Fabric3 include:</w:t>
      </w:r>
    </w:p>
    <w:p w:rsidR="000172C7" w:rsidRDefault="000172C7" w:rsidP="00F76CFF">
      <w:pPr>
        <w:pStyle w:val="BodyTextFirstIndent"/>
      </w:pPr>
    </w:p>
    <w:p w:rsidR="000172C7" w:rsidRDefault="000172C7" w:rsidP="00F76CFF">
      <w:pPr>
        <w:pStyle w:val="ListBullet"/>
      </w:pPr>
      <w:r>
        <w:t>Injection of entity manager factories using @PersistenceUnit annotation</w:t>
      </w:r>
    </w:p>
    <w:p w:rsidR="000172C7" w:rsidRDefault="000172C7" w:rsidP="00F76CFF">
      <w:pPr>
        <w:pStyle w:val="ListBullet"/>
      </w:pPr>
      <w:r>
        <w:t>Injection of entity managers using @PersistenceContext annotation</w:t>
      </w:r>
    </w:p>
    <w:p w:rsidR="000172C7" w:rsidRDefault="000172C7" w:rsidP="00F76CFF">
      <w:pPr>
        <w:pStyle w:val="ListBullet"/>
      </w:pPr>
      <w:r>
        <w:t>Injection of Hibernate Session objects using the @PersistenceContext. Hibernate Session injection provides components access to Hibernate APIs.</w:t>
      </w:r>
    </w:p>
    <w:p w:rsidR="000172C7" w:rsidRDefault="000172C7" w:rsidP="00F76CFF">
      <w:pPr>
        <w:pStyle w:val="ListBullet"/>
      </w:pPr>
      <w:r>
        <w:t>Support for extended and transaction scope entity managers</w:t>
      </w:r>
    </w:p>
    <w:p w:rsidR="000172C7" w:rsidRDefault="000172C7" w:rsidP="00F76CFF">
      <w:pPr>
        <w:pStyle w:val="ListBullet"/>
      </w:pPr>
      <w:r>
        <w:t>Support for using JPA in JSE and JEE environments</w:t>
      </w:r>
    </w:p>
    <w:p w:rsidR="000172C7" w:rsidRDefault="000172C7" w:rsidP="00F76CFF">
      <w:pPr>
        <w:pStyle w:val="ListBullet"/>
      </w:pPr>
      <w:r>
        <w:t>Integration with SCA transaction policies</w:t>
      </w:r>
    </w:p>
    <w:p w:rsidR="000172C7" w:rsidRDefault="000172C7" w:rsidP="00F76CFF">
      <w:pPr>
        <w:pStyle w:val="ListBullet"/>
      </w:pPr>
      <w:r>
        <w:t>Support for zero code DAOs</w:t>
      </w:r>
    </w:p>
    <w:p w:rsidR="00F76CFF" w:rsidRDefault="000172C7" w:rsidP="00F76CFF">
      <w:pPr>
        <w:pStyle w:val="ListBullet"/>
      </w:pPr>
      <w:r>
        <w:t>Transaction optimization across persistence units</w:t>
      </w:r>
    </w:p>
    <w:p w:rsidR="00C54D97" w:rsidRDefault="00C54D97" w:rsidP="00F76CFF">
      <w:pPr>
        <w:pStyle w:val="Heading2"/>
      </w:pPr>
    </w:p>
    <w:p w:rsidR="00F76CFF" w:rsidRDefault="000172C7" w:rsidP="00F76CFF">
      <w:pPr>
        <w:pStyle w:val="Heading2"/>
      </w:pPr>
      <w:bookmarkStart w:id="10" w:name="_Toc120934094"/>
      <w:r>
        <w:t>Using JPA</w:t>
      </w:r>
      <w:bookmarkEnd w:id="10"/>
    </w:p>
    <w:p w:rsidR="000172C7" w:rsidRPr="00F76CFF" w:rsidRDefault="000172C7" w:rsidP="00F76CFF"/>
    <w:p w:rsidR="001C70B0" w:rsidRDefault="000172C7" w:rsidP="001C70B0">
      <w:pPr>
        <w:pStyle w:val="Heading3"/>
      </w:pPr>
      <w:bookmarkStart w:id="11" w:name="_Toc120934095"/>
      <w:r>
        <w:t>Injection</w:t>
      </w:r>
      <w:bookmarkEnd w:id="11"/>
    </w:p>
    <w:p w:rsidR="00F76CFF" w:rsidRPr="001C70B0" w:rsidRDefault="00F76CFF" w:rsidP="001C70B0"/>
    <w:p w:rsidR="00F76CFF" w:rsidRDefault="000172C7" w:rsidP="00F76CFF">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0172C7" w:rsidRDefault="000172C7" w:rsidP="00F76CFF">
      <w:pPr>
        <w:pStyle w:val="BodyTextFirstIndent"/>
      </w:pPr>
    </w:p>
    <w:p w:rsidR="000172C7" w:rsidRDefault="000172C7" w:rsidP="00F76CFF">
      <w:pPr>
        <w:pStyle w:val="code"/>
      </w:pPr>
      <w:r>
        <w:rPr>
          <w:color w:val="001190"/>
        </w:rPr>
        <w:t>public</w:t>
      </w:r>
      <w:r>
        <w:t xml:space="preserve"> class EmployeeDAOImpl implement EmployeeDAO { </w:t>
      </w:r>
    </w:p>
    <w:p w:rsidR="000172C7" w:rsidRDefault="000172C7" w:rsidP="00F76CFF">
      <w:pPr>
        <w:pStyle w:val="code"/>
      </w:pPr>
    </w:p>
    <w:p w:rsidR="000172C7" w:rsidRDefault="000172C7" w:rsidP="005F15E2">
      <w:pPr>
        <w:pStyle w:val="code"/>
        <w:ind w:firstLine="720"/>
      </w:pPr>
      <w:r>
        <w:t>@PersistenceUnit(unitName=</w:t>
      </w:r>
      <w:r>
        <w:rPr>
          <w:color w:val="378D00"/>
        </w:rPr>
        <w:t>"employee"</w:t>
      </w:r>
      <w:r>
        <w:t>)</w:t>
      </w:r>
    </w:p>
    <w:p w:rsidR="000172C7" w:rsidRDefault="005F15E2" w:rsidP="00F76CFF">
      <w:pPr>
        <w:pStyle w:val="code"/>
      </w:pPr>
      <w:r>
        <w:t> </w:t>
      </w:r>
      <w:r>
        <w:tab/>
      </w:r>
      <w:r w:rsidR="000172C7">
        <w:rPr>
          <w:color w:val="001190"/>
        </w:rPr>
        <w:t>protected</w:t>
      </w:r>
      <w:r w:rsidR="000172C7">
        <w:t xml:space="preserve"> EntityManagerFactory emf;    </w:t>
      </w:r>
    </w:p>
    <w:p w:rsidR="000172C7" w:rsidRDefault="005F15E2" w:rsidP="00F76CFF">
      <w:pPr>
        <w:pStyle w:val="code"/>
      </w:pPr>
      <w:r>
        <w:t xml:space="preserve"> </w:t>
      </w:r>
      <w:r>
        <w:tab/>
      </w:r>
      <w:r w:rsidR="000172C7">
        <w:rPr>
          <w:color w:val="001190"/>
        </w:rPr>
        <w:t>public</w:t>
      </w:r>
      <w:r w:rsidR="000172C7">
        <w:t xml:space="preserve"> void save(Employee employee) {</w:t>
      </w:r>
    </w:p>
    <w:p w:rsidR="000172C7" w:rsidRDefault="005F15E2" w:rsidP="00F76CFF">
      <w:pPr>
        <w:pStyle w:val="code"/>
      </w:pPr>
      <w:r>
        <w:tab/>
      </w:r>
      <w:r>
        <w:tab/>
      </w:r>
      <w:r w:rsidR="000172C7">
        <w:t>EntityManager em = emf.createEntityManager();   </w:t>
      </w:r>
    </w:p>
    <w:p w:rsidR="000172C7" w:rsidRDefault="005F15E2" w:rsidP="00F76CFF">
      <w:pPr>
        <w:pStyle w:val="code"/>
      </w:pPr>
      <w:r>
        <w:t xml:space="preserve">           </w:t>
      </w:r>
      <w:r w:rsidR="000172C7">
        <w:t>em.persist(employee);</w:t>
      </w:r>
    </w:p>
    <w:p w:rsidR="000172C7" w:rsidRDefault="000172C7" w:rsidP="00F76CFF">
      <w:pPr>
        <w:pStyle w:val="code"/>
      </w:pPr>
      <w:r>
        <w:tab/>
        <w:t>}</w:t>
      </w:r>
    </w:p>
    <w:p w:rsidR="000172C7" w:rsidRDefault="000172C7" w:rsidP="00F76CFF">
      <w:pPr>
        <w:pStyle w:val="code"/>
      </w:pPr>
      <w:r>
        <w:t>}</w:t>
      </w:r>
    </w:p>
    <w:p w:rsidR="000172C7" w:rsidRDefault="000172C7" w:rsidP="00F76CFF">
      <w:pPr>
        <w:pStyle w:val="code"/>
        <w:rPr>
          <w:rFonts w:cs="Arial"/>
        </w:rPr>
      </w:pPr>
      <w:r>
        <w:rPr>
          <w:rFonts w:cs="Arial"/>
        </w:rPr>
        <w:t>and</w:t>
      </w:r>
    </w:p>
    <w:p w:rsidR="000172C7" w:rsidRDefault="000172C7" w:rsidP="00F76CFF">
      <w:pPr>
        <w:pStyle w:val="code"/>
      </w:pPr>
      <w:r>
        <w:rPr>
          <w:color w:val="001190"/>
        </w:rPr>
        <w:t>public</w:t>
      </w:r>
      <w:r>
        <w:t xml:space="preserve"> class EmployeeDAOImpl implement EmployeeDAO { </w:t>
      </w:r>
    </w:p>
    <w:p w:rsidR="000172C7" w:rsidRDefault="000172C7" w:rsidP="005F15E2">
      <w:pPr>
        <w:pStyle w:val="code"/>
        <w:ind w:firstLine="720"/>
      </w:pPr>
      <w:r>
        <w:t>@PersistenceContext(name=</w:t>
      </w:r>
      <w:r>
        <w:rPr>
          <w:color w:val="378D00"/>
        </w:rPr>
        <w:t>"employeeEmf"</w:t>
      </w:r>
      <w:r>
        <w:t> unitName=</w:t>
      </w:r>
      <w:r>
        <w:rPr>
          <w:color w:val="378D00"/>
        </w:rPr>
        <w:t>"employee"</w:t>
      </w:r>
      <w:r w:rsidR="005F15E2">
        <w:t>)</w:t>
      </w:r>
      <w:r w:rsidR="005F15E2">
        <w:tab/>
      </w:r>
      <w:r>
        <w:rPr>
          <w:color w:val="001190"/>
        </w:rPr>
        <w:t>protected</w:t>
      </w:r>
      <w:r>
        <w:t xml:space="preserve">  EntityManager em;    </w:t>
      </w:r>
      <w:r>
        <w:tab/>
        <w:t xml:space="preserve">        </w:t>
      </w:r>
    </w:p>
    <w:p w:rsidR="000172C7" w:rsidRDefault="000172C7" w:rsidP="00F76CFF">
      <w:pPr>
        <w:pStyle w:val="code"/>
      </w:pPr>
    </w:p>
    <w:p w:rsidR="000172C7" w:rsidRDefault="000172C7" w:rsidP="005F15E2">
      <w:pPr>
        <w:pStyle w:val="code"/>
        <w:ind w:firstLine="720"/>
      </w:pPr>
      <w:r>
        <w:rPr>
          <w:color w:val="001190"/>
        </w:rPr>
        <w:t>public</w:t>
      </w:r>
      <w:r>
        <w:t xml:space="preserve"> void save(Employee employee) {</w:t>
      </w:r>
    </w:p>
    <w:p w:rsidR="000172C7" w:rsidRDefault="005F15E2" w:rsidP="00F76CFF">
      <w:pPr>
        <w:pStyle w:val="code"/>
      </w:pPr>
      <w:r>
        <w:t xml:space="preserve">     </w:t>
      </w:r>
      <w:r>
        <w:tab/>
      </w:r>
      <w:r>
        <w:tab/>
      </w:r>
      <w:r w:rsidR="000172C7">
        <w:t>m.persist(employee);</w:t>
      </w:r>
    </w:p>
    <w:p w:rsidR="000172C7" w:rsidRDefault="000172C7" w:rsidP="00F76CFF">
      <w:pPr>
        <w:pStyle w:val="code"/>
      </w:pPr>
      <w:r>
        <w:t xml:space="preserve">   </w:t>
      </w:r>
      <w:r w:rsidR="005F15E2">
        <w:tab/>
      </w:r>
      <w:r>
        <w:t>}</w:t>
      </w:r>
    </w:p>
    <w:p w:rsidR="000172C7" w:rsidRDefault="000172C7" w:rsidP="00F76CFF">
      <w:pPr>
        <w:pStyle w:val="code"/>
      </w:pPr>
      <w:r>
        <w:t>} </w:t>
      </w:r>
    </w:p>
    <w:p w:rsidR="00971279" w:rsidRDefault="00971279" w:rsidP="000172C7">
      <w:pPr>
        <w:widowControl w:val="0"/>
        <w:autoSpaceDE w:val="0"/>
        <w:autoSpaceDN w:val="0"/>
        <w:adjustRightInd w:val="0"/>
        <w:spacing w:line="340" w:lineRule="atLeast"/>
        <w:rPr>
          <w:rFonts w:cs="Arial"/>
        </w:rPr>
      </w:pPr>
    </w:p>
    <w:p w:rsidR="000172C7" w:rsidRDefault="000172C7" w:rsidP="00F70FE0">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0172C7" w:rsidRDefault="000172C7" w:rsidP="000172C7">
      <w:pPr>
        <w:widowControl w:val="0"/>
        <w:autoSpaceDE w:val="0"/>
        <w:autoSpaceDN w:val="0"/>
        <w:adjustRightInd w:val="0"/>
        <w:spacing w:line="340" w:lineRule="atLeast"/>
        <w:rPr>
          <w:rFonts w:cs="Arial"/>
          <w:sz w:val="26"/>
          <w:szCs w:val="26"/>
        </w:rPr>
      </w:pPr>
    </w:p>
    <w:p w:rsidR="00971279" w:rsidRDefault="000172C7" w:rsidP="00971279">
      <w:pPr>
        <w:pStyle w:val="BodyTextFirstIndent"/>
      </w:pPr>
      <w:r>
        <w:t>The following is an example persistence.xml file:</w:t>
      </w:r>
    </w:p>
    <w:p w:rsidR="000172C7" w:rsidRDefault="000172C7" w:rsidP="00971279">
      <w:pPr>
        <w:pStyle w:val="BodyTextFirstIndent"/>
      </w:pPr>
    </w:p>
    <w:p w:rsidR="000172C7" w:rsidRDefault="000172C7" w:rsidP="00F70FE0">
      <w:pPr>
        <w:pStyle w:val="code"/>
      </w:pPr>
      <w:r>
        <w:t>&lt;persistence xmlns=</w:t>
      </w:r>
      <w:r>
        <w:rPr>
          <w:color w:val="378D00"/>
        </w:rPr>
        <w:t>"http:</w:t>
      </w:r>
      <w:r>
        <w:t>//java.sun.com/xml/ns/persistence"</w:t>
      </w:r>
      <w:r w:rsidR="00F70FE0">
        <w:t>…&gt;</w:t>
      </w:r>
    </w:p>
    <w:p w:rsidR="00F70FE0" w:rsidRDefault="000172C7" w:rsidP="00971279">
      <w:pPr>
        <w:pStyle w:val="code"/>
      </w:pPr>
      <w:r>
        <w:t xml:space="preserve">    </w:t>
      </w:r>
      <w:r w:rsidR="00BA469A">
        <w:t xml:space="preserve"> </w:t>
      </w:r>
      <w:r>
        <w:t>&lt;persistence-unit name=</w:t>
      </w:r>
      <w:r>
        <w:rPr>
          <w:color w:val="378D00"/>
        </w:rPr>
        <w:t>"employee"</w:t>
      </w:r>
      <w:r>
        <w:t xml:space="preserve"> transaction-type=</w:t>
      </w:r>
      <w:r>
        <w:rPr>
          <w:color w:val="378D00"/>
        </w:rPr>
        <w:t>"JTA"</w:t>
      </w:r>
      <w:r>
        <w:t xml:space="preserve">&gt;        </w:t>
      </w:r>
      <w:r w:rsidR="00F70FE0">
        <w:t xml:space="preserve">  </w:t>
      </w:r>
    </w:p>
    <w:p w:rsidR="000172C7" w:rsidRDefault="00BA469A" w:rsidP="00BA469A">
      <w:pPr>
        <w:pStyle w:val="code"/>
      </w:pPr>
      <w:r>
        <w:t xml:space="preserve">     </w:t>
      </w:r>
      <w:r w:rsidR="000172C7">
        <w:t>&lt;jta-data-source&gt;EmployeeDS&lt;/jta-data-source&gt;</w:t>
      </w:r>
    </w:p>
    <w:p w:rsidR="000172C7" w:rsidRDefault="00F70FE0" w:rsidP="00971279">
      <w:pPr>
        <w:pStyle w:val="code"/>
      </w:pPr>
      <w:r>
        <w:t xml:space="preserve">     </w:t>
      </w:r>
      <w:r w:rsidR="000172C7">
        <w:t>&lt;class&gt;org.fabric3.jpa.model.Employee&lt;/class&gt;</w:t>
      </w:r>
    </w:p>
    <w:p w:rsidR="000172C7" w:rsidRDefault="00F70FE0" w:rsidP="00971279">
      <w:pPr>
        <w:pStyle w:val="code"/>
      </w:pPr>
      <w:r>
        <w:t xml:space="preserve">     </w:t>
      </w:r>
      <w:r w:rsidR="000172C7">
        <w:t>&lt;properties&gt;</w:t>
      </w:r>
    </w:p>
    <w:p w:rsidR="00F70FE0" w:rsidRDefault="00F70FE0" w:rsidP="00971279">
      <w:pPr>
        <w:pStyle w:val="code"/>
      </w:pPr>
      <w:r>
        <w:t xml:space="preserve">     </w:t>
      </w:r>
      <w:r w:rsidR="000172C7">
        <w:t>&lt;property name=</w:t>
      </w:r>
      <w:r w:rsidR="000172C7">
        <w:rPr>
          <w:color w:val="378D00"/>
        </w:rPr>
        <w:t>"hibernate.dialect"</w:t>
      </w:r>
      <w:r w:rsidR="000172C7">
        <w:t xml:space="preserve"> </w:t>
      </w:r>
    </w:p>
    <w:p w:rsidR="00350DE4" w:rsidRDefault="00F70FE0" w:rsidP="00350DE4">
      <w:pPr>
        <w:pStyle w:val="code"/>
      </w:pPr>
      <w:r>
        <w:t xml:space="preserve">               </w:t>
      </w:r>
      <w:r w:rsidR="000172C7">
        <w:t>value=</w:t>
      </w:r>
      <w:r w:rsidR="000172C7">
        <w:rPr>
          <w:color w:val="378D00"/>
        </w:rPr>
        <w:t>"org.hibernate.dialect.HSQLDialect"</w:t>
      </w:r>
      <w:r w:rsidR="000172C7">
        <w:t>/&gt;</w:t>
      </w:r>
      <w:r>
        <w:t xml:space="preserve">       </w:t>
      </w:r>
    </w:p>
    <w:p w:rsidR="00F70FE0" w:rsidRDefault="000172C7" w:rsidP="00350DE4">
      <w:pPr>
        <w:pStyle w:val="code"/>
      </w:pPr>
      <w:r>
        <w:t xml:space="preserve">     &lt;property name=</w:t>
      </w:r>
      <w:r>
        <w:rPr>
          <w:color w:val="378D00"/>
        </w:rPr>
        <w:t>"hibernate.hbm2ddl.auto"</w:t>
      </w:r>
      <w:r>
        <w:t xml:space="preserve"> </w:t>
      </w:r>
    </w:p>
    <w:p w:rsidR="000172C7" w:rsidRDefault="00F70FE0" w:rsidP="00350DE4">
      <w:pPr>
        <w:pStyle w:val="code"/>
      </w:pPr>
      <w:r>
        <w:t xml:space="preserve">               </w:t>
      </w:r>
      <w:r w:rsidR="000172C7">
        <w:t>value=</w:t>
      </w:r>
      <w:r w:rsidR="000172C7">
        <w:rPr>
          <w:color w:val="378D00"/>
        </w:rPr>
        <w:t>"create-drop"</w:t>
      </w:r>
      <w:r w:rsidR="000172C7">
        <w:t>/&gt;</w:t>
      </w:r>
    </w:p>
    <w:p w:rsidR="000172C7" w:rsidRDefault="00F70FE0" w:rsidP="00971279">
      <w:pPr>
        <w:pStyle w:val="code"/>
      </w:pPr>
      <w:r>
        <w:t xml:space="preserve">     </w:t>
      </w:r>
      <w:r w:rsidR="000172C7">
        <w:t>&lt;/properties&gt;</w:t>
      </w:r>
    </w:p>
    <w:p w:rsidR="000172C7" w:rsidRDefault="000172C7" w:rsidP="00971279">
      <w:pPr>
        <w:pStyle w:val="code"/>
      </w:pPr>
      <w:r>
        <w:t xml:space="preserve">    &lt;/persistence-unit&gt;</w:t>
      </w:r>
    </w:p>
    <w:p w:rsidR="000172C7" w:rsidRDefault="000172C7" w:rsidP="00971279">
      <w:pPr>
        <w:pStyle w:val="code"/>
      </w:pPr>
      <w:r>
        <w:t>&lt;/persistence&gt;</w:t>
      </w:r>
    </w:p>
    <w:p w:rsidR="00350DE4" w:rsidRDefault="00350DE4" w:rsidP="00350DE4">
      <w:pPr>
        <w:pStyle w:val="Heading3"/>
      </w:pPr>
    </w:p>
    <w:p w:rsidR="00350DE4" w:rsidRDefault="000172C7" w:rsidP="00350DE4">
      <w:pPr>
        <w:pStyle w:val="Heading3"/>
      </w:pPr>
      <w:bookmarkStart w:id="12" w:name="_Toc120934096"/>
      <w:r>
        <w:t>Transactions</w:t>
      </w:r>
      <w:bookmarkEnd w:id="12"/>
    </w:p>
    <w:p w:rsidR="000172C7" w:rsidRPr="00350DE4" w:rsidRDefault="000172C7" w:rsidP="00350DE4"/>
    <w:p w:rsidR="00DC365F" w:rsidRDefault="000172C7" w:rsidP="00FD2C19">
      <w:pPr>
        <w:pStyle w:val="BodyTextFirstIndent"/>
      </w:pPr>
      <w:r>
        <w:t xml:space="preserve">Fabric3 integrates JPA with SCA transaction policies. By using SCA policies, operations performed against an EntityManager can be done in the context of a transaction. Fabric3 handles associating EntityManager instances and transaction contexts transparently to applications. </w:t>
      </w:r>
      <w:r w:rsidR="00714628">
        <w:t>For example, t</w:t>
      </w:r>
      <w:r>
        <w:t>o enable</w:t>
      </w:r>
      <w:r w:rsidR="00714628">
        <w:t xml:space="preserve"> global</w:t>
      </w:r>
      <w:r>
        <w:t xml:space="preserve"> transactions, </w:t>
      </w:r>
      <w:r w:rsidR="00DC365F">
        <w:t>use the @ManagedTransaction as shown in the following example:</w:t>
      </w:r>
    </w:p>
    <w:p w:rsidR="00DC365F" w:rsidRDefault="00DC365F" w:rsidP="00FD2C19">
      <w:pPr>
        <w:pStyle w:val="BodyTextFirstIndent"/>
      </w:pPr>
    </w:p>
    <w:p w:rsidR="00CD2472" w:rsidRDefault="00E71102" w:rsidP="00DC365F">
      <w:pPr>
        <w:pStyle w:val="code"/>
        <w:rPr>
          <w:color w:val="001190"/>
        </w:rPr>
      </w:pPr>
      <w:r>
        <w:rPr>
          <w:color w:val="001190"/>
        </w:rPr>
        <w:t xml:space="preserve">import </w:t>
      </w:r>
      <w:r w:rsidR="00CD2472" w:rsidRPr="00CD2472">
        <w:rPr>
          <w:color w:val="001190"/>
        </w:rPr>
        <w:t>org.fabric3.api.annotation.transaction</w:t>
      </w:r>
      <w:r w:rsidR="00CD2472">
        <w:rPr>
          <w:color w:val="001190"/>
        </w:rPr>
        <w:t>.ManagedTransaction</w:t>
      </w:r>
    </w:p>
    <w:p w:rsidR="00CD2472" w:rsidRDefault="00CD2472" w:rsidP="00DC365F">
      <w:pPr>
        <w:pStyle w:val="code"/>
        <w:rPr>
          <w:color w:val="001190"/>
        </w:rPr>
      </w:pPr>
    </w:p>
    <w:p w:rsidR="00DC365F" w:rsidRDefault="00CD2472" w:rsidP="00DC365F">
      <w:pPr>
        <w:pStyle w:val="code"/>
        <w:rPr>
          <w:color w:val="001190"/>
        </w:rPr>
      </w:pPr>
      <w:r>
        <w:rPr>
          <w:color w:val="001190"/>
        </w:rPr>
        <w:t>@ManagedTransaction</w:t>
      </w:r>
    </w:p>
    <w:p w:rsidR="004E1403" w:rsidRDefault="00DC365F" w:rsidP="00DC365F">
      <w:pPr>
        <w:pStyle w:val="code"/>
      </w:pPr>
      <w:r>
        <w:rPr>
          <w:color w:val="001190"/>
        </w:rPr>
        <w:t>public</w:t>
      </w:r>
      <w:r>
        <w:t xml:space="preserve"> class EmployeeDAOImpl implement EmployeeDAO { </w:t>
      </w:r>
    </w:p>
    <w:p w:rsidR="00DC365F" w:rsidRDefault="00DC365F" w:rsidP="00DC365F">
      <w:pPr>
        <w:pStyle w:val="code"/>
      </w:pPr>
    </w:p>
    <w:p w:rsidR="00DC365F" w:rsidRDefault="00DC365F" w:rsidP="00DC365F">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DC365F" w:rsidRDefault="00DC365F" w:rsidP="00DC365F">
      <w:pPr>
        <w:pStyle w:val="code"/>
      </w:pPr>
    </w:p>
    <w:p w:rsidR="00DC365F" w:rsidRDefault="00DC365F" w:rsidP="00DC365F">
      <w:pPr>
        <w:pStyle w:val="code"/>
        <w:ind w:firstLine="720"/>
      </w:pPr>
      <w:r>
        <w:rPr>
          <w:color w:val="001190"/>
        </w:rPr>
        <w:t>public</w:t>
      </w:r>
      <w:r>
        <w:t xml:space="preserve"> void save(Employee employee) {</w:t>
      </w:r>
    </w:p>
    <w:p w:rsidR="00DC365F" w:rsidRDefault="00DC365F" w:rsidP="00DC365F">
      <w:pPr>
        <w:pStyle w:val="code"/>
      </w:pPr>
      <w:r>
        <w:t xml:space="preserve">     </w:t>
      </w:r>
      <w:r>
        <w:tab/>
      </w:r>
      <w:r>
        <w:tab/>
        <w:t>m.persist(employee);</w:t>
      </w:r>
    </w:p>
    <w:p w:rsidR="00DC365F" w:rsidRDefault="00DC365F" w:rsidP="00DC365F">
      <w:pPr>
        <w:pStyle w:val="code"/>
      </w:pPr>
      <w:r>
        <w:t xml:space="preserve">   </w:t>
      </w:r>
      <w:r>
        <w:tab/>
        <w:t>}</w:t>
      </w:r>
    </w:p>
    <w:p w:rsidR="00DC365F" w:rsidRDefault="00DC365F" w:rsidP="00DC365F">
      <w:pPr>
        <w:pStyle w:val="code"/>
      </w:pPr>
      <w:r>
        <w:t>} </w:t>
      </w:r>
    </w:p>
    <w:p w:rsidR="00FD2C19" w:rsidRDefault="00FD2C19" w:rsidP="000172C7">
      <w:pPr>
        <w:widowControl w:val="0"/>
        <w:autoSpaceDE w:val="0"/>
        <w:autoSpaceDN w:val="0"/>
        <w:adjustRightInd w:val="0"/>
        <w:spacing w:line="340" w:lineRule="atLeast"/>
        <w:rPr>
          <w:rFonts w:cs="Arial"/>
        </w:rPr>
      </w:pPr>
    </w:p>
    <w:p w:rsidR="000172C7" w:rsidRPr="00FD2C19" w:rsidRDefault="000172C7" w:rsidP="00FD2C19">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BA7BA5" w:rsidRDefault="00BA7BA5" w:rsidP="00BA7BA5">
      <w:pPr>
        <w:pStyle w:val="BodyText"/>
      </w:pPr>
      <w:r>
        <w:t>Alternatively, transaction policy can be configured using the @requires attribute on a component entry in a composite:</w:t>
      </w:r>
    </w:p>
    <w:p w:rsidR="00BA7BA5" w:rsidRPr="00FD2C19" w:rsidRDefault="00BA7BA5" w:rsidP="00BA7BA5">
      <w:pPr>
        <w:pStyle w:val="BodyTextFirstIndent"/>
      </w:pPr>
    </w:p>
    <w:p w:rsidR="00BA7BA5" w:rsidRDefault="00BA7BA5" w:rsidP="00BA7BA5">
      <w:pPr>
        <w:pStyle w:val="code"/>
      </w:pPr>
      <w:r>
        <w:t>&lt;component name="EmployeeDAO" requires="sca:managedTransaction"&gt;</w:t>
      </w:r>
    </w:p>
    <w:p w:rsidR="00BA7BA5" w:rsidRDefault="00BA7BA5" w:rsidP="00BA7BA5">
      <w:pPr>
        <w:pStyle w:val="code"/>
      </w:pPr>
      <w:r>
        <w:t xml:space="preserve">        &lt;implementation.java class="com.foo.EmployeeDAOImpl"/&gt;</w:t>
      </w:r>
    </w:p>
    <w:p w:rsidR="00BA7BA5" w:rsidRDefault="00BA7BA5" w:rsidP="00BA7BA5">
      <w:pPr>
        <w:pStyle w:val="code"/>
      </w:pPr>
      <w:r>
        <w:t>&lt;/component&gt;</w:t>
      </w:r>
    </w:p>
    <w:p w:rsidR="00FD2C19" w:rsidRDefault="00FD2C19" w:rsidP="00FD2C19">
      <w:pPr>
        <w:pStyle w:val="Heading3"/>
      </w:pPr>
    </w:p>
    <w:p w:rsidR="00FD2C19" w:rsidRDefault="000172C7" w:rsidP="00FD2C19">
      <w:pPr>
        <w:pStyle w:val="Heading3"/>
      </w:pPr>
      <w:bookmarkStart w:id="13" w:name="_Toc120934097"/>
      <w:r>
        <w:t>Conversations and Extended Persistence Contexts</w:t>
      </w:r>
      <w:bookmarkEnd w:id="13"/>
    </w:p>
    <w:p w:rsidR="000172C7" w:rsidRPr="00FD2C19" w:rsidRDefault="000172C7" w:rsidP="00FD2C19"/>
    <w:p w:rsidR="00FD2C19" w:rsidRDefault="000172C7" w:rsidP="00FD2C19">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0172C7" w:rsidRDefault="000172C7" w:rsidP="00FD2C19">
      <w:pPr>
        <w:pStyle w:val="BodyTextFirstIndent"/>
      </w:pPr>
    </w:p>
    <w:p w:rsidR="003D14F3" w:rsidRDefault="000172C7" w:rsidP="00FD2C19">
      <w:pPr>
        <w:pStyle w:val="BodyTextFirstIndent"/>
      </w:pPr>
      <w:r>
        <w:t>The following is an exampe of injecting an EntityManager with an extended persistence context on a composite-scoped component:</w:t>
      </w:r>
    </w:p>
    <w:p w:rsidR="000172C7" w:rsidRDefault="000172C7" w:rsidP="00FD2C19">
      <w:pPr>
        <w:pStyle w:val="BodyTextFirstIndent"/>
      </w:pPr>
    </w:p>
    <w:p w:rsidR="000172C7" w:rsidRDefault="000172C7" w:rsidP="003D14F3">
      <w:pPr>
        <w:pStyle w:val="code"/>
      </w:pPr>
      <w:r>
        <w:t>@Scope("CONVERSATION")</w:t>
      </w:r>
    </w:p>
    <w:p w:rsidR="000172C7" w:rsidRDefault="000172C7" w:rsidP="003D14F3">
      <w:pPr>
        <w:pStyle w:val="code"/>
      </w:pPr>
    </w:p>
    <w:p w:rsidR="000172C7" w:rsidRDefault="000172C7" w:rsidP="003D14F3">
      <w:pPr>
        <w:pStyle w:val="code"/>
      </w:pPr>
      <w:r>
        <w:rPr>
          <w:color w:val="001190"/>
        </w:rPr>
        <w:t>public</w:t>
      </w:r>
      <w:r>
        <w:t xml:space="preserve"> class ConversationEmployeeDAOImpl </w:t>
      </w:r>
      <w:r>
        <w:rPr>
          <w:color w:val="001190"/>
        </w:rPr>
        <w:t>implements</w:t>
      </w:r>
      <w:r>
        <w:t xml:space="preserve"> ConversationEmployeeDAO {</w:t>
      </w:r>
    </w:p>
    <w:p w:rsidR="000172C7" w:rsidRDefault="000172C7" w:rsidP="003D14F3">
      <w:pPr>
        <w:pStyle w:val="code"/>
      </w:pPr>
    </w:p>
    <w:p w:rsidR="000172C7" w:rsidRDefault="000172C7" w:rsidP="003D14F3">
      <w:pPr>
        <w:pStyle w:val="code"/>
      </w:pPr>
      <w:r>
        <w:t xml:space="preserve">   </w:t>
      </w:r>
      <w:r>
        <w:rPr>
          <w:color w:val="001190"/>
        </w:rPr>
        <w:t>private</w:t>
      </w:r>
      <w:r>
        <w:t xml:space="preserve"> EntityManager employeeEM;</w:t>
      </w:r>
    </w:p>
    <w:p w:rsidR="000172C7" w:rsidRDefault="000172C7" w:rsidP="003D14F3">
      <w:pPr>
        <w:pStyle w:val="code"/>
      </w:pPr>
    </w:p>
    <w:p w:rsidR="000172C7" w:rsidRDefault="000172C7" w:rsidP="003D14F3">
      <w:pPr>
        <w:pStyle w:val="code"/>
      </w:pPr>
      <w:r>
        <w:t xml:space="preserve">   @PersistenceContext(name = "employeeEmf", unitName = "employee", type = PersistenceContextType.EXTENDED)</w:t>
      </w:r>
    </w:p>
    <w:p w:rsidR="000172C7" w:rsidRDefault="000172C7" w:rsidP="003D14F3">
      <w:pPr>
        <w:pStyle w:val="code"/>
      </w:pP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rPr>
          <w:color w:val="808080"/>
        </w:rPr>
      </w:pPr>
      <w:r>
        <w:t xml:space="preserve">   </w:t>
      </w:r>
      <w:r>
        <w:rPr>
          <w:color w:val="808080"/>
        </w:rPr>
        <w:t>// ...</w:t>
      </w:r>
    </w:p>
    <w:p w:rsidR="000172C7" w:rsidRDefault="000172C7" w:rsidP="003D14F3">
      <w:pPr>
        <w:pStyle w:val="code"/>
      </w:pP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color w:val="666666"/>
          <w:sz w:val="22"/>
          <w:szCs w:val="22"/>
        </w:rPr>
      </w:pPr>
    </w:p>
    <w:p w:rsidR="003D14F3" w:rsidRDefault="000172C7" w:rsidP="003D14F3">
      <w:pPr>
        <w:pStyle w:val="Heading3"/>
      </w:pPr>
      <w:bookmarkStart w:id="14" w:name="_Toc120934098"/>
      <w:r>
        <w:t>Accessing the Hibernate API</w:t>
      </w:r>
      <w:bookmarkEnd w:id="14"/>
    </w:p>
    <w:p w:rsidR="000172C7" w:rsidRPr="003D14F3" w:rsidRDefault="000172C7" w:rsidP="003D14F3"/>
    <w:p w:rsidR="000172C7" w:rsidRDefault="000172C7" w:rsidP="003D14F3">
      <w:pPr>
        <w:pStyle w:val="BodyTextFirstIndent"/>
      </w:pPr>
      <w:r>
        <w:t xml:space="preserve">Some applications require access to Hibernate APIs (e.g. the Criteria API). To access the underlying Hibernate Session instance (Fabric3 uses Hibernate as its JPA provider), inject an EntityManager instance using the @PersistenceContext annotation and use </w:t>
      </w:r>
      <w:r>
        <w:rPr>
          <w:rFonts w:ascii="Courier" w:hAnsi="Courier" w:cs="Courier"/>
        </w:rPr>
        <w:t>EntityMamager.getDelegate()</w:t>
      </w:r>
      <w:r>
        <w:t>:</w:t>
      </w:r>
    </w:p>
    <w:p w:rsidR="003D14F3" w:rsidRDefault="003D14F3" w:rsidP="000172C7">
      <w:pPr>
        <w:widowControl w:val="0"/>
        <w:autoSpaceDE w:val="0"/>
        <w:autoSpaceDN w:val="0"/>
        <w:adjustRightInd w:val="0"/>
        <w:spacing w:line="280" w:lineRule="atLeast"/>
        <w:rPr>
          <w:rFonts w:ascii="Courier New" w:hAnsi="Courier New" w:cs="Courier New"/>
          <w:color w:val="001190"/>
          <w:sz w:val="22"/>
          <w:szCs w:val="22"/>
        </w:rPr>
      </w:pPr>
    </w:p>
    <w:p w:rsidR="000172C7" w:rsidRDefault="000172C7" w:rsidP="003D14F3">
      <w:pPr>
        <w:pStyle w:val="code"/>
      </w:pPr>
      <w:r>
        <w:rPr>
          <w:color w:val="001190"/>
        </w:rPr>
        <w:t>public</w:t>
      </w:r>
      <w:r>
        <w:t xml:space="preserve"> class EmployeeDAOImpl implement EmployeeDAO {</w:t>
      </w:r>
    </w:p>
    <w:p w:rsidR="000172C7" w:rsidRDefault="000172C7" w:rsidP="003D14F3">
      <w:pPr>
        <w:pStyle w:val="code"/>
      </w:pPr>
    </w:p>
    <w:p w:rsidR="000172C7" w:rsidRDefault="000172C7" w:rsidP="003D14F3">
      <w:pPr>
        <w:pStyle w:val="code"/>
      </w:pPr>
      <w:r>
        <w:t xml:space="preserve">  @PersistenceContext(name=</w:t>
      </w:r>
      <w:r>
        <w:rPr>
          <w:color w:val="378D00"/>
        </w:rPr>
        <w:t>"employeeEmf"</w:t>
      </w:r>
      <w:r>
        <w:t xml:space="preserve"> unitName=</w:t>
      </w:r>
      <w:r>
        <w:rPr>
          <w:color w:val="378D00"/>
        </w:rPr>
        <w:t>"employee"</w:t>
      </w:r>
      <w:r>
        <w:t>)</w:t>
      </w: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pPr>
      <w:r>
        <w:t xml:space="preserve">   </w:t>
      </w:r>
      <w:r>
        <w:rPr>
          <w:color w:val="001190"/>
        </w:rPr>
        <w:t>public</w:t>
      </w:r>
      <w:r>
        <w:t xml:space="preserve"> List&lt;Employee&gt; searchWithCriteria(</w:t>
      </w:r>
      <w:r>
        <w:rPr>
          <w:color w:val="831B92"/>
        </w:rPr>
        <w:t>String</w:t>
      </w:r>
      <w:r>
        <w:t xml:space="preserve"> name) {</w:t>
      </w:r>
    </w:p>
    <w:p w:rsidR="000172C7" w:rsidRDefault="000172C7" w:rsidP="003D14F3">
      <w:pPr>
        <w:pStyle w:val="code"/>
      </w:pPr>
      <w:r>
        <w:t xml:space="preserve">      Session session = (Session) employeeEM.getDelegate();</w:t>
      </w:r>
    </w:p>
    <w:p w:rsidR="000172C7" w:rsidRDefault="000172C7" w:rsidP="003D14F3">
      <w:pPr>
        <w:pStyle w:val="code"/>
      </w:pPr>
      <w:r>
        <w:t xml:space="preserve">      Criteria criteria = session.createCriteria(Employee.class);</w:t>
      </w:r>
    </w:p>
    <w:p w:rsidR="000172C7" w:rsidRDefault="000172C7" w:rsidP="003D14F3">
      <w:pPr>
        <w:pStyle w:val="code"/>
      </w:pPr>
      <w:r>
        <w:t xml:space="preserve">      criteria.add(Restrictions.eq(</w:t>
      </w:r>
      <w:r>
        <w:rPr>
          <w:color w:val="378D00"/>
        </w:rPr>
        <w:t>"name"</w:t>
      </w:r>
      <w:r>
        <w:t>, name));</w:t>
      </w:r>
    </w:p>
    <w:p w:rsidR="000172C7" w:rsidRDefault="000172C7" w:rsidP="003D14F3">
      <w:pPr>
        <w:pStyle w:val="code"/>
      </w:pPr>
      <w:r>
        <w:t xml:space="preserve">      </w:t>
      </w:r>
      <w:r>
        <w:rPr>
          <w:color w:val="001190"/>
        </w:rPr>
        <w:t>return</w:t>
      </w:r>
      <w:r>
        <w:t xml:space="preserve"> (List&lt;Employee&gt;) criteria.list();</w:t>
      </w:r>
    </w:p>
    <w:p w:rsidR="000172C7" w:rsidRDefault="000172C7" w:rsidP="003D14F3">
      <w:pPr>
        <w:pStyle w:val="code"/>
      </w:pPr>
      <w:r>
        <w:t xml:space="preserve">   }</w:t>
      </w: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sz w:val="40"/>
          <w:szCs w:val="40"/>
        </w:rPr>
      </w:pPr>
    </w:p>
    <w:p w:rsidR="002B255B" w:rsidRDefault="000172C7" w:rsidP="002B255B">
      <w:pPr>
        <w:pStyle w:val="Heading2"/>
      </w:pPr>
      <w:bookmarkStart w:id="15" w:name="_Toc120934099"/>
      <w:r>
        <w:t>Enabling JPA</w:t>
      </w:r>
      <w:bookmarkEnd w:id="15"/>
    </w:p>
    <w:p w:rsidR="003D14F3" w:rsidRPr="002B255B" w:rsidRDefault="003D14F3" w:rsidP="002B255B"/>
    <w:p w:rsidR="00DF3D42" w:rsidRDefault="000172C7" w:rsidP="00DF3D42">
      <w:pPr>
        <w:pStyle w:val="BodyTextFirstIndent"/>
      </w:pPr>
      <w:r>
        <w:t>JPA is supported in the Standalone Server, iTest plugin, and Webapp runtime by installing a set of optional extensions. These extensions contain the Fabric3 JPA infrastucture based on Hibernate as well as a JTA transaction manager and XA-compliant datasource.</w:t>
      </w:r>
    </w:p>
    <w:p w:rsidR="000172C7" w:rsidRDefault="000172C7" w:rsidP="00DF3D42">
      <w:pPr>
        <w:pStyle w:val="BodyTextFirstIndent"/>
      </w:pPr>
    </w:p>
    <w:p w:rsidR="00DF3D42" w:rsidRDefault="000172C7" w:rsidP="00DF3D42">
      <w:pPr>
        <w:pStyle w:val="Heading3"/>
      </w:pPr>
      <w:bookmarkStart w:id="16" w:name="_Toc120934100"/>
      <w:r>
        <w:t>Installing the JPA Profile</w:t>
      </w:r>
      <w:bookmarkEnd w:id="16"/>
    </w:p>
    <w:p w:rsidR="000172C7" w:rsidRPr="00DF3D42" w:rsidRDefault="000172C7" w:rsidP="00DF3D42"/>
    <w:p w:rsidR="000172C7" w:rsidRDefault="000172C7" w:rsidP="00DF3D42">
      <w:pPr>
        <w:pStyle w:val="BodyTextFirstIndent"/>
      </w:pPr>
      <w:r>
        <w:t>To install JPA support in the Standalone Server, download the JPA profile from the Fabric3 web site and copy the appropriate jars into the /host and /extensions directories. After you restart the server, JPA support will be activated.</w:t>
      </w:r>
    </w:p>
    <w:p w:rsidR="00DF3D42" w:rsidRDefault="00DF3D42" w:rsidP="000172C7">
      <w:pPr>
        <w:widowControl w:val="0"/>
        <w:autoSpaceDE w:val="0"/>
        <w:autoSpaceDN w:val="0"/>
        <w:adjustRightInd w:val="0"/>
        <w:spacing w:line="340" w:lineRule="atLeast"/>
        <w:rPr>
          <w:rFonts w:cs="Arial"/>
          <w:color w:val="666666"/>
          <w:sz w:val="22"/>
          <w:szCs w:val="22"/>
        </w:rPr>
      </w:pPr>
    </w:p>
    <w:p w:rsidR="00F44F01" w:rsidRDefault="000172C7" w:rsidP="00F44F01">
      <w:pPr>
        <w:pStyle w:val="Heading3"/>
      </w:pPr>
      <w:bookmarkStart w:id="17" w:name="_Toc120934101"/>
      <w:r>
        <w:t>Configuring Datasources in the Standalone Runtime</w:t>
      </w:r>
      <w:bookmarkEnd w:id="17"/>
    </w:p>
    <w:p w:rsidR="008D17C3" w:rsidRPr="00F44F01" w:rsidRDefault="008D17C3" w:rsidP="00F44F01"/>
    <w:p w:rsidR="00F44F01" w:rsidRDefault="00F44F01" w:rsidP="00CA138A">
      <w:pPr>
        <w:pStyle w:val="BodyTextFirstIndent"/>
      </w:pPr>
      <w:r>
        <w:t>See “</w:t>
      </w:r>
      <w:r w:rsidR="000844B1">
        <w:fldChar w:fldCharType="begin"/>
      </w:r>
      <w:r>
        <w:instrText xml:space="preserve"> REF _Ref105150650 \h </w:instrText>
      </w:r>
      <w:r w:rsidR="000844B1">
        <w:fldChar w:fldCharType="separate"/>
      </w:r>
      <w:r w:rsidR="00EF1AC2">
        <w:t>Transactions and Transactional Resources</w:t>
      </w:r>
      <w:r w:rsidR="000844B1">
        <w:fldChar w:fldCharType="end"/>
      </w:r>
      <w:r>
        <w:t>”</w:t>
      </w:r>
      <w:r w:rsidR="00CA138A">
        <w:t xml:space="preserve"> for more information</w:t>
      </w:r>
      <w:r>
        <w:t>.</w:t>
      </w:r>
      <w:r w:rsidR="00E76DB9">
        <w:t xml:space="preserve"> Note you will need to configure persistence.xml files to use the datasources setup in the runtime.</w:t>
      </w:r>
    </w:p>
    <w:p w:rsidR="008D17C3" w:rsidRPr="00F44F01" w:rsidRDefault="008D17C3" w:rsidP="00F44F01">
      <w:pPr>
        <w:pStyle w:val="BodyTextFirstIndent"/>
        <w:rPr>
          <w:rFonts w:cs="Arial"/>
          <w:sz w:val="26"/>
          <w:szCs w:val="26"/>
        </w:rPr>
      </w:pPr>
    </w:p>
    <w:p w:rsidR="008D17C3" w:rsidRDefault="000172C7" w:rsidP="008D17C3">
      <w:pPr>
        <w:pStyle w:val="Heading3"/>
      </w:pPr>
      <w:bookmarkStart w:id="18" w:name="_Toc120934102"/>
      <w:r>
        <w:t>Enabling JPA</w:t>
      </w:r>
      <w:r w:rsidR="008D17C3">
        <w:t xml:space="preserve"> in the ITest and Webapp Runt</w:t>
      </w:r>
      <w:r w:rsidR="00DE254C">
        <w:t>i</w:t>
      </w:r>
      <w:r w:rsidR="008D17C3">
        <w:t>mes</w:t>
      </w:r>
      <w:bookmarkEnd w:id="18"/>
    </w:p>
    <w:p w:rsidR="000172C7" w:rsidRPr="008D17C3" w:rsidRDefault="000172C7" w:rsidP="008D17C3"/>
    <w:p w:rsidR="000172C7" w:rsidRDefault="000172C7" w:rsidP="00A5567D">
      <w:pPr>
        <w:pStyle w:val="BodyTextFirstIndent"/>
      </w:pPr>
      <w:r>
        <w:t xml:space="preserve">To use JPA in the ITest and Webapp environments, you must enable the JPA </w:t>
      </w:r>
      <w:r w:rsidR="00A5567D">
        <w:t>profile. See the Maven runtime chapter for details on activating profiles</w:t>
      </w:r>
      <w:r w:rsidR="000504C3">
        <w:t xml:space="preserve"> in an integration test environment</w:t>
      </w:r>
      <w:r w:rsidR="00A5567D">
        <w:t>.</w:t>
      </w:r>
    </w:p>
    <w:p w:rsidR="004C45CB" w:rsidRDefault="004C45CB">
      <w:pPr>
        <w:rPr>
          <w:i/>
          <w:color w:val="17365D" w:themeColor="text2" w:themeShade="BF"/>
          <w:sz w:val="72"/>
        </w:rPr>
      </w:pPr>
      <w:r>
        <w:br w:type="page"/>
      </w:r>
    </w:p>
    <w:p w:rsidR="00981AEB" w:rsidRDefault="004C45CB" w:rsidP="004C45CB">
      <w:pPr>
        <w:pStyle w:val="Heading1"/>
      </w:pPr>
      <w:bookmarkStart w:id="19" w:name="_Ref105150650"/>
      <w:bookmarkStart w:id="20" w:name="_Ref105150667"/>
      <w:bookmarkStart w:id="21" w:name="_Toc120934103"/>
      <w:r>
        <w:t>Transactions and Transactional Resources</w:t>
      </w:r>
      <w:bookmarkEnd w:id="19"/>
      <w:bookmarkEnd w:id="20"/>
      <w:bookmarkEnd w:id="21"/>
    </w:p>
    <w:p w:rsidR="00981AEB" w:rsidRDefault="00981AEB" w:rsidP="00981AEB">
      <w:pPr>
        <w:pStyle w:val="Heading1"/>
        <w:numPr>
          <w:ilvl w:val="0"/>
          <w:numId w:val="0"/>
        </w:numPr>
      </w:pPr>
    </w:p>
    <w:p w:rsidR="00B946DD" w:rsidRDefault="00B946DD" w:rsidP="00DC365F">
      <w:pPr>
        <w:pStyle w:val="BodyTextFirstIndent"/>
      </w:pPr>
    </w:p>
    <w:p w:rsidR="00B06B57" w:rsidRDefault="00DC365F" w:rsidP="00DC365F">
      <w:pPr>
        <w:pStyle w:val="BodyTextFirstIndent"/>
      </w:pPr>
      <w:r>
        <w:t xml:space="preserve">Fabric3 </w:t>
      </w:r>
      <w:r w:rsidR="00165E99">
        <w:t xml:space="preserve">provides consistent transaction management across all supported runtime environments. </w:t>
      </w:r>
      <w:r w:rsidR="00A36EA8">
        <w:t xml:space="preserve">In the Maven and Server runtimes, Fabric3 uses </w:t>
      </w:r>
      <w:r w:rsidR="004E0316">
        <w:t>Atomikos TransactionEssentials to manage</w:t>
      </w:r>
      <w:r w:rsidR="00A36EA8">
        <w:t xml:space="preserve"> JTA transaction</w:t>
      </w:r>
      <w:r w:rsidR="004E0316">
        <w:t>s</w:t>
      </w:r>
      <w:r w:rsidR="00A36EA8">
        <w:t xml:space="preserve"> </w:t>
      </w:r>
      <w:r w:rsidR="004E0316">
        <w:t>and transparently handle</w:t>
      </w:r>
      <w:r w:rsidR="00A36EA8">
        <w:t xml:space="preserve"> XA resource enlistment for JDBC DataSources and JMS Sessions. </w:t>
      </w:r>
      <w:r w:rsidR="00787C9B">
        <w:t>The Fabric3 Webapp runtime can be configured to use the host application server’s JTA transaction manager.</w:t>
      </w:r>
    </w:p>
    <w:p w:rsidR="00B06B57" w:rsidRDefault="00B06B57"/>
    <w:p w:rsidR="00984790" w:rsidRDefault="00446538" w:rsidP="00984790">
      <w:pPr>
        <w:pStyle w:val="Heading2"/>
      </w:pPr>
      <w:bookmarkStart w:id="22" w:name="_Toc120934104"/>
      <w:r>
        <w:t>Declaring</w:t>
      </w:r>
      <w:r w:rsidR="00984790">
        <w:t xml:space="preserve"> Transaction</w:t>
      </w:r>
      <w:r>
        <w:t>al Behavior</w:t>
      </w:r>
      <w:bookmarkEnd w:id="22"/>
    </w:p>
    <w:p w:rsidR="00146623" w:rsidRDefault="00146623" w:rsidP="00984790">
      <w:pPr>
        <w:pStyle w:val="Heading3"/>
      </w:pPr>
    </w:p>
    <w:p w:rsidR="00146623" w:rsidRDefault="00146623" w:rsidP="00146623">
      <w:pPr>
        <w:pStyle w:val="BodyTextFirstIndent"/>
      </w:pPr>
      <w:r>
        <w:t>Transactional behavior can be declared using annotations or in a component configuration contained in a composite file.</w:t>
      </w:r>
    </w:p>
    <w:p w:rsidR="00146623" w:rsidRPr="00146623" w:rsidRDefault="00146623" w:rsidP="00146623">
      <w:pPr>
        <w:pStyle w:val="BodyTextFirstIndent"/>
      </w:pPr>
    </w:p>
    <w:p w:rsidR="00FC1838" w:rsidRDefault="00984790" w:rsidP="00984790">
      <w:pPr>
        <w:pStyle w:val="Heading3"/>
      </w:pPr>
      <w:bookmarkStart w:id="23" w:name="_Toc120934105"/>
      <w:r>
        <w:t>Transactional Annotations</w:t>
      </w:r>
      <w:bookmarkEnd w:id="23"/>
    </w:p>
    <w:p w:rsidR="00FC1838" w:rsidRDefault="00FC1838" w:rsidP="00FC1838">
      <w:pPr>
        <w:pStyle w:val="BodyTextFirstIndent"/>
      </w:pPr>
    </w:p>
    <w:p w:rsidR="00FC1838" w:rsidRDefault="00FC1838" w:rsidP="00FC1838">
      <w:pPr>
        <w:pStyle w:val="BodyTextFirstIndent"/>
      </w:pPr>
      <w:r>
        <w:t>The following transactional annotations are provided, which correspond to SCA transaction policies:</w:t>
      </w:r>
    </w:p>
    <w:p w:rsidR="00FC1838" w:rsidRDefault="00FC1838" w:rsidP="00FC1838">
      <w:pPr>
        <w:pStyle w:val="BodyTextFirstIndent"/>
      </w:pPr>
    </w:p>
    <w:p w:rsidR="00C74106" w:rsidRDefault="00FC1838" w:rsidP="00FC1838">
      <w:pPr>
        <w:pStyle w:val="ListBullet"/>
      </w:pPr>
      <w:r w:rsidRPr="00FC1838">
        <w:t>org.fabric3.api.annotation.transaction</w:t>
      </w:r>
      <w:r>
        <w:t>.ManagedTransaction</w:t>
      </w:r>
    </w:p>
    <w:p w:rsidR="00C74106" w:rsidRDefault="00C74106" w:rsidP="00C74106">
      <w:pPr>
        <w:pStyle w:val="ListBullet"/>
        <w:numPr>
          <w:ilvl w:val="0"/>
          <w:numId w:val="0"/>
        </w:numPr>
        <w:ind w:left="1080"/>
      </w:pPr>
      <w:r>
        <w:t>Note currently only global (XA) transactions are supported.</w:t>
      </w:r>
    </w:p>
    <w:p w:rsidR="00FC1838" w:rsidRDefault="00FC1838" w:rsidP="00C74106">
      <w:pPr>
        <w:pStyle w:val="ListBullet"/>
        <w:numPr>
          <w:ilvl w:val="0"/>
          <w:numId w:val="0"/>
        </w:numPr>
        <w:ind w:left="1080"/>
      </w:pPr>
    </w:p>
    <w:p w:rsidR="00EB04EE" w:rsidRDefault="00EB04EE" w:rsidP="00FC1838">
      <w:pPr>
        <w:pStyle w:val="ListBullet"/>
      </w:pPr>
      <w:r w:rsidRPr="00EB04EE">
        <w:t>org.fabric3.api.annotation.transaction</w:t>
      </w:r>
      <w:r>
        <w:t>.PropagatesTransaction</w:t>
      </w:r>
    </w:p>
    <w:p w:rsidR="00C01D5C" w:rsidRDefault="00C01D5C" w:rsidP="00C01D5C">
      <w:pPr>
        <w:pStyle w:val="ListBullet"/>
        <w:numPr>
          <w:ilvl w:val="0"/>
          <w:numId w:val="0"/>
        </w:numPr>
        <w:ind w:left="1080"/>
      </w:pPr>
    </w:p>
    <w:p w:rsidR="00C01D5C" w:rsidRDefault="00EB04EE" w:rsidP="00FC1838">
      <w:pPr>
        <w:pStyle w:val="ListBullet"/>
      </w:pPr>
      <w:r w:rsidRPr="00EB04EE">
        <w:t>org.fabric3.api.annotation.transaction</w:t>
      </w:r>
      <w:r>
        <w:t>.SuspendsTransaction</w:t>
      </w:r>
    </w:p>
    <w:p w:rsidR="00C01D5C" w:rsidRDefault="00C01D5C" w:rsidP="00C01D5C">
      <w:pPr>
        <w:pStyle w:val="ListBullet"/>
        <w:numPr>
          <w:ilvl w:val="0"/>
          <w:numId w:val="0"/>
        </w:numPr>
      </w:pPr>
    </w:p>
    <w:p w:rsidR="00C01D5C" w:rsidRDefault="00C01D5C" w:rsidP="00C01D5C">
      <w:pPr>
        <w:pStyle w:val="BodyText"/>
      </w:pPr>
      <w:r>
        <w:t>Transaction annotations may be applied to an implementation class</w:t>
      </w:r>
      <w:r w:rsidR="00377058">
        <w:t>,</w:t>
      </w:r>
      <w:r>
        <w:t xml:space="preserve"> method.</w:t>
      </w:r>
      <w:r w:rsidR="00377058">
        <w:t xml:space="preserve"> or service reference</w:t>
      </w:r>
      <w:r>
        <w:t xml:space="preserve"> The following component implementation demonstrates how the various annotations are used:</w:t>
      </w:r>
    </w:p>
    <w:p w:rsidR="009C058E" w:rsidRDefault="009C058E" w:rsidP="009C058E">
      <w:pPr>
        <w:pStyle w:val="code"/>
      </w:pPr>
      <w:r>
        <w:t>@ManagedTransaction</w:t>
      </w:r>
    </w:p>
    <w:p w:rsidR="00A768A2" w:rsidRDefault="009C058E" w:rsidP="009C058E">
      <w:pPr>
        <w:pStyle w:val="code"/>
      </w:pPr>
      <w:r>
        <w:t xml:space="preserve">public class ManagedTransactionService implements </w:t>
      </w:r>
    </w:p>
    <w:p w:rsidR="009C058E" w:rsidRDefault="00A768A2" w:rsidP="009C058E">
      <w:pPr>
        <w:pStyle w:val="code"/>
      </w:pPr>
      <w:r>
        <w:t xml:space="preserve">                                    </w:t>
      </w:r>
      <w:r w:rsidR="009C058E">
        <w:t>TransactionalService {</w:t>
      </w:r>
    </w:p>
    <w:p w:rsidR="009C058E" w:rsidRDefault="009C058E" w:rsidP="009C058E">
      <w:pPr>
        <w:pStyle w:val="code"/>
      </w:pPr>
      <w:r>
        <w:t xml:space="preserve">    @Reference</w:t>
      </w:r>
    </w:p>
    <w:p w:rsidR="009C058E" w:rsidRDefault="009C058E" w:rsidP="009C058E">
      <w:pPr>
        <w:pStyle w:val="code"/>
      </w:pPr>
      <w:r>
        <w:t xml:space="preserve">    @SuspendsTransaction</w:t>
      </w:r>
    </w:p>
    <w:p w:rsidR="009C058E" w:rsidRDefault="009C058E" w:rsidP="009C058E">
      <w:pPr>
        <w:pStyle w:val="code"/>
      </w:pPr>
      <w:r>
        <w:t xml:space="preserve">    protected TransactionalService suspendedTransactionService;</w:t>
      </w:r>
    </w:p>
    <w:p w:rsidR="009C058E" w:rsidRDefault="009C058E" w:rsidP="009C058E">
      <w:pPr>
        <w:pStyle w:val="code"/>
      </w:pPr>
    </w:p>
    <w:p w:rsidR="009C058E" w:rsidRDefault="009C058E" w:rsidP="009C058E">
      <w:pPr>
        <w:pStyle w:val="code"/>
      </w:pPr>
      <w:r>
        <w:t xml:space="preserve">    @Reference</w:t>
      </w:r>
    </w:p>
    <w:p w:rsidR="009C058E" w:rsidRDefault="009C058E" w:rsidP="009C058E">
      <w:pPr>
        <w:pStyle w:val="code"/>
      </w:pPr>
      <w:r>
        <w:t xml:space="preserve">    @PropagatesTransaction</w:t>
      </w:r>
    </w:p>
    <w:p w:rsidR="009C058E" w:rsidRDefault="009C058E" w:rsidP="009C058E">
      <w:pPr>
        <w:pStyle w:val="code"/>
      </w:pPr>
      <w:r>
        <w:t xml:space="preserve">    protected TransactionalService propagatesTransactionService;</w:t>
      </w:r>
    </w:p>
    <w:p w:rsidR="009C058E" w:rsidRDefault="009C058E" w:rsidP="009C058E">
      <w:pPr>
        <w:pStyle w:val="code"/>
      </w:pPr>
    </w:p>
    <w:p w:rsidR="009C058E" w:rsidRDefault="009C058E" w:rsidP="009C058E">
      <w:pPr>
        <w:pStyle w:val="code"/>
      </w:pPr>
      <w:r>
        <w:t xml:space="preserve">    public void call() throws Exception {</w:t>
      </w:r>
    </w:p>
    <w:p w:rsidR="009C058E" w:rsidRDefault="009C058E" w:rsidP="00377058">
      <w:pPr>
        <w:pStyle w:val="code"/>
        <w:ind w:firstLine="720"/>
      </w:pPr>
      <w:r>
        <w:t>suspendedTransactionService.call();</w:t>
      </w:r>
    </w:p>
    <w:p w:rsidR="009C058E" w:rsidRDefault="009C058E" w:rsidP="00377058">
      <w:pPr>
        <w:pStyle w:val="code"/>
        <w:ind w:firstLine="720"/>
      </w:pPr>
      <w:r>
        <w:t>propagatesTransactionService.call();</w:t>
      </w:r>
    </w:p>
    <w:p w:rsidR="009C058E" w:rsidRDefault="009C058E" w:rsidP="009C058E">
      <w:pPr>
        <w:pStyle w:val="code"/>
      </w:pPr>
      <w:r>
        <w:t xml:space="preserve">    }</w:t>
      </w:r>
    </w:p>
    <w:p w:rsidR="00EB04EE" w:rsidRDefault="009C058E" w:rsidP="009C058E">
      <w:pPr>
        <w:pStyle w:val="code"/>
      </w:pPr>
      <w:r>
        <w:t>}</w:t>
      </w:r>
    </w:p>
    <w:p w:rsidR="00377058" w:rsidRDefault="00377058" w:rsidP="00377058">
      <w:pPr>
        <w:pStyle w:val="BodyText"/>
      </w:pPr>
    </w:p>
    <w:p w:rsidR="00C27267" w:rsidRDefault="00377058" w:rsidP="00377058">
      <w:pPr>
        <w:pStyle w:val="BodyText"/>
      </w:pPr>
      <w:r>
        <w:t xml:space="preserve">In the above example, when invoked, the component will either start a new transaction or join an existing one. When it </w:t>
      </w:r>
      <w:r w:rsidR="00C27267">
        <w:t>invokes the two services, the current transaction will be suspended and propagated respectivel.</w:t>
      </w:r>
    </w:p>
    <w:p w:rsidR="00EB04EE" w:rsidRDefault="00377058" w:rsidP="00377058">
      <w:pPr>
        <w:pStyle w:val="BodyText"/>
      </w:pPr>
      <w:r>
        <w:t xml:space="preserve"> </w:t>
      </w:r>
    </w:p>
    <w:p w:rsidR="00984790" w:rsidRPr="00984790" w:rsidRDefault="00984790" w:rsidP="00984790">
      <w:pPr>
        <w:pStyle w:val="Heading3"/>
      </w:pPr>
      <w:bookmarkStart w:id="24" w:name="_Toc120934106"/>
      <w:r>
        <w:t>Composite Configuration</w:t>
      </w:r>
      <w:bookmarkEnd w:id="24"/>
    </w:p>
    <w:p w:rsidR="00CA4BE4" w:rsidRDefault="00CA4BE4" w:rsidP="00CA4BE4">
      <w:pPr>
        <w:pStyle w:val="BodyText"/>
      </w:pPr>
    </w:p>
    <w:p w:rsidR="00AF2C10" w:rsidRDefault="00CA4BE4" w:rsidP="00CA4BE4">
      <w:pPr>
        <w:pStyle w:val="BodyText"/>
      </w:pPr>
      <w:r>
        <w:t>Alternatively, transaction semantics can be declared in a composite using the @requires attribute</w:t>
      </w:r>
      <w:r w:rsidR="00AF2C10">
        <w:t>:</w:t>
      </w:r>
    </w:p>
    <w:p w:rsidR="00EC3327" w:rsidRDefault="00EC3327" w:rsidP="00EC3327">
      <w:pPr>
        <w:pStyle w:val="code"/>
      </w:pPr>
      <w:r>
        <w:t>&lt;compo</w:t>
      </w:r>
      <w:r w:rsidR="00A768A2">
        <w:t>nent name="TransactionalService</w:t>
      </w:r>
      <w:r>
        <w:t>"&gt;</w:t>
      </w:r>
    </w:p>
    <w:p w:rsidR="00202AF4" w:rsidRDefault="00EC3327" w:rsidP="00EC3327">
      <w:pPr>
        <w:pStyle w:val="code"/>
      </w:pPr>
      <w:r>
        <w:t xml:space="preserve">        &lt;implementation.java class="</w:t>
      </w:r>
      <w:r w:rsidR="00202AF4">
        <w:t xml:space="preserve">.."  </w:t>
      </w:r>
    </w:p>
    <w:p w:rsidR="00EC3327" w:rsidRDefault="00202AF4" w:rsidP="00EC3327">
      <w:pPr>
        <w:pStyle w:val="code"/>
      </w:pPr>
      <w:r>
        <w:t xml:space="preserve">                       </w:t>
      </w:r>
      <w:r w:rsidR="00EC3327">
        <w:t>requires="sca:managedTransaction"/&gt;</w:t>
      </w:r>
    </w:p>
    <w:p w:rsidR="00A768A2" w:rsidRDefault="00EC3327" w:rsidP="00EC3327">
      <w:pPr>
        <w:pStyle w:val="code"/>
      </w:pPr>
      <w:r>
        <w:t xml:space="preserve">        &lt;reference name="</w:t>
      </w:r>
      <w:r w:rsidR="00A768A2" w:rsidRPr="00A768A2">
        <w:t xml:space="preserve"> </w:t>
      </w:r>
      <w:r w:rsidR="00A768A2">
        <w:t>suspendedTransactionService</w:t>
      </w:r>
      <w:r>
        <w:t>"</w:t>
      </w:r>
      <w:r w:rsidR="00A768A2">
        <w:t>...&gt;</w:t>
      </w:r>
    </w:p>
    <w:p w:rsidR="00EC3327" w:rsidRDefault="00A768A2" w:rsidP="00EC3327">
      <w:pPr>
        <w:pStyle w:val="code"/>
      </w:pPr>
      <w:r>
        <w:t xml:space="preserve">                       </w:t>
      </w:r>
      <w:r w:rsidR="00EC3327">
        <w:t>requires="sca:suspendsTransaction"/&gt;</w:t>
      </w:r>
    </w:p>
    <w:p w:rsidR="00A768A2" w:rsidRDefault="00A768A2" w:rsidP="00A768A2">
      <w:pPr>
        <w:pStyle w:val="code"/>
        <w:ind w:firstLine="720"/>
      </w:pPr>
      <w:r>
        <w:t xml:space="preserve">   &lt;reference name="propagatesTransactionService"...&gt;</w:t>
      </w:r>
    </w:p>
    <w:p w:rsidR="00A768A2" w:rsidRDefault="00A768A2" w:rsidP="00A768A2">
      <w:pPr>
        <w:pStyle w:val="code"/>
      </w:pPr>
      <w:r>
        <w:t xml:space="preserve">                       </w:t>
      </w:r>
      <w:r w:rsidR="0061237A">
        <w:t>requires="sca:propagate</w:t>
      </w:r>
      <w:r>
        <w:t>sTransaction"/&gt;</w:t>
      </w:r>
    </w:p>
    <w:p w:rsidR="00AF2C10" w:rsidRDefault="00EC3327" w:rsidP="00EC3327">
      <w:pPr>
        <w:pStyle w:val="code"/>
      </w:pPr>
      <w:r>
        <w:t>&lt;/component&gt;</w:t>
      </w:r>
    </w:p>
    <w:p w:rsidR="00F0313F" w:rsidRDefault="00CA4BE4" w:rsidP="00CA4BE4">
      <w:pPr>
        <w:pStyle w:val="BodyText"/>
      </w:pPr>
      <w:r>
        <w:t xml:space="preserve"> </w:t>
      </w:r>
    </w:p>
    <w:p w:rsidR="001C02BD" w:rsidRDefault="001C02BD" w:rsidP="001C02BD">
      <w:pPr>
        <w:pStyle w:val="Heading2"/>
      </w:pPr>
      <w:bookmarkStart w:id="25" w:name="_Toc120934107"/>
      <w:r>
        <w:t>Runtime Configuration</w:t>
      </w:r>
      <w:bookmarkEnd w:id="25"/>
    </w:p>
    <w:p w:rsidR="009607B7" w:rsidRDefault="001C02BD" w:rsidP="00333D1B">
      <w:pPr>
        <w:pStyle w:val="BodyTextFirstIndent"/>
      </w:pPr>
      <w:r>
        <w:t xml:space="preserve">The Fabric3 runtimes must be configured with the required transaction extensions. If a runtime has the JPA or JMS profiles installed, the transaction extensions will be included. </w:t>
      </w:r>
    </w:p>
    <w:p w:rsidR="006B6705" w:rsidRDefault="006B6705" w:rsidP="00E344A9">
      <w:pPr>
        <w:pStyle w:val="Heading3"/>
      </w:pPr>
    </w:p>
    <w:p w:rsidR="00E344A9" w:rsidRPr="00984790" w:rsidRDefault="00E344A9" w:rsidP="00E344A9">
      <w:pPr>
        <w:pStyle w:val="Heading3"/>
      </w:pPr>
      <w:bookmarkStart w:id="26" w:name="_Toc120934108"/>
      <w:r>
        <w:t>DataSource Configuration</w:t>
      </w:r>
      <w:bookmarkEnd w:id="26"/>
    </w:p>
    <w:p w:rsidR="009607B7" w:rsidRDefault="009607B7" w:rsidP="009607B7">
      <w:pPr>
        <w:pStyle w:val="ListBullet"/>
        <w:numPr>
          <w:ilvl w:val="0"/>
          <w:numId w:val="0"/>
        </w:numPr>
      </w:pPr>
    </w:p>
    <w:p w:rsidR="009607B7" w:rsidRDefault="009607B7" w:rsidP="009607B7">
      <w:pPr>
        <w:pStyle w:val="BodyTextFirstIndent"/>
      </w:pPr>
      <w:r>
        <w:t xml:space="preserve">Fabric3 transparently manages JDBC DataSource enlistment and provides XA connection pooling. </w:t>
      </w:r>
      <w:r w:rsidR="00DE3F06">
        <w:t xml:space="preserve">The following sections describe how to configure datasources </w:t>
      </w:r>
      <w:r w:rsidR="009A415A">
        <w:t xml:space="preserve">and JDBC drivers </w:t>
      </w:r>
      <w:r w:rsidR="00DE3F06">
        <w:t>for each runtime environment.</w:t>
      </w:r>
    </w:p>
    <w:p w:rsidR="00542712" w:rsidRDefault="00542712" w:rsidP="00DE3F06">
      <w:pPr>
        <w:pStyle w:val="BodyTextFirstIndent"/>
        <w:ind w:firstLine="0"/>
      </w:pPr>
    </w:p>
    <w:p w:rsidR="009A415A" w:rsidRDefault="00E344A9" w:rsidP="009A415A">
      <w:pPr>
        <w:pStyle w:val="Heading4"/>
      </w:pPr>
      <w:r>
        <w:t>Fabric3 Server</w:t>
      </w:r>
    </w:p>
    <w:p w:rsidR="009A415A" w:rsidRDefault="009A415A" w:rsidP="009A415A">
      <w:pPr>
        <w:pStyle w:val="BodyTextFirstIndent"/>
      </w:pPr>
    </w:p>
    <w:p w:rsidR="00C067B8" w:rsidRDefault="009A415A" w:rsidP="009A415A">
      <w:pPr>
        <w:pStyle w:val="BodyTextFirstIndent"/>
      </w:pPr>
      <w:r>
        <w:t>To configure the Fabric3 server, include the appropriate JDBC drivers in the extensions/datasource directory</w:t>
      </w:r>
      <w:r w:rsidR="009E2F17">
        <w:t>, creating it if needed.</w:t>
      </w:r>
      <w:r w:rsidR="006E5A7B">
        <w:t xml:space="preserve"> </w:t>
      </w:r>
      <w:r w:rsidR="00293232">
        <w:t>Next, yo</w:t>
      </w:r>
      <w:r w:rsidR="00C94459">
        <w:t>u will need to update the system</w:t>
      </w:r>
      <w:r w:rsidR="00293232">
        <w:t>Config.xml file for the profile you are running</w:t>
      </w:r>
      <w:r w:rsidR="005A3C2E">
        <w:t>, adding a &lt;datasource&gt; entry</w:t>
      </w:r>
      <w:r w:rsidR="00293232">
        <w:t xml:space="preserve">. </w:t>
      </w:r>
      <w:r w:rsidR="006E5A7B">
        <w:t>The following demonstrates how to configure a connection pool</w:t>
      </w:r>
      <w:r w:rsidR="00884989">
        <w:t xml:space="preserve"> using the MySQL driver</w:t>
      </w:r>
      <w:r w:rsidR="006E5A7B">
        <w:t>:</w:t>
      </w:r>
    </w:p>
    <w:p w:rsidR="00C067B8" w:rsidRDefault="00C067B8" w:rsidP="009A415A">
      <w:pPr>
        <w:pStyle w:val="BodyTextFirstIndent"/>
      </w:pPr>
    </w:p>
    <w:p w:rsidR="006E5A7B" w:rsidRDefault="006E5A7B" w:rsidP="009A415A">
      <w:pPr>
        <w:pStyle w:val="BodyTextFirstIndent"/>
      </w:pPr>
    </w:p>
    <w:p w:rsidR="00C067B8" w:rsidRDefault="00293232" w:rsidP="00293232">
      <w:pPr>
        <w:pStyle w:val="code"/>
      </w:pPr>
      <w:r>
        <w:t>&lt;datasource</w:t>
      </w:r>
      <w:r w:rsidR="00C067B8">
        <w:t>s</w:t>
      </w:r>
      <w:r>
        <w:t>&gt;</w:t>
      </w:r>
    </w:p>
    <w:p w:rsidR="00293232" w:rsidRDefault="00C067B8" w:rsidP="00293232">
      <w:pPr>
        <w:pStyle w:val="code"/>
      </w:pPr>
      <w:r>
        <w:tab/>
        <w:t>&lt;datasource name=”LoanApplicationDS”</w:t>
      </w:r>
    </w:p>
    <w:p w:rsidR="00293232" w:rsidRDefault="0047551F" w:rsidP="00293232">
      <w:pPr>
        <w:pStyle w:val="code"/>
      </w:pPr>
      <w:r>
        <w:t xml:space="preserve">     </w:t>
      </w:r>
      <w:r>
        <w:tab/>
      </w:r>
      <w:r>
        <w:tab/>
      </w:r>
      <w:r>
        <w:tab/>
        <w:t>driver=”com.mysql.jdbc.Driver”</w:t>
      </w:r>
    </w:p>
    <w:p w:rsidR="00293232" w:rsidRDefault="0047551F" w:rsidP="00293232">
      <w:pPr>
        <w:pStyle w:val="code"/>
      </w:pPr>
      <w:r>
        <w:t xml:space="preserve">     </w:t>
      </w:r>
      <w:r>
        <w:tab/>
      </w:r>
      <w:r>
        <w:tab/>
      </w:r>
      <w:r>
        <w:tab/>
        <w:t>url=”</w:t>
      </w:r>
      <w:r w:rsidR="00293232">
        <w:t>jdbc</w:t>
      </w:r>
      <w:r>
        <w:t>:mysql://localhost/bigbank”</w:t>
      </w:r>
    </w:p>
    <w:p w:rsidR="00293232" w:rsidRDefault="0047551F" w:rsidP="00293232">
      <w:pPr>
        <w:pStyle w:val="code"/>
      </w:pPr>
      <w:r>
        <w:t xml:space="preserve">     </w:t>
      </w:r>
      <w:r>
        <w:tab/>
      </w:r>
      <w:r>
        <w:tab/>
      </w:r>
      <w:r>
        <w:tab/>
      </w:r>
      <w:r w:rsidR="00293232">
        <w:t>user</w:t>
      </w:r>
      <w:r>
        <w:t>name=”bigbank”</w:t>
      </w:r>
    </w:p>
    <w:p w:rsidR="0047551F" w:rsidRDefault="005A3C2E" w:rsidP="008B2E1C">
      <w:pPr>
        <w:pStyle w:val="code"/>
      </w:pPr>
      <w:r>
        <w:t xml:space="preserve">     </w:t>
      </w:r>
      <w:r w:rsidR="0047551F">
        <w:tab/>
      </w:r>
      <w:r w:rsidR="0047551F">
        <w:tab/>
      </w:r>
      <w:r w:rsidR="0047551F">
        <w:tab/>
      </w:r>
      <w:r w:rsidR="00293232">
        <w:t>passwo</w:t>
      </w:r>
      <w:r w:rsidR="0047551F">
        <w:t>rd=”</w:t>
      </w:r>
      <w:r w:rsidR="00293232">
        <w:t>bigbank</w:t>
      </w:r>
      <w:r w:rsidR="0047551F">
        <w:t>”&gt;</w:t>
      </w:r>
    </w:p>
    <w:p w:rsidR="0047551F" w:rsidRDefault="008B2E1C" w:rsidP="008B2E1C">
      <w:pPr>
        <w:pStyle w:val="code"/>
      </w:pPr>
      <w:r>
        <w:tab/>
      </w:r>
      <w:r w:rsidR="0047551F">
        <w:t xml:space="preserve">&lt;!—key value pairs </w:t>
      </w:r>
      <w:r>
        <w:t>for JDBC properties in the form</w:t>
      </w:r>
    </w:p>
    <w:p w:rsidR="008B2E1C" w:rsidRDefault="0047551F" w:rsidP="008B2E1C">
      <w:pPr>
        <w:pStyle w:val="code"/>
      </w:pPr>
      <w:r>
        <w:t xml:space="preserve"> </w:t>
      </w:r>
      <w:r w:rsidR="008B2E1C">
        <w:tab/>
      </w:r>
      <w:r w:rsidR="008B2E1C">
        <w:tab/>
        <w:t>&lt;key&gt;value&lt;/key&gt;</w:t>
      </w:r>
    </w:p>
    <w:p w:rsidR="00293232" w:rsidRDefault="0047551F" w:rsidP="008B2E1C">
      <w:pPr>
        <w:pStyle w:val="code"/>
        <w:ind w:firstLine="720"/>
      </w:pPr>
      <w:r>
        <w:t>--&gt;</w:t>
      </w:r>
    </w:p>
    <w:p w:rsidR="00293232" w:rsidRDefault="00293232" w:rsidP="0017039C">
      <w:pPr>
        <w:pStyle w:val="code"/>
        <w:ind w:firstLine="720"/>
      </w:pPr>
      <w:r>
        <w:t>&lt;</w:t>
      </w:r>
      <w:r w:rsidR="0047551F">
        <w:t>/datasource</w:t>
      </w:r>
      <w:r>
        <w:t>&gt;</w:t>
      </w:r>
    </w:p>
    <w:p w:rsidR="009A415A" w:rsidRDefault="00293232" w:rsidP="008B2E1C">
      <w:pPr>
        <w:pStyle w:val="code"/>
      </w:pPr>
      <w:r>
        <w:t>&lt;/datasource</w:t>
      </w:r>
      <w:r w:rsidR="00C067B8">
        <w:t>s</w:t>
      </w:r>
      <w:r>
        <w:t>&gt;</w:t>
      </w:r>
      <w:r w:rsidR="006E5A7B">
        <w:t xml:space="preserve"> </w:t>
      </w:r>
      <w:r w:rsidR="009E2F17">
        <w:t xml:space="preserve">  </w:t>
      </w:r>
    </w:p>
    <w:p w:rsidR="005A3C2E" w:rsidRDefault="005A3C2E" w:rsidP="009A415A">
      <w:pPr>
        <w:pStyle w:val="BodyTextFirstIndent"/>
      </w:pPr>
    </w:p>
    <w:p w:rsidR="00BB5AD1" w:rsidRDefault="00C94459" w:rsidP="00A66BF7">
      <w:pPr>
        <w:pStyle w:val="BodyText"/>
      </w:pPr>
      <w:r>
        <w:t>Transaction manager properties can be set using the &lt;transaction.manager&gt; element in the systemConfig.xml file:</w:t>
      </w:r>
    </w:p>
    <w:p w:rsidR="005417A2" w:rsidRDefault="005417A2" w:rsidP="005417A2">
      <w:pPr>
        <w:pStyle w:val="BodyTextFirstIndent"/>
      </w:pPr>
    </w:p>
    <w:p w:rsidR="005417A2" w:rsidRDefault="005417A2" w:rsidP="005417A2">
      <w:pPr>
        <w:pStyle w:val="code"/>
      </w:pPr>
      <w:r>
        <w:t>&lt;transaction.manager&gt;</w:t>
      </w:r>
    </w:p>
    <w:p w:rsidR="005417A2" w:rsidRDefault="005417A2" w:rsidP="005417A2">
      <w:pPr>
        <w:pStyle w:val="code"/>
        <w:ind w:firstLine="720"/>
      </w:pPr>
      <w:r>
        <w:t>&lt;key&gt;value&lt;/key&gt;</w:t>
      </w:r>
    </w:p>
    <w:p w:rsidR="005417A2" w:rsidRDefault="005417A2" w:rsidP="005417A2">
      <w:pPr>
        <w:pStyle w:val="code"/>
      </w:pPr>
      <w:r>
        <w:t xml:space="preserve">&lt;/transaction.manager&gt;   </w:t>
      </w:r>
    </w:p>
    <w:p w:rsidR="005417A2" w:rsidRDefault="005417A2" w:rsidP="00A66BF7">
      <w:pPr>
        <w:pStyle w:val="BodyText"/>
      </w:pPr>
    </w:p>
    <w:p w:rsidR="00E344A9" w:rsidRDefault="005417A2" w:rsidP="00A66BF7">
      <w:pPr>
        <w:pStyle w:val="BodyText"/>
      </w:pPr>
      <w:r>
        <w:t>Key/value pairs correspond to Atomikos transaction manager settings</w:t>
      </w:r>
      <w:r w:rsidR="00075BA1">
        <w:t xml:space="preserve"> which are documented here: </w:t>
      </w:r>
      <w:r w:rsidR="00777F24" w:rsidRPr="00777F24">
        <w:t>http://www.atomikos.com/Documentation</w:t>
      </w:r>
      <w:r w:rsidR="00777F24">
        <w:t>.</w:t>
      </w:r>
    </w:p>
    <w:p w:rsidR="00B06B57" w:rsidRDefault="00B06B57" w:rsidP="00DE3F06">
      <w:pPr>
        <w:pStyle w:val="Heading4"/>
      </w:pPr>
      <w:r>
        <w:t>iTest Plugin</w:t>
      </w:r>
    </w:p>
    <w:p w:rsidR="00BB5AD1" w:rsidRDefault="00BB5AD1"/>
    <w:p w:rsidR="00BB5AD1" w:rsidRDefault="00BB5AD1" w:rsidP="00BB5AD1">
      <w:pPr>
        <w:pStyle w:val="BodyText"/>
      </w:pPr>
      <w:r>
        <w:t>TBD</w:t>
      </w:r>
    </w:p>
    <w:p w:rsidR="00B06B57" w:rsidRDefault="00B06B57"/>
    <w:p w:rsidR="00E344A9" w:rsidRDefault="00B06B57" w:rsidP="00DE3F06">
      <w:pPr>
        <w:pStyle w:val="Heading4"/>
      </w:pPr>
      <w:r>
        <w:t>Web app</w:t>
      </w:r>
      <w:r w:rsidR="00DE3F06">
        <w:t xml:space="preserve"> </w:t>
      </w:r>
    </w:p>
    <w:p w:rsidR="00BB5AD1" w:rsidRDefault="00BB5AD1"/>
    <w:p w:rsidR="00BB5AD1" w:rsidRDefault="00BB5AD1" w:rsidP="00BB5AD1">
      <w:pPr>
        <w:pStyle w:val="BodyText"/>
      </w:pPr>
      <w:r>
        <w:t>TBD</w:t>
      </w:r>
    </w:p>
    <w:p w:rsidR="00E344A9" w:rsidRDefault="00E344A9" w:rsidP="00BB5AD1">
      <w:pPr>
        <w:pStyle w:val="BodyText"/>
      </w:pPr>
    </w:p>
    <w:p w:rsidR="00AC627D" w:rsidRDefault="00E344A9" w:rsidP="00E344A9">
      <w:pPr>
        <w:pStyle w:val="Heading3"/>
      </w:pPr>
      <w:bookmarkStart w:id="27" w:name="_Toc120934109"/>
      <w:r>
        <w:t>JMS Connection Factory Configuration</w:t>
      </w:r>
      <w:bookmarkEnd w:id="27"/>
    </w:p>
    <w:p w:rsidR="00AC627D" w:rsidRDefault="00AC627D" w:rsidP="00AC627D"/>
    <w:p w:rsidR="00E344A9" w:rsidRPr="00AC627D" w:rsidRDefault="00AC627D" w:rsidP="00AC627D">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981AEB" w:rsidRDefault="00981AEB">
      <w:pPr>
        <w:rPr>
          <w:i/>
          <w:color w:val="17365D" w:themeColor="text2" w:themeShade="BF"/>
          <w:sz w:val="72"/>
        </w:rPr>
      </w:pPr>
      <w:r>
        <w:br w:type="page"/>
      </w:r>
    </w:p>
    <w:p w:rsidR="00FF4E5C" w:rsidRDefault="00981AEB" w:rsidP="00981AEB">
      <w:pPr>
        <w:pStyle w:val="Heading1"/>
      </w:pPr>
      <w:bookmarkStart w:id="28" w:name="_Toc120934110"/>
      <w:r>
        <w:t>Policy</w:t>
      </w:r>
      <w:bookmarkEnd w:id="28"/>
    </w:p>
    <w:p w:rsidR="00A96D5D" w:rsidRDefault="00A96D5D"/>
    <w:p w:rsidR="00A96D5D" w:rsidRDefault="00A96D5D"/>
    <w:p w:rsidR="00673F22" w:rsidRDefault="00E04451" w:rsidP="00E04451">
      <w:pPr>
        <w:pStyle w:val="BodyText"/>
      </w:pPr>
      <w:r>
        <w:t xml:space="preserve">Fabric3 support for SCA Policy </w:t>
      </w:r>
      <w:r w:rsidR="00673F22">
        <w:t>uses a powerful</w:t>
      </w:r>
      <w:r>
        <w:t xml:space="preserve"> interceptor-based infrastructure that </w:t>
      </w:r>
      <w:r w:rsidR="00673F22">
        <w:t>can be used in a range of scenarios:</w:t>
      </w:r>
      <w:r>
        <w:t xml:space="preserve"> </w:t>
      </w:r>
    </w:p>
    <w:p w:rsidR="000E6033" w:rsidRDefault="00F368A8" w:rsidP="00673F22">
      <w:pPr>
        <w:pStyle w:val="ListBullet"/>
      </w:pPr>
      <w:r>
        <w:t>Policies can enforce a number of behaviors such as transactions, security, or SLA alerts.</w:t>
      </w:r>
    </w:p>
    <w:p w:rsidR="00F368A8" w:rsidRDefault="00F368A8" w:rsidP="000E6033">
      <w:pPr>
        <w:pStyle w:val="ListBullet"/>
        <w:numPr>
          <w:ilvl w:val="0"/>
          <w:numId w:val="0"/>
        </w:numPr>
        <w:ind w:left="1080"/>
      </w:pPr>
    </w:p>
    <w:p w:rsidR="000E6033" w:rsidRDefault="00673F22" w:rsidP="000E6033">
      <w:pPr>
        <w:pStyle w:val="ListBullet"/>
      </w:pPr>
      <w:r>
        <w:t>Policies can be explicitly configured on components</w:t>
      </w:r>
      <w:r w:rsidR="00F368A8">
        <w:t xml:space="preserve"> and remote communications</w:t>
      </w:r>
    </w:p>
    <w:p w:rsidR="00673F22" w:rsidRDefault="00673F22" w:rsidP="000E6033">
      <w:pPr>
        <w:pStyle w:val="ListBullet"/>
        <w:numPr>
          <w:ilvl w:val="0"/>
          <w:numId w:val="0"/>
        </w:numPr>
        <w:ind w:left="1080"/>
      </w:pPr>
    </w:p>
    <w:p w:rsidR="000E6033" w:rsidRDefault="00F368A8" w:rsidP="00673F22">
      <w:pPr>
        <w:pStyle w:val="ListBullet"/>
      </w:pPr>
      <w:r>
        <w:t>Policies can be enforced on a domain level and “attached” to components and remote communications at deployment</w:t>
      </w:r>
    </w:p>
    <w:p w:rsidR="00F368A8" w:rsidRDefault="00F368A8" w:rsidP="000E6033">
      <w:pPr>
        <w:pStyle w:val="ListBullet"/>
        <w:numPr>
          <w:ilvl w:val="0"/>
          <w:numId w:val="0"/>
        </w:numPr>
      </w:pPr>
    </w:p>
    <w:p w:rsidR="004D500B" w:rsidRDefault="004D500B" w:rsidP="00673F22">
      <w:pPr>
        <w:pStyle w:val="ListBullet"/>
      </w:pPr>
      <w:r>
        <w:t>Policies can be dynamically enforced on a domain level and attached to existing components and remote communications</w:t>
      </w:r>
    </w:p>
    <w:p w:rsidR="00E04451" w:rsidRDefault="00E04451" w:rsidP="004D500B">
      <w:pPr>
        <w:pStyle w:val="ListBullet"/>
        <w:numPr>
          <w:ilvl w:val="0"/>
          <w:numId w:val="0"/>
        </w:numPr>
        <w:ind w:left="1080"/>
      </w:pPr>
    </w:p>
    <w:p w:rsidR="005D438C" w:rsidRDefault="005D438C" w:rsidP="005D438C">
      <w:pPr>
        <w:pStyle w:val="Heading2"/>
      </w:pPr>
      <w:bookmarkStart w:id="29" w:name="_Toc120934111"/>
      <w:r>
        <w:t>Writing Policy Extensions</w:t>
      </w:r>
      <w:bookmarkEnd w:id="29"/>
    </w:p>
    <w:p w:rsidR="005D438C" w:rsidRDefault="005D438C" w:rsidP="005D438C">
      <w:pPr>
        <w:pStyle w:val="BodyTextFirstIndent"/>
      </w:pPr>
    </w:p>
    <w:p w:rsidR="005D438C" w:rsidRDefault="005D438C" w:rsidP="005D438C">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5920FA" w:rsidRDefault="005920FA" w:rsidP="005D438C">
      <w:pPr>
        <w:pStyle w:val="Heading2"/>
      </w:pPr>
    </w:p>
    <w:p w:rsidR="00C41C64" w:rsidRDefault="00063D54" w:rsidP="005920FA">
      <w:pPr>
        <w:pStyle w:val="Heading3"/>
      </w:pPr>
      <w:bookmarkStart w:id="30" w:name="_Toc120934112"/>
      <w:r>
        <w:t xml:space="preserve">Defining and </w:t>
      </w:r>
      <w:r w:rsidR="005920FA">
        <w:t>Applying Policies</w:t>
      </w:r>
      <w:bookmarkEnd w:id="30"/>
    </w:p>
    <w:p w:rsidR="00C41C64" w:rsidRDefault="00C41C64" w:rsidP="00C41C64">
      <w:pPr>
        <w:pStyle w:val="BodyTextFirstIndent"/>
      </w:pPr>
    </w:p>
    <w:p w:rsidR="00C82F5A" w:rsidRDefault="00C41C64" w:rsidP="00C82F5A">
      <w:pPr>
        <w:pStyle w:val="BodyTextFirstIndent"/>
      </w:pPr>
      <w:r>
        <w:t>Policies are defined in an SCA definitions file</w:t>
      </w:r>
      <w:r w:rsidR="00EE53B8">
        <w:t xml:space="preserve">. A definitions file can contain </w:t>
      </w:r>
      <w:r w:rsidR="00EE53B8">
        <w:rPr>
          <w:i/>
        </w:rPr>
        <w:t>intents</w:t>
      </w:r>
      <w:r w:rsidR="00EE53B8">
        <w:t xml:space="preserve">, </w:t>
      </w:r>
      <w:r w:rsidR="00EE53B8" w:rsidRPr="00EE53B8">
        <w:rPr>
          <w:i/>
        </w:rPr>
        <w:t>policy sets</w:t>
      </w:r>
      <w:r w:rsidR="00EE53B8">
        <w:rPr>
          <w:i/>
        </w:rPr>
        <w:t>, binding types,</w:t>
      </w:r>
      <w:r w:rsidR="00EE53B8">
        <w:t xml:space="preserve"> and </w:t>
      </w:r>
      <w:r w:rsidR="00EE53B8">
        <w:rPr>
          <w:i/>
        </w:rPr>
        <w:t>implementation types</w:t>
      </w:r>
      <w:r w:rsidR="00EE53B8">
        <w:t xml:space="preserve">. The specifics of SCA policy are beyond the scope of this reference. Briefly, though, intents are abstract requirements that can be declared by a component </w:t>
      </w:r>
      <w:r w:rsidR="005A1CCA">
        <w:t xml:space="preserve">or on a reference or service. Intents are matched to policy sets, which provide concrete configuration for a behavior. For example, a the “message authentication” intent may be mapped to a policy set that specifies WS-Security. </w:t>
      </w:r>
      <w:r w:rsidR="00AA2F66">
        <w:t xml:space="preserve">Intents </w:t>
      </w:r>
      <w:r w:rsidR="00C82F5A">
        <w:t>are therefore a way to specify a requirement without tying a component to a specific underlying technology. In an environment that does not use WS-Security, the “message authentication” intent would be mapped to a different security technology.</w:t>
      </w:r>
    </w:p>
    <w:p w:rsidR="005F1B0A" w:rsidRDefault="00CA7787" w:rsidP="00CA7787">
      <w:pPr>
        <w:pStyle w:val="BodyTextFirstIndent"/>
      </w:pPr>
      <w:r>
        <w:t>Policy set configuration in Fabric3 v</w:t>
      </w:r>
      <w:r w:rsidR="00CE026A">
        <w:t>aries by binding. For example, defining a policy set for use with the Web Services binding is done using Axis2’s XML configuration dialect</w:t>
      </w:r>
      <w:r w:rsidR="00483D27">
        <w:t xml:space="preserve"> or WS-Policy if Metro is used</w:t>
      </w:r>
      <w:r w:rsidR="00CE026A">
        <w:t>.</w:t>
      </w:r>
      <w:r w:rsidR="005F1B0A">
        <w:t xml:space="preserve"> </w:t>
      </w:r>
    </w:p>
    <w:p w:rsidR="0086133C" w:rsidRDefault="005F1B0A" w:rsidP="00CA7787">
      <w:pPr>
        <w:pStyle w:val="BodyTextFirstIndent"/>
      </w:pPr>
      <w:r>
        <w:t xml:space="preserve">Fabric3 also provides a general mechanism for defining policy sets that can be used across bindings and wires. </w:t>
      </w:r>
      <w:r w:rsidR="00993D94">
        <w:t>This involves writing an interceptor</w:t>
      </w:r>
      <w:r w:rsidR="00CE026A">
        <w:t xml:space="preserve"> </w:t>
      </w:r>
      <w:r w:rsidR="00993D94">
        <w:t xml:space="preserve">that will be called to process a message invocation. </w:t>
      </w:r>
      <w:r w:rsidR="0086133C">
        <w:t>The following XML definitions file demonstrates how to define an interceptor policy:</w:t>
      </w:r>
    </w:p>
    <w:p w:rsidR="0086133C" w:rsidRDefault="0086133C" w:rsidP="0086133C">
      <w:pPr>
        <w:pStyle w:val="code"/>
      </w:pPr>
      <w:r>
        <w:t>&lt;?xml version="1.0" encoding="ASCII"?&gt;</w:t>
      </w:r>
    </w:p>
    <w:p w:rsidR="000343B9" w:rsidRDefault="0086133C" w:rsidP="0086133C">
      <w:pPr>
        <w:pStyle w:val="code"/>
      </w:pPr>
      <w:r>
        <w:t xml:space="preserve">&lt;definitions </w:t>
      </w:r>
    </w:p>
    <w:p w:rsidR="000343B9" w:rsidRDefault="000343B9" w:rsidP="0086133C">
      <w:pPr>
        <w:pStyle w:val="code"/>
      </w:pPr>
      <w:r>
        <w:t xml:space="preserve">     </w:t>
      </w:r>
      <w:r w:rsidR="0086133C">
        <w:t>xmlns="</w:t>
      </w:r>
      <w:hyperlink r:id="rId18" w:history="1">
        <w:r>
          <w:rPr>
            <w:rStyle w:val="Hyperlink"/>
          </w:rPr>
          <w:t>http://docs.oasis-</w:t>
        </w:r>
        <w:r w:rsidRPr="00B867CD">
          <w:rPr>
            <w:rStyle w:val="Hyperlink"/>
          </w:rPr>
          <w:t>open.org/ns/opencsa/sca/200903</w:t>
        </w:r>
      </w:hyperlink>
      <w:r>
        <w:t xml:space="preserve">” </w:t>
      </w:r>
    </w:p>
    <w:p w:rsidR="0086133C" w:rsidRDefault="000343B9" w:rsidP="0086133C">
      <w:pPr>
        <w:pStyle w:val="code"/>
      </w:pPr>
      <w:r>
        <w:t xml:space="preserve">     </w:t>
      </w:r>
      <w:r w:rsidR="0086133C">
        <w:t>xmlns:f3-policy="urn:fabric3.org:policy"&gt;</w:t>
      </w:r>
    </w:p>
    <w:p w:rsidR="0086133C" w:rsidRDefault="0086133C" w:rsidP="0086133C">
      <w:pPr>
        <w:pStyle w:val="code"/>
      </w:pPr>
    </w:p>
    <w:p w:rsidR="0086133C" w:rsidRDefault="0086133C" w:rsidP="0086133C">
      <w:pPr>
        <w:pStyle w:val="code"/>
      </w:pPr>
      <w:r>
        <w:t xml:space="preserve">    &lt;policySet name="testImplementationPolicy"</w:t>
      </w:r>
    </w:p>
    <w:p w:rsidR="0086133C" w:rsidRDefault="0086133C" w:rsidP="0086133C">
      <w:pPr>
        <w:pStyle w:val="code"/>
      </w:pPr>
      <w:r>
        <w:t xml:space="preserve">               f3-policy:phase="INTERCEPTION"</w:t>
      </w:r>
    </w:p>
    <w:p w:rsidR="0086133C" w:rsidRDefault="0086133C" w:rsidP="0086133C">
      <w:pPr>
        <w:pStyle w:val="code"/>
      </w:pPr>
      <w:r>
        <w:t xml:space="preserve">               attachTo="//component"&gt;</w:t>
      </w:r>
    </w:p>
    <w:p w:rsidR="0086133C" w:rsidRDefault="0086133C" w:rsidP="0086133C">
      <w:pPr>
        <w:pStyle w:val="code"/>
      </w:pPr>
      <w:r>
        <w:t xml:space="preserve">        &lt;f3-policy:interceptor </w:t>
      </w:r>
    </w:p>
    <w:p w:rsidR="0086133C" w:rsidRDefault="0086133C" w:rsidP="0086133C">
      <w:pPr>
        <w:pStyle w:val="code"/>
      </w:pPr>
      <w:r>
        <w:t xml:space="preserve">               class="org.fabric3.interceptor.TestInterceptor"/&gt;</w:t>
      </w:r>
    </w:p>
    <w:p w:rsidR="0086133C" w:rsidRDefault="0069584B" w:rsidP="0086133C">
      <w:pPr>
        <w:pStyle w:val="code"/>
      </w:pPr>
      <w:r>
        <w:t xml:space="preserve">    &lt;/policySet&gt;</w:t>
      </w:r>
    </w:p>
    <w:p w:rsidR="0069584B" w:rsidRDefault="0086133C" w:rsidP="0086133C">
      <w:pPr>
        <w:pStyle w:val="code"/>
      </w:pPr>
      <w:r>
        <w:t>&lt;/definitions&gt;</w:t>
      </w:r>
      <w:r w:rsidR="00CE026A">
        <w:t xml:space="preserve"> </w:t>
      </w:r>
      <w:r w:rsidR="00C82F5A">
        <w:t xml:space="preserve"> </w:t>
      </w:r>
    </w:p>
    <w:p w:rsidR="0069584B" w:rsidRDefault="0069584B" w:rsidP="0069584B">
      <w:pPr>
        <w:pStyle w:val="BodyTextFirstIndent"/>
      </w:pPr>
    </w:p>
    <w:p w:rsidR="00783430" w:rsidRDefault="00B873E5" w:rsidP="003E27AA">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w:t>
      </w:r>
      <w:r w:rsidR="00D1722F">
        <w:t xml:space="preserve">is applied to the domain infoset. </w:t>
      </w:r>
      <w:r w:rsidR="00CB43E3">
        <w:t xml:space="preserve">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783430" w:rsidRDefault="003F28BD" w:rsidP="00783430">
      <w:pPr>
        <w:pStyle w:val="BodyTextFirstIndent"/>
      </w:pPr>
      <w:r>
        <w:t>Note that i</w:t>
      </w:r>
      <w:r w:rsidR="00783430">
        <w:t>n addition to external attachment, Fabric3 also supports a “pull” policy model where policies (or intents) are specified in the component configuration or via annotations.</w:t>
      </w:r>
    </w:p>
    <w:p w:rsidR="00B873E5" w:rsidRDefault="00B873E5" w:rsidP="00783430">
      <w:pPr>
        <w:pStyle w:val="BodyTextFirstIndent"/>
      </w:pPr>
    </w:p>
    <w:p w:rsidR="00143EC4" w:rsidRDefault="00D7334F" w:rsidP="00143EC4">
      <w:pPr>
        <w:pStyle w:val="BodyTextFirstIndent"/>
      </w:pPr>
      <w:r>
        <w:t>The interc</w:t>
      </w:r>
      <w:r w:rsidR="00B44787">
        <w:t xml:space="preserve">eptor class for the previous policy set </w:t>
      </w:r>
      <w:r>
        <w:t>is shown below:</w:t>
      </w:r>
    </w:p>
    <w:p w:rsidR="00D7334F" w:rsidRDefault="00D7334F" w:rsidP="00143EC4">
      <w:pPr>
        <w:pStyle w:val="BodyTextFirstIndent"/>
      </w:pPr>
    </w:p>
    <w:p w:rsidR="00A26DA5" w:rsidRDefault="00A26DA5" w:rsidP="00A26DA5">
      <w:pPr>
        <w:pStyle w:val="code"/>
      </w:pPr>
      <w:r>
        <w:t>package org.fabric3.interceptor;</w:t>
      </w:r>
    </w:p>
    <w:p w:rsidR="00A26DA5" w:rsidRDefault="00A26DA5" w:rsidP="00A26DA5">
      <w:pPr>
        <w:pStyle w:val="code"/>
      </w:pPr>
    </w:p>
    <w:p w:rsidR="00A26DA5" w:rsidRDefault="00A26DA5" w:rsidP="00A26DA5">
      <w:pPr>
        <w:pStyle w:val="code"/>
      </w:pPr>
      <w:r>
        <w:t>import org.fabric3.spi.invocation.Message;</w:t>
      </w:r>
    </w:p>
    <w:p w:rsidR="00A26DA5" w:rsidRDefault="00A26DA5" w:rsidP="00A26DA5">
      <w:pPr>
        <w:pStyle w:val="code"/>
      </w:pPr>
      <w:r>
        <w:t>import org.fabric3.spi.wire.Interceptor;</w:t>
      </w:r>
    </w:p>
    <w:p w:rsidR="00A26DA5" w:rsidRDefault="00A26DA5" w:rsidP="00A26DA5">
      <w:pPr>
        <w:pStyle w:val="code"/>
      </w:pPr>
    </w:p>
    <w:p w:rsidR="00A26DA5" w:rsidRDefault="00A26DA5" w:rsidP="00A26DA5">
      <w:pPr>
        <w:pStyle w:val="code"/>
      </w:pPr>
      <w:r>
        <w:t>public class TestInterceptor implements Interceptor {</w:t>
      </w:r>
    </w:p>
    <w:p w:rsidR="00A26DA5" w:rsidRDefault="00A26DA5" w:rsidP="00A26DA5">
      <w:pPr>
        <w:pStyle w:val="code"/>
      </w:pPr>
      <w:r>
        <w:t xml:space="preserve">    private Interceptor next;</w:t>
      </w:r>
    </w:p>
    <w:p w:rsidR="00A26DA5" w:rsidRDefault="00A26DA5" w:rsidP="00A26DA5">
      <w:pPr>
        <w:pStyle w:val="code"/>
      </w:pPr>
    </w:p>
    <w:p w:rsidR="00A26DA5" w:rsidRDefault="00A26DA5" w:rsidP="00A26DA5">
      <w:pPr>
        <w:pStyle w:val="code"/>
      </w:pPr>
      <w:r>
        <w:t xml:space="preserve">    public Message invoke(Message message) {</w:t>
      </w:r>
    </w:p>
    <w:p w:rsidR="00A26DA5" w:rsidRDefault="00A26DA5" w:rsidP="00A26DA5">
      <w:pPr>
        <w:pStyle w:val="code"/>
      </w:pPr>
      <w:r>
        <w:t xml:space="preserve">        // perform some processing.</w:t>
      </w:r>
    </w:p>
    <w:p w:rsidR="00A26DA5" w:rsidRDefault="00A26DA5" w:rsidP="00A26DA5">
      <w:pPr>
        <w:pStyle w:val="code"/>
      </w:pPr>
      <w:r>
        <w:t xml:space="preserve">        return next.invoke(message);</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void setNext(Interceptor interceptor) {</w:t>
      </w:r>
    </w:p>
    <w:p w:rsidR="00A26DA5" w:rsidRDefault="00A26DA5" w:rsidP="00A26DA5">
      <w:pPr>
        <w:pStyle w:val="code"/>
      </w:pPr>
      <w:r>
        <w:t xml:space="preserve">        next = interceptor;</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Interceptor getNext() {</w:t>
      </w:r>
    </w:p>
    <w:p w:rsidR="00A26DA5" w:rsidRDefault="00A26DA5" w:rsidP="00A26DA5">
      <w:pPr>
        <w:pStyle w:val="code"/>
      </w:pPr>
      <w:r>
        <w:t xml:space="preserve">        return next;</w:t>
      </w:r>
    </w:p>
    <w:p w:rsidR="00A26DA5" w:rsidRDefault="00A26DA5" w:rsidP="00A26DA5">
      <w:pPr>
        <w:pStyle w:val="code"/>
      </w:pPr>
      <w:r>
        <w:t xml:space="preserve">    }</w:t>
      </w:r>
    </w:p>
    <w:p w:rsidR="00D7334F" w:rsidRDefault="00A26DA5" w:rsidP="00A26DA5">
      <w:pPr>
        <w:pStyle w:val="code"/>
      </w:pPr>
      <w:r>
        <w:t>}</w:t>
      </w:r>
    </w:p>
    <w:p w:rsidR="005920FA" w:rsidRPr="00EE53B8" w:rsidRDefault="00D7334F" w:rsidP="0069584B">
      <w:pPr>
        <w:pStyle w:val="BodyTextFirstIndent"/>
      </w:pPr>
      <w:r>
        <w:t xml:space="preserve"> </w:t>
      </w:r>
      <w:r w:rsidR="005A1CCA">
        <w:t xml:space="preserve">  </w:t>
      </w:r>
    </w:p>
    <w:p w:rsidR="00945B9F" w:rsidRDefault="008A622F" w:rsidP="00945B9F">
      <w:pPr>
        <w:pStyle w:val="BodyText"/>
      </w:pPr>
      <w:r>
        <w:t>Note t</w:t>
      </w:r>
      <w:r w:rsidR="00945B9F">
        <w:t xml:space="preserve">he interceptor class implements </w:t>
      </w:r>
      <w:r w:rsidR="00945B9F" w:rsidRPr="00945B9F">
        <w:rPr>
          <w:rFonts w:ascii="Courier" w:hAnsi="Courier"/>
        </w:rPr>
        <w:t>org.fabric3.spi.wire.Interceptor</w:t>
      </w:r>
      <w:r w:rsidR="00945B9F">
        <w:t>.</w:t>
      </w:r>
      <w:r w:rsidR="00B873E5">
        <w:t xml:space="preserve"> </w:t>
      </w:r>
    </w:p>
    <w:p w:rsidR="005D438C" w:rsidRPr="005920FA" w:rsidRDefault="00945B9F" w:rsidP="00945B9F">
      <w:pPr>
        <w:pStyle w:val="BodyText"/>
      </w:pPr>
      <w:r>
        <w:t xml:space="preserve"> </w:t>
      </w:r>
    </w:p>
    <w:p w:rsidR="005D438C" w:rsidRDefault="00E938A8" w:rsidP="00753139">
      <w:pPr>
        <w:pStyle w:val="Heading3"/>
      </w:pPr>
      <w:bookmarkStart w:id="31" w:name="_Toc120934113"/>
      <w:r>
        <w:t>I</w:t>
      </w:r>
      <w:r w:rsidR="00753139">
        <w:t>ncluding</w:t>
      </w:r>
      <w:r w:rsidR="005D438C">
        <w:t xml:space="preserve"> </w:t>
      </w:r>
      <w:r w:rsidR="00753139">
        <w:t>Policies</w:t>
      </w:r>
      <w:r>
        <w:t xml:space="preserve"> in a Contribution</w:t>
      </w:r>
      <w:bookmarkEnd w:id="31"/>
    </w:p>
    <w:p w:rsidR="00B873E5" w:rsidRDefault="00B873E5" w:rsidP="00E04451">
      <w:pPr>
        <w:pStyle w:val="BodyText"/>
      </w:pPr>
    </w:p>
    <w:p w:rsidR="00F90A87" w:rsidRDefault="00E543DC" w:rsidP="00475E30">
      <w:pPr>
        <w:pStyle w:val="BodyTextFirstIndent"/>
      </w:pPr>
      <w:r>
        <w:t xml:space="preserve">Policies (e.g. the definitions.xml file and supporting classes such as an interceptor) can be </w:t>
      </w:r>
      <w:r w:rsidR="00F90A87">
        <w:t>packaged and deployed</w:t>
      </w:r>
      <w:r>
        <w:t xml:space="preserve"> as part of a contribution. This is useful if the policy only applies to a </w:t>
      </w:r>
      <w:r w:rsidR="00F90A87">
        <w:t xml:space="preserve">particular </w:t>
      </w:r>
      <w:r>
        <w:t>set of</w:t>
      </w:r>
      <w:r w:rsidR="00F90A87">
        <w:t xml:space="preserve"> services. The only required step to do this is to ensure the contribution manifest (sca-contribution.xml) contains an import.java entry for the org.fabric3.spi package:</w:t>
      </w:r>
    </w:p>
    <w:p w:rsidR="00F90A87" w:rsidRDefault="00F90A87" w:rsidP="00B873E5">
      <w:pPr>
        <w:pStyle w:val="BodyText"/>
      </w:pPr>
    </w:p>
    <w:p w:rsidR="00E238FD" w:rsidRDefault="00E238FD" w:rsidP="00E238FD">
      <w:pPr>
        <w:pStyle w:val="code"/>
      </w:pPr>
      <w:r>
        <w:t>&lt;contribution xmlns="http://docs.oasis-open.org/ns/opencsa/sca/200903" xmlns:f3-core="urn:fabric3.org:core" f3-core:extension="true"&gt;</w:t>
      </w:r>
    </w:p>
    <w:p w:rsidR="00E238FD" w:rsidRDefault="00E238FD" w:rsidP="00E238FD">
      <w:pPr>
        <w:pStyle w:val="code"/>
      </w:pPr>
      <w:r>
        <w:t xml:space="preserve">    &lt;import.java package="org.fabric3.spi.*"/&gt;</w:t>
      </w:r>
    </w:p>
    <w:p w:rsidR="00B873E5" w:rsidRDefault="00E238FD" w:rsidP="00E238FD">
      <w:pPr>
        <w:pStyle w:val="code"/>
      </w:pPr>
      <w:r>
        <w:t>&lt;/contribution&gt;</w:t>
      </w:r>
    </w:p>
    <w:p w:rsidR="002A5771" w:rsidRDefault="002A5771" w:rsidP="00E04451">
      <w:pPr>
        <w:pStyle w:val="BodyText"/>
      </w:pPr>
    </w:p>
    <w:p w:rsidR="00475E30" w:rsidRDefault="002A5771" w:rsidP="002A5771">
      <w:pPr>
        <w:pStyle w:val="Heading3"/>
      </w:pPr>
      <w:bookmarkStart w:id="32" w:name="_Toc120934114"/>
      <w:r>
        <w:t>Packaging Policies Separately</w:t>
      </w:r>
      <w:bookmarkEnd w:id="32"/>
    </w:p>
    <w:p w:rsidR="00475E30" w:rsidRDefault="00475E30" w:rsidP="00475E30"/>
    <w:p w:rsidR="002A5771" w:rsidRPr="00475E30" w:rsidRDefault="00475E30" w:rsidP="00475E30">
      <w:pPr>
        <w:pStyle w:val="BodyTextFirstIndent"/>
      </w:pPr>
      <w:r>
        <w:t>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w:t>
      </w:r>
      <w:r w:rsidR="00946AF8">
        <w:t xml:space="preserve">, this will not matter as the component classloaders will not be needed. In cases where the source and target classloaders must be accessed, the policy contribution must use the lower level Fabric3 interceptor builder SPI.  </w:t>
      </w:r>
      <w:r>
        <w:t xml:space="preserve"> </w:t>
      </w:r>
    </w:p>
    <w:p w:rsidR="003F28BD" w:rsidRDefault="003F28BD"/>
    <w:p w:rsidR="003A4709" w:rsidRDefault="003F28BD" w:rsidP="003F28BD">
      <w:pPr>
        <w:pStyle w:val="Heading3"/>
      </w:pPr>
      <w:bookmarkStart w:id="33" w:name="_Toc120934115"/>
      <w:r>
        <w:t xml:space="preserve">Creating Custom </w:t>
      </w:r>
      <w:r w:rsidR="00750866">
        <w:t xml:space="preserve">Intent and </w:t>
      </w:r>
      <w:r>
        <w:t>Policy</w:t>
      </w:r>
      <w:r w:rsidR="00750866">
        <w:t>Set</w:t>
      </w:r>
      <w:r>
        <w:t xml:space="preserve"> Annotations</w:t>
      </w:r>
      <w:bookmarkEnd w:id="33"/>
    </w:p>
    <w:p w:rsidR="003A4709" w:rsidRDefault="003A4709" w:rsidP="003A4709"/>
    <w:p w:rsidR="003F28BD" w:rsidRPr="003A4709" w:rsidRDefault="003A4709" w:rsidP="003A4709">
      <w:pPr>
        <w:pStyle w:val="BodyText"/>
      </w:pPr>
      <w:r>
        <w:t>TBD</w:t>
      </w:r>
    </w:p>
    <w:p w:rsidR="00946AF8" w:rsidRDefault="00946AF8"/>
    <w:p w:rsidR="00946AF8" w:rsidRDefault="00946AF8" w:rsidP="00946AF8">
      <w:pPr>
        <w:pStyle w:val="Heading3"/>
      </w:pPr>
      <w:bookmarkStart w:id="34" w:name="_Toc120934116"/>
      <w:r>
        <w:t>The Interceptor Builder SPI</w:t>
      </w:r>
      <w:bookmarkEnd w:id="34"/>
    </w:p>
    <w:p w:rsidR="00F77D97" w:rsidRDefault="00F77D97"/>
    <w:p w:rsidR="00F77D97" w:rsidRPr="003A4709" w:rsidRDefault="00F77D97" w:rsidP="00F77D97">
      <w:pPr>
        <w:pStyle w:val="BodyText"/>
      </w:pPr>
      <w:r>
        <w:t>TBD</w:t>
      </w:r>
    </w:p>
    <w:p w:rsidR="00CB5E66" w:rsidRDefault="00C41C64" w:rsidP="00CB5E66">
      <w:pPr>
        <w:pStyle w:val="Heading1"/>
      </w:pPr>
      <w:r>
        <w:br w:type="page"/>
      </w:r>
      <w:r w:rsidR="00E04451">
        <w:t xml:space="preserve"> </w:t>
      </w:r>
      <w:bookmarkStart w:id="35" w:name="_Ref112217179"/>
      <w:bookmarkStart w:id="36" w:name="_Toc120934117"/>
      <w:r w:rsidR="00CB5E66">
        <w:t>Security</w:t>
      </w:r>
      <w:bookmarkEnd w:id="35"/>
      <w:bookmarkEnd w:id="36"/>
    </w:p>
    <w:p w:rsidR="00CB5E66" w:rsidRDefault="00CB5E66" w:rsidP="00CB5E66"/>
    <w:p w:rsidR="00CB5E66" w:rsidRDefault="00CB5E66" w:rsidP="00CB5E66"/>
    <w:p w:rsidR="00AB2839" w:rsidRDefault="00375F2C" w:rsidP="00375F2C">
      <w:pPr>
        <w:pStyle w:val="BodyTextFirstIndent"/>
      </w:pPr>
      <w:r>
        <w:t xml:space="preserve">Fabric3 includes an extensible security framework that supports authentication and authorization. </w:t>
      </w:r>
      <w:r w:rsidR="0076449E">
        <w:t xml:space="preserve">The Standalone Server and Tomcat Runtime include a basic security </w:t>
      </w:r>
      <w:r w:rsidR="005E77EF">
        <w:t>provider</w:t>
      </w:r>
      <w:r w:rsidR="0076449E">
        <w:t xml:space="preserve"> that allows users and roles to be statically defined in a configuration file</w:t>
      </w:r>
      <w:r w:rsidR="00AB2839">
        <w:t>, security.xml, located in the /config directory. An example file is shown below:</w:t>
      </w:r>
    </w:p>
    <w:p w:rsidR="005B3584" w:rsidRDefault="005B3584" w:rsidP="00375F2C">
      <w:pPr>
        <w:pStyle w:val="BodyTextFirstIndent"/>
      </w:pPr>
    </w:p>
    <w:p w:rsidR="00953B17" w:rsidRDefault="00953B17" w:rsidP="00953B17">
      <w:pPr>
        <w:pStyle w:val="code"/>
      </w:pPr>
      <w:r>
        <w:t>&lt;users&gt;</w:t>
      </w:r>
    </w:p>
    <w:p w:rsidR="00953B17" w:rsidRDefault="00953B17" w:rsidP="00953B17">
      <w:pPr>
        <w:pStyle w:val="code"/>
      </w:pPr>
      <w:r>
        <w:t xml:space="preserve">  &lt;user&gt;</w:t>
      </w:r>
    </w:p>
    <w:p w:rsidR="00953B17" w:rsidRDefault="00953B17" w:rsidP="00953B17">
      <w:pPr>
        <w:pStyle w:val="code"/>
      </w:pPr>
      <w:r>
        <w:t xml:space="preserve">     &lt;username&gt;foo&lt;/username&gt;</w:t>
      </w:r>
    </w:p>
    <w:p w:rsidR="000C4410" w:rsidRDefault="00953B17" w:rsidP="00953B17">
      <w:pPr>
        <w:pStyle w:val="code"/>
      </w:pPr>
      <w:r>
        <w:t xml:space="preserve">     &lt;password&gt;bar&lt;/password&gt;</w:t>
      </w:r>
    </w:p>
    <w:p w:rsidR="000C4410" w:rsidRDefault="000C4410" w:rsidP="00953B17">
      <w:pPr>
        <w:pStyle w:val="code"/>
      </w:pPr>
      <w:r>
        <w:tab/>
        <w:t>&lt;roles&gt;</w:t>
      </w:r>
    </w:p>
    <w:p w:rsidR="000C4410" w:rsidRDefault="000C4410" w:rsidP="000C4410">
      <w:pPr>
        <w:pStyle w:val="code"/>
        <w:ind w:firstLine="720"/>
      </w:pPr>
      <w:r>
        <w:t xml:space="preserve">   &lt;role&gt;role1</w:t>
      </w:r>
      <w:r w:rsidRPr="000C4410">
        <w:t>&lt;/role&gt;</w:t>
      </w:r>
    </w:p>
    <w:p w:rsidR="000C4410" w:rsidRDefault="000C4410" w:rsidP="00953B17">
      <w:pPr>
        <w:pStyle w:val="code"/>
      </w:pPr>
      <w:r>
        <w:t xml:space="preserve">     </w:t>
      </w:r>
      <w:r>
        <w:tab/>
        <w:t xml:space="preserve">   &lt;role&gt;role2</w:t>
      </w:r>
      <w:r w:rsidRPr="000C4410">
        <w:t>&lt;/role&gt;</w:t>
      </w:r>
    </w:p>
    <w:p w:rsidR="00953B17" w:rsidRDefault="000C4410" w:rsidP="00953B17">
      <w:pPr>
        <w:pStyle w:val="code"/>
      </w:pPr>
      <w:r>
        <w:tab/>
        <w:t>&lt;/roles&gt;</w:t>
      </w:r>
    </w:p>
    <w:p w:rsidR="00953B17" w:rsidRDefault="00953B17" w:rsidP="00953B17">
      <w:pPr>
        <w:pStyle w:val="code"/>
      </w:pPr>
      <w:r>
        <w:t xml:space="preserve">  &lt;/user&gt;</w:t>
      </w:r>
    </w:p>
    <w:p w:rsidR="00953B17" w:rsidRDefault="00953B17" w:rsidP="00953B17">
      <w:pPr>
        <w:pStyle w:val="code"/>
      </w:pPr>
      <w:r>
        <w:t>&lt;/users&gt;</w:t>
      </w:r>
    </w:p>
    <w:p w:rsidR="005B3584" w:rsidRDefault="005B3584" w:rsidP="005B3584">
      <w:pPr>
        <w:pStyle w:val="code"/>
      </w:pPr>
    </w:p>
    <w:p w:rsidR="005B3584" w:rsidRDefault="005B3584" w:rsidP="005B3584">
      <w:pPr>
        <w:pStyle w:val="code"/>
      </w:pPr>
    </w:p>
    <w:p w:rsidR="005E77EF" w:rsidRDefault="005E77EF" w:rsidP="00375F2C">
      <w:pPr>
        <w:pStyle w:val="BodyTextFirstIndent"/>
      </w:pPr>
    </w:p>
    <w:p w:rsidR="00D64DD5" w:rsidRDefault="00D64DD5" w:rsidP="00375F2C">
      <w:pPr>
        <w:pStyle w:val="BodyTextFirstIndent"/>
      </w:pPr>
      <w:r>
        <w:t>In the Maven runtime, security information is configured using a systemConfig entry:</w:t>
      </w:r>
    </w:p>
    <w:p w:rsidR="005E77EF" w:rsidRDefault="005E77EF" w:rsidP="00375F2C">
      <w:pPr>
        <w:pStyle w:val="BodyTextFirstIndent"/>
      </w:pPr>
    </w:p>
    <w:p w:rsidR="00D64DD5" w:rsidRDefault="00D64DD5" w:rsidP="00D64DD5">
      <w:pPr>
        <w:pStyle w:val="code"/>
      </w:pPr>
      <w:r>
        <w:t>&lt;systemConfig&gt;</w:t>
      </w:r>
    </w:p>
    <w:p w:rsidR="00D64DD5" w:rsidRDefault="00D64DD5" w:rsidP="00D64DD5">
      <w:pPr>
        <w:pStyle w:val="code"/>
      </w:pPr>
      <w:r>
        <w:t xml:space="preserve">   &lt;![CDATA[</w:t>
      </w:r>
    </w:p>
    <w:p w:rsidR="00D64DD5" w:rsidRDefault="00D64DD5" w:rsidP="00D64DD5">
      <w:pPr>
        <w:pStyle w:val="code"/>
      </w:pPr>
      <w:r>
        <w:t xml:space="preserve">      &lt;config&gt;</w:t>
      </w:r>
    </w:p>
    <w:p w:rsidR="00D64DD5" w:rsidRDefault="00D64DD5" w:rsidP="00D64DD5">
      <w:pPr>
        <w:pStyle w:val="code"/>
      </w:pPr>
      <w:r>
        <w:t xml:space="preserve">         &lt;users&gt;</w:t>
      </w:r>
    </w:p>
    <w:p w:rsidR="00D64DD5" w:rsidRDefault="00D64DD5" w:rsidP="00D64DD5">
      <w:pPr>
        <w:pStyle w:val="code"/>
      </w:pPr>
      <w:r>
        <w:t xml:space="preserve">            &lt;user&gt;</w:t>
      </w:r>
    </w:p>
    <w:p w:rsidR="00D64DD5" w:rsidRDefault="00D64DD5" w:rsidP="00D64DD5">
      <w:pPr>
        <w:pStyle w:val="code"/>
      </w:pPr>
      <w:r>
        <w:t xml:space="preserve">               &lt;username&gt;foo&lt;/username&gt;</w:t>
      </w:r>
    </w:p>
    <w:p w:rsidR="00D64DD5" w:rsidRDefault="00D64DD5" w:rsidP="00D64DD5">
      <w:pPr>
        <w:pStyle w:val="code"/>
      </w:pPr>
      <w:r>
        <w:t xml:space="preserve">               &lt;password&gt;bar&lt;/password&gt;</w:t>
      </w:r>
    </w:p>
    <w:p w:rsidR="00D64DD5" w:rsidRDefault="00D64DD5" w:rsidP="00D64DD5">
      <w:pPr>
        <w:pStyle w:val="code"/>
      </w:pPr>
      <w:r>
        <w:t xml:space="preserve">             &lt;/user&gt;</w:t>
      </w:r>
    </w:p>
    <w:p w:rsidR="00D64DD5" w:rsidRDefault="00D64DD5" w:rsidP="00D64DD5">
      <w:pPr>
        <w:pStyle w:val="code"/>
      </w:pPr>
      <w:r>
        <w:t xml:space="preserve">          &lt;/users&gt;</w:t>
      </w:r>
    </w:p>
    <w:p w:rsidR="00D64DD5" w:rsidRDefault="00D64DD5" w:rsidP="00D64DD5">
      <w:pPr>
        <w:pStyle w:val="code"/>
      </w:pPr>
      <w:r>
        <w:t xml:space="preserve">       &lt;/config&gt;</w:t>
      </w:r>
    </w:p>
    <w:p w:rsidR="00D64DD5" w:rsidRDefault="00D64DD5" w:rsidP="00D64DD5">
      <w:pPr>
        <w:pStyle w:val="code"/>
      </w:pPr>
      <w:r>
        <w:t xml:space="preserve">   ]]&gt;</w:t>
      </w:r>
    </w:p>
    <w:p w:rsidR="00D64DD5" w:rsidRDefault="00D64DD5" w:rsidP="00D64DD5">
      <w:pPr>
        <w:pStyle w:val="code"/>
      </w:pPr>
      <w:r>
        <w:t xml:space="preserve"> &lt;/systemConfig&gt;</w:t>
      </w:r>
    </w:p>
    <w:p w:rsidR="00D64DD5" w:rsidRPr="00CB5E66" w:rsidRDefault="00D64DD5" w:rsidP="00D64DD5">
      <w:pPr>
        <w:pStyle w:val="code"/>
      </w:pPr>
      <w:r>
        <w:t xml:space="preserve"> </w:t>
      </w:r>
    </w:p>
    <w:p w:rsidR="005E77EF" w:rsidRDefault="005E77EF" w:rsidP="00375F2C">
      <w:pPr>
        <w:pStyle w:val="BodyTextFirstIndent"/>
      </w:pPr>
    </w:p>
    <w:p w:rsidR="00852EEE" w:rsidRDefault="005E77EF" w:rsidP="00375F2C">
      <w:pPr>
        <w:pStyle w:val="BodyTextFirstIndent"/>
      </w:pPr>
      <w:r>
        <w:t>The</w:t>
      </w:r>
      <w:r w:rsidR="0076449E">
        <w:t xml:space="preserve"> </w:t>
      </w:r>
      <w:r>
        <w:t>basic provider can be replaced by a more capability (and dynamic) alternative by substituting the fabric3-security-impl.jar in the extensions repository. For details on implementing an alternative provider</w:t>
      </w:r>
      <w:r w:rsidR="00434FE4">
        <w:t>, see the Javadoc</w:t>
      </w:r>
      <w:r w:rsidR="006B240B">
        <w:t xml:space="preserve"> for the </w:t>
      </w:r>
      <w:r w:rsidR="006B240B" w:rsidRPr="006B240B">
        <w:t>org.fabric3.spi.security</w:t>
      </w:r>
      <w:r w:rsidR="006B240B">
        <w:t xml:space="preserve"> package in fabric3-spi</w:t>
      </w:r>
      <w:r w:rsidR="00434FE4">
        <w:t>.</w:t>
      </w:r>
      <w:r>
        <w:t xml:space="preserve"> </w:t>
      </w:r>
    </w:p>
    <w:p w:rsidR="00852EEE" w:rsidRDefault="00852EEE" w:rsidP="00CB5E66"/>
    <w:p w:rsidR="00862638" w:rsidRDefault="00862638" w:rsidP="00862638">
      <w:pPr>
        <w:pStyle w:val="Heading3"/>
      </w:pPr>
    </w:p>
    <w:p w:rsidR="00862638" w:rsidRDefault="00862638" w:rsidP="00862638">
      <w:pPr>
        <w:pStyle w:val="Heading3"/>
      </w:pPr>
      <w:bookmarkStart w:id="37" w:name="_Toc120934118"/>
      <w:r>
        <w:t>Using Authorization</w:t>
      </w:r>
      <w:bookmarkEnd w:id="37"/>
    </w:p>
    <w:p w:rsidR="00D64DD5" w:rsidRDefault="00862638" w:rsidP="00862638">
      <w:pPr>
        <w:pStyle w:val="BodyTextFirstIndent"/>
      </w:pPr>
      <w:r>
        <w:t>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as follows:</w:t>
      </w:r>
    </w:p>
    <w:p w:rsidR="00862638" w:rsidRDefault="00862638" w:rsidP="005C7567"/>
    <w:p w:rsidR="00862638" w:rsidRDefault="00862638" w:rsidP="005C7567"/>
    <w:p w:rsidR="00862638" w:rsidRDefault="00862638" w:rsidP="00AC320F">
      <w:pPr>
        <w:pStyle w:val="code"/>
      </w:pPr>
      <w:r>
        <w:t>public class SecureRolesServiceImpl implements SecureService {</w:t>
      </w:r>
    </w:p>
    <w:p w:rsidR="00862638" w:rsidRDefault="00862638" w:rsidP="00AC320F">
      <w:pPr>
        <w:pStyle w:val="code"/>
      </w:pPr>
    </w:p>
    <w:p w:rsidR="00862638" w:rsidRPr="00AC320F" w:rsidRDefault="00862638" w:rsidP="00AC320F">
      <w:pPr>
        <w:pStyle w:val="code"/>
        <w:rPr>
          <w:b/>
        </w:rPr>
      </w:pPr>
      <w:r>
        <w:t xml:space="preserve">    </w:t>
      </w:r>
      <w:r w:rsidRPr="00AC320F">
        <w:rPr>
          <w:b/>
        </w:rPr>
        <w:t>@RolesAllowed({"role1", "role2"})</w:t>
      </w:r>
    </w:p>
    <w:p w:rsidR="00862638" w:rsidRDefault="00862638" w:rsidP="00AC320F">
      <w:pPr>
        <w:pStyle w:val="code"/>
      </w:pPr>
      <w:r w:rsidRPr="00AC320F">
        <w:rPr>
          <w:b/>
        </w:rPr>
        <w:t xml:space="preserve">   </w:t>
      </w:r>
      <w:r>
        <w:t xml:space="preserve"> public void call() {</w:t>
      </w:r>
    </w:p>
    <w:p w:rsidR="00862638" w:rsidRDefault="00862638" w:rsidP="00AC320F">
      <w:pPr>
        <w:pStyle w:val="code"/>
      </w:pPr>
      <w:r>
        <w:t xml:space="preserve">        // </w:t>
      </w:r>
      <w:r w:rsidR="00AF5111">
        <w:t>…</w:t>
      </w:r>
    </w:p>
    <w:p w:rsidR="00862638" w:rsidRDefault="00862638" w:rsidP="00AC320F">
      <w:pPr>
        <w:pStyle w:val="code"/>
      </w:pPr>
      <w:r>
        <w:t xml:space="preserve">    }</w:t>
      </w:r>
    </w:p>
    <w:p w:rsidR="00D64DD5" w:rsidRDefault="00862638" w:rsidP="00AC320F">
      <w:pPr>
        <w:pStyle w:val="code"/>
      </w:pPr>
      <w:r>
        <w:t>}</w:t>
      </w:r>
    </w:p>
    <w:p w:rsidR="005C41A6" w:rsidRDefault="005C41A6" w:rsidP="005C7567"/>
    <w:p w:rsidR="003E0452" w:rsidRDefault="003E0452" w:rsidP="005C7567"/>
    <w:p w:rsidR="00CB5E66" w:rsidRDefault="00CB5E66" w:rsidP="005C7567">
      <w:pPr>
        <w:rPr>
          <w:rFonts w:ascii="Times New Roman" w:hAnsi="Times New Roman"/>
        </w:rPr>
      </w:pPr>
      <w:r>
        <w:rPr>
          <w:rFonts w:ascii="Times New Roman" w:hAnsi="Times New Roman"/>
        </w:rPr>
        <w:br w:type="page"/>
      </w:r>
    </w:p>
    <w:p w:rsidR="004968FD" w:rsidRPr="00F77D97" w:rsidRDefault="004968FD" w:rsidP="00F77D97">
      <w:pPr>
        <w:rPr>
          <w:rFonts w:ascii="Times New Roman" w:hAnsi="Times New Roman"/>
        </w:rPr>
      </w:pPr>
    </w:p>
    <w:p w:rsidR="00727EA0" w:rsidRDefault="00C90222" w:rsidP="00C90222">
      <w:pPr>
        <w:pStyle w:val="Heading1"/>
      </w:pPr>
      <w:bookmarkStart w:id="38" w:name="_Toc120934119"/>
      <w:r>
        <w:t>The Web Services Binding</w:t>
      </w:r>
      <w:bookmarkEnd w:id="38"/>
    </w:p>
    <w:p w:rsidR="00B12DFA" w:rsidRDefault="00B12DFA"/>
    <w:p w:rsidR="00B12DFA" w:rsidRDefault="00B12DFA"/>
    <w:p w:rsidR="00F44C31" w:rsidRDefault="0032237D">
      <w:r>
        <w:t xml:space="preserve"> </w:t>
      </w:r>
    </w:p>
    <w:p w:rsidR="00264B96" w:rsidRDefault="00264B96" w:rsidP="00264B96">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264B96" w:rsidRDefault="00264B96" w:rsidP="00947678">
      <w:pPr>
        <w:pStyle w:val="BodyTextFirstIndent"/>
        <w:ind w:firstLine="0"/>
      </w:pPr>
    </w:p>
    <w:p w:rsidR="00C94CB2" w:rsidRDefault="00C94CB2" w:rsidP="00A23323">
      <w:pPr>
        <w:pStyle w:val="BodyTextFirstIndent"/>
      </w:pPr>
      <w:r w:rsidRPr="00947678">
        <w:rPr>
          <w:b/>
          <w:i/>
        </w:rPr>
        <w:t xml:space="preserve">Note that when creating a web service that uses JAX-WS annotations, it is </w:t>
      </w:r>
      <w:r w:rsidR="00A23323">
        <w:rPr>
          <w:b/>
          <w:i/>
        </w:rPr>
        <w:t xml:space="preserve">NOT </w:t>
      </w:r>
      <w:r w:rsidRPr="00947678">
        <w:rPr>
          <w:b/>
          <w:i/>
        </w:rPr>
        <w:t>necessary to import the JAX-WS</w:t>
      </w:r>
      <w:r w:rsidR="00C333FB">
        <w:rPr>
          <w:b/>
          <w:i/>
        </w:rPr>
        <w:t>, JAXB,</w:t>
      </w:r>
      <w:r w:rsidRPr="00947678">
        <w:rPr>
          <w:b/>
          <w:i/>
        </w:rPr>
        <w:t xml:space="preserve"> and javax.soap packages into the contribution</w:t>
      </w:r>
      <w:r w:rsidR="00A23323">
        <w:rPr>
          <w:b/>
          <w:i/>
        </w:rPr>
        <w:t xml:space="preserve"> as the runtime makes these available to applications automatically.</w:t>
      </w:r>
    </w:p>
    <w:p w:rsidR="006120ED" w:rsidRDefault="006120ED" w:rsidP="00B47626">
      <w:pPr>
        <w:pStyle w:val="Heading3"/>
      </w:pPr>
    </w:p>
    <w:p w:rsidR="00B47626" w:rsidRPr="00CB3DA8" w:rsidRDefault="00B47626" w:rsidP="00B47626">
      <w:pPr>
        <w:pStyle w:val="Heading3"/>
      </w:pPr>
      <w:bookmarkStart w:id="39" w:name="_Toc120934120"/>
      <w:r>
        <w:t>Interoperability with .NET</w:t>
      </w:r>
      <w:bookmarkEnd w:id="39"/>
    </w:p>
    <w:p w:rsidR="002D456F" w:rsidRDefault="002D456F" w:rsidP="002D456F">
      <w:pPr>
        <w:pStyle w:val="BodyTextFirstIndent"/>
      </w:pPr>
    </w:p>
    <w:p w:rsidR="000C27F1" w:rsidRDefault="002D456F" w:rsidP="002D456F">
      <w:pPr>
        <w:pStyle w:val="BodyTextFirstIndent"/>
      </w:pPr>
      <w:r>
        <w:t>Fabric3 provides out-of-the-box interoperability with .NET</w:t>
      </w:r>
      <w:r w:rsidR="00D2667B">
        <w:t xml:space="preserve"> and Windows Communication Foundation (WCF)</w:t>
      </w:r>
      <w:r>
        <w:t>.</w:t>
      </w:r>
      <w:r w:rsidR="000C27F1">
        <w:t xml:space="preserve">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w:t>
      </w:r>
      <w:r w:rsidR="00077A63">
        <w:t xml:space="preserve">This merging process is performed according to the rules laid out by the WS-PolicyAttachement and WS-SecurityPolicy specifications. Fortunately, WSDL generation is transparent to end-users so in </w:t>
      </w:r>
      <w:r w:rsidR="00B6299B">
        <w:t>most cases you will not need to be concerned with the details of how it is performed.</w:t>
      </w:r>
      <w:r w:rsidR="000C27F1">
        <w:t xml:space="preserve">   </w:t>
      </w:r>
    </w:p>
    <w:p w:rsidR="00B6299B" w:rsidRDefault="00B6299B" w:rsidP="002D456F">
      <w:pPr>
        <w:pStyle w:val="BodyTextFirstIndent"/>
      </w:pPr>
    </w:p>
    <w:p w:rsidR="00B6299B" w:rsidRDefault="00B6299B" w:rsidP="002D456F">
      <w:pPr>
        <w:pStyle w:val="BodyTextFirstIndent"/>
      </w:pPr>
      <w:r>
        <w:t>Generated service WSDL can be accessed by appending “?wsdl” to the service URL, as in:</w:t>
      </w:r>
    </w:p>
    <w:p w:rsidR="00C92C45" w:rsidRDefault="00C92C45" w:rsidP="002D456F">
      <w:pPr>
        <w:pStyle w:val="BodyTextFirstIndent"/>
      </w:pPr>
    </w:p>
    <w:p w:rsidR="00B6299B" w:rsidRDefault="00C92C45" w:rsidP="00C92C45">
      <w:pPr>
        <w:pStyle w:val="codeline"/>
      </w:pPr>
      <w:r>
        <w:t>http://www.foo.com/someService?wsdl</w:t>
      </w:r>
    </w:p>
    <w:p w:rsidR="00427001" w:rsidRDefault="00427001" w:rsidP="00427001">
      <w:pPr>
        <w:pStyle w:val="BodyText"/>
      </w:pPr>
    </w:p>
    <w:p w:rsidR="002D456F" w:rsidRDefault="00427001" w:rsidP="00A12863">
      <w:pPr>
        <w:pStyle w:val="BodyText"/>
      </w:pPr>
      <w:r>
        <w:t>The generated WSDL can be used to create client proxies. In</w:t>
      </w:r>
      <w:r w:rsidR="000C27F1">
        <w:t xml:space="preserve"> most cases, Microsoft web services tooling, including Visual Studio and SvcUtil, will be able to consume a Fabric3 </w:t>
      </w:r>
      <w:r>
        <w:t>generated WSDL</w:t>
      </w:r>
      <w:r w:rsidR="00AD5BEF">
        <w:t xml:space="preserve"> and create a proxy that can be used directly without manual configuration changes</w:t>
      </w:r>
      <w:r>
        <w:t>.</w:t>
      </w:r>
      <w:r w:rsidR="00AD5BEF">
        <w:t xml:space="preserve"> </w:t>
      </w:r>
      <w:r w:rsidR="00ED3408">
        <w:t>This out-of-the-box interoperability extends to Fabric3 provided security intents and policy sets</w:t>
      </w:r>
      <w:r w:rsidR="00A12863">
        <w:t xml:space="preserve"> (detailed below)</w:t>
      </w:r>
      <w:r w:rsidR="00ED3408">
        <w:t xml:space="preserve">, which have been designed specifically to work with .NET clients. </w:t>
      </w:r>
      <w:r>
        <w:t xml:space="preserve"> </w:t>
      </w:r>
      <w:r w:rsidR="000C27F1">
        <w:t xml:space="preserve"> </w:t>
      </w:r>
    </w:p>
    <w:p w:rsidR="00B47626" w:rsidRDefault="00B47626" w:rsidP="002D456F">
      <w:pPr>
        <w:pStyle w:val="BodyTextFirstIndent"/>
      </w:pPr>
    </w:p>
    <w:p w:rsidR="00CB3DA8" w:rsidRDefault="00CB3DA8" w:rsidP="00CB3DA8">
      <w:pPr>
        <w:pStyle w:val="Heading3"/>
      </w:pPr>
      <w:bookmarkStart w:id="40" w:name="_Toc120934121"/>
      <w:r>
        <w:t>Asynchronous Web Services</w:t>
      </w:r>
      <w:bookmarkEnd w:id="40"/>
    </w:p>
    <w:p w:rsidR="006B3223" w:rsidRDefault="006B3223" w:rsidP="00CB3DA8"/>
    <w:p w:rsidR="006B3223" w:rsidRDefault="006B3223" w:rsidP="006B3223">
      <w:pPr>
        <w:pStyle w:val="BodyTextFirstIndent"/>
      </w:pPr>
      <w:r>
        <w:t>Fabric3 support</w:t>
      </w:r>
      <w:r w:rsidR="00D2667B">
        <w:t>s</w:t>
      </w:r>
      <w:r>
        <w:t xml:space="preserve"> asynchronous web service invocations. To enable a one-way (asynchronous) operation, annotate a method with the SCA @OneWay annotation. Note that the JAX-WS @Oneway annotation is also supported.</w:t>
      </w:r>
      <w:r w:rsidR="00D2667B">
        <w:t xml:space="preserve"> It is important to note that asynchronous web services are fully interoperable with .NET: Fabric3 services may invoke .NET asynchronous services via a reference and WCF clients may invoke </w:t>
      </w:r>
      <w:r w:rsidR="00D85797">
        <w:t xml:space="preserve">Fabric3 asynchronous services via a </w:t>
      </w:r>
      <w:r w:rsidR="00D1205A">
        <w:t xml:space="preserve">.NET </w:t>
      </w:r>
      <w:r w:rsidR="00C3412F">
        <w:t>“</w:t>
      </w:r>
      <w:r w:rsidR="00D85797">
        <w:t>service reference</w:t>
      </w:r>
      <w:r w:rsidR="00D1205A">
        <w:t>”</w:t>
      </w:r>
      <w:r w:rsidR="00D85797">
        <w:t>.</w:t>
      </w:r>
      <w:r w:rsidR="00D2667B">
        <w:t xml:space="preserve"> </w:t>
      </w:r>
    </w:p>
    <w:p w:rsidR="00CB3DA8" w:rsidRDefault="00CB3DA8" w:rsidP="006B3223">
      <w:pPr>
        <w:pStyle w:val="BodyTextFirstIndent"/>
      </w:pPr>
    </w:p>
    <w:p w:rsidR="00CB3DA8" w:rsidRDefault="00CB3DA8" w:rsidP="00CB3DA8">
      <w:pPr>
        <w:pStyle w:val="Heading3"/>
      </w:pPr>
      <w:bookmarkStart w:id="41" w:name="_Toc120934122"/>
      <w:r>
        <w:t>Standard Web Services Policies</w:t>
      </w:r>
      <w:bookmarkEnd w:id="41"/>
    </w:p>
    <w:p w:rsidR="00404945" w:rsidRDefault="00404945" w:rsidP="00404945">
      <w:pPr>
        <w:pStyle w:val="BodyTextFirstIndent"/>
      </w:pPr>
    </w:p>
    <w:p w:rsidR="004D1470" w:rsidRDefault="00404945" w:rsidP="00404945">
      <w:pPr>
        <w:pStyle w:val="BodyTextFirstIndent"/>
      </w:pPr>
      <w:r>
        <w:t xml:space="preserve">Fabric3 includes support for the following </w:t>
      </w:r>
      <w:r w:rsidR="00B330CE">
        <w:t>intents</w:t>
      </w:r>
      <w:r>
        <w:t xml:space="preserve"> when configuring a service with the web services binding. Note, these </w:t>
      </w:r>
      <w:r w:rsidR="00B330CE">
        <w:t>intents</w:t>
      </w:r>
      <w:r>
        <w:t xml:space="preserve"> are designed for interoperability with .NET (and other web services-based) clients:</w:t>
      </w:r>
    </w:p>
    <w:p w:rsidR="004D1470" w:rsidRDefault="004D1470" w:rsidP="00404945">
      <w:pPr>
        <w:pStyle w:val="BodyTextFirstIndent"/>
      </w:pPr>
    </w:p>
    <w:tbl>
      <w:tblPr>
        <w:tblStyle w:val="TableGrid"/>
        <w:tblW w:w="0" w:type="auto"/>
        <w:tblLook w:val="00BF"/>
      </w:tblPr>
      <w:tblGrid>
        <w:gridCol w:w="4428"/>
        <w:gridCol w:w="4428"/>
      </w:tblGrid>
      <w:tr w:rsidR="004D1470">
        <w:tc>
          <w:tcPr>
            <w:tcW w:w="4428" w:type="dxa"/>
          </w:tcPr>
          <w:p w:rsidR="004D1470" w:rsidRPr="0090570D" w:rsidRDefault="001737DD" w:rsidP="00404945">
            <w:pPr>
              <w:pStyle w:val="BodyTextFirstIndent"/>
              <w:ind w:firstLine="0"/>
              <w:rPr>
                <w:b/>
              </w:rPr>
            </w:pPr>
            <w:r w:rsidRPr="0090570D">
              <w:rPr>
                <w:b/>
              </w:rPr>
              <w:t>Intent Name</w:t>
            </w:r>
          </w:p>
        </w:tc>
        <w:tc>
          <w:tcPr>
            <w:tcW w:w="4428" w:type="dxa"/>
          </w:tcPr>
          <w:p w:rsidR="004D1470" w:rsidRPr="0090570D" w:rsidRDefault="001737DD" w:rsidP="00404945">
            <w:pPr>
              <w:pStyle w:val="BodyTextFirstIndent"/>
              <w:ind w:firstLine="0"/>
              <w:rPr>
                <w:b/>
              </w:rPr>
            </w:pPr>
            <w:r w:rsidRPr="0090570D">
              <w:rPr>
                <w:b/>
              </w:rPr>
              <w:t>Description</w:t>
            </w:r>
          </w:p>
        </w:tc>
      </w:tr>
      <w:tr w:rsidR="004D1470">
        <w:tc>
          <w:tcPr>
            <w:tcW w:w="4428" w:type="dxa"/>
          </w:tcPr>
          <w:p w:rsidR="004D1470" w:rsidRPr="001737DD" w:rsidRDefault="001737DD" w:rsidP="00404945">
            <w:pPr>
              <w:pStyle w:val="BodyTextFirstIndent"/>
              <w:ind w:firstLine="0"/>
            </w:pPr>
            <w:r w:rsidRPr="001737DD">
              <w:t>sca:confidentiality.transport</w:t>
            </w:r>
          </w:p>
        </w:tc>
        <w:tc>
          <w:tcPr>
            <w:tcW w:w="4428" w:type="dxa"/>
          </w:tcPr>
          <w:p w:rsidR="004D1470" w:rsidRDefault="00915405" w:rsidP="00404945">
            <w:pPr>
              <w:pStyle w:val="BodyTextFirstIndent"/>
              <w:ind w:firstLine="0"/>
            </w:pPr>
            <w:r>
              <w:t xml:space="preserve">Provides transport (HTTPS) level confidentiality. </w:t>
            </w:r>
          </w:p>
        </w:tc>
      </w:tr>
      <w:tr w:rsidR="004D1470">
        <w:tc>
          <w:tcPr>
            <w:tcW w:w="4428" w:type="dxa"/>
          </w:tcPr>
          <w:p w:rsidR="004D1470" w:rsidRPr="001737DD" w:rsidRDefault="001737DD" w:rsidP="00404945">
            <w:pPr>
              <w:pStyle w:val="BodyTextFirstIndent"/>
              <w:ind w:firstLine="0"/>
            </w:pPr>
            <w:r w:rsidRPr="001737DD">
              <w:t>sca:clientAuthentication.message</w:t>
            </w:r>
          </w:p>
        </w:tc>
        <w:tc>
          <w:tcPr>
            <w:tcW w:w="4428" w:type="dxa"/>
          </w:tcPr>
          <w:p w:rsidR="004D1470" w:rsidRDefault="00F17FEB" w:rsidP="00404945">
            <w:pPr>
              <w:pStyle w:val="BodyTextFirstIndent"/>
              <w:ind w:firstLine="0"/>
            </w:pPr>
            <w:r>
              <w:t>Provides message-based authentication with a username/password token</w:t>
            </w:r>
            <w:r w:rsidR="00DB66B0">
              <w:t xml:space="preserve"> over HTTPS</w:t>
            </w:r>
            <w:r>
              <w:t>.</w:t>
            </w:r>
          </w:p>
        </w:tc>
      </w:tr>
      <w:tr w:rsidR="004D1470">
        <w:tc>
          <w:tcPr>
            <w:tcW w:w="4428" w:type="dxa"/>
          </w:tcPr>
          <w:p w:rsidR="004D1470" w:rsidRPr="001A395F" w:rsidRDefault="001A395F" w:rsidP="00AF50DC">
            <w:pPr>
              <w:pStyle w:val="BodyTextFirstIndent"/>
              <w:ind w:firstLine="0"/>
            </w:pPr>
            <w:r w:rsidRPr="001A395F">
              <w:t>f3-policy:clientAuthentication</w:t>
            </w:r>
          </w:p>
        </w:tc>
        <w:tc>
          <w:tcPr>
            <w:tcW w:w="4428" w:type="dxa"/>
          </w:tcPr>
          <w:p w:rsidR="004D1470" w:rsidRDefault="008441CC" w:rsidP="00404945">
            <w:pPr>
              <w:pStyle w:val="BodyTextFirstIndent"/>
              <w:ind w:firstLine="0"/>
            </w:pPr>
            <w:r>
              <w:t xml:space="preserve">Provides message-based authentication over HTTPS. The default qualified intent uses a X.509 token for authentication.  </w:t>
            </w:r>
          </w:p>
        </w:tc>
      </w:tr>
      <w:tr w:rsidR="004D1470">
        <w:tc>
          <w:tcPr>
            <w:tcW w:w="4428" w:type="dxa"/>
          </w:tcPr>
          <w:p w:rsidR="004D1470" w:rsidRPr="00AF50DC" w:rsidRDefault="00AF50DC" w:rsidP="00404945">
            <w:pPr>
              <w:pStyle w:val="BodyTextFirstIndent"/>
              <w:ind w:firstLine="0"/>
            </w:pPr>
            <w:r w:rsidRPr="00AF50DC">
              <w:t>f3-policy:clientAuthentication.X509</w:t>
            </w:r>
          </w:p>
        </w:tc>
        <w:tc>
          <w:tcPr>
            <w:tcW w:w="4428" w:type="dxa"/>
          </w:tcPr>
          <w:p w:rsidR="004D1470" w:rsidRDefault="008441CC" w:rsidP="00404945">
            <w:pPr>
              <w:pStyle w:val="BodyTextFirstIndent"/>
              <w:ind w:firstLine="0"/>
            </w:pPr>
            <w:r>
              <w:t xml:space="preserve">The default qualified intent for </w:t>
            </w:r>
            <w:r w:rsidRPr="001A395F">
              <w:t>f3-policy:clientAuthentication</w:t>
            </w:r>
            <w:r>
              <w:t>.</w:t>
            </w:r>
          </w:p>
        </w:tc>
      </w:tr>
    </w:tbl>
    <w:p w:rsidR="0090570D" w:rsidRDefault="0090570D" w:rsidP="001A395F">
      <w:pPr>
        <w:pStyle w:val="BodyText"/>
      </w:pPr>
    </w:p>
    <w:p w:rsidR="006B154C" w:rsidRDefault="001A395F" w:rsidP="00D469F3">
      <w:pPr>
        <w:pStyle w:val="BodyText"/>
      </w:pPr>
      <w:r>
        <w:t xml:space="preserve">The “sca:” prefix denotes the OASIS namespace, </w:t>
      </w:r>
      <w:hyperlink r:id="rId19" w:history="1">
        <w:r w:rsidR="00AF50DC" w:rsidRPr="00DF37C8">
          <w:rPr>
            <w:rStyle w:val="Hyperlink"/>
          </w:rPr>
          <w:t>http://docs.oasis-open.org/ns/opencsa/sca/200903</w:t>
        </w:r>
      </w:hyperlink>
      <w:r w:rsidR="00AF50DC">
        <w:t xml:space="preserve"> and indicates the intent is part of the standard OASIS SCA intents</w:t>
      </w:r>
      <w:r>
        <w:t>.</w:t>
      </w:r>
      <w:r w:rsidR="00AF50DC">
        <w:t xml:space="preserve"> The “f3-policy” intent denotes the Fabric3 policy namespace, “</w:t>
      </w:r>
      <w:r w:rsidR="00AF50DC" w:rsidRPr="00AF50DC">
        <w:t>urn:fabric3.org:policy</w:t>
      </w:r>
      <w:r w:rsidR="00AF50DC">
        <w:t>”.</w:t>
      </w:r>
      <w:r w:rsidR="00B330CE">
        <w:t xml:space="preserve"> </w:t>
      </w:r>
    </w:p>
    <w:p w:rsidR="00CB3DA8" w:rsidRDefault="00B330CE" w:rsidP="00C963E0">
      <w:pPr>
        <w:pStyle w:val="BodyTextFirstIndent"/>
      </w:pPr>
      <w:r>
        <w:t xml:space="preserve">At deployment, the intents will be mapped to Fabric3 defined policy sets, which will then be enabled on the deployed service. </w:t>
      </w:r>
      <w:r w:rsidR="00D469F3">
        <w:t>In addition, the policy sets will be attached to the generated service WSDL. The policy sets are defined using WS-Policy/WS-SecurityPolicy</w:t>
      </w:r>
      <w:r w:rsidR="0090570D">
        <w:t xml:space="preserve"> </w:t>
      </w:r>
      <w:r w:rsidR="00D469F3">
        <w:t>and are based on the Web Service Interoperability Group policy definitions (http://mssoapinterop.org/ilab/).</w:t>
      </w:r>
      <w:r w:rsidR="00404945">
        <w:t xml:space="preserve"> </w:t>
      </w:r>
    </w:p>
    <w:p w:rsidR="00404945" w:rsidRDefault="00404945" w:rsidP="00CB3DA8">
      <w:pPr>
        <w:pStyle w:val="Heading3"/>
      </w:pPr>
    </w:p>
    <w:p w:rsidR="000B11BE" w:rsidRDefault="00CB3DA8" w:rsidP="00CB3DA8">
      <w:pPr>
        <w:pStyle w:val="Heading3"/>
      </w:pPr>
      <w:bookmarkStart w:id="42" w:name="_Toc120934123"/>
      <w:r>
        <w:t xml:space="preserve">Configuring </w:t>
      </w:r>
      <w:r w:rsidR="00C963E0">
        <w:t>Policy</w:t>
      </w:r>
      <w:r w:rsidR="00737DBB">
        <w:t xml:space="preserve"> on Services</w:t>
      </w:r>
      <w:r w:rsidR="00C963E0">
        <w:t xml:space="preserve"> and References</w:t>
      </w:r>
      <w:bookmarkEnd w:id="42"/>
    </w:p>
    <w:p w:rsidR="0099077E" w:rsidRDefault="0099077E" w:rsidP="0099077E">
      <w:pPr>
        <w:pStyle w:val="BodyTextFirstIndent"/>
      </w:pPr>
    </w:p>
    <w:p w:rsidR="00EE4E09" w:rsidRDefault="0099077E" w:rsidP="0099077E">
      <w:pPr>
        <w:pStyle w:val="BodyTextFirstIndent"/>
      </w:pPr>
      <w:r>
        <w:t>Policy is configured on services or references (or on the containing component) using the SCA “requires” attribute to specify one or more intents (or policy sets).</w:t>
      </w:r>
      <w:r w:rsidR="00483DDB">
        <w:t xml:space="preserve"> At deployment, Fabric3 will match configured intents to policy sets. </w:t>
      </w:r>
    </w:p>
    <w:p w:rsidR="00EE4E09" w:rsidRDefault="00EE4E09" w:rsidP="0099077E">
      <w:pPr>
        <w:pStyle w:val="BodyTextFirstIndent"/>
      </w:pPr>
    </w:p>
    <w:p w:rsidR="00C963E0" w:rsidRDefault="00EE4E09" w:rsidP="0099077E">
      <w:pPr>
        <w:pStyle w:val="BodyTextFirstIndent"/>
      </w:pPr>
      <w:r>
        <w:t>One important consideration when configuring policy is to account for interoperable attachment</w:t>
      </w:r>
      <w:r w:rsidR="00575688">
        <w:t xml:space="preserve"> on services</w:t>
      </w:r>
      <w:r>
        <w:t xml:space="preserve">. </w:t>
      </w:r>
      <w:r w:rsidR="00575688">
        <w:t>Fabric3 will attach policy to a service WSDL based on where it is configured in a composite file or Java annotation. Specifically, if the “requir</w:t>
      </w:r>
      <w:r w:rsidR="00057CDD">
        <w:t>es” attribute is specified on a service</w:t>
      </w:r>
      <w:r w:rsidR="00575688">
        <w:t xml:space="preserve"> operation</w:t>
      </w:r>
      <w:r w:rsidR="00057CDD">
        <w:t xml:space="preserve">, it will be attached to the </w:t>
      </w:r>
      <w:r w:rsidR="00D2723B">
        <w:t xml:space="preserve">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r w:rsidR="00575688">
        <w:t xml:space="preserve"> </w:t>
      </w:r>
    </w:p>
    <w:p w:rsidR="000B11BE" w:rsidRDefault="000B11BE" w:rsidP="00C963E0">
      <w:pPr>
        <w:pStyle w:val="BodyTextFirstIndent"/>
      </w:pPr>
    </w:p>
    <w:p w:rsidR="000B11BE" w:rsidRDefault="000B11BE" w:rsidP="000B11BE">
      <w:pPr>
        <w:pStyle w:val="Heading4"/>
      </w:pPr>
      <w:r>
        <w:t>Username/password</w:t>
      </w:r>
      <w:r w:rsidR="00C963E0">
        <w:t xml:space="preserve"> Authentication</w:t>
      </w:r>
    </w:p>
    <w:p w:rsidR="00FD3CBE" w:rsidRDefault="00FD3CBE" w:rsidP="000B11BE"/>
    <w:p w:rsidR="00FD3CBE" w:rsidRDefault="00FD3CBE" w:rsidP="00FD3CBE">
      <w:pPr>
        <w:pStyle w:val="BodyTextFirstIndent"/>
      </w:pPr>
      <w:r>
        <w:t>The following is an example of enabling username/password authentication on a service:</w:t>
      </w:r>
    </w:p>
    <w:p w:rsidR="00FD3CBE" w:rsidRDefault="00FD3CBE" w:rsidP="00FD3CBE">
      <w:pPr>
        <w:pStyle w:val="BodyTextFirstIndent"/>
      </w:pPr>
    </w:p>
    <w:p w:rsidR="00FD3CBE" w:rsidRDefault="00FD3CBE" w:rsidP="00FD3CBE">
      <w:pPr>
        <w:pStyle w:val="code"/>
      </w:pPr>
      <w:r>
        <w:t>&lt;component name="</w:t>
      </w:r>
      <w:r w:rsidR="001B6374">
        <w:t>Secure</w:t>
      </w:r>
      <w:r>
        <w:t>Service"&gt;</w:t>
      </w:r>
    </w:p>
    <w:p w:rsidR="00FD3CBE" w:rsidRDefault="00FD3CBE" w:rsidP="00FD3CBE">
      <w:pPr>
        <w:pStyle w:val="code"/>
      </w:pPr>
      <w:r>
        <w:t xml:space="preserve">   &lt;implementation.java class="…"/&gt;</w:t>
      </w:r>
    </w:p>
    <w:p w:rsidR="00FD3CBE" w:rsidRDefault="00FD3CBE" w:rsidP="00FD3CBE">
      <w:pPr>
        <w:pStyle w:val="code"/>
      </w:pPr>
      <w:r>
        <w:t xml:space="preserve">      &lt;service name="SecureService"&gt;</w:t>
      </w:r>
    </w:p>
    <w:p w:rsidR="00FD3CBE" w:rsidRPr="00EA3782" w:rsidRDefault="00FD3CBE" w:rsidP="00FD3CBE">
      <w:pPr>
        <w:pStyle w:val="code"/>
        <w:rPr>
          <w:b/>
        </w:rPr>
      </w:pPr>
      <w:r>
        <w:t xml:space="preserve">         </w:t>
      </w:r>
      <w:r w:rsidRPr="00EA3782">
        <w:rPr>
          <w:b/>
        </w:rPr>
        <w:t>&lt;binding.ws uri="/authenticationService" requires="sca:clientAuthentication.message"/&gt;</w:t>
      </w:r>
    </w:p>
    <w:p w:rsidR="00FD3CBE" w:rsidRDefault="00FD3CBE" w:rsidP="00FD3CBE">
      <w:pPr>
        <w:pStyle w:val="code"/>
      </w:pPr>
      <w:r>
        <w:t xml:space="preserve">      &lt;/service&gt;</w:t>
      </w:r>
    </w:p>
    <w:p w:rsidR="00FD3CBE" w:rsidRDefault="00FD3CBE" w:rsidP="00FD3CBE">
      <w:pPr>
        <w:pStyle w:val="code"/>
      </w:pPr>
      <w:r>
        <w:t xml:space="preserve">    &lt;/component&gt;</w:t>
      </w:r>
    </w:p>
    <w:p w:rsidR="000B11BE" w:rsidRDefault="000B11BE" w:rsidP="00FD3CBE">
      <w:pPr>
        <w:pStyle w:val="BodyTextFirstIndent"/>
      </w:pPr>
    </w:p>
    <w:p w:rsidR="0093105A" w:rsidRDefault="007811BD" w:rsidP="007811BD">
      <w:pPr>
        <w:pStyle w:val="BodyText"/>
      </w:pPr>
      <w:r>
        <w:t xml:space="preserve">The above example will secure the web services endpoint with username/password authentication. During an invocation, Fabric3 will compare the username and password credentials against </w:t>
      </w:r>
      <w:r w:rsidR="00950EEC">
        <w:t xml:space="preserve">users configured through the security framework (see the security chapter for details on configuring users). </w:t>
      </w:r>
      <w:r w:rsidR="007E4EAD">
        <w:t>It is also possible to perform authorization</w:t>
      </w:r>
      <w:r w:rsidR="003D246B">
        <w:t xml:space="preserve"> where only users with specific roles gain access to a service. To configure authorization, the @RolesAllowed intent attribute can be used on the SecureService implementation:</w:t>
      </w:r>
    </w:p>
    <w:p w:rsidR="0093105A" w:rsidRDefault="0093105A" w:rsidP="0093105A"/>
    <w:p w:rsidR="0093105A" w:rsidRDefault="0093105A" w:rsidP="0093105A">
      <w:pPr>
        <w:pStyle w:val="code"/>
      </w:pPr>
      <w:r>
        <w:t>public class SecureServiceImpl implements SecureService {</w:t>
      </w:r>
    </w:p>
    <w:p w:rsidR="0093105A" w:rsidRDefault="0093105A" w:rsidP="0093105A">
      <w:pPr>
        <w:pStyle w:val="code"/>
      </w:pPr>
    </w:p>
    <w:p w:rsidR="0093105A" w:rsidRPr="00AC320F" w:rsidRDefault="0093105A" w:rsidP="0093105A">
      <w:pPr>
        <w:pStyle w:val="code"/>
        <w:rPr>
          <w:b/>
        </w:rPr>
      </w:pPr>
      <w:r>
        <w:t xml:space="preserve">    </w:t>
      </w:r>
      <w:r w:rsidRPr="00AC320F">
        <w:rPr>
          <w:b/>
        </w:rPr>
        <w:t>@RolesAllowed({"role1", "role2"})</w:t>
      </w:r>
    </w:p>
    <w:p w:rsidR="0093105A" w:rsidRDefault="0093105A" w:rsidP="0093105A">
      <w:pPr>
        <w:pStyle w:val="code"/>
      </w:pPr>
      <w:r w:rsidRPr="00AC320F">
        <w:rPr>
          <w:b/>
        </w:rPr>
        <w:t xml:space="preserve">   </w:t>
      </w:r>
      <w:r>
        <w:t xml:space="preserve"> public void call() {</w:t>
      </w:r>
    </w:p>
    <w:p w:rsidR="0093105A" w:rsidRDefault="0093105A" w:rsidP="0093105A">
      <w:pPr>
        <w:pStyle w:val="code"/>
      </w:pPr>
      <w:r>
        <w:t xml:space="preserve">        </w:t>
      </w:r>
      <w:r w:rsidR="00AF5111">
        <w:t>//….</w:t>
      </w:r>
    </w:p>
    <w:p w:rsidR="0093105A" w:rsidRDefault="0093105A" w:rsidP="0093105A">
      <w:pPr>
        <w:pStyle w:val="code"/>
      </w:pPr>
      <w:r>
        <w:t xml:space="preserve">    }</w:t>
      </w:r>
    </w:p>
    <w:p w:rsidR="0093105A" w:rsidRDefault="0093105A" w:rsidP="0093105A">
      <w:pPr>
        <w:pStyle w:val="code"/>
      </w:pPr>
      <w:r>
        <w:t>}</w:t>
      </w:r>
    </w:p>
    <w:p w:rsidR="0093105A" w:rsidRDefault="0093105A" w:rsidP="0093105A"/>
    <w:p w:rsidR="004356E1" w:rsidRDefault="004356E1" w:rsidP="0093105A"/>
    <w:p w:rsidR="004356E1" w:rsidRDefault="004356E1" w:rsidP="004356E1">
      <w:pPr>
        <w:pStyle w:val="BodyTextFirstIndent"/>
      </w:pPr>
      <w:r>
        <w:t>References are configured to pass username/password information using the &lt;configuration&gt; element:</w:t>
      </w:r>
    </w:p>
    <w:p w:rsidR="004356E1" w:rsidRDefault="004356E1" w:rsidP="004356E1">
      <w:pPr>
        <w:pStyle w:val="BodyTextFirstIndent"/>
      </w:pPr>
    </w:p>
    <w:p w:rsidR="00591D24" w:rsidRDefault="00591D24" w:rsidP="00591D24">
      <w:pPr>
        <w:pStyle w:val="code"/>
      </w:pPr>
      <w:r>
        <w:t>&lt;binding.ws uri="https://www.foo.com/authenticationService" requires="sca:clientAuthentication.message"&gt;</w:t>
      </w:r>
    </w:p>
    <w:p w:rsidR="00591D24" w:rsidRDefault="00591D24" w:rsidP="00591D24">
      <w:pPr>
        <w:pStyle w:val="code"/>
      </w:pPr>
      <w:r>
        <w:t xml:space="preserve">   &lt;configuration&gt;</w:t>
      </w:r>
    </w:p>
    <w:p w:rsidR="00591D24" w:rsidRDefault="00C10689" w:rsidP="00591D24">
      <w:pPr>
        <w:pStyle w:val="code"/>
      </w:pPr>
      <w:r>
        <w:t xml:space="preserve">      </w:t>
      </w:r>
      <w:r w:rsidR="00591D24">
        <w:t>&lt;username&gt;foo&lt;/username&gt;</w:t>
      </w:r>
    </w:p>
    <w:p w:rsidR="00591D24" w:rsidRDefault="00591D24" w:rsidP="00591D24">
      <w:pPr>
        <w:pStyle w:val="code"/>
      </w:pPr>
      <w:r>
        <w:t xml:space="preserve">      &lt;password&gt;bar&lt;/password&gt;</w:t>
      </w:r>
    </w:p>
    <w:p w:rsidR="00591D24" w:rsidRDefault="00591D24" w:rsidP="00591D24">
      <w:pPr>
        <w:pStyle w:val="code"/>
      </w:pPr>
      <w:r>
        <w:t xml:space="preserve">   &lt;/configuration&gt;</w:t>
      </w:r>
    </w:p>
    <w:p w:rsidR="0093105A" w:rsidRDefault="00591D24" w:rsidP="00591D24">
      <w:pPr>
        <w:pStyle w:val="code"/>
      </w:pPr>
      <w:r>
        <w:t>&lt;/binding.ws&gt;</w:t>
      </w:r>
    </w:p>
    <w:p w:rsidR="007E4EAD" w:rsidRDefault="007E4EAD" w:rsidP="007811BD">
      <w:pPr>
        <w:pStyle w:val="BodyText"/>
      </w:pPr>
    </w:p>
    <w:p w:rsidR="007811BD" w:rsidRDefault="007811BD" w:rsidP="007811BD">
      <w:pPr>
        <w:pStyle w:val="BodyText"/>
      </w:pPr>
    </w:p>
    <w:p w:rsidR="00CB3DA8" w:rsidRPr="000B11BE" w:rsidRDefault="00C963E0" w:rsidP="000B11BE">
      <w:pPr>
        <w:pStyle w:val="Heading4"/>
      </w:pPr>
      <w:r>
        <w:t>X.509 Certificate-based Authentication</w:t>
      </w:r>
    </w:p>
    <w:p w:rsidR="00737DBB" w:rsidRDefault="00737DBB" w:rsidP="00B92261">
      <w:pPr>
        <w:pStyle w:val="Heading3"/>
      </w:pPr>
    </w:p>
    <w:p w:rsidR="00522298" w:rsidRDefault="00522298" w:rsidP="00522298">
      <w:pPr>
        <w:pStyle w:val="BodyTextFirstIndent"/>
      </w:pPr>
      <w:r>
        <w:t>Using X.509-based authentication is similar to configuring username/password authentication:</w:t>
      </w:r>
    </w:p>
    <w:p w:rsidR="00522298" w:rsidRDefault="00522298" w:rsidP="00522298">
      <w:pPr>
        <w:pStyle w:val="BodyTextFirstIndent"/>
      </w:pPr>
    </w:p>
    <w:p w:rsidR="00522298" w:rsidRDefault="00522298" w:rsidP="00522298">
      <w:pPr>
        <w:pStyle w:val="code"/>
      </w:pPr>
      <w:r>
        <w:t>&lt;component name="SecureService"&gt;</w:t>
      </w:r>
    </w:p>
    <w:p w:rsidR="00522298" w:rsidRDefault="00522298" w:rsidP="00522298">
      <w:pPr>
        <w:pStyle w:val="code"/>
      </w:pPr>
      <w:r>
        <w:t xml:space="preserve">   &lt;implementation.java class="…"/&gt;</w:t>
      </w:r>
    </w:p>
    <w:p w:rsidR="00522298" w:rsidRDefault="00522298" w:rsidP="00522298">
      <w:pPr>
        <w:pStyle w:val="code"/>
      </w:pPr>
      <w:r>
        <w:t xml:space="preserve">      &lt;service name="SecureService"&gt;</w:t>
      </w:r>
    </w:p>
    <w:p w:rsidR="00522298" w:rsidRPr="00EA3782" w:rsidRDefault="00522298" w:rsidP="00522298">
      <w:pPr>
        <w:pStyle w:val="code"/>
        <w:rPr>
          <w:b/>
        </w:rPr>
      </w:pPr>
      <w:r>
        <w:t xml:space="preserve">         </w:t>
      </w:r>
      <w:r w:rsidRPr="00EA3782">
        <w:rPr>
          <w:b/>
        </w:rPr>
        <w:t>&lt;binding.ws uri="/authenticationService" requires="</w:t>
      </w:r>
      <w:r w:rsidR="00662518" w:rsidRPr="00662518">
        <w:rPr>
          <w:b/>
        </w:rPr>
        <w:t>f3-policy:clientAuthentication.X509</w:t>
      </w:r>
      <w:r w:rsidRPr="00EA3782">
        <w:rPr>
          <w:b/>
        </w:rPr>
        <w:t>"/&gt;</w:t>
      </w:r>
    </w:p>
    <w:p w:rsidR="00522298" w:rsidRDefault="00522298" w:rsidP="00522298">
      <w:pPr>
        <w:pStyle w:val="code"/>
      </w:pPr>
      <w:r>
        <w:t xml:space="preserve">      &lt;/service&gt;</w:t>
      </w:r>
    </w:p>
    <w:p w:rsidR="00522298" w:rsidRDefault="00522298" w:rsidP="00522298">
      <w:pPr>
        <w:pStyle w:val="code"/>
      </w:pPr>
      <w:r>
        <w:t xml:space="preserve">    &lt;/component&gt;</w:t>
      </w:r>
    </w:p>
    <w:p w:rsidR="00522298" w:rsidRDefault="00522298" w:rsidP="00522298">
      <w:pPr>
        <w:pStyle w:val="BodyTextFirstIndent"/>
      </w:pPr>
    </w:p>
    <w:p w:rsidR="00921345" w:rsidRDefault="0059648F" w:rsidP="0059648F">
      <w:pPr>
        <w:pStyle w:val="BodyText"/>
      </w:pPr>
      <w:r>
        <w:t xml:space="preserve">The above assumes a certificate store has been configured for Fabric3. For details on how to do this, see Chapter </w:t>
      </w:r>
      <w:r w:rsidR="000844B1">
        <w:fldChar w:fldCharType="begin"/>
      </w:r>
      <w:r>
        <w:instrText xml:space="preserve"> REF _Ref112217179 \r \h </w:instrText>
      </w:r>
      <w:r w:rsidR="000844B1">
        <w:fldChar w:fldCharType="separate"/>
      </w:r>
      <w:r w:rsidR="00EF1AC2">
        <w:t>5</w:t>
      </w:r>
      <w:r w:rsidR="000844B1">
        <w:fldChar w:fldCharType="end"/>
      </w:r>
      <w:r>
        <w:t xml:space="preserve"> on security.</w:t>
      </w:r>
      <w:r w:rsidR="006849C0">
        <w:t xml:space="preserve"> During an invocation, Fabric3 will match the certificate credential with one in the configured trust store.</w:t>
      </w:r>
    </w:p>
    <w:p w:rsidR="00921345" w:rsidRDefault="00921345" w:rsidP="00921345">
      <w:pPr>
        <w:pStyle w:val="BodyTextFirstIndent"/>
      </w:pPr>
      <w:r>
        <w:t>References are configured to pass a certificate using the &lt;configuration&gt; element and the certificate alias:</w:t>
      </w:r>
    </w:p>
    <w:p w:rsidR="00921345" w:rsidRDefault="00921345" w:rsidP="00921345">
      <w:pPr>
        <w:pStyle w:val="BodyTextFirstIndent"/>
      </w:pPr>
    </w:p>
    <w:p w:rsidR="00921345" w:rsidRDefault="00921345" w:rsidP="00921345">
      <w:pPr>
        <w:pStyle w:val="code"/>
      </w:pPr>
      <w:r>
        <w:t>&lt;binding.ws uri="https://www.foo.com/authenticationService" requires="sca:clientAuthentication.message"&gt;</w:t>
      </w:r>
    </w:p>
    <w:p w:rsidR="00921345" w:rsidRDefault="00921345" w:rsidP="00921345">
      <w:pPr>
        <w:pStyle w:val="code"/>
      </w:pPr>
      <w:r>
        <w:t xml:space="preserve">   &lt;configuration&gt;</w:t>
      </w:r>
    </w:p>
    <w:p w:rsidR="00921345" w:rsidRDefault="00921345" w:rsidP="00921345">
      <w:pPr>
        <w:pStyle w:val="code"/>
      </w:pPr>
      <w:r>
        <w:t xml:space="preserve">      &lt;alias&gt;</w:t>
      </w:r>
      <w:r w:rsidR="004C4143">
        <w:t>certAlias</w:t>
      </w:r>
      <w:r>
        <w:t>&lt;/alias&gt;</w:t>
      </w:r>
    </w:p>
    <w:p w:rsidR="00921345" w:rsidRDefault="00921345" w:rsidP="00921345">
      <w:pPr>
        <w:pStyle w:val="code"/>
      </w:pPr>
      <w:r>
        <w:t xml:space="preserve">    &lt;/configuration&gt;</w:t>
      </w:r>
    </w:p>
    <w:p w:rsidR="00921345" w:rsidRDefault="00921345" w:rsidP="00921345">
      <w:pPr>
        <w:pStyle w:val="code"/>
      </w:pPr>
      <w:r>
        <w:t>&lt;/binding.ws&gt;</w:t>
      </w:r>
    </w:p>
    <w:p w:rsidR="003E4D6E" w:rsidRDefault="003E4D6E" w:rsidP="0059648F">
      <w:pPr>
        <w:pStyle w:val="BodyText"/>
      </w:pPr>
    </w:p>
    <w:p w:rsidR="003E4D6E" w:rsidRDefault="003E4D6E" w:rsidP="003E4D6E">
      <w:pPr>
        <w:pStyle w:val="BodyText"/>
      </w:pPr>
      <w:r>
        <w:t>If no alias is specified, Fabric3 will attempt to use the default certificate, assuming the key store has only one certificate.</w:t>
      </w:r>
    </w:p>
    <w:p w:rsidR="00BB2EE7" w:rsidRPr="00737DBB" w:rsidRDefault="00BB2EE7" w:rsidP="003E4D6E">
      <w:pPr>
        <w:pStyle w:val="BodyText"/>
      </w:pPr>
    </w:p>
    <w:p w:rsidR="00F44C31" w:rsidRPr="00CB3DA8" w:rsidRDefault="00B92261" w:rsidP="00B92261">
      <w:pPr>
        <w:pStyle w:val="Heading3"/>
      </w:pPr>
      <w:bookmarkStart w:id="43" w:name="_Toc120934124"/>
      <w:r>
        <w:t>Configuring Connections</w:t>
      </w:r>
      <w:bookmarkEnd w:id="43"/>
    </w:p>
    <w:p w:rsidR="002962BC" w:rsidRDefault="002962BC" w:rsidP="002962BC">
      <w:pPr>
        <w:pStyle w:val="BodyTextFirstIndent"/>
      </w:pPr>
    </w:p>
    <w:p w:rsidR="002962BC" w:rsidRDefault="002962BC" w:rsidP="002962BC">
      <w:pPr>
        <w:pStyle w:val="BodyTextFirstIndent"/>
      </w:pPr>
      <w:r>
        <w:t>Outgoing reference connections can be configured for timeouts and chunking using the &lt;configuration&gt; element and the following</w:t>
      </w:r>
      <w:r w:rsidR="00C7638B">
        <w:t xml:space="preserve"> sub-elements</w:t>
      </w:r>
      <w:r>
        <w:t>:</w:t>
      </w:r>
    </w:p>
    <w:p w:rsidR="002962BC" w:rsidRDefault="002962BC" w:rsidP="002962BC"/>
    <w:p w:rsidR="002962BC" w:rsidRDefault="002962BC" w:rsidP="002962BC">
      <w:pPr>
        <w:pStyle w:val="BodyText"/>
        <w:numPr>
          <w:ilvl w:val="0"/>
          <w:numId w:val="38"/>
        </w:numPr>
      </w:pPr>
      <w:r w:rsidRPr="00DB78C8">
        <w:t>connectTimeout</w:t>
      </w:r>
      <w:r w:rsidR="00723227">
        <w:t xml:space="preserve"> – the time in milliseconds to wait when attempting to open a connection.</w:t>
      </w:r>
    </w:p>
    <w:p w:rsidR="002962BC" w:rsidRDefault="00723227" w:rsidP="002962BC">
      <w:pPr>
        <w:pStyle w:val="BodyText"/>
        <w:numPr>
          <w:ilvl w:val="0"/>
          <w:numId w:val="38"/>
        </w:numPr>
      </w:pPr>
      <w:r>
        <w:t>requestTimeout  - the time in milliseconds to wait for an HTTP response when making an invocation.</w:t>
      </w:r>
    </w:p>
    <w:p w:rsidR="002962BC" w:rsidRDefault="002962BC" w:rsidP="002962BC">
      <w:pPr>
        <w:pStyle w:val="BodyText"/>
        <w:numPr>
          <w:ilvl w:val="0"/>
          <w:numId w:val="38"/>
        </w:numPr>
      </w:pPr>
      <w:r w:rsidRPr="00EB2F1D">
        <w:t>clientStreamingChunkSize</w:t>
      </w:r>
      <w:r w:rsidR="00723227">
        <w:t xml:space="preserve"> the chunking size to use in bytes</w:t>
      </w:r>
    </w:p>
    <w:p w:rsidR="002962BC" w:rsidRDefault="002962BC" w:rsidP="002962BC"/>
    <w:p w:rsidR="00C7638B" w:rsidRDefault="00C7638B" w:rsidP="00C7638B">
      <w:pPr>
        <w:pStyle w:val="BodyText"/>
      </w:pPr>
      <w:r>
        <w:t>The following shows how to configure connection open and request timeouts:</w:t>
      </w:r>
    </w:p>
    <w:p w:rsidR="002962BC" w:rsidRDefault="002962BC" w:rsidP="00C7638B">
      <w:pPr>
        <w:pStyle w:val="BodyText"/>
      </w:pPr>
    </w:p>
    <w:p w:rsidR="00723227" w:rsidRDefault="00723227" w:rsidP="00723227">
      <w:pPr>
        <w:pStyle w:val="code"/>
      </w:pPr>
      <w:r>
        <w:t>&lt;binding.ws uri="https://www.foo.com/authenticationService" requires="sca:clientAuthentication.message"&gt;</w:t>
      </w:r>
    </w:p>
    <w:p w:rsidR="00723227" w:rsidRDefault="00723227" w:rsidP="00723227">
      <w:pPr>
        <w:pStyle w:val="code"/>
      </w:pPr>
      <w:r>
        <w:t xml:space="preserve">   &lt;configuration&gt;</w:t>
      </w:r>
    </w:p>
    <w:p w:rsidR="00723227" w:rsidRDefault="00723227" w:rsidP="00723227">
      <w:pPr>
        <w:pStyle w:val="code"/>
      </w:pPr>
      <w:r>
        <w:t xml:space="preserve">      &lt;</w:t>
      </w:r>
      <w:r w:rsidRPr="00DB78C8">
        <w:t>connectTimeout</w:t>
      </w:r>
      <w:r>
        <w:t>&gt;</w:t>
      </w:r>
      <w:r w:rsidR="00E80582">
        <w:t>10000</w:t>
      </w:r>
      <w:r>
        <w:t>&lt;/</w:t>
      </w:r>
      <w:r w:rsidRPr="00DB78C8">
        <w:t>connectTimeout</w:t>
      </w:r>
      <w:r>
        <w:t>&gt;</w:t>
      </w:r>
    </w:p>
    <w:p w:rsidR="00E80582" w:rsidRDefault="00E80582" w:rsidP="00E80582">
      <w:pPr>
        <w:pStyle w:val="code"/>
      </w:pPr>
      <w:r>
        <w:t xml:space="preserve">      &lt;request</w:t>
      </w:r>
      <w:r w:rsidRPr="00DB78C8">
        <w:t>Timeout</w:t>
      </w:r>
      <w:r>
        <w:t>&gt;10000&lt;/reques</w:t>
      </w:r>
      <w:r w:rsidRPr="00DB78C8">
        <w:t>tTimeout</w:t>
      </w:r>
      <w:r>
        <w:t>&gt;</w:t>
      </w:r>
    </w:p>
    <w:p w:rsidR="00723227" w:rsidRDefault="00723227" w:rsidP="00723227">
      <w:pPr>
        <w:pStyle w:val="code"/>
      </w:pPr>
      <w:r>
        <w:t xml:space="preserve">    &lt;/configuration&gt;</w:t>
      </w:r>
    </w:p>
    <w:p w:rsidR="00723227" w:rsidRDefault="00723227" w:rsidP="00723227">
      <w:pPr>
        <w:pStyle w:val="code"/>
      </w:pPr>
      <w:r>
        <w:t>&lt;/binding.ws&gt;</w:t>
      </w:r>
    </w:p>
    <w:p w:rsidR="00723227" w:rsidRPr="00737DBB" w:rsidRDefault="00723227" w:rsidP="00723227">
      <w:pPr>
        <w:pStyle w:val="BodyText"/>
      </w:pPr>
    </w:p>
    <w:p w:rsidR="00AD679B" w:rsidRPr="00CB3DA8" w:rsidRDefault="00AD679B" w:rsidP="00AD679B">
      <w:pPr>
        <w:pStyle w:val="Heading3"/>
      </w:pPr>
      <w:bookmarkStart w:id="44" w:name="_Toc120934125"/>
      <w:r>
        <w:t>Debugging Options</w:t>
      </w:r>
      <w:bookmarkEnd w:id="44"/>
    </w:p>
    <w:p w:rsidR="00AD679B" w:rsidRDefault="00AD679B" w:rsidP="002962BC">
      <w:pPr>
        <w:pStyle w:val="BodyTextFirstIndent"/>
      </w:pPr>
    </w:p>
    <w:p w:rsidR="00242402" w:rsidRDefault="00AD679B" w:rsidP="00AD679B">
      <w:pPr>
        <w:pStyle w:val="BodyTextFirstIndent"/>
      </w:pPr>
      <w:r>
        <w:t>To dump HTTP traffic to the console, set the following variable when starting the Fabric3 JVM:</w:t>
      </w:r>
    </w:p>
    <w:p w:rsidR="00AD679B" w:rsidRDefault="00AD679B"/>
    <w:p w:rsidR="00AE374C" w:rsidRPr="00AD679B" w:rsidRDefault="00AD679B" w:rsidP="00AD679B">
      <w:pPr>
        <w:pStyle w:val="codeline"/>
        <w:ind w:left="0"/>
        <w:rPr>
          <w:sz w:val="20"/>
        </w:rPr>
      </w:pPr>
      <w:r w:rsidRPr="00AD679B">
        <w:rPr>
          <w:sz w:val="20"/>
        </w:rPr>
        <w:t>-</w:t>
      </w:r>
      <w:r w:rsidR="00AE374C" w:rsidRPr="00AD679B">
        <w:rPr>
          <w:sz w:val="20"/>
        </w:rPr>
        <w:t>Dcom.sun.xml.ws.transport.http.client.HttpTransportPipe.dump=true</w:t>
      </w:r>
    </w:p>
    <w:p w:rsidR="00AE374C" w:rsidRDefault="00AE374C"/>
    <w:p w:rsidR="00ED083D" w:rsidRDefault="00ED083D" w:rsidP="00ED083D">
      <w:pPr>
        <w:pStyle w:val="BodyText"/>
      </w:pPr>
      <w:r>
        <w:t>To change the web service binding log level, configure the &lt;web.services&gt; element in systemConfig.xml:</w:t>
      </w:r>
    </w:p>
    <w:p w:rsidR="00ED083D" w:rsidRDefault="00ED083D" w:rsidP="00ED083D">
      <w:pPr>
        <w:pStyle w:val="code"/>
      </w:pPr>
      <w:r>
        <w:t>&lt;web.services&gt;</w:t>
      </w:r>
    </w:p>
    <w:p w:rsidR="00ED083D" w:rsidRDefault="00ED083D" w:rsidP="00ED083D">
      <w:pPr>
        <w:pStyle w:val="code"/>
      </w:pPr>
      <w:r>
        <w:t xml:space="preserve">   &lt;metro logging=”..”/&gt;</w:t>
      </w:r>
    </w:p>
    <w:p w:rsidR="00FB4095" w:rsidRDefault="00ED083D" w:rsidP="00ED083D">
      <w:pPr>
        <w:pStyle w:val="code"/>
      </w:pPr>
      <w:r>
        <w:t>&lt;/web.services&gt;</w:t>
      </w:r>
    </w:p>
    <w:p w:rsidR="00ED083D" w:rsidRDefault="00ED083D" w:rsidP="003E0452"/>
    <w:p w:rsidR="00ED083D" w:rsidRDefault="00ED083D">
      <w:r>
        <w:br w:type="page"/>
      </w:r>
    </w:p>
    <w:p w:rsidR="00ED083D" w:rsidRDefault="00ED083D" w:rsidP="003E0452"/>
    <w:p w:rsidR="00727EA0" w:rsidRDefault="00727EA0" w:rsidP="00727EA0">
      <w:pPr>
        <w:pStyle w:val="Heading1"/>
      </w:pPr>
      <w:bookmarkStart w:id="45" w:name="_Toc120934126"/>
      <w:r>
        <w:t>The JMS Binding</w:t>
      </w:r>
      <w:bookmarkEnd w:id="45"/>
    </w:p>
    <w:p w:rsidR="0091016B" w:rsidRDefault="0091016B" w:rsidP="005227E7">
      <w:pPr>
        <w:pStyle w:val="BodyTextFirstIndent"/>
        <w:ind w:firstLine="0"/>
      </w:pPr>
    </w:p>
    <w:p w:rsidR="002D62A0" w:rsidRDefault="0091016B" w:rsidP="005227E7">
      <w:pPr>
        <w:pStyle w:val="BodyTextFirstIndent"/>
        <w:ind w:firstLine="0"/>
      </w:pPr>
      <w:r>
        <w:t xml:space="preserve">XXXXXXXXXXX Put note about thread pool size: </w:t>
      </w:r>
      <w:r w:rsidRPr="0091016B">
        <w:t>&lt;thread.pool size="100"/&gt;</w:t>
      </w:r>
    </w:p>
    <w:p w:rsidR="002D62A0" w:rsidRDefault="002D62A0" w:rsidP="00943EA5">
      <w:pPr>
        <w:pStyle w:val="BodyTextFirstIndent"/>
      </w:pPr>
    </w:p>
    <w:p w:rsidR="00C127D7" w:rsidRDefault="00943EA5" w:rsidP="00943EA5">
      <w:pPr>
        <w:pStyle w:val="BodyTextFirstIndent"/>
      </w:pPr>
      <w:r>
        <w:t xml:space="preserve">Fabric3 supports both synchronous and asynchronous remote communications using a third-party JMS provider.  The JMS profile provides integration with ActiveMQ in the form </w:t>
      </w:r>
      <w:r w:rsidR="001D7DC5">
        <w:t xml:space="preserve">of an embedded broker extension, although the profile will work with any JMS-compliant messaging middleware. </w:t>
      </w:r>
    </w:p>
    <w:p w:rsidR="001D7DC5" w:rsidRDefault="001D7DC5" w:rsidP="00943EA5">
      <w:pPr>
        <w:pStyle w:val="BodyTextFirstIndent"/>
      </w:pPr>
    </w:p>
    <w:p w:rsidR="001D7DC5" w:rsidRDefault="001D7DC5" w:rsidP="00943EA5">
      <w:pPr>
        <w:pStyle w:val="BodyTextFirstIndent"/>
      </w:pPr>
      <w:r>
        <w:t>The following features are supported:</w:t>
      </w:r>
    </w:p>
    <w:p w:rsidR="001D7DC5" w:rsidRDefault="001D7DC5" w:rsidP="001D7DC5">
      <w:pPr>
        <w:pStyle w:val="ListBullet"/>
        <w:numPr>
          <w:ilvl w:val="0"/>
          <w:numId w:val="0"/>
        </w:numPr>
      </w:pPr>
    </w:p>
    <w:p w:rsidR="001D7DC5" w:rsidRDefault="001D7DC5" w:rsidP="001D7DC5">
      <w:pPr>
        <w:pStyle w:val="ListBullet"/>
      </w:pPr>
      <w:r>
        <w:t>Non-blocking operations</w:t>
      </w:r>
    </w:p>
    <w:p w:rsidR="001D7DC5" w:rsidRDefault="001D7DC5" w:rsidP="001D7DC5">
      <w:pPr>
        <w:pStyle w:val="ListBullet"/>
      </w:pPr>
      <w:r>
        <w:t>Request-reply operations</w:t>
      </w:r>
    </w:p>
    <w:p w:rsidR="001D7DC5" w:rsidRDefault="001D7DC5" w:rsidP="001D7DC5">
      <w:pPr>
        <w:pStyle w:val="ListBullet"/>
      </w:pPr>
      <w:r>
        <w:t>Callbacks</w:t>
      </w:r>
    </w:p>
    <w:p w:rsidR="00943EA5" w:rsidRDefault="001D7DC5" w:rsidP="001D7DC5">
      <w:pPr>
        <w:pStyle w:val="ListBullet"/>
      </w:pPr>
      <w:r>
        <w:t xml:space="preserve">Local and global (XA) transacted one-way messaging with transparent resource </w:t>
      </w:r>
      <w:r w:rsidR="005227E7">
        <w:t>enlistment and recovery</w:t>
      </w:r>
    </w:p>
    <w:p w:rsidR="008C564F" w:rsidRDefault="008C564F" w:rsidP="001D7DC5">
      <w:pPr>
        <w:pStyle w:val="BodyTextFirstIndent"/>
        <w:ind w:firstLine="0"/>
      </w:pPr>
    </w:p>
    <w:p w:rsidR="00C127D7" w:rsidRDefault="00C127D7" w:rsidP="00541DEA">
      <w:pPr>
        <w:pStyle w:val="Heading2"/>
      </w:pPr>
      <w:bookmarkStart w:id="46" w:name="_Toc120934127"/>
      <w:r>
        <w:t>Using the JMS Binding</w:t>
      </w:r>
      <w:bookmarkEnd w:id="46"/>
    </w:p>
    <w:p w:rsidR="00C127D7" w:rsidRDefault="00C127D7" w:rsidP="00C127D7"/>
    <w:p w:rsidR="00C127D7" w:rsidRDefault="00C127D7" w:rsidP="00C127D7">
      <w:pPr>
        <w:pStyle w:val="BodyTextFirstIndent"/>
      </w:pPr>
      <w:r>
        <w:t>A JMS provider can be used as the transport for one-way and request-response operations. A minimal one-way configuration is shown below:</w:t>
      </w:r>
    </w:p>
    <w:p w:rsidR="00C127D7" w:rsidRDefault="00C127D7" w:rsidP="00C127D7">
      <w:pPr>
        <w:pStyle w:val="BodyTextFirstIndent"/>
      </w:pPr>
    </w:p>
    <w:p w:rsidR="000C76E9" w:rsidRDefault="000C76E9" w:rsidP="000C76E9">
      <w:pPr>
        <w:pStyle w:val="code"/>
      </w:pPr>
      <w:r>
        <w:t>&lt;component name="OneWayClient"&gt;</w:t>
      </w:r>
    </w:p>
    <w:p w:rsidR="000C76E9" w:rsidRDefault="000C76E9" w:rsidP="000C76E9">
      <w:pPr>
        <w:pStyle w:val="code"/>
      </w:pPr>
      <w:r>
        <w:t xml:space="preserve">   &lt;implementation.java class="…"/&gt;</w:t>
      </w:r>
    </w:p>
    <w:p w:rsidR="000C76E9" w:rsidRDefault="000C76E9" w:rsidP="000C76E9">
      <w:pPr>
        <w:pStyle w:val="code"/>
      </w:pPr>
      <w:r>
        <w:t xml:space="preserve">   &lt;reference name="service"&gt;</w:t>
      </w:r>
    </w:p>
    <w:p w:rsidR="000C76E9" w:rsidRDefault="000C76E9" w:rsidP="000C76E9">
      <w:pPr>
        <w:pStyle w:val="code"/>
      </w:pPr>
      <w:r>
        <w:t xml:space="preserve">      &lt;binding.jms&gt;</w:t>
      </w:r>
    </w:p>
    <w:p w:rsidR="000C76E9" w:rsidRDefault="000C76E9" w:rsidP="000C76E9">
      <w:pPr>
        <w:pStyle w:val="code"/>
      </w:pPr>
      <w:r>
        <w:t xml:space="preserve">         &lt;destination name="</w:t>
      </w:r>
      <w:r w:rsidR="00D664FD">
        <w:t>serviceQueue</w:t>
      </w:r>
      <w:r>
        <w:t>"/&gt;</w:t>
      </w:r>
    </w:p>
    <w:p w:rsidR="000C76E9" w:rsidRDefault="000C76E9" w:rsidP="000C76E9">
      <w:pPr>
        <w:pStyle w:val="code"/>
      </w:pPr>
      <w:r>
        <w:t xml:space="preserve">      &lt;/binding.jms&gt;</w:t>
      </w:r>
    </w:p>
    <w:p w:rsidR="000C76E9" w:rsidRDefault="000C76E9" w:rsidP="000C76E9">
      <w:pPr>
        <w:pStyle w:val="code"/>
      </w:pPr>
      <w:r>
        <w:t xml:space="preserve">   &lt;/reference&gt;</w:t>
      </w:r>
    </w:p>
    <w:p w:rsidR="00D664FD" w:rsidRDefault="000C76E9" w:rsidP="000C76E9">
      <w:pPr>
        <w:pStyle w:val="code"/>
      </w:pPr>
      <w:r>
        <w:t>&lt;/component&gt;</w:t>
      </w:r>
      <w:r w:rsidR="00C127D7">
        <w:t xml:space="preserve"> </w:t>
      </w:r>
    </w:p>
    <w:p w:rsidR="00D664FD" w:rsidRDefault="00D664FD" w:rsidP="000C76E9">
      <w:pPr>
        <w:pStyle w:val="code"/>
      </w:pPr>
    </w:p>
    <w:p w:rsidR="00D664FD" w:rsidRDefault="00D664FD" w:rsidP="00D664FD">
      <w:pPr>
        <w:pStyle w:val="code"/>
      </w:pPr>
      <w:r>
        <w:t>&lt;component name="OneWayService"&gt;</w:t>
      </w:r>
    </w:p>
    <w:p w:rsidR="00D664FD" w:rsidRDefault="00D664FD" w:rsidP="00D664FD">
      <w:pPr>
        <w:pStyle w:val="code"/>
      </w:pPr>
      <w:r>
        <w:t xml:space="preserve">   &lt;implementation.java class="…"/&gt;</w:t>
      </w:r>
    </w:p>
    <w:p w:rsidR="00D664FD" w:rsidRDefault="00D664FD" w:rsidP="00D664FD">
      <w:pPr>
        <w:pStyle w:val="code"/>
      </w:pPr>
      <w:r>
        <w:t xml:space="preserve">   &lt;service&gt;</w:t>
      </w:r>
    </w:p>
    <w:p w:rsidR="00D664FD" w:rsidRDefault="00D664FD" w:rsidP="00D664FD">
      <w:pPr>
        <w:pStyle w:val="code"/>
      </w:pPr>
      <w:r>
        <w:t xml:space="preserve">      &lt;binding.jms&gt;</w:t>
      </w:r>
    </w:p>
    <w:p w:rsidR="00D664FD" w:rsidRDefault="00D664FD" w:rsidP="00D664FD">
      <w:pPr>
        <w:pStyle w:val="code"/>
      </w:pPr>
      <w:r>
        <w:t xml:space="preserve">         &lt;destination name="serviceQueue"/&gt;</w:t>
      </w:r>
    </w:p>
    <w:p w:rsidR="00D664FD" w:rsidRDefault="00D664FD" w:rsidP="00D664FD">
      <w:pPr>
        <w:pStyle w:val="code"/>
      </w:pPr>
      <w:r>
        <w:t xml:space="preserve">      &lt;/binding.jms&gt;</w:t>
      </w:r>
    </w:p>
    <w:p w:rsidR="00D664FD" w:rsidRDefault="00D664FD" w:rsidP="00D664FD">
      <w:pPr>
        <w:pStyle w:val="code"/>
      </w:pPr>
      <w:r>
        <w:t xml:space="preserve">   &lt;/reference&gt;</w:t>
      </w:r>
    </w:p>
    <w:p w:rsidR="00C127D7" w:rsidRDefault="00D664FD" w:rsidP="000C76E9">
      <w:pPr>
        <w:pStyle w:val="code"/>
      </w:pPr>
      <w:r>
        <w:t>&lt;/component&gt;</w:t>
      </w:r>
    </w:p>
    <w:p w:rsidR="00D664FD" w:rsidRDefault="00D664FD" w:rsidP="00C127D7"/>
    <w:p w:rsidR="00D664FD" w:rsidRDefault="00D664FD" w:rsidP="00D664FD">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D664FD" w:rsidRDefault="00D664FD" w:rsidP="00D664FD">
      <w:pPr>
        <w:pStyle w:val="BodyTextFirstIndent"/>
      </w:pPr>
      <w:r>
        <w:t>Configuring request-response operations is also straightforward</w:t>
      </w:r>
      <w:r w:rsidR="005F282D">
        <w:t xml:space="preserve"> and involves specifying a separate queue</w:t>
      </w:r>
      <w:r w:rsidR="00DC6AF0">
        <w:t>,</w:t>
      </w:r>
      <w:r w:rsidR="005F282D">
        <w:t xml:space="preserve"> which will be used to send responses</w:t>
      </w:r>
      <w:r w:rsidR="00DC6AF0">
        <w:t xml:space="preserve"> (for specifics on how messages are correlated, see the SCA JMS Binding Specification)</w:t>
      </w:r>
      <w:r>
        <w:t>:</w:t>
      </w:r>
    </w:p>
    <w:p w:rsidR="000C76E9" w:rsidRDefault="000C76E9" w:rsidP="005F282D">
      <w:pPr>
        <w:pStyle w:val="BodyTextFirstIndent"/>
        <w:ind w:firstLine="0"/>
      </w:pPr>
    </w:p>
    <w:p w:rsidR="000C76E9" w:rsidRDefault="000C76E9" w:rsidP="00C127D7"/>
    <w:p w:rsidR="009F32EC" w:rsidRDefault="009F32EC" w:rsidP="009F32EC">
      <w:pPr>
        <w:pStyle w:val="code"/>
      </w:pPr>
      <w:r>
        <w:t>&lt;component name="RequestResponseClient"&gt;</w:t>
      </w:r>
    </w:p>
    <w:p w:rsidR="009F32EC" w:rsidRDefault="009F32EC" w:rsidP="009F32EC">
      <w:pPr>
        <w:pStyle w:val="code"/>
      </w:pPr>
      <w:r>
        <w:t xml:space="preserve">   &lt;implementation.java class="…"/&gt;</w:t>
      </w:r>
    </w:p>
    <w:p w:rsidR="009F32EC" w:rsidRDefault="009F32EC" w:rsidP="009F32EC">
      <w:pPr>
        <w:pStyle w:val="code"/>
      </w:pPr>
      <w:r>
        <w:t xml:space="preserve">   &lt;reference name="service"&gt;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 </w:t>
      </w:r>
    </w:p>
    <w:p w:rsidR="009F32EC" w:rsidRDefault="009F32EC" w:rsidP="009F32EC">
      <w:pPr>
        <w:pStyle w:val="code"/>
      </w:pPr>
      <w:r>
        <w:t xml:space="preserve">      &lt;/binding.jms&gt;</w:t>
      </w:r>
    </w:p>
    <w:p w:rsidR="009F32EC" w:rsidRDefault="009F32EC" w:rsidP="009F32EC">
      <w:pPr>
        <w:pStyle w:val="code"/>
      </w:pPr>
      <w:r>
        <w:t xml:space="preserve">   &lt;/reference&gt;</w:t>
      </w:r>
    </w:p>
    <w:p w:rsidR="009F32EC" w:rsidRDefault="009F32EC" w:rsidP="009F32EC">
      <w:pPr>
        <w:pStyle w:val="code"/>
      </w:pPr>
      <w:r>
        <w:t xml:space="preserve">&lt;/component&gt; </w:t>
      </w:r>
    </w:p>
    <w:p w:rsidR="009F32EC" w:rsidRDefault="009F32EC" w:rsidP="009F32EC">
      <w:pPr>
        <w:pStyle w:val="code"/>
      </w:pPr>
    </w:p>
    <w:p w:rsidR="009F32EC" w:rsidRDefault="009F32EC" w:rsidP="009F32EC">
      <w:pPr>
        <w:pStyle w:val="code"/>
      </w:pPr>
      <w:r>
        <w:t>&lt;component name="RequestResponseService"&gt;</w:t>
      </w:r>
    </w:p>
    <w:p w:rsidR="009F32EC" w:rsidRDefault="009F32EC" w:rsidP="009F32EC">
      <w:pPr>
        <w:pStyle w:val="code"/>
      </w:pPr>
      <w:r>
        <w:t xml:space="preserve">   &lt;implementation.java class="…"/&gt;</w:t>
      </w:r>
    </w:p>
    <w:p w:rsidR="009F32EC" w:rsidRDefault="009F32EC" w:rsidP="009F32EC">
      <w:pPr>
        <w:pStyle w:val="code"/>
      </w:pPr>
      <w:r>
        <w:t xml:space="preserve">   &lt;service&gt;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w:t>
      </w:r>
    </w:p>
    <w:p w:rsidR="009F32EC" w:rsidRDefault="009F32EC" w:rsidP="009F32EC">
      <w:pPr>
        <w:pStyle w:val="code"/>
      </w:pPr>
      <w:r>
        <w:t xml:space="preserve">      &lt;/binding.jms&gt;</w:t>
      </w:r>
    </w:p>
    <w:p w:rsidR="009F32EC" w:rsidRDefault="009F32EC" w:rsidP="009F32EC">
      <w:pPr>
        <w:pStyle w:val="code"/>
      </w:pPr>
      <w:r>
        <w:t xml:space="preserve">   &lt;/</w:t>
      </w:r>
      <w:r w:rsidR="001B2632">
        <w:t>service</w:t>
      </w:r>
      <w:r>
        <w:t>&gt;</w:t>
      </w:r>
    </w:p>
    <w:p w:rsidR="009F32EC" w:rsidRDefault="009F32EC" w:rsidP="009F32EC">
      <w:pPr>
        <w:pStyle w:val="code"/>
      </w:pPr>
      <w:r>
        <w:t>&lt;/component&gt;</w:t>
      </w:r>
    </w:p>
    <w:p w:rsidR="00C127D7" w:rsidRPr="00C127D7" w:rsidRDefault="00C127D7" w:rsidP="00C127D7"/>
    <w:p w:rsidR="00C271E1" w:rsidRDefault="00B647DF" w:rsidP="00B647DF">
      <w:pPr>
        <w:pStyle w:val="BodyTextFirstIndent"/>
      </w:pPr>
      <w:r>
        <w:t xml:space="preserve">While JMS is an asynchronous model, it is important to note that </w:t>
      </w:r>
      <w:r w:rsidR="00F90B18">
        <w:t xml:space="preserve">the client component will block on </w:t>
      </w:r>
      <w:r>
        <w:t xml:space="preserve">request-response </w:t>
      </w:r>
      <w:r w:rsidR="00F90B18">
        <w:t xml:space="preserve">operations until a response is received. </w:t>
      </w:r>
      <w:r w:rsidR="00E315AF">
        <w:t xml:space="preserve">In some cases, this is the desired behavior. In other situations, such as long-running interactions, looser coupling is required where the client can continue processing without waiting for a response to be returned. </w:t>
      </w:r>
      <w:r w:rsidR="00AD0C92">
        <w:t xml:space="preserve">Callbacks can be used to provide responses at some later point in time. </w:t>
      </w:r>
      <w:r w:rsidR="00C271E1">
        <w:t>Configuring callbacks involves specifying a callback queue:</w:t>
      </w:r>
    </w:p>
    <w:p w:rsidR="00C271E1" w:rsidRDefault="00C271E1" w:rsidP="00B647DF">
      <w:pPr>
        <w:pStyle w:val="BodyTextFirstIndent"/>
      </w:pPr>
    </w:p>
    <w:p w:rsidR="00D43BB2" w:rsidRDefault="00D43BB2" w:rsidP="00D43BB2">
      <w:pPr>
        <w:pStyle w:val="code"/>
      </w:pPr>
      <w:r>
        <w:t>&lt;component name="</w:t>
      </w:r>
      <w:r w:rsidR="005630E0">
        <w:t>Callback</w:t>
      </w:r>
      <w:r>
        <w:t>Client"&gt;</w:t>
      </w:r>
    </w:p>
    <w:p w:rsidR="00D43BB2" w:rsidRDefault="00D43BB2" w:rsidP="00D43BB2">
      <w:pPr>
        <w:pStyle w:val="code"/>
      </w:pPr>
      <w:r>
        <w:t xml:space="preserve">   &lt;implementation.java class="…"/&gt;</w:t>
      </w:r>
    </w:p>
    <w:p w:rsidR="00D43BB2" w:rsidRDefault="00D43BB2" w:rsidP="00D43BB2">
      <w:pPr>
        <w:pStyle w:val="code"/>
      </w:pPr>
      <w:r>
        <w:t xml:space="preserve">   &lt;reference name="service"&gt;</w:t>
      </w:r>
    </w:p>
    <w:p w:rsidR="00D43BB2" w:rsidRDefault="00D43BB2" w:rsidP="00D43BB2">
      <w:pPr>
        <w:pStyle w:val="code"/>
      </w:pPr>
      <w:r>
        <w:t xml:space="preserve">      &lt;binding.jms&gt;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&lt;/reference&gt;</w:t>
      </w:r>
    </w:p>
    <w:p w:rsidR="00D43BB2" w:rsidRDefault="00D43BB2" w:rsidP="00D43BB2">
      <w:pPr>
        <w:pStyle w:val="code"/>
      </w:pPr>
      <w:r>
        <w:t xml:space="preserve">&lt;/component&gt; </w:t>
      </w:r>
    </w:p>
    <w:p w:rsidR="00D43BB2" w:rsidRDefault="00D43BB2" w:rsidP="00D43BB2">
      <w:pPr>
        <w:pStyle w:val="code"/>
      </w:pPr>
    </w:p>
    <w:p w:rsidR="00D43BB2" w:rsidRDefault="00D43BB2" w:rsidP="00D43BB2">
      <w:pPr>
        <w:pStyle w:val="code"/>
      </w:pPr>
      <w:r>
        <w:t>&lt;component name="</w:t>
      </w:r>
      <w:r w:rsidR="005630E0">
        <w:t>Callback</w:t>
      </w:r>
      <w:r>
        <w:t>Service"&gt;</w:t>
      </w:r>
    </w:p>
    <w:p w:rsidR="00D43BB2" w:rsidRDefault="00D43BB2" w:rsidP="00D43BB2">
      <w:pPr>
        <w:pStyle w:val="code"/>
      </w:pPr>
      <w:r>
        <w:t xml:space="preserve">   &lt;implementation.java class="…"/&gt;</w:t>
      </w:r>
    </w:p>
    <w:p w:rsidR="00D43BB2" w:rsidRDefault="00D43BB2" w:rsidP="00D43BB2">
      <w:pPr>
        <w:pStyle w:val="code"/>
      </w:pPr>
      <w:r>
        <w:t xml:space="preserve">   &lt;service&gt;</w:t>
      </w:r>
    </w:p>
    <w:p w:rsidR="00D43BB2" w:rsidRDefault="001B2632" w:rsidP="00D43BB2">
      <w:pPr>
        <w:pStyle w:val="code"/>
      </w:pPr>
      <w:r>
        <w:t xml:space="preserve">      </w:t>
      </w:r>
      <w:r w:rsidR="00D43BB2">
        <w:t>&lt;binding.jms&gt;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1B2632" w:rsidP="00D43BB2">
      <w:pPr>
        <w:pStyle w:val="code"/>
      </w:pPr>
      <w:r>
        <w:t xml:space="preserve">    &lt;</w:t>
      </w:r>
      <w:r w:rsidR="00D43BB2">
        <w:t>/</w:t>
      </w:r>
      <w:r>
        <w:t>service</w:t>
      </w:r>
      <w:r w:rsidR="00D43BB2">
        <w:t>&gt;</w:t>
      </w:r>
    </w:p>
    <w:p w:rsidR="00AD0C92" w:rsidRDefault="00D43BB2" w:rsidP="001B2632">
      <w:pPr>
        <w:pStyle w:val="code"/>
      </w:pPr>
      <w:r>
        <w:t>&lt;/component&gt;</w:t>
      </w:r>
    </w:p>
    <w:p w:rsidR="00AD0C92" w:rsidRDefault="00AD0C92" w:rsidP="00B647DF">
      <w:pPr>
        <w:pStyle w:val="BodyTextFirstIndent"/>
      </w:pPr>
    </w:p>
    <w:p w:rsidR="007A35D5" w:rsidRDefault="007A35D5" w:rsidP="007A35D5">
      <w:pPr>
        <w:pStyle w:val="BodyText"/>
      </w:pPr>
      <w:r>
        <w:t xml:space="preserve">When the CallbackClient invokes the CallbackService, the call will return immediately. At some later point in time, a reponse will be delivered asynchronously using the “callbackQueue” queue. </w:t>
      </w:r>
    </w:p>
    <w:p w:rsidR="002948E6" w:rsidRDefault="00AD0C92" w:rsidP="00B647DF">
      <w:pPr>
        <w:pStyle w:val="BodyTextFirstIndent"/>
      </w:pPr>
      <w:r>
        <w:t xml:space="preserve">In the previous examples, queues where </w:t>
      </w:r>
      <w:r w:rsidR="00120B87">
        <w:t xml:space="preserve">assumed to be </w:t>
      </w:r>
      <w:r>
        <w:t>externally configured using Fabric3</w:t>
      </w:r>
      <w:r w:rsidR="00120B87">
        <w:t xml:space="preserve"> server settings</w:t>
      </w:r>
      <w:r>
        <w:t xml:space="preserve"> or</w:t>
      </w:r>
      <w:r w:rsidR="00120B87">
        <w:t xml:space="preserve"> the</w:t>
      </w:r>
      <w:r>
        <w:t xml:space="preserve"> JMS provider</w:t>
      </w:r>
      <w:r w:rsidR="00C271E1">
        <w:t>.</w:t>
      </w:r>
      <w:r w:rsidR="00120B87">
        <w:t xml:space="preserve"> </w:t>
      </w:r>
      <w:r w:rsidR="00D00E59">
        <w:t>The JMS binding can also be configured to create queues dynamically</w:t>
      </w:r>
      <w:r w:rsidR="002948E6">
        <w:t xml:space="preserve"> by using the @create attribute on the destination element and setting it to “ifnotexist” or “always”</w:t>
      </w:r>
      <w:r w:rsidR="00D00E59">
        <w:t>.</w:t>
      </w:r>
      <w:r w:rsidR="002948E6">
        <w:t xml:space="preserve"> Similarly, the JMS connection factory can be configured directly on the binding using the </w:t>
      </w:r>
      <w:r w:rsidR="002948E6" w:rsidRPr="002948E6">
        <w:t>connectionFactory</w:t>
      </w:r>
      <w:r w:rsidR="002948E6">
        <w:t xml:space="preserve"> element. See the SCA JMS Binding Specification for more detail on how to do this.</w:t>
      </w:r>
    </w:p>
    <w:p w:rsidR="007B2B9F" w:rsidRDefault="007B2B9F" w:rsidP="00B647DF">
      <w:pPr>
        <w:pStyle w:val="BodyTextFirstIndent"/>
      </w:pPr>
    </w:p>
    <w:p w:rsidR="007B2B9F" w:rsidRDefault="007B2B9F" w:rsidP="007B2B9F">
      <w:pPr>
        <w:pStyle w:val="Heading3"/>
      </w:pPr>
      <w:bookmarkStart w:id="47" w:name="_Toc120934128"/>
      <w:r>
        <w:t>Wire Formats</w:t>
      </w:r>
      <w:bookmarkEnd w:id="47"/>
    </w:p>
    <w:p w:rsidR="007B2B9F" w:rsidRDefault="007B2B9F" w:rsidP="007B2B9F"/>
    <w:p w:rsidR="00B80329" w:rsidRDefault="007B2B9F" w:rsidP="007B2B9F">
      <w:pPr>
        <w:pStyle w:val="BodyTextFirstIndent"/>
      </w:pPr>
      <w:r>
        <w:t xml:space="preserve">The JMS binding supports multiple wire formats including object serialization, JMS message types, and JAXB serialization. If a parameter type is annotated with the JAXB </w:t>
      </w:r>
      <w:r w:rsidR="00B80329">
        <w:t>@</w:t>
      </w:r>
      <w:r w:rsidR="00B80329" w:rsidRPr="00B80329">
        <w:t>XmlRootElement</w:t>
      </w:r>
      <w:r w:rsidR="00B80329">
        <w:t xml:space="preserve"> annotation, parameters will be sent as XML using a JMS text message. Otherwise, the JMS binding will introspect the parameter types and select the most appropriate message type (e.g. object, bytes, etc).</w:t>
      </w:r>
    </w:p>
    <w:p w:rsidR="00B80329" w:rsidRDefault="00B80329" w:rsidP="007B2B9F">
      <w:pPr>
        <w:pStyle w:val="BodyTextFirstIndent"/>
      </w:pPr>
    </w:p>
    <w:p w:rsidR="007B2B9F" w:rsidRPr="00B80329" w:rsidRDefault="00B80329" w:rsidP="00B80329">
      <w:pPr>
        <w:pStyle w:val="BodyText"/>
        <w:rPr>
          <w:b/>
        </w:rPr>
      </w:pPr>
      <w:r w:rsidRPr="00B80329">
        <w:rPr>
          <w:b/>
        </w:rPr>
        <w:t xml:space="preserve">TBD using custom wire formats. </w:t>
      </w:r>
    </w:p>
    <w:p w:rsidR="002948E6" w:rsidRDefault="002948E6" w:rsidP="00B647DF">
      <w:pPr>
        <w:pStyle w:val="BodyTextFirstIndent"/>
      </w:pPr>
    </w:p>
    <w:p w:rsidR="00B647DF" w:rsidRDefault="007E2410" w:rsidP="002A5EDB">
      <w:pPr>
        <w:pStyle w:val="Heading2"/>
      </w:pPr>
      <w:bookmarkStart w:id="48" w:name="_Toc120934129"/>
      <w:r>
        <w:t>Configuring</w:t>
      </w:r>
      <w:r w:rsidR="002948E6">
        <w:t xml:space="preserve"> Connection Factories</w:t>
      </w:r>
      <w:bookmarkEnd w:id="48"/>
      <w:r w:rsidR="002948E6">
        <w:t xml:space="preserve"> </w:t>
      </w:r>
      <w:r w:rsidR="00D00E59">
        <w:t xml:space="preserve"> </w:t>
      </w:r>
      <w:r w:rsidR="00120B87">
        <w:t xml:space="preserve"> </w:t>
      </w:r>
    </w:p>
    <w:p w:rsidR="007366AF" w:rsidRDefault="007366AF" w:rsidP="00B647DF">
      <w:pPr>
        <w:pStyle w:val="BodyTextFirstIndent"/>
      </w:pPr>
    </w:p>
    <w:p w:rsidR="007E2410" w:rsidRDefault="007366AF" w:rsidP="007366AF">
      <w:pPr>
        <w:pStyle w:val="BodyTextFirstIndent"/>
      </w:pPr>
      <w:r>
        <w:t>Often, it is useful to be able to configure a set of JMS connection factories that can be used for multiple</w:t>
      </w:r>
      <w:r w:rsidR="005F61F6">
        <w:t xml:space="preserve"> services, particularly for connection pooling. </w:t>
      </w:r>
      <w:r w:rsidR="00D064BF">
        <w:t>T</w:t>
      </w:r>
      <w:r w:rsidR="007E2410">
        <w:t xml:space="preserve">his can be done by creating a &lt;jms&gt; entry </w:t>
      </w:r>
      <w:r w:rsidR="00294F5F">
        <w:t xml:space="preserve">in the runtime systemConfig.xml. </w:t>
      </w:r>
      <w:r w:rsidR="00D064BF">
        <w:t xml:space="preserve">It is important to note that this is currently only supported with the ActiveMQ provider. </w:t>
      </w:r>
      <w:r w:rsidR="00294F5F">
        <w:t xml:space="preserve">The following shows how to setup </w:t>
      </w:r>
      <w:r w:rsidR="00410631">
        <w:t>reusable</w:t>
      </w:r>
      <w:r w:rsidR="00294F5F">
        <w:t xml:space="preserve"> connection factories</w:t>
      </w:r>
    </w:p>
    <w:p w:rsidR="007E2410" w:rsidRDefault="007E2410" w:rsidP="007366AF">
      <w:pPr>
        <w:pStyle w:val="BodyTextFirstIndent"/>
      </w:pPr>
    </w:p>
    <w:p w:rsidR="007E2410" w:rsidRDefault="007E2410" w:rsidP="007E2410">
      <w:pPr>
        <w:pStyle w:val="code"/>
      </w:pPr>
      <w:r>
        <w:t>&lt;config&gt;</w:t>
      </w:r>
    </w:p>
    <w:p w:rsidR="007E2410" w:rsidRDefault="007E2410" w:rsidP="007E2410">
      <w:pPr>
        <w:pStyle w:val="code"/>
      </w:pPr>
      <w:r>
        <w:t xml:space="preserve">   &lt;jms&gt;</w:t>
      </w:r>
    </w:p>
    <w:p w:rsidR="007E2410" w:rsidRDefault="007E2410" w:rsidP="007E2410">
      <w:pPr>
        <w:pStyle w:val="code"/>
      </w:pPr>
      <w:r>
        <w:t xml:space="preserve">      &lt;connection.factories&gt;</w:t>
      </w:r>
    </w:p>
    <w:p w:rsidR="007E2410" w:rsidRDefault="007E2410" w:rsidP="007E2410">
      <w:pPr>
        <w:pStyle w:val="code"/>
      </w:pPr>
      <w:r>
        <w:t xml:space="preserve">         &lt;connection.factory name="xaFactory" </w:t>
      </w:r>
    </w:p>
    <w:p w:rsidR="007E2410" w:rsidRDefault="007E2410" w:rsidP="007E2410">
      <w:pPr>
        <w:pStyle w:val="code"/>
      </w:pPr>
      <w:r>
        <w:t xml:space="preserve">                       broker.url="vm://broker" type="xa"/&gt;</w:t>
      </w:r>
    </w:p>
    <w:p w:rsidR="007E2410" w:rsidRDefault="00C239B5" w:rsidP="007E2410">
      <w:pPr>
        <w:pStyle w:val="code"/>
      </w:pPr>
      <w:r>
        <w:t xml:space="preserve">      </w:t>
      </w:r>
      <w:r w:rsidR="007E2410">
        <w:t>&lt;/connection.factories&gt;</w:t>
      </w:r>
    </w:p>
    <w:p w:rsidR="007E2410" w:rsidRDefault="007E2410" w:rsidP="007E2410">
      <w:pPr>
        <w:pStyle w:val="code"/>
      </w:pPr>
      <w:r>
        <w:t xml:space="preserve">   &lt;/jms&gt;</w:t>
      </w:r>
    </w:p>
    <w:p w:rsidR="007E2410" w:rsidRDefault="007E2410" w:rsidP="007E2410">
      <w:pPr>
        <w:pStyle w:val="code"/>
      </w:pPr>
      <w:r>
        <w:t>&lt;/config&gt;</w:t>
      </w:r>
    </w:p>
    <w:p w:rsidR="00294F5F" w:rsidRDefault="00294F5F" w:rsidP="00294F5F">
      <w:pPr>
        <w:pStyle w:val="BodyText"/>
      </w:pPr>
    </w:p>
    <w:p w:rsidR="007E2410" w:rsidRDefault="00C239B5" w:rsidP="00294F5F">
      <w:pPr>
        <w:pStyle w:val="BodyText"/>
      </w:pPr>
      <w:r>
        <w:t xml:space="preserve">The type attribute indicates the connection factory </w:t>
      </w:r>
      <w:r w:rsidR="00EE099D">
        <w:t xml:space="preserve">type to create: </w:t>
      </w:r>
      <w:r>
        <w:t>XA</w:t>
      </w:r>
      <w:r w:rsidR="00EE099D">
        <w:t>, local, or pooled.</w:t>
      </w:r>
      <w:r w:rsidR="002A5EDB">
        <w:t xml:space="preserve"> </w:t>
      </w:r>
      <w:r w:rsidR="00294F5F">
        <w:t xml:space="preserve">The connection factories can then be used in binding configurations as illustrated below: </w:t>
      </w:r>
    </w:p>
    <w:p w:rsidR="00C239B5" w:rsidRDefault="00C239B5" w:rsidP="00C239B5">
      <w:pPr>
        <w:pStyle w:val="code"/>
      </w:pPr>
      <w:r>
        <w:t>&lt;component name="CallbackClient"&gt;</w:t>
      </w:r>
    </w:p>
    <w:p w:rsidR="00C239B5" w:rsidRDefault="00C239B5" w:rsidP="00C239B5">
      <w:pPr>
        <w:pStyle w:val="code"/>
      </w:pPr>
      <w:r>
        <w:t xml:space="preserve">   &lt;implementation.java class="…"/&gt;</w:t>
      </w:r>
    </w:p>
    <w:p w:rsidR="00C239B5" w:rsidRDefault="00C239B5" w:rsidP="00C239B5">
      <w:pPr>
        <w:pStyle w:val="code"/>
      </w:pPr>
      <w:r>
        <w:t xml:space="preserve">   &lt;reference name="service"&gt;</w:t>
      </w:r>
    </w:p>
    <w:p w:rsidR="00C239B5" w:rsidRDefault="00C239B5" w:rsidP="00C239B5">
      <w:pPr>
        <w:pStyle w:val="code"/>
      </w:pPr>
      <w:r>
        <w:t xml:space="preserve">      &lt;binding.jms&gt;</w:t>
      </w:r>
    </w:p>
    <w:p w:rsidR="00C239B5" w:rsidRDefault="00C239B5" w:rsidP="00C239B5">
      <w:pPr>
        <w:pStyle w:val="code"/>
      </w:pPr>
      <w:r>
        <w:t xml:space="preserve">         &lt;destination name="serviceQueue"/&gt; </w:t>
      </w:r>
    </w:p>
    <w:p w:rsidR="00C239B5" w:rsidRDefault="00C239B5" w:rsidP="00C239B5">
      <w:pPr>
        <w:pStyle w:val="code"/>
      </w:pPr>
      <w:r>
        <w:t xml:space="preserve">      &lt;/binding.jms&gt;</w:t>
      </w:r>
    </w:p>
    <w:p w:rsidR="00C239B5" w:rsidRDefault="00C239B5" w:rsidP="00C239B5">
      <w:pPr>
        <w:pStyle w:val="code"/>
      </w:pPr>
      <w:r>
        <w:t xml:space="preserve">   &lt;/reference&gt;</w:t>
      </w:r>
    </w:p>
    <w:p w:rsidR="007E2410" w:rsidRDefault="00C239B5" w:rsidP="00C239B5">
      <w:pPr>
        <w:pStyle w:val="code"/>
      </w:pPr>
      <w:r>
        <w:t>&lt;/component&gt;</w:t>
      </w:r>
    </w:p>
    <w:p w:rsidR="007E2410" w:rsidRDefault="007E2410" w:rsidP="007366AF">
      <w:pPr>
        <w:pStyle w:val="BodyTextFirstIndent"/>
      </w:pPr>
    </w:p>
    <w:p w:rsidR="00F7488F" w:rsidRDefault="004005D7" w:rsidP="00410631">
      <w:pPr>
        <w:pStyle w:val="BodyTextFirstIndent"/>
        <w:ind w:firstLine="0"/>
      </w:pPr>
      <w:r>
        <w:t xml:space="preserve">Default XA and non-XA connection factories can </w:t>
      </w:r>
      <w:r w:rsidR="00410631">
        <w:t xml:space="preserve">also </w:t>
      </w:r>
      <w:r>
        <w:t>be setup in systemConfig.xml</w:t>
      </w:r>
      <w:r w:rsidR="00595C1F">
        <w:t xml:space="preserve">. If no connection factory is specified, either the XA or non-XA factory will be used depending on whether global or local transacted messaging is required for a particular operation. </w:t>
      </w:r>
      <w:r w:rsidR="000820DB">
        <w:t>Below is an example of how to set up default ActiveMQ connection factories:</w:t>
      </w:r>
    </w:p>
    <w:p w:rsidR="000820DB" w:rsidRDefault="000820DB" w:rsidP="007366AF">
      <w:pPr>
        <w:pStyle w:val="BodyTextFirstIndent"/>
      </w:pPr>
    </w:p>
    <w:p w:rsidR="00F7488F" w:rsidRDefault="00F7488F" w:rsidP="00F7488F">
      <w:pPr>
        <w:pStyle w:val="code"/>
      </w:pPr>
      <w:r>
        <w:t>&lt;config&gt;</w:t>
      </w:r>
    </w:p>
    <w:p w:rsidR="00F7488F" w:rsidRDefault="00F7488F" w:rsidP="00F7488F">
      <w:pPr>
        <w:pStyle w:val="code"/>
      </w:pPr>
      <w:r>
        <w:t xml:space="preserve">   &lt;jms&gt;</w:t>
      </w:r>
    </w:p>
    <w:p w:rsidR="00F7488F" w:rsidRDefault="00F7488F" w:rsidP="00F7488F">
      <w:pPr>
        <w:pStyle w:val="code"/>
      </w:pPr>
      <w:r>
        <w:t xml:space="preserve">      &lt;connection.factories&gt;</w:t>
      </w:r>
    </w:p>
    <w:p w:rsidR="00F7488F" w:rsidRDefault="00F7488F" w:rsidP="00F7488F">
      <w:pPr>
        <w:pStyle w:val="code"/>
      </w:pPr>
      <w:r>
        <w:t xml:space="preserve">         &lt;connection.factory name="xaDefault" </w:t>
      </w:r>
    </w:p>
    <w:p w:rsidR="00F7488F" w:rsidRDefault="00F7488F" w:rsidP="00F7488F">
      <w:pPr>
        <w:pStyle w:val="code"/>
      </w:pPr>
      <w:r>
        <w:t xml:space="preserve">                       broker.url="vm://broker" type="xa"/&gt;</w:t>
      </w:r>
    </w:p>
    <w:p w:rsidR="00F7488F" w:rsidRDefault="00F7488F" w:rsidP="00F7488F">
      <w:pPr>
        <w:pStyle w:val="code"/>
      </w:pPr>
      <w:r>
        <w:t xml:space="preserve">         &lt;connection.factory name="default" </w:t>
      </w:r>
    </w:p>
    <w:p w:rsidR="00F7488F" w:rsidRDefault="00F7488F" w:rsidP="00F7488F">
      <w:pPr>
        <w:pStyle w:val="code"/>
      </w:pPr>
      <w:r>
        <w:t xml:space="preserve">                       broker.url="vm://broker"/&gt;</w:t>
      </w:r>
    </w:p>
    <w:p w:rsidR="00F7488F" w:rsidRDefault="00F7488F" w:rsidP="00F7488F">
      <w:pPr>
        <w:pStyle w:val="code"/>
      </w:pPr>
      <w:r>
        <w:t xml:space="preserve">      &lt;/connection.factories&gt;</w:t>
      </w:r>
    </w:p>
    <w:p w:rsidR="00F7488F" w:rsidRDefault="00F7488F" w:rsidP="00F7488F">
      <w:pPr>
        <w:pStyle w:val="code"/>
      </w:pPr>
      <w:r>
        <w:t xml:space="preserve">   &lt;/jms&gt;</w:t>
      </w:r>
    </w:p>
    <w:p w:rsidR="00B647DF" w:rsidRDefault="00F7488F" w:rsidP="00F7488F">
      <w:pPr>
        <w:pStyle w:val="code"/>
      </w:pPr>
      <w:r>
        <w:t>&lt;/config&gt;</w:t>
      </w:r>
    </w:p>
    <w:p w:rsidR="00B647DF" w:rsidRDefault="00B647DF" w:rsidP="00B647DF">
      <w:pPr>
        <w:pStyle w:val="BodyTextFirstIndent"/>
      </w:pPr>
    </w:p>
    <w:p w:rsidR="00541DEA" w:rsidRDefault="002A5EDB" w:rsidP="00541DEA">
      <w:pPr>
        <w:pStyle w:val="Heading2"/>
      </w:pPr>
      <w:bookmarkStart w:id="49" w:name="_Toc120934130"/>
      <w:r>
        <w:t>Connection Factories and Destinations using JNDI</w:t>
      </w:r>
      <w:bookmarkEnd w:id="49"/>
    </w:p>
    <w:p w:rsidR="00DF0D16" w:rsidRDefault="00DF0D16" w:rsidP="00DF0D16">
      <w:pPr>
        <w:pStyle w:val="BodyTextFirstIndent"/>
      </w:pPr>
    </w:p>
    <w:p w:rsidR="00827DB1" w:rsidRDefault="00DF0D16" w:rsidP="00DF0D16">
      <w:pPr>
        <w:pStyle w:val="BodyTextFirstIndent"/>
      </w:pPr>
      <w:r>
        <w:t xml:space="preserve">The JMS binding </w:t>
      </w:r>
      <w:r w:rsidR="00E26A99">
        <w:t xml:space="preserve">can be used with external third-party providers by binding connection factories and destinations into the Fabric3 runtime’s JNDI context. </w:t>
      </w:r>
      <w:r w:rsidR="00827DB1">
        <w:t>The following demonstrates how to access a queue bound to</w:t>
      </w:r>
      <w:r w:rsidR="00680632">
        <w:t xml:space="preserve"> the name “serviceQueue” in</w:t>
      </w:r>
      <w:r w:rsidR="00827DB1">
        <w:t xml:space="preserve"> JNDI:</w:t>
      </w:r>
    </w:p>
    <w:p w:rsidR="008449AC" w:rsidRDefault="008449AC" w:rsidP="00DF0D16">
      <w:pPr>
        <w:pStyle w:val="BodyTextFirstIndent"/>
      </w:pPr>
    </w:p>
    <w:p w:rsidR="008449AC" w:rsidRDefault="008449AC" w:rsidP="008449AC">
      <w:pPr>
        <w:pStyle w:val="code"/>
      </w:pPr>
      <w:r>
        <w:t>&lt;component name="CallbackService"&gt;</w:t>
      </w:r>
    </w:p>
    <w:p w:rsidR="008449AC" w:rsidRDefault="008449AC" w:rsidP="008449AC">
      <w:pPr>
        <w:pStyle w:val="code"/>
      </w:pPr>
      <w:r>
        <w:t xml:space="preserve">   &lt;implementation.java class="…"/&gt;</w:t>
      </w:r>
    </w:p>
    <w:p w:rsidR="008449AC" w:rsidRDefault="008449AC" w:rsidP="008449AC">
      <w:pPr>
        <w:pStyle w:val="code"/>
      </w:pPr>
      <w:r>
        <w:t xml:space="preserve">   &lt;service&gt;</w:t>
      </w:r>
    </w:p>
    <w:p w:rsidR="008449AC" w:rsidRDefault="008449AC" w:rsidP="008449AC">
      <w:pPr>
        <w:pStyle w:val="code"/>
      </w:pPr>
      <w:r>
        <w:t xml:space="preserve">      &lt;binding.jms&gt;</w:t>
      </w:r>
    </w:p>
    <w:p w:rsidR="008449AC" w:rsidRDefault="008449AC" w:rsidP="008449AC">
      <w:pPr>
        <w:pStyle w:val="code"/>
      </w:pPr>
      <w:r>
        <w:t xml:space="preserve">         &lt;destination name="serviceQueue" create=”never”/&gt; </w:t>
      </w:r>
    </w:p>
    <w:p w:rsidR="008449AC" w:rsidRDefault="008449AC" w:rsidP="008449AC">
      <w:pPr>
        <w:pStyle w:val="code"/>
      </w:pPr>
      <w:r>
        <w:t xml:space="preserve">      &lt;/binding.jms&gt;</w:t>
      </w:r>
    </w:p>
    <w:p w:rsidR="008449AC" w:rsidRDefault="008449AC" w:rsidP="008449AC">
      <w:pPr>
        <w:pStyle w:val="code"/>
      </w:pPr>
      <w:r>
        <w:t xml:space="preserve">   &lt;/service&gt;</w:t>
      </w:r>
    </w:p>
    <w:p w:rsidR="00541DEA" w:rsidRPr="00541DEA" w:rsidRDefault="008449AC" w:rsidP="008449AC">
      <w:pPr>
        <w:pStyle w:val="code"/>
      </w:pPr>
      <w:r>
        <w:t>&lt;/component&gt;</w:t>
      </w:r>
    </w:p>
    <w:p w:rsidR="00025897" w:rsidRDefault="00025897"/>
    <w:p w:rsidR="008C564F" w:rsidRDefault="008C564F"/>
    <w:p w:rsidR="00943EA5" w:rsidRDefault="008C564F" w:rsidP="009E0FF4">
      <w:pPr>
        <w:pStyle w:val="Heading2"/>
      </w:pPr>
      <w:bookmarkStart w:id="50" w:name="_Toc120934131"/>
      <w:r>
        <w:t xml:space="preserve">XA </w:t>
      </w:r>
      <w:r w:rsidR="009E0FF4">
        <w:t>Transactions</w:t>
      </w:r>
      <w:bookmarkEnd w:id="50"/>
    </w:p>
    <w:p w:rsidR="00943EA5" w:rsidRDefault="00943EA5" w:rsidP="00943EA5"/>
    <w:p w:rsidR="00236FAA" w:rsidRDefault="009E0FF4" w:rsidP="00FB1ACB">
      <w:pPr>
        <w:pStyle w:val="BodyText"/>
      </w:pPr>
      <w:r>
        <w:t xml:space="preserve">Fabric3 supports transparent </w:t>
      </w:r>
      <w:r w:rsidR="001D644A">
        <w:t>enlistment of JMS sessions in XA transactions</w:t>
      </w:r>
      <w:r w:rsidR="00236FAA">
        <w:t xml:space="preserve"> as well as local transactions</w:t>
      </w:r>
      <w:r w:rsidR="00C14100">
        <w:t xml:space="preserve"> (the default)</w:t>
      </w:r>
      <w:r w:rsidR="001D644A">
        <w:t xml:space="preserve">. To enable </w:t>
      </w:r>
      <w:r w:rsidR="00236FAA">
        <w:t xml:space="preserve">transactions use the @requires attribute </w:t>
      </w:r>
      <w:r w:rsidR="006F39DD">
        <w:t xml:space="preserve">with </w:t>
      </w:r>
      <w:r w:rsidR="006F39DD" w:rsidRPr="00274246">
        <w:t>transactedOneWay.global</w:t>
      </w:r>
      <w:r w:rsidR="006F39DD">
        <w:t xml:space="preserve">  or transactedOneWay.local </w:t>
      </w:r>
      <w:r w:rsidR="00236FAA">
        <w:t xml:space="preserve">on a </w:t>
      </w:r>
      <w:r w:rsidR="00274246">
        <w:t>binding</w:t>
      </w:r>
      <w:r w:rsidR="00236FAA">
        <w:t xml:space="preserve"> configuration:</w:t>
      </w:r>
    </w:p>
    <w:p w:rsidR="00541DEA" w:rsidRPr="00943EA5" w:rsidRDefault="00236FAA" w:rsidP="00943EA5">
      <w:r>
        <w:t xml:space="preserve"> </w:t>
      </w:r>
    </w:p>
    <w:p w:rsidR="00274246" w:rsidRDefault="00274246" w:rsidP="00274246">
      <w:pPr>
        <w:pStyle w:val="code"/>
      </w:pPr>
      <w:r>
        <w:t>&lt;composite …</w:t>
      </w:r>
    </w:p>
    <w:p w:rsidR="00274246" w:rsidRDefault="00274246" w:rsidP="00274246">
      <w:pPr>
        <w:pStyle w:val="code"/>
      </w:pPr>
      <w:r>
        <w:t xml:space="preserve">    xmlns:sca=</w:t>
      </w:r>
      <w:hyperlink r:id="rId20" w:history="1">
        <w:r w:rsidRPr="00B867CD">
          <w:rPr>
            <w:rStyle w:val="Hyperlink"/>
          </w:rPr>
          <w:t>http://docs.oasis-open.org/ns/opencsa/sca/200903</w:t>
        </w:r>
      </w:hyperlink>
      <w:r>
        <w:t>&gt;</w:t>
      </w:r>
    </w:p>
    <w:p w:rsidR="00274246" w:rsidRDefault="00274246" w:rsidP="00274246">
      <w:pPr>
        <w:pStyle w:val="code"/>
      </w:pPr>
      <w:r>
        <w:t xml:space="preserve">   &lt;component name="CallbackService"&gt;</w:t>
      </w:r>
    </w:p>
    <w:p w:rsidR="00274246" w:rsidRDefault="00274246" w:rsidP="00274246">
      <w:pPr>
        <w:pStyle w:val="code"/>
      </w:pPr>
      <w:r>
        <w:t xml:space="preserve">      &lt;implementation.java class="…"/&gt;</w:t>
      </w:r>
    </w:p>
    <w:p w:rsidR="00274246" w:rsidRDefault="00274246" w:rsidP="00274246">
      <w:pPr>
        <w:pStyle w:val="code"/>
      </w:pPr>
      <w:r>
        <w:t xml:space="preserve">      &lt;service&gt;</w:t>
      </w:r>
    </w:p>
    <w:p w:rsidR="00274246" w:rsidRDefault="00274246" w:rsidP="00274246">
      <w:pPr>
        <w:pStyle w:val="code"/>
      </w:pPr>
      <w:r>
        <w:t xml:space="preserve">         &lt;binding.jms requires=”</w:t>
      </w:r>
      <w:r w:rsidRPr="00274246">
        <w:t>sca:transactedOneWay.global</w:t>
      </w:r>
      <w:r>
        <w:t>”&gt;</w:t>
      </w:r>
    </w:p>
    <w:p w:rsidR="00274246" w:rsidRDefault="00274246" w:rsidP="00274246">
      <w:pPr>
        <w:pStyle w:val="code"/>
      </w:pPr>
      <w:r>
        <w:t xml:space="preserve">            &lt;destination name="serviceQueue"/&gt;</w:t>
      </w:r>
    </w:p>
    <w:p w:rsidR="00274246" w:rsidRDefault="00274246" w:rsidP="00274246">
      <w:pPr>
        <w:pStyle w:val="code"/>
      </w:pPr>
      <w:r>
        <w:t xml:space="preserve">         &lt;/binding.jms&gt;</w:t>
      </w:r>
    </w:p>
    <w:p w:rsidR="00274246" w:rsidRDefault="00274246" w:rsidP="00274246">
      <w:pPr>
        <w:pStyle w:val="code"/>
      </w:pPr>
      <w:r>
        <w:t xml:space="preserve">      &lt;/service&gt;</w:t>
      </w:r>
    </w:p>
    <w:p w:rsidR="00274246" w:rsidRDefault="00274246" w:rsidP="00274246">
      <w:pPr>
        <w:pStyle w:val="code"/>
      </w:pPr>
      <w:r>
        <w:t xml:space="preserve">   &lt;/component&gt;</w:t>
      </w:r>
    </w:p>
    <w:p w:rsidR="00274246" w:rsidRPr="00541DEA" w:rsidRDefault="00274246" w:rsidP="00274246">
      <w:pPr>
        <w:pStyle w:val="code"/>
      </w:pPr>
      <w:r>
        <w:t>&lt;/composite&gt;</w:t>
      </w:r>
    </w:p>
    <w:p w:rsidR="00541DEA" w:rsidRDefault="00541DEA" w:rsidP="00541DEA"/>
    <w:p w:rsidR="00C9691C" w:rsidRDefault="00C9691C" w:rsidP="00C9691C">
      <w:pPr>
        <w:pStyle w:val="Heading2"/>
      </w:pPr>
      <w:bookmarkStart w:id="51" w:name="_Toc120934132"/>
      <w:r>
        <w:t>Message Autoscaling</w:t>
      </w:r>
      <w:bookmarkEnd w:id="51"/>
    </w:p>
    <w:p w:rsidR="00C9691C" w:rsidRDefault="00C9691C" w:rsidP="00C9691C"/>
    <w:p w:rsidR="00C9691C" w:rsidRDefault="00C9691C" w:rsidP="00C9691C">
      <w:pPr>
        <w:pStyle w:val="BodyTextFirstIndent"/>
      </w:pPr>
      <w:r>
        <w:t>Fabric3 supports autoscaling where the number of message listeners for a service endpoint are dynamically resized based on workload. The following are the autoscaling attributes which can be configured per endpoint as attributes on binding.jms:</w:t>
      </w:r>
    </w:p>
    <w:p w:rsidR="00C9691C" w:rsidRDefault="00C9691C" w:rsidP="00C9691C">
      <w:pPr>
        <w:pStyle w:val="BodyTextFirstIndent"/>
      </w:pPr>
    </w:p>
    <w:p w:rsidR="00C9691C" w:rsidRDefault="00C9691C" w:rsidP="00C9691C">
      <w:pPr>
        <w:pStyle w:val="BodyTextFirstIndent"/>
        <w:numPr>
          <w:ilvl w:val="0"/>
          <w:numId w:val="39"/>
        </w:numPr>
      </w:pPr>
      <w:r>
        <w:t>idle.limit</w:t>
      </w:r>
    </w:p>
    <w:p w:rsidR="00C9691C" w:rsidRDefault="00C9691C" w:rsidP="00C9691C">
      <w:pPr>
        <w:pStyle w:val="BodyTextFirstIndent"/>
        <w:numPr>
          <w:ilvl w:val="0"/>
          <w:numId w:val="39"/>
        </w:numPr>
      </w:pPr>
      <w:r>
        <w:t>transaction.timout</w:t>
      </w:r>
    </w:p>
    <w:p w:rsidR="00C9691C" w:rsidRDefault="00C9691C" w:rsidP="00C9691C">
      <w:pPr>
        <w:pStyle w:val="BodyTextFirstIndent"/>
        <w:numPr>
          <w:ilvl w:val="0"/>
          <w:numId w:val="39"/>
        </w:numPr>
      </w:pPr>
      <w:r>
        <w:t>receive.timeout</w:t>
      </w:r>
    </w:p>
    <w:p w:rsidR="00C9691C" w:rsidRDefault="00C9691C" w:rsidP="00C9691C">
      <w:pPr>
        <w:pStyle w:val="BodyTextFirstIndent"/>
        <w:numPr>
          <w:ilvl w:val="0"/>
          <w:numId w:val="39"/>
        </w:numPr>
      </w:pPr>
      <w:r>
        <w:t>max.messages</w:t>
      </w:r>
    </w:p>
    <w:p w:rsidR="00C9691C" w:rsidRDefault="00C9691C" w:rsidP="00C9691C">
      <w:pPr>
        <w:pStyle w:val="BodyTextFirstIndent"/>
        <w:numPr>
          <w:ilvl w:val="0"/>
          <w:numId w:val="39"/>
        </w:numPr>
      </w:pPr>
      <w:r>
        <w:t>recovery.interval</w:t>
      </w:r>
    </w:p>
    <w:p w:rsidR="00C9691C" w:rsidRDefault="00C9691C" w:rsidP="00C9691C">
      <w:pPr>
        <w:pStyle w:val="BodyTextFirstIndent"/>
        <w:numPr>
          <w:ilvl w:val="0"/>
          <w:numId w:val="39"/>
        </w:numPr>
      </w:pPr>
      <w:r>
        <w:t>max.receivers</w:t>
      </w:r>
    </w:p>
    <w:p w:rsidR="00C9691C" w:rsidRPr="00C9691C" w:rsidRDefault="00C9691C" w:rsidP="00C9691C">
      <w:pPr>
        <w:pStyle w:val="BodyTextFirstIndent"/>
        <w:numPr>
          <w:ilvl w:val="0"/>
          <w:numId w:val="39"/>
        </w:numPr>
      </w:pPr>
      <w:r>
        <w:t>min.receivers</w:t>
      </w:r>
    </w:p>
    <w:p w:rsidR="00C9691C" w:rsidRDefault="00C9691C" w:rsidP="00541DEA">
      <w:pPr>
        <w:pStyle w:val="Heading2"/>
      </w:pPr>
    </w:p>
    <w:p w:rsidR="00541DEA" w:rsidRDefault="00541DEA" w:rsidP="00541DEA">
      <w:pPr>
        <w:pStyle w:val="Heading2"/>
      </w:pPr>
      <w:bookmarkStart w:id="52" w:name="_Toc120934133"/>
      <w:r>
        <w:t>Configuring ActiveMQ</w:t>
      </w:r>
      <w:bookmarkEnd w:id="52"/>
    </w:p>
    <w:p w:rsidR="00DA5EEA" w:rsidRDefault="00DA5EEA" w:rsidP="00541DEA"/>
    <w:p w:rsidR="003542B0" w:rsidRDefault="00DA5EEA" w:rsidP="00DA5EEA">
      <w:pPr>
        <w:pStyle w:val="BodyTextFirstIndent"/>
      </w:pPr>
      <w:r>
        <w:t>The JMS profile by default us</w:t>
      </w:r>
      <w:r w:rsidR="005479E1">
        <w:t xml:space="preserve">es an embedded ActiveMQ broker per runtime that offers basic configuration. For simple use cases, this will likely be sufficient. For more advanced use cases, seprate broker process may be required. </w:t>
      </w:r>
    </w:p>
    <w:p w:rsidR="003542B0" w:rsidRDefault="003542B0" w:rsidP="00DA5EEA">
      <w:pPr>
        <w:pStyle w:val="BodyTextFirstIndent"/>
      </w:pPr>
      <w:r>
        <w:t>ActiveMQ network and transport connectors can be setup in systemConfig.xml as follows:</w:t>
      </w:r>
    </w:p>
    <w:p w:rsidR="00E922BF" w:rsidRDefault="00E922BF" w:rsidP="00DA5EEA">
      <w:pPr>
        <w:pStyle w:val="BodyTextFirstIndent"/>
      </w:pPr>
    </w:p>
    <w:p w:rsidR="00E922BF" w:rsidRDefault="00E922BF" w:rsidP="00E922BF">
      <w:pPr>
        <w:pStyle w:val="code"/>
      </w:pPr>
      <w:r>
        <w:t>&lt;config&gt;</w:t>
      </w:r>
    </w:p>
    <w:p w:rsidR="00E922BF" w:rsidRDefault="00E922BF" w:rsidP="00E922BF">
      <w:pPr>
        <w:pStyle w:val="code"/>
      </w:pPr>
      <w:r>
        <w:t xml:space="preserve">   &lt;jms&gt;</w:t>
      </w:r>
    </w:p>
    <w:p w:rsidR="00E922BF" w:rsidRDefault="00E922BF" w:rsidP="00E922BF">
      <w:pPr>
        <w:pStyle w:val="code"/>
      </w:pPr>
      <w:r>
        <w:t xml:space="preserve">      &lt;active.mq&gt;</w:t>
      </w:r>
    </w:p>
    <w:p w:rsidR="00E922BF" w:rsidRDefault="00E922BF" w:rsidP="00E922BF">
      <w:pPr>
        <w:pStyle w:val="code"/>
      </w:pPr>
      <w:r>
        <w:t xml:space="preserve">      </w:t>
      </w:r>
      <w:r>
        <w:tab/>
        <w:t>&lt;networkConnectors&gt;</w:t>
      </w:r>
    </w:p>
    <w:p w:rsidR="00E922BF" w:rsidRDefault="00E922BF" w:rsidP="00E922BF">
      <w:pPr>
        <w:pStyle w:val="code"/>
      </w:pPr>
      <w:r>
        <w:tab/>
      </w:r>
      <w:r>
        <w:tab/>
        <w:t xml:space="preserve">   &lt;networkConnector uri=”multicast://default”/&gt;</w:t>
      </w:r>
    </w:p>
    <w:p w:rsidR="00E922BF" w:rsidRDefault="00E922BF" w:rsidP="00E922BF">
      <w:pPr>
        <w:pStyle w:val="code"/>
      </w:pPr>
      <w:r>
        <w:t xml:space="preserve">   </w:t>
      </w:r>
      <w:r>
        <w:tab/>
      </w:r>
      <w:r>
        <w:tab/>
        <w:t>&lt;/networkConnectors&gt;</w:t>
      </w:r>
    </w:p>
    <w:p w:rsidR="00E922BF" w:rsidRDefault="00E922BF" w:rsidP="00E922BF">
      <w:pPr>
        <w:pStyle w:val="code"/>
      </w:pPr>
      <w:r>
        <w:tab/>
        <w:t xml:space="preserve">     </w:t>
      </w:r>
      <w:r>
        <w:tab/>
        <w:t>&lt;transportConnectors&gt;</w:t>
      </w:r>
    </w:p>
    <w:p w:rsidR="00E922BF" w:rsidRDefault="00E922BF" w:rsidP="00E922BF">
      <w:pPr>
        <w:pStyle w:val="code"/>
      </w:pPr>
      <w:r>
        <w:tab/>
      </w:r>
      <w:r>
        <w:tab/>
        <w:t xml:space="preserve">   &lt;transportConnector name=”openwire” </w:t>
      </w:r>
    </w:p>
    <w:p w:rsidR="00E922BF" w:rsidRDefault="00E922BF" w:rsidP="00E922BF">
      <w:pPr>
        <w:pStyle w:val="code"/>
      </w:pPr>
      <w:r>
        <w:t xml:space="preserve">                                  uri=”tcp://localhost:61616”/&gt;</w:t>
      </w:r>
    </w:p>
    <w:p w:rsidR="00E922BF" w:rsidRDefault="00E922BF" w:rsidP="00E922BF">
      <w:pPr>
        <w:pStyle w:val="code"/>
      </w:pPr>
      <w:r>
        <w:t xml:space="preserve">   </w:t>
      </w:r>
      <w:r>
        <w:tab/>
      </w:r>
      <w:r>
        <w:tab/>
        <w:t>&lt;/transportConnectors &gt;</w:t>
      </w:r>
    </w:p>
    <w:p w:rsidR="00E922BF" w:rsidRDefault="00E922BF" w:rsidP="00E922BF">
      <w:pPr>
        <w:pStyle w:val="code"/>
      </w:pPr>
      <w:r>
        <w:t xml:space="preserve">      &lt;/active.mq&gt;</w:t>
      </w:r>
    </w:p>
    <w:p w:rsidR="00E922BF" w:rsidRDefault="00E922BF" w:rsidP="00E922BF">
      <w:pPr>
        <w:pStyle w:val="code"/>
      </w:pPr>
      <w:r>
        <w:t xml:space="preserve">   &lt;/jms&gt;</w:t>
      </w:r>
    </w:p>
    <w:p w:rsidR="00E922BF" w:rsidRDefault="00E922BF" w:rsidP="00E922BF">
      <w:pPr>
        <w:pStyle w:val="code"/>
      </w:pPr>
      <w:r>
        <w:t>&lt;/config&gt;</w:t>
      </w:r>
    </w:p>
    <w:p w:rsidR="003542B0" w:rsidRDefault="003542B0" w:rsidP="00DA5EEA">
      <w:pPr>
        <w:pStyle w:val="BodyTextFirstIndent"/>
      </w:pPr>
    </w:p>
    <w:p w:rsidR="00541DEA" w:rsidRDefault="003542B0" w:rsidP="000C7120">
      <w:pPr>
        <w:pStyle w:val="BodyTextFirstIndent"/>
      </w:pPr>
      <w:r>
        <w:t xml:space="preserve"> </w:t>
      </w:r>
    </w:p>
    <w:p w:rsidR="000C7120" w:rsidRDefault="00541DEA" w:rsidP="00541DEA">
      <w:pPr>
        <w:pStyle w:val="Heading4"/>
      </w:pPr>
      <w:r>
        <w:t>Disabling the Broker</w:t>
      </w:r>
    </w:p>
    <w:p w:rsidR="000C7120" w:rsidRDefault="000C7120" w:rsidP="000C7120"/>
    <w:p w:rsidR="00D03BF9" w:rsidRDefault="000C7120" w:rsidP="00A66D59">
      <w:pPr>
        <w:pStyle w:val="BodyText"/>
      </w:pPr>
      <w:r>
        <w:t>TBD</w:t>
      </w:r>
    </w:p>
    <w:p w:rsidR="00DF0D16" w:rsidRDefault="00DF0D16" w:rsidP="00A66D59">
      <w:pPr>
        <w:pStyle w:val="BodyText"/>
      </w:pPr>
    </w:p>
    <w:p w:rsidR="00541DEA" w:rsidRPr="00541DEA" w:rsidRDefault="00541DEA" w:rsidP="00541DEA">
      <w:pPr>
        <w:pStyle w:val="Heading2"/>
      </w:pPr>
      <w:bookmarkStart w:id="53" w:name="_Toc120934134"/>
      <w:r>
        <w:t>Binding.SCA</w:t>
      </w:r>
      <w:bookmarkEnd w:id="53"/>
    </w:p>
    <w:p w:rsidR="00D03BF9" w:rsidRDefault="00D03BF9" w:rsidP="00541DEA">
      <w:pPr>
        <w:pStyle w:val="Heading3"/>
      </w:pPr>
    </w:p>
    <w:p w:rsidR="00286C81" w:rsidRDefault="00004021" w:rsidP="00D03BF9">
      <w:pPr>
        <w:pStyle w:val="BodyTextFirstIndent"/>
      </w:pPr>
      <w:r>
        <w:t>When used with ActiveMQ, t</w:t>
      </w:r>
      <w:r w:rsidR="00D03BF9">
        <w:t xml:space="preserve">he JMS binding extension is configured by default to be a provider of binding.sca. </w:t>
      </w:r>
      <w:r w:rsidR="00EB04EF">
        <w:t xml:space="preserve">This means components can be wired without configuring transports or physical endpoint information – basically as if they were components locally wired. </w:t>
      </w:r>
      <w:r w:rsidR="00286C81">
        <w:t xml:space="preserve">The JMS binding extension will </w:t>
      </w:r>
      <w:r>
        <w:t xml:space="preserve">manage queue setup and connections transparently. </w:t>
      </w:r>
    </w:p>
    <w:p w:rsidR="00286C81" w:rsidRDefault="00286C81" w:rsidP="00D03BF9">
      <w:pPr>
        <w:pStyle w:val="BodyTextFirstIndent"/>
      </w:pPr>
    </w:p>
    <w:p w:rsidR="00E60AC1" w:rsidRDefault="00286C81" w:rsidP="00D03BF9">
      <w:pPr>
        <w:pStyle w:val="BodyTextFirstIndent"/>
      </w:pPr>
      <w:r>
        <w:t>Connection facto</w:t>
      </w:r>
      <w:r w:rsidR="00E60AC1">
        <w:t>ries can be configured for use</w:t>
      </w:r>
      <w:r>
        <w:t xml:space="preserve"> with</w:t>
      </w:r>
      <w:r w:rsidR="00E60AC1">
        <w:t xml:space="preserve"> binding.sca</w:t>
      </w:r>
      <w:r w:rsidR="00E46CC1">
        <w:t xml:space="preserve"> in systemConfig.xml</w:t>
      </w:r>
      <w:r w:rsidR="00E60AC1">
        <w:t xml:space="preserve"> in the following way:</w:t>
      </w:r>
    </w:p>
    <w:p w:rsidR="00E60AC1" w:rsidRDefault="00E60AC1" w:rsidP="00D03BF9">
      <w:pPr>
        <w:pStyle w:val="BodyTextFirstIndent"/>
      </w:pPr>
    </w:p>
    <w:p w:rsidR="00D026DA" w:rsidRDefault="00D026DA" w:rsidP="00D026DA">
      <w:pPr>
        <w:pStyle w:val="code"/>
      </w:pPr>
      <w:r>
        <w:t>&lt;config&gt;</w:t>
      </w:r>
    </w:p>
    <w:p w:rsidR="00D026DA" w:rsidRDefault="00D026DA" w:rsidP="00D026DA">
      <w:pPr>
        <w:pStyle w:val="code"/>
      </w:pPr>
      <w:r>
        <w:t xml:space="preserve">   &lt;jms&gt;</w:t>
      </w:r>
    </w:p>
    <w:p w:rsidR="00D026DA" w:rsidRDefault="00EA29B3" w:rsidP="00D026DA">
      <w:pPr>
        <w:pStyle w:val="code"/>
      </w:pPr>
      <w:r>
        <w:t xml:space="preserve">      </w:t>
      </w:r>
      <w:r w:rsidR="00D026DA">
        <w:t>&lt;connection.factories&gt;</w:t>
      </w:r>
    </w:p>
    <w:p w:rsidR="00D026DA" w:rsidRDefault="00D026DA" w:rsidP="00D026DA">
      <w:pPr>
        <w:pStyle w:val="code"/>
      </w:pPr>
      <w:r>
        <w:t xml:space="preserve">         &lt;connection.factory name="xaFactory" </w:t>
      </w:r>
    </w:p>
    <w:p w:rsidR="00D026DA" w:rsidRDefault="00D026DA" w:rsidP="00D026DA">
      <w:pPr>
        <w:pStyle w:val="code"/>
      </w:pPr>
      <w:r>
        <w:t xml:space="preserve">                       broker.url="vm://broker" type="xa"/&gt;</w:t>
      </w:r>
    </w:p>
    <w:p w:rsidR="00EA29B3" w:rsidRDefault="00EA29B3" w:rsidP="00EA29B3">
      <w:pPr>
        <w:pStyle w:val="code"/>
      </w:pPr>
      <w:r>
        <w:t xml:space="preserve">         &lt;connection.factory name="nonXaFactory" </w:t>
      </w:r>
    </w:p>
    <w:p w:rsidR="00EA29B3" w:rsidRDefault="00EA29B3" w:rsidP="00EA29B3">
      <w:pPr>
        <w:pStyle w:val="code"/>
      </w:pPr>
      <w:r>
        <w:t xml:space="preserve">                       broker.url="vm://broker" type="local"/&gt;</w:t>
      </w:r>
    </w:p>
    <w:p w:rsidR="00D026DA" w:rsidRDefault="00D026DA" w:rsidP="00D026DA">
      <w:pPr>
        <w:pStyle w:val="code"/>
      </w:pPr>
      <w:r>
        <w:t xml:space="preserve">      &lt;/connection.factories&gt;</w:t>
      </w:r>
    </w:p>
    <w:p w:rsidR="00EA29B3" w:rsidRDefault="00EA29B3" w:rsidP="00EA29B3">
      <w:pPr>
        <w:pStyle w:val="code"/>
      </w:pPr>
      <w:r>
        <w:t xml:space="preserve">     &lt;binding.sca xa.factory=”xaFactory” </w:t>
      </w:r>
    </w:p>
    <w:p w:rsidR="00EA29B3" w:rsidRDefault="00EA29B3" w:rsidP="00EA29B3">
      <w:pPr>
        <w:pStyle w:val="code"/>
      </w:pPr>
      <w:r>
        <w:t xml:space="preserve">                  </w:t>
      </w:r>
      <w:r w:rsidRPr="00D026DA">
        <w:t>factory</w:t>
      </w:r>
      <w:r>
        <w:t xml:space="preserve">= “nonXaFactory”/&gt;   </w:t>
      </w:r>
    </w:p>
    <w:p w:rsidR="00D026DA" w:rsidRDefault="00D026DA" w:rsidP="00D026DA">
      <w:pPr>
        <w:pStyle w:val="code"/>
      </w:pPr>
      <w:r>
        <w:t xml:space="preserve">   &lt;/jms&gt;</w:t>
      </w:r>
    </w:p>
    <w:p w:rsidR="00D03BF9" w:rsidRDefault="00D026DA" w:rsidP="00D026DA">
      <w:pPr>
        <w:pStyle w:val="code"/>
      </w:pPr>
      <w:r>
        <w:t>&lt;/config&gt;</w:t>
      </w:r>
    </w:p>
    <w:p w:rsidR="00D03BF9" w:rsidRDefault="00D03BF9" w:rsidP="00D03BF9">
      <w:pPr>
        <w:pStyle w:val="BodyTextFirstIndent"/>
      </w:pPr>
    </w:p>
    <w:p w:rsidR="00D03BF9" w:rsidRDefault="00D03BF9" w:rsidP="00D03BF9">
      <w:pPr>
        <w:pStyle w:val="Heading4"/>
      </w:pPr>
      <w:r>
        <w:t>Diabling Binding.SCA</w:t>
      </w:r>
    </w:p>
    <w:p w:rsidR="00541DEA" w:rsidRPr="00D03BF9" w:rsidRDefault="00D03BF9" w:rsidP="00D03BF9">
      <w:pPr>
        <w:pStyle w:val="BodyText"/>
      </w:pPr>
      <w:r>
        <w:t>TBD</w:t>
      </w:r>
    </w:p>
    <w:p w:rsidR="00727EA0" w:rsidRDefault="00727EA0" w:rsidP="00541DEA">
      <w:pPr>
        <w:pStyle w:val="Heading3"/>
        <w:rPr>
          <w:i/>
          <w:color w:val="17365D" w:themeColor="text2" w:themeShade="BF"/>
          <w:sz w:val="56"/>
        </w:rPr>
      </w:pPr>
      <w:r>
        <w:br w:type="page"/>
      </w:r>
    </w:p>
    <w:p w:rsidR="00007A84" w:rsidRDefault="00727EA0" w:rsidP="00727EA0">
      <w:pPr>
        <w:pStyle w:val="Heading1"/>
      </w:pPr>
      <w:bookmarkStart w:id="54" w:name="_Toc120934135"/>
      <w:r>
        <w:t>The Net Binding</w:t>
      </w:r>
      <w:bookmarkEnd w:id="54"/>
    </w:p>
    <w:p w:rsidR="00C54F9D" w:rsidRDefault="00C54F9D"/>
    <w:p w:rsidR="00F726AD" w:rsidRDefault="00C05593" w:rsidP="001C53AF">
      <w:pPr>
        <w:pStyle w:val="BodyTextFirstIndent"/>
      </w:pPr>
      <w:r>
        <w:t>The Net Binding enables HTTP and TCP-based remote communications</w:t>
      </w:r>
      <w:r w:rsidR="00F726AD">
        <w:t>.</w:t>
      </w:r>
      <w:r w:rsidR="004D5011">
        <w:t xml:space="preserve"> </w:t>
      </w:r>
      <w:r w:rsidR="00F726AD">
        <w:t>The binding is based on the Netty client/server socket framework (</w:t>
      </w:r>
      <w:hyperlink r:id="rId21" w:history="1">
        <w:r w:rsidR="00F726AD" w:rsidRPr="00B867CD">
          <w:rPr>
            <w:rStyle w:val="Hyperlink"/>
          </w:rPr>
          <w:t>http://www.jboss.org/netty/</w:t>
        </w:r>
      </w:hyperlink>
      <w:r w:rsidR="00F726AD">
        <w:t>). It provides a small-footprint, highly-performant  asynchronous remote communications infrastructure.  Binding features include:</w:t>
      </w:r>
    </w:p>
    <w:p w:rsidR="00F726AD" w:rsidRDefault="00F726AD" w:rsidP="001C53AF">
      <w:pPr>
        <w:pStyle w:val="BodyTextFirstIndent"/>
      </w:pPr>
    </w:p>
    <w:p w:rsidR="006D24EA" w:rsidRDefault="006D24EA" w:rsidP="00F726AD">
      <w:pPr>
        <w:pStyle w:val="ListBullet"/>
      </w:pPr>
      <w:r>
        <w:t>Support for the SCA HTTP binding</w:t>
      </w:r>
    </w:p>
    <w:p w:rsidR="006D24EA" w:rsidRDefault="006D24EA" w:rsidP="00F726AD">
      <w:pPr>
        <w:pStyle w:val="ListBullet"/>
      </w:pPr>
      <w:r>
        <w:t>Low-level TCP binary communications</w:t>
      </w:r>
    </w:p>
    <w:p w:rsidR="00F726AD" w:rsidRDefault="00F726AD" w:rsidP="00F726AD">
      <w:pPr>
        <w:pStyle w:val="ListBullet"/>
      </w:pPr>
      <w:r>
        <w:t>Multiple wire formats including XML, JSON, Hessian and Java Serialization.</w:t>
      </w:r>
    </w:p>
    <w:p w:rsidR="00F726AD" w:rsidRDefault="00F726AD" w:rsidP="00F726AD">
      <w:pPr>
        <w:pStyle w:val="ListBullet"/>
      </w:pPr>
      <w:r>
        <w:t xml:space="preserve">Non-blocking invocations    </w:t>
      </w:r>
    </w:p>
    <w:p w:rsidR="0084327C" w:rsidRDefault="00987FE1" w:rsidP="0084327C">
      <w:pPr>
        <w:pStyle w:val="ListBullet"/>
      </w:pPr>
      <w:r>
        <w:t>Callbacks</w:t>
      </w:r>
    </w:p>
    <w:p w:rsidR="001C53AF" w:rsidRDefault="0084327C" w:rsidP="0084327C">
      <w:pPr>
        <w:pStyle w:val="ListBullet"/>
      </w:pPr>
      <w:r>
        <w:t>A binding.sca provider</w:t>
      </w:r>
    </w:p>
    <w:p w:rsidR="00C54F9D" w:rsidRDefault="00C05593">
      <w:r>
        <w:t xml:space="preserve"> </w:t>
      </w:r>
    </w:p>
    <w:p w:rsidR="00C54F9D" w:rsidRDefault="001D653E" w:rsidP="001C53AF">
      <w:pPr>
        <w:pStyle w:val="Heading2"/>
      </w:pPr>
      <w:bookmarkStart w:id="55" w:name="_Toc120934136"/>
      <w:r>
        <w:t xml:space="preserve">Using </w:t>
      </w:r>
      <w:r w:rsidR="00C54F9D">
        <w:t>HTTP</w:t>
      </w:r>
      <w:r w:rsidR="001C53AF">
        <w:t xml:space="preserve"> </w:t>
      </w:r>
      <w:r>
        <w:t>Communications</w:t>
      </w:r>
      <w:bookmarkEnd w:id="55"/>
      <w:r w:rsidR="00C54F9D">
        <w:t xml:space="preserve"> </w:t>
      </w:r>
    </w:p>
    <w:p w:rsidR="00F726AD" w:rsidRDefault="00F726AD" w:rsidP="00EC53CC">
      <w:pPr>
        <w:pStyle w:val="BodyTextFirstIndent"/>
      </w:pPr>
    </w:p>
    <w:p w:rsidR="00E20A4F" w:rsidRDefault="00EC53CC" w:rsidP="00EC53CC">
      <w:pPr>
        <w:pStyle w:val="BodyTextFirstIndent"/>
      </w:pPr>
      <w:r>
        <w:t>The Net binding supports HTTP communications as defined by the SCA HTTP Binding Specification.</w:t>
      </w:r>
      <w:r w:rsidR="00570AA6">
        <w:t xml:space="preserve"> </w:t>
      </w:r>
      <w:r w:rsidR="00E20A4F">
        <w:t>The following is an example of a request-response operations can be configured as follows:</w:t>
      </w:r>
    </w:p>
    <w:p w:rsidR="00E20A4F" w:rsidRDefault="00E20A4F" w:rsidP="00EC53CC">
      <w:pPr>
        <w:pStyle w:val="BodyTextFirstIndent"/>
      </w:pPr>
      <w:r>
        <w:t xml:space="preserve"> </w:t>
      </w:r>
    </w:p>
    <w:p w:rsidR="00E20A4F" w:rsidRDefault="00E20A4F" w:rsidP="00E20A4F"/>
    <w:p w:rsidR="00E20A4F" w:rsidRDefault="00E20A4F" w:rsidP="00E20A4F">
      <w:pPr>
        <w:pStyle w:val="code"/>
      </w:pPr>
      <w:r>
        <w:t>&lt;component name="RequestResponseClient"&gt;</w:t>
      </w:r>
    </w:p>
    <w:p w:rsidR="00E20A4F" w:rsidRDefault="00E20A4F" w:rsidP="00E20A4F">
      <w:pPr>
        <w:pStyle w:val="code"/>
      </w:pPr>
      <w:r>
        <w:t xml:space="preserve">   &lt;implementation.java class="…"/&gt;</w:t>
      </w:r>
    </w:p>
    <w:p w:rsidR="00E20A4F" w:rsidRDefault="00E20A4F" w:rsidP="00E20A4F">
      <w:pPr>
        <w:pStyle w:val="code"/>
      </w:pPr>
      <w:r>
        <w:t xml:space="preserve">   &lt;reference name="service"&gt;</w:t>
      </w:r>
    </w:p>
    <w:p w:rsidR="00C60EE8" w:rsidRDefault="00E20A4F" w:rsidP="00E20A4F">
      <w:pPr>
        <w:pStyle w:val="code"/>
      </w:pPr>
      <w:r>
        <w:t xml:space="preserve">      &lt;binding.http</w:t>
      </w:r>
      <w:r w:rsidR="00C60EE8">
        <w:t xml:space="preserve"> </w:t>
      </w:r>
    </w:p>
    <w:p w:rsidR="00E20A4F" w:rsidRDefault="00C60EE8" w:rsidP="00E20A4F">
      <w:pPr>
        <w:pStyle w:val="code"/>
      </w:pPr>
      <w:r>
        <w:t xml:space="preserve">            </w:t>
      </w:r>
      <w:r w:rsidRPr="00C60EE8">
        <w:t>uri=</w:t>
      </w:r>
      <w:hyperlink r:id="rId22" w:history="1">
        <w:r w:rsidRPr="00B867CD">
          <w:rPr>
            <w:rStyle w:val="Hyperlink"/>
          </w:rPr>
          <w:t>http://machine1/requestResponseService</w:t>
        </w:r>
      </w:hyperlink>
      <w:r>
        <w:t>/</w:t>
      </w:r>
      <w:r w:rsidRPr="00C60EE8">
        <w:t>&gt;</w:t>
      </w:r>
    </w:p>
    <w:p w:rsidR="00E20A4F" w:rsidRDefault="00C60EE8" w:rsidP="00E20A4F">
      <w:pPr>
        <w:pStyle w:val="code"/>
      </w:pPr>
      <w:r>
        <w:t xml:space="preserve">   </w:t>
      </w:r>
      <w:r w:rsidR="00E20A4F">
        <w:t>&lt;/reference&gt;</w:t>
      </w:r>
    </w:p>
    <w:p w:rsidR="00E20A4F" w:rsidRDefault="00E20A4F" w:rsidP="00E20A4F">
      <w:pPr>
        <w:pStyle w:val="code"/>
      </w:pPr>
      <w:r>
        <w:t xml:space="preserve">&lt;/component&gt; </w:t>
      </w:r>
    </w:p>
    <w:p w:rsidR="00E20A4F" w:rsidRDefault="00E20A4F" w:rsidP="00E20A4F">
      <w:pPr>
        <w:pStyle w:val="code"/>
      </w:pPr>
    </w:p>
    <w:p w:rsidR="00E20A4F" w:rsidRDefault="00E20A4F" w:rsidP="00E20A4F">
      <w:pPr>
        <w:pStyle w:val="code"/>
      </w:pPr>
      <w:r>
        <w:t>&lt;component name="RequestResponseService"&gt;</w:t>
      </w:r>
    </w:p>
    <w:p w:rsidR="00E20A4F" w:rsidRDefault="00E20A4F" w:rsidP="00E20A4F">
      <w:pPr>
        <w:pStyle w:val="code"/>
      </w:pPr>
      <w:r>
        <w:t xml:space="preserve">   &lt;implementation.java class="…"/&gt;</w:t>
      </w:r>
    </w:p>
    <w:p w:rsidR="00E20A4F" w:rsidRDefault="00E20A4F" w:rsidP="00E20A4F">
      <w:pPr>
        <w:pStyle w:val="code"/>
      </w:pPr>
      <w:r>
        <w:t xml:space="preserve">   &lt;service&gt;</w:t>
      </w:r>
    </w:p>
    <w:p w:rsidR="00C60EE8" w:rsidRDefault="00C60EE8" w:rsidP="00C60EE8">
      <w:pPr>
        <w:pStyle w:val="code"/>
      </w:pPr>
      <w:r>
        <w:t xml:space="preserve">      &lt;binding.http </w:t>
      </w:r>
      <w:r w:rsidRPr="00C60EE8">
        <w:t>uri=</w:t>
      </w:r>
      <w:hyperlink r:id="rId23" w:history="1">
        <w:r w:rsidRPr="00B867CD">
          <w:rPr>
            <w:rStyle w:val="Hyperlink"/>
          </w:rPr>
          <w:t>/requestResponseService</w:t>
        </w:r>
      </w:hyperlink>
      <w:r>
        <w:t>/</w:t>
      </w:r>
      <w:r w:rsidRPr="00C60EE8">
        <w:t>&gt;</w:t>
      </w:r>
    </w:p>
    <w:p w:rsidR="00E20A4F" w:rsidRDefault="00E20A4F" w:rsidP="00E20A4F">
      <w:pPr>
        <w:pStyle w:val="code"/>
      </w:pPr>
      <w:r>
        <w:t xml:space="preserve">   &lt;/service&gt;</w:t>
      </w:r>
    </w:p>
    <w:p w:rsidR="00E20A4F" w:rsidRDefault="00E20A4F" w:rsidP="00E20A4F">
      <w:pPr>
        <w:pStyle w:val="code"/>
      </w:pPr>
      <w:r>
        <w:t>&lt;/component&gt;</w:t>
      </w:r>
    </w:p>
    <w:p w:rsidR="00E20A4F" w:rsidRDefault="00E20A4F" w:rsidP="005F0DA5">
      <w:pPr>
        <w:pStyle w:val="BodyTextFirstIndent"/>
        <w:ind w:firstLine="0"/>
      </w:pPr>
    </w:p>
    <w:p w:rsidR="00E20A4F" w:rsidRDefault="005F0DA5" w:rsidP="00E20A4F">
      <w:pPr>
        <w:pStyle w:val="BodyTextFirstIndent"/>
      </w:pPr>
      <w:r>
        <w:t>O</w:t>
      </w:r>
      <w:r w:rsidR="00E20A4F">
        <w:t xml:space="preserve">ne-way </w:t>
      </w:r>
      <w:r>
        <w:t>operations are configured the same way – the binding extension will no from the service operation signature (e.g. the presence of the @OneWay annotation) that the client should not block</w:t>
      </w:r>
      <w:r w:rsidR="00E20A4F">
        <w:t>:</w:t>
      </w:r>
    </w:p>
    <w:p w:rsidR="00E20A4F" w:rsidRDefault="00E20A4F" w:rsidP="00E20A4F">
      <w:pPr>
        <w:pStyle w:val="BodyTextFirstIndent"/>
      </w:pPr>
    </w:p>
    <w:p w:rsidR="005F0DA5" w:rsidRDefault="005F0DA5" w:rsidP="005F0DA5">
      <w:pPr>
        <w:pStyle w:val="code"/>
      </w:pPr>
      <w:r>
        <w:t>&lt;component name="OneWayClient"&gt;</w:t>
      </w:r>
    </w:p>
    <w:p w:rsidR="005F0DA5" w:rsidRDefault="005F0DA5" w:rsidP="005F0DA5">
      <w:pPr>
        <w:pStyle w:val="code"/>
      </w:pPr>
      <w:r>
        <w:t xml:space="preserve">   &lt;implementation.java class="…"/&gt;</w:t>
      </w:r>
    </w:p>
    <w:p w:rsidR="005F0DA5" w:rsidRDefault="005F0DA5" w:rsidP="005F0DA5">
      <w:pPr>
        <w:pStyle w:val="code"/>
      </w:pPr>
      <w:r>
        <w:t xml:space="preserve">   &lt;reference name="service"&gt;</w:t>
      </w:r>
    </w:p>
    <w:p w:rsidR="005F0DA5" w:rsidRDefault="005F0DA5" w:rsidP="005F0DA5">
      <w:pPr>
        <w:pStyle w:val="code"/>
      </w:pPr>
      <w:r>
        <w:t xml:space="preserve">      &lt;binding.http </w:t>
      </w:r>
    </w:p>
    <w:p w:rsidR="005F0DA5" w:rsidRDefault="005F0DA5" w:rsidP="005F0DA5">
      <w:pPr>
        <w:pStyle w:val="code"/>
      </w:pPr>
      <w:r>
        <w:t xml:space="preserve">            </w:t>
      </w:r>
      <w:r w:rsidRPr="00C60EE8">
        <w:t>uri=</w:t>
      </w:r>
      <w:hyperlink r:id="rId24" w:history="1">
        <w:r w:rsidR="005148A1" w:rsidRPr="00B867CD">
          <w:rPr>
            <w:rStyle w:val="Hyperlink"/>
          </w:rPr>
          <w:t>http://machine2/oneWayService</w:t>
        </w:r>
      </w:hyperlink>
      <w:r w:rsidR="00E03554">
        <w:t>”</w:t>
      </w:r>
      <w:r>
        <w:t>/</w:t>
      </w:r>
      <w:r w:rsidRPr="00C60EE8">
        <w:t>&gt;</w:t>
      </w:r>
    </w:p>
    <w:p w:rsidR="005F0DA5" w:rsidRDefault="005F0DA5" w:rsidP="005F0DA5">
      <w:pPr>
        <w:pStyle w:val="code"/>
      </w:pPr>
      <w:r>
        <w:t xml:space="preserve">   &lt;/reference&gt;</w:t>
      </w:r>
    </w:p>
    <w:p w:rsidR="005F0DA5" w:rsidRDefault="005F0DA5" w:rsidP="005F0DA5">
      <w:pPr>
        <w:pStyle w:val="code"/>
      </w:pPr>
      <w:r>
        <w:t xml:space="preserve">&lt;/component&gt; </w:t>
      </w:r>
    </w:p>
    <w:p w:rsidR="005F0DA5" w:rsidRDefault="005F0DA5" w:rsidP="005F0DA5">
      <w:pPr>
        <w:pStyle w:val="code"/>
      </w:pPr>
    </w:p>
    <w:p w:rsidR="005F0DA5" w:rsidRDefault="005F0DA5" w:rsidP="005F0DA5">
      <w:pPr>
        <w:pStyle w:val="code"/>
      </w:pPr>
      <w:r>
        <w:t>&lt;component name="</w:t>
      </w:r>
      <w:r w:rsidR="005148A1">
        <w:t>Some</w:t>
      </w:r>
      <w:r>
        <w:t>Service"&gt;</w:t>
      </w:r>
    </w:p>
    <w:p w:rsidR="005F0DA5" w:rsidRDefault="005F0DA5" w:rsidP="005F0DA5">
      <w:pPr>
        <w:pStyle w:val="code"/>
      </w:pPr>
      <w:r>
        <w:t xml:space="preserve">   &lt;implementation.java class="…"/&gt;</w:t>
      </w:r>
    </w:p>
    <w:p w:rsidR="005F0DA5" w:rsidRDefault="005F0DA5" w:rsidP="005F0DA5">
      <w:pPr>
        <w:pStyle w:val="code"/>
      </w:pPr>
      <w:r>
        <w:t xml:space="preserve">   &lt;service&gt;</w:t>
      </w:r>
    </w:p>
    <w:p w:rsidR="005F0DA5" w:rsidRDefault="005F0DA5" w:rsidP="005F0DA5">
      <w:pPr>
        <w:pStyle w:val="code"/>
      </w:pPr>
      <w:r>
        <w:t xml:space="preserve">      &lt;binding.http </w:t>
      </w:r>
      <w:r w:rsidRPr="00C60EE8">
        <w:t>uri=</w:t>
      </w:r>
      <w:hyperlink r:id="rId25" w:history="1">
        <w:r w:rsidRPr="00B867CD">
          <w:rPr>
            <w:rStyle w:val="Hyperlink"/>
          </w:rPr>
          <w:t>/</w:t>
        </w:r>
        <w:r>
          <w:rPr>
            <w:rStyle w:val="Hyperlink"/>
          </w:rPr>
          <w:t>oneWay</w:t>
        </w:r>
        <w:r w:rsidRPr="00B867CD">
          <w:rPr>
            <w:rStyle w:val="Hyperlink"/>
          </w:rPr>
          <w:t>Service</w:t>
        </w:r>
      </w:hyperlink>
      <w:r w:rsidR="00E03554">
        <w:t>”</w:t>
      </w:r>
      <w:r>
        <w:t>/</w:t>
      </w:r>
      <w:r w:rsidRPr="00C60EE8">
        <w:t>&gt;</w:t>
      </w:r>
    </w:p>
    <w:p w:rsidR="005F0DA5" w:rsidRDefault="005F0DA5" w:rsidP="005F0DA5">
      <w:pPr>
        <w:pStyle w:val="code"/>
      </w:pPr>
      <w:r>
        <w:t xml:space="preserve">   &lt;/service&gt;</w:t>
      </w:r>
    </w:p>
    <w:p w:rsidR="005F0DA5" w:rsidRDefault="005F0DA5" w:rsidP="005F0DA5">
      <w:pPr>
        <w:pStyle w:val="code"/>
      </w:pPr>
      <w:r>
        <w:t>&lt;/component&gt;</w:t>
      </w:r>
    </w:p>
    <w:p w:rsidR="000B128F" w:rsidRDefault="000B128F" w:rsidP="00E20A4F">
      <w:pPr>
        <w:pStyle w:val="BodyTextFirstIndent"/>
      </w:pPr>
    </w:p>
    <w:p w:rsidR="00E20A4F" w:rsidRDefault="00F74102" w:rsidP="00E20A4F">
      <w:pPr>
        <w:pStyle w:val="BodyTextFirstIndent"/>
      </w:pPr>
      <w:r>
        <w:t xml:space="preserve">Oftentimes, a client will not want to block on a response, particularly for </w:t>
      </w:r>
      <w:r w:rsidR="00E20A4F">
        <w:t>long-running interactions</w:t>
      </w:r>
      <w:r>
        <w:t>.</w:t>
      </w:r>
      <w:r w:rsidR="00E20A4F">
        <w:t xml:space="preserve"> Callbacks can be used to provide responses at some later point in time. Configuring </w:t>
      </w:r>
      <w:r w:rsidR="00475328">
        <w:t xml:space="preserve">HTTP </w:t>
      </w:r>
      <w:r w:rsidR="00E20A4F">
        <w:t xml:space="preserve">callbacks involves specifying a callback </w:t>
      </w:r>
      <w:r w:rsidR="00475328">
        <w:t>address</w:t>
      </w:r>
      <w:r w:rsidR="00E20A4F">
        <w:t>:</w:t>
      </w:r>
    </w:p>
    <w:p w:rsidR="00E20A4F" w:rsidRDefault="00E20A4F" w:rsidP="00E20A4F">
      <w:pPr>
        <w:pStyle w:val="BodyTextFirstIndent"/>
      </w:pPr>
    </w:p>
    <w:p w:rsidR="001A5BDE" w:rsidRDefault="001A5BDE" w:rsidP="001A5BDE">
      <w:pPr>
        <w:pStyle w:val="code"/>
      </w:pPr>
      <w:r>
        <w:t>&lt;component name="OneWayClient"&gt;</w:t>
      </w:r>
    </w:p>
    <w:p w:rsidR="001A5BDE" w:rsidRDefault="001A5BDE" w:rsidP="001A5BDE">
      <w:pPr>
        <w:pStyle w:val="code"/>
      </w:pPr>
      <w:r>
        <w:t xml:space="preserve">   &lt;implementation.java class="…"/&gt;</w:t>
      </w:r>
    </w:p>
    <w:p w:rsidR="001A5BDE" w:rsidRDefault="001A5BDE" w:rsidP="001A5BDE">
      <w:pPr>
        <w:pStyle w:val="code"/>
      </w:pPr>
      <w:r>
        <w:t xml:space="preserve">   &lt;reference name="service"&gt;</w:t>
      </w:r>
    </w:p>
    <w:p w:rsidR="001A5BDE" w:rsidRDefault="001A5BDE" w:rsidP="001A5BDE">
      <w:pPr>
        <w:pStyle w:val="code"/>
      </w:pPr>
      <w:r>
        <w:t xml:space="preserve">      &lt;binding.http</w:t>
      </w:r>
      <w:r w:rsidR="009B1707">
        <w:t xml:space="preserve"> </w:t>
      </w:r>
      <w:r w:rsidRPr="00C60EE8">
        <w:t>uri=</w:t>
      </w:r>
      <w:hyperlink r:id="rId26" w:history="1">
        <w:r w:rsidR="007D337F" w:rsidRPr="00B867CD">
          <w:rPr>
            <w:rStyle w:val="Hyperlink"/>
          </w:rPr>
          <w:t>http://machine2/oneWayService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&lt;binding.http</w:t>
      </w:r>
      <w:r w:rsidR="009B1707">
        <w:t xml:space="preserve"> </w:t>
      </w:r>
      <w:r w:rsidRPr="00C60EE8">
        <w:t>uri=</w:t>
      </w:r>
      <w:hyperlink r:id="rId27" w:history="1">
        <w:r w:rsidRPr="00B867CD">
          <w:rPr>
            <w:rStyle w:val="Hyperlink"/>
          </w:rPr>
          <w:t>/callbackService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&lt;/component&gt; </w:t>
      </w:r>
    </w:p>
    <w:p w:rsidR="001A5BDE" w:rsidRDefault="001A5BDE" w:rsidP="001A5BDE">
      <w:pPr>
        <w:pStyle w:val="code"/>
      </w:pPr>
    </w:p>
    <w:p w:rsidR="001A5BDE" w:rsidRDefault="001A5BDE" w:rsidP="001A5BDE">
      <w:pPr>
        <w:pStyle w:val="code"/>
      </w:pPr>
      <w:r>
        <w:t>&lt;component name="</w:t>
      </w:r>
      <w:r w:rsidR="005148A1">
        <w:t>Some</w:t>
      </w:r>
      <w:r>
        <w:t>Service"&gt;</w:t>
      </w:r>
    </w:p>
    <w:p w:rsidR="001A5BDE" w:rsidRDefault="001A5BDE" w:rsidP="001A5BDE">
      <w:pPr>
        <w:pStyle w:val="code"/>
      </w:pPr>
      <w:r>
        <w:t xml:space="preserve">   &lt;implementation.java class="…"/&gt;</w:t>
      </w:r>
    </w:p>
    <w:p w:rsidR="001A5BDE" w:rsidRDefault="001A5BDE" w:rsidP="001A5BDE">
      <w:pPr>
        <w:pStyle w:val="code"/>
      </w:pPr>
      <w:r>
        <w:t xml:space="preserve">   &lt;service&gt;</w:t>
      </w:r>
    </w:p>
    <w:p w:rsidR="001A5BDE" w:rsidRDefault="001A5BDE" w:rsidP="001A5BDE">
      <w:pPr>
        <w:pStyle w:val="code"/>
      </w:pPr>
      <w:r>
        <w:t xml:space="preserve">      &lt;binding.http </w:t>
      </w:r>
      <w:r w:rsidRPr="00C60EE8">
        <w:t>uri=</w:t>
      </w:r>
      <w:hyperlink r:id="rId28" w:history="1">
        <w:r w:rsidRPr="00B867CD">
          <w:rPr>
            <w:rStyle w:val="Hyperlink"/>
          </w:rPr>
          <w:t>/</w:t>
        </w:r>
        <w:r>
          <w:rPr>
            <w:rStyle w:val="Hyperlink"/>
          </w:rPr>
          <w:t>oneWay</w:t>
        </w:r>
        <w:r w:rsidRPr="00B867CD">
          <w:rPr>
            <w:rStyle w:val="Hyperlink"/>
          </w:rPr>
          <w:t>Service</w:t>
        </w:r>
      </w:hyperlink>
      <w:r w:rsidR="00E03554">
        <w:t>”</w:t>
      </w:r>
      <w:r>
        <w:t>/</w:t>
      </w:r>
      <w:r w:rsidRPr="00C60EE8">
        <w:t>&gt;</w:t>
      </w:r>
    </w:p>
    <w:p w:rsidR="001A5BDE" w:rsidRDefault="001A5BDE" w:rsidP="001A5BDE">
      <w:pPr>
        <w:pStyle w:val="code"/>
      </w:pPr>
      <w:r>
        <w:t xml:space="preserve">      &lt;callback&gt;</w:t>
      </w:r>
    </w:p>
    <w:p w:rsidR="001A5BDE" w:rsidRDefault="001A5BDE" w:rsidP="000C3D0C">
      <w:pPr>
        <w:pStyle w:val="code"/>
      </w:pPr>
      <w:r>
        <w:t xml:space="preserve">         &lt;binding.http </w:t>
      </w:r>
      <w:r w:rsidRPr="00C60EE8">
        <w:t>uri=</w:t>
      </w:r>
      <w:hyperlink r:id="rId29" w:history="1">
        <w:r w:rsidRPr="00B867CD">
          <w:rPr>
            <w:rStyle w:val="Hyperlink"/>
          </w:rPr>
          <w:t>http://machine1/callbackService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   &lt;/service&gt;</w:t>
      </w:r>
    </w:p>
    <w:p w:rsidR="00E20A4F" w:rsidRDefault="001A5BDE" w:rsidP="00E20A4F">
      <w:pPr>
        <w:pStyle w:val="code"/>
      </w:pPr>
      <w:r>
        <w:t>&lt;/component&gt;</w:t>
      </w:r>
    </w:p>
    <w:p w:rsidR="00E20A4F" w:rsidRDefault="00E20A4F" w:rsidP="00E20A4F">
      <w:pPr>
        <w:pStyle w:val="BodyTextFirstIndent"/>
      </w:pPr>
    </w:p>
    <w:p w:rsidR="00E20A4F" w:rsidRDefault="00E20A4F" w:rsidP="00E20A4F">
      <w:pPr>
        <w:pStyle w:val="BodyText"/>
      </w:pPr>
      <w:r>
        <w:t xml:space="preserve">When the CallbackClient invokes the CallbackService, the call will return immediately. At some later point in time, a reponse will be delivered asynchronously </w:t>
      </w:r>
      <w:r w:rsidR="00E03554">
        <w:t xml:space="preserve">to </w:t>
      </w:r>
      <w:hyperlink r:id="rId30" w:history="1">
        <w:r w:rsidR="00E03554" w:rsidRPr="00B867CD">
          <w:rPr>
            <w:rStyle w:val="Hyperlink"/>
          </w:rPr>
          <w:t>http://machine1/callbackService</w:t>
        </w:r>
      </w:hyperlink>
      <w:r w:rsidR="00E03554">
        <w:t xml:space="preserve">. </w:t>
      </w:r>
    </w:p>
    <w:p w:rsidR="00E20A4F" w:rsidRDefault="00E20A4F" w:rsidP="00E20A4F">
      <w:pPr>
        <w:pStyle w:val="BodyTextFirstIndent"/>
      </w:pPr>
    </w:p>
    <w:p w:rsidR="00E20A4F" w:rsidRDefault="00E20A4F" w:rsidP="00E20A4F">
      <w:pPr>
        <w:pStyle w:val="Heading3"/>
      </w:pPr>
      <w:bookmarkStart w:id="56" w:name="_Toc120934137"/>
      <w:r>
        <w:t>Wire Formats</w:t>
      </w:r>
      <w:bookmarkEnd w:id="56"/>
    </w:p>
    <w:p w:rsidR="00F451C5" w:rsidRDefault="00F451C5" w:rsidP="00F451C5">
      <w:pPr>
        <w:pStyle w:val="BodyTextFirstIndent"/>
      </w:pPr>
    </w:p>
    <w:p w:rsidR="00F451C5" w:rsidRDefault="00F451C5" w:rsidP="00F451C5">
      <w:pPr>
        <w:pStyle w:val="BodyTextFirstIndent"/>
      </w:pPr>
      <w:r>
        <w:t>Wire formats are specified using the wireFormat element as in:</w:t>
      </w:r>
    </w:p>
    <w:p w:rsidR="00E20A4F" w:rsidRDefault="00E20A4F" w:rsidP="00F451C5">
      <w:pPr>
        <w:pStyle w:val="BodyTextFirstIndent"/>
      </w:pPr>
    </w:p>
    <w:p w:rsidR="00F451C5" w:rsidRDefault="00F451C5" w:rsidP="00F451C5">
      <w:pPr>
        <w:pStyle w:val="code"/>
      </w:pPr>
      <w:r>
        <w:t>&lt;component name="RequestResponseClient"&gt;</w:t>
      </w:r>
    </w:p>
    <w:p w:rsidR="00F451C5" w:rsidRDefault="00F451C5" w:rsidP="00F451C5">
      <w:pPr>
        <w:pStyle w:val="code"/>
      </w:pPr>
      <w:r>
        <w:t xml:space="preserve">   &lt;implementation.java class="…"/&gt;</w:t>
      </w:r>
    </w:p>
    <w:p w:rsidR="00F451C5" w:rsidRDefault="00F451C5" w:rsidP="00F451C5">
      <w:pPr>
        <w:pStyle w:val="code"/>
      </w:pPr>
      <w:r>
        <w:t xml:space="preserve">   &lt;reference name="service"&gt;</w:t>
      </w:r>
    </w:p>
    <w:p w:rsidR="00F451C5" w:rsidRDefault="00F451C5" w:rsidP="00F451C5">
      <w:pPr>
        <w:pStyle w:val="code"/>
      </w:pPr>
      <w:r>
        <w:t xml:space="preserve">      &lt;binding.http </w:t>
      </w:r>
    </w:p>
    <w:p w:rsidR="00F451C5" w:rsidRDefault="00F451C5" w:rsidP="00F451C5">
      <w:pPr>
        <w:pStyle w:val="code"/>
      </w:pPr>
      <w:r>
        <w:t xml:space="preserve">            </w:t>
      </w:r>
      <w:r w:rsidRPr="00C60EE8">
        <w:t>uri=</w:t>
      </w:r>
      <w:hyperlink r:id="rId31" w:history="1">
        <w:r w:rsidRPr="00B867CD">
          <w:rPr>
            <w:rStyle w:val="Hyperlink"/>
          </w:rPr>
          <w:t>http://machine1/requestResponseService</w:t>
        </w:r>
      </w:hyperlink>
      <w:r>
        <w:t>/</w:t>
      </w:r>
      <w:r w:rsidRPr="00C60EE8">
        <w:t>&gt;</w:t>
      </w:r>
    </w:p>
    <w:p w:rsidR="00F451C5" w:rsidRDefault="00F451C5" w:rsidP="00F451C5">
      <w:pPr>
        <w:pStyle w:val="code"/>
      </w:pPr>
      <w:r>
        <w:t xml:space="preserve">      &lt;wireFormat.json/&gt;</w:t>
      </w:r>
    </w:p>
    <w:p w:rsidR="00F451C5" w:rsidRDefault="00F451C5" w:rsidP="00F451C5">
      <w:pPr>
        <w:pStyle w:val="code"/>
      </w:pPr>
      <w:r>
        <w:t xml:space="preserve">   &lt;/reference&gt;</w:t>
      </w:r>
    </w:p>
    <w:p w:rsidR="00F451C5" w:rsidRDefault="00F451C5" w:rsidP="00F451C5">
      <w:pPr>
        <w:pStyle w:val="code"/>
      </w:pPr>
      <w:r>
        <w:t xml:space="preserve">&lt;/component&gt; </w:t>
      </w:r>
    </w:p>
    <w:p w:rsidR="00E20A4F" w:rsidRDefault="00E20A4F" w:rsidP="00EC53CC">
      <w:pPr>
        <w:pStyle w:val="BodyTextFirstIndent"/>
      </w:pPr>
    </w:p>
    <w:p w:rsidR="007E3DA9" w:rsidRDefault="007E3DA9" w:rsidP="007E3DA9">
      <w:pPr>
        <w:pStyle w:val="BodyText"/>
      </w:pPr>
      <w:r>
        <w:t>The default wire format is JAXB (i.e. parameters will be serialized using JAXB), which is for conformance to the SCA HTTP Binding Specification. The following alternatives are supported:</w:t>
      </w:r>
    </w:p>
    <w:p w:rsidR="007E3DA9" w:rsidRDefault="007E3DA9" w:rsidP="007E3DA9">
      <w:pPr>
        <w:pStyle w:val="ListBullet"/>
      </w:pPr>
      <w:r>
        <w:t>JSON – wireFormat.json</w:t>
      </w:r>
    </w:p>
    <w:p w:rsidR="007E3DA9" w:rsidRDefault="007E3DA9" w:rsidP="007E3DA9">
      <w:pPr>
        <w:pStyle w:val="ListBullet"/>
      </w:pPr>
      <w:r>
        <w:t>Hessian – wireFormat.hessian</w:t>
      </w:r>
    </w:p>
    <w:p w:rsidR="00942532" w:rsidRDefault="007E3DA9" w:rsidP="00B2022F">
      <w:pPr>
        <w:pStyle w:val="ListBullet"/>
      </w:pPr>
      <w:r>
        <w:t>JDK serialization- wireFormat.jdk</w:t>
      </w:r>
    </w:p>
    <w:p w:rsidR="00942532" w:rsidRDefault="00942532" w:rsidP="00942532">
      <w:pPr>
        <w:pStyle w:val="ListBullet"/>
        <w:numPr>
          <w:ilvl w:val="0"/>
          <w:numId w:val="0"/>
        </w:numPr>
        <w:ind w:left="1080"/>
      </w:pPr>
    </w:p>
    <w:p w:rsidR="00942532" w:rsidRDefault="00942532" w:rsidP="00942532">
      <w:pPr>
        <w:pStyle w:val="Heading3"/>
      </w:pPr>
      <w:bookmarkStart w:id="57" w:name="_Toc120934138"/>
      <w:r>
        <w:t>Binding.SCA</w:t>
      </w:r>
      <w:bookmarkEnd w:id="57"/>
    </w:p>
    <w:p w:rsidR="000E6AF6" w:rsidRDefault="000E6AF6" w:rsidP="000E6AF6">
      <w:pPr>
        <w:pStyle w:val="BodyTextFirstIndent"/>
      </w:pPr>
    </w:p>
    <w:p w:rsidR="000E6AF6" w:rsidRDefault="000E6AF6" w:rsidP="000E6AF6">
      <w:pPr>
        <w:pStyle w:val="BodyTextFirstIndent"/>
      </w:pPr>
      <w:r>
        <w:t>The Net Binding extension includes a</w:t>
      </w:r>
      <w:r w:rsidR="00F57DCA">
        <w:t>n HTTP</w:t>
      </w:r>
      <w:r>
        <w:t xml:space="preserve"> binding.sca provider </w:t>
      </w:r>
      <w:r w:rsidR="00F57DCA">
        <w:t>that</w:t>
      </w:r>
      <w:r>
        <w:t xml:space="preserve"> is enabled by default. To disable it, set the @</w:t>
      </w:r>
      <w:r w:rsidRPr="000E6AF6">
        <w:t>httpBindingProvider</w:t>
      </w:r>
      <w:r>
        <w:t xml:space="preserve"> attribute on the net.binding element to false in systemConfig.xml:</w:t>
      </w:r>
    </w:p>
    <w:p w:rsidR="000E6AF6" w:rsidRDefault="000E6AF6" w:rsidP="000E6AF6">
      <w:pPr>
        <w:pStyle w:val="BodyTextFirstIndent"/>
      </w:pPr>
    </w:p>
    <w:p w:rsidR="000E6AF6" w:rsidRDefault="000E6AF6" w:rsidP="000E6AF6">
      <w:pPr>
        <w:pStyle w:val="code"/>
      </w:pPr>
      <w:r>
        <w:t>&lt;config&gt;</w:t>
      </w:r>
    </w:p>
    <w:p w:rsidR="000E6AF6" w:rsidRDefault="000E6AF6" w:rsidP="000E6AF6">
      <w:pPr>
        <w:pStyle w:val="code"/>
      </w:pPr>
      <w:r>
        <w:t xml:space="preserve">   &lt;binding.net </w:t>
      </w:r>
      <w:r w:rsidRPr="000E6AF6">
        <w:t>httpBindingProvider</w:t>
      </w:r>
      <w:r>
        <w:t>=”false”/&gt;</w:t>
      </w:r>
    </w:p>
    <w:p w:rsidR="00C54F9D" w:rsidRDefault="000E6AF6" w:rsidP="000E6AF6">
      <w:pPr>
        <w:pStyle w:val="code"/>
      </w:pPr>
      <w:r>
        <w:t>&lt;/config&gt;</w:t>
      </w:r>
    </w:p>
    <w:p w:rsidR="000E6AF6" w:rsidRDefault="000E6AF6" w:rsidP="000E6AF6">
      <w:pPr>
        <w:pStyle w:val="BodyTextFirstIndent"/>
      </w:pPr>
    </w:p>
    <w:p w:rsidR="00C54F9D" w:rsidRDefault="009F60A3" w:rsidP="009F60A3">
      <w:pPr>
        <w:pStyle w:val="Heading2"/>
      </w:pPr>
      <w:bookmarkStart w:id="58" w:name="_Toc120934139"/>
      <w:r>
        <w:t xml:space="preserve">Using </w:t>
      </w:r>
      <w:r w:rsidR="00C54F9D">
        <w:t xml:space="preserve">TCP </w:t>
      </w:r>
      <w:r>
        <w:t>Communications</w:t>
      </w:r>
      <w:bookmarkEnd w:id="58"/>
    </w:p>
    <w:p w:rsidR="00C54F9D" w:rsidRDefault="00C54F9D"/>
    <w:p w:rsidR="00F57DCA" w:rsidRDefault="00F57DCA" w:rsidP="00F57DCA">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F57DCA" w:rsidRDefault="00F57DCA" w:rsidP="00F57DCA">
      <w:pPr>
        <w:pStyle w:val="BodyTextFirstIndent"/>
      </w:pPr>
    </w:p>
    <w:p w:rsidR="00F57DCA" w:rsidRDefault="00F57DCA" w:rsidP="00F57DCA">
      <w:pPr>
        <w:pStyle w:val="code"/>
      </w:pPr>
      <w:r>
        <w:t>&lt;component name="OneWayClient"&gt;</w:t>
      </w:r>
    </w:p>
    <w:p w:rsidR="00F57DCA" w:rsidRDefault="00F57DCA" w:rsidP="00F57DCA">
      <w:pPr>
        <w:pStyle w:val="code"/>
      </w:pPr>
      <w:r>
        <w:t xml:space="preserve">   &lt;implementation.java class="…"/&gt;</w:t>
      </w:r>
    </w:p>
    <w:p w:rsidR="00F57DCA" w:rsidRDefault="00F57DCA" w:rsidP="00F57DCA">
      <w:pPr>
        <w:pStyle w:val="code"/>
      </w:pPr>
      <w:r>
        <w:t xml:space="preserve">   &lt;reference name="service"&gt;</w:t>
      </w:r>
    </w:p>
    <w:p w:rsidR="00F57DCA" w:rsidRDefault="00F57DCA" w:rsidP="00F57DCA">
      <w:pPr>
        <w:pStyle w:val="code"/>
      </w:pPr>
      <w:r>
        <w:t xml:space="preserve">      &lt;binding.tcp </w:t>
      </w:r>
      <w:r w:rsidRPr="00C60EE8">
        <w:t>uri=</w:t>
      </w:r>
      <w:hyperlink r:id="rId32" w:history="1">
        <w:r w:rsidRPr="00B867CD">
          <w:rPr>
            <w:rStyle w:val="Hyperlink"/>
          </w:rPr>
          <w:t>http://machine2/oneWayService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3" w:history="1">
        <w:r w:rsidRPr="00B867CD">
          <w:rPr>
            <w:rStyle w:val="Hyperlink"/>
          </w:rPr>
          <w:t>/callbackService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&lt;/component&gt; </w:t>
      </w:r>
    </w:p>
    <w:p w:rsidR="00F57DCA" w:rsidRDefault="00F57DCA" w:rsidP="00F57DCA">
      <w:pPr>
        <w:pStyle w:val="code"/>
      </w:pPr>
    </w:p>
    <w:p w:rsidR="00F57DCA" w:rsidRDefault="00F57DCA" w:rsidP="00F57DCA">
      <w:pPr>
        <w:pStyle w:val="code"/>
      </w:pPr>
      <w:r>
        <w:t>&lt;component name="SomeService"&gt;</w:t>
      </w:r>
    </w:p>
    <w:p w:rsidR="00F57DCA" w:rsidRDefault="00F57DCA" w:rsidP="00F57DCA">
      <w:pPr>
        <w:pStyle w:val="code"/>
      </w:pPr>
      <w:r>
        <w:t xml:space="preserve">   &lt;implementation.java class="…"/&gt;</w:t>
      </w:r>
    </w:p>
    <w:p w:rsidR="00F57DCA" w:rsidRDefault="00F57DCA" w:rsidP="00F57DCA">
      <w:pPr>
        <w:pStyle w:val="code"/>
      </w:pPr>
      <w:r>
        <w:t xml:space="preserve">   &lt;service&gt;</w:t>
      </w:r>
    </w:p>
    <w:p w:rsidR="00F57DCA" w:rsidRDefault="00F57DCA" w:rsidP="00F57DCA">
      <w:pPr>
        <w:pStyle w:val="code"/>
      </w:pPr>
      <w:r>
        <w:t xml:space="preserve">      &lt;binding.tcp </w:t>
      </w:r>
      <w:r w:rsidRPr="00C60EE8">
        <w:t>uri=</w:t>
      </w:r>
      <w:hyperlink r:id="rId34" w:history="1">
        <w:r w:rsidRPr="00B867CD">
          <w:rPr>
            <w:rStyle w:val="Hyperlink"/>
          </w:rPr>
          <w:t>/</w:t>
        </w:r>
        <w:r>
          <w:rPr>
            <w:rStyle w:val="Hyperlink"/>
          </w:rPr>
          <w:t>oneWay</w:t>
        </w:r>
        <w:r w:rsidRPr="00B867CD">
          <w:rPr>
            <w:rStyle w:val="Hyperlink"/>
          </w:rPr>
          <w:t>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5" w:history="1">
        <w:r w:rsidRPr="00B867CD">
          <w:rPr>
            <w:rStyle w:val="Hyperlink"/>
          </w:rPr>
          <w:t>http://machine1/callbackService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   &lt;/service&gt;</w:t>
      </w:r>
    </w:p>
    <w:p w:rsidR="00F57DCA" w:rsidRDefault="00F57DCA" w:rsidP="00F57DCA">
      <w:pPr>
        <w:pStyle w:val="code"/>
      </w:pPr>
      <w:r>
        <w:t>&lt;/component&gt;</w:t>
      </w:r>
    </w:p>
    <w:p w:rsidR="00C54F9D" w:rsidRDefault="00C54F9D" w:rsidP="00F57DCA">
      <w:pPr>
        <w:pStyle w:val="BodyTextFirstIndent"/>
      </w:pPr>
    </w:p>
    <w:p w:rsidR="00B94DC4" w:rsidRDefault="00B94DC4"/>
    <w:p w:rsidR="00942532" w:rsidRDefault="00B94DC4" w:rsidP="00942532">
      <w:pPr>
        <w:pStyle w:val="Heading3"/>
      </w:pPr>
      <w:bookmarkStart w:id="59" w:name="_Toc120934140"/>
      <w:r>
        <w:t>Wire Format</w:t>
      </w:r>
      <w:r w:rsidR="00A4581E">
        <w:t>s</w:t>
      </w:r>
      <w:bookmarkEnd w:id="59"/>
    </w:p>
    <w:p w:rsidR="00F57DCA" w:rsidRDefault="00F57DCA" w:rsidP="00942532">
      <w:pPr>
        <w:pStyle w:val="Heading3"/>
      </w:pPr>
    </w:p>
    <w:p w:rsidR="00F57DCA" w:rsidRDefault="00F57DCA" w:rsidP="00F57DCA">
      <w:pPr>
        <w:pStyle w:val="BodyTextFirstIndent"/>
      </w:pPr>
      <w:r>
        <w:t>The TCP communications support the same wire formats as HTTP, except that data is sent as binary.</w:t>
      </w:r>
    </w:p>
    <w:p w:rsidR="00942532" w:rsidRPr="00F57DCA" w:rsidRDefault="00F57DCA" w:rsidP="00F57DCA">
      <w:pPr>
        <w:pStyle w:val="BodyTextFirstIndent"/>
      </w:pPr>
      <w:r>
        <w:t xml:space="preserve"> </w:t>
      </w:r>
    </w:p>
    <w:p w:rsidR="00942532" w:rsidRDefault="00942532" w:rsidP="00942532">
      <w:pPr>
        <w:pStyle w:val="Heading3"/>
      </w:pPr>
      <w:bookmarkStart w:id="60" w:name="_Toc120934141"/>
      <w:r>
        <w:t>Binding.SCA</w:t>
      </w:r>
      <w:bookmarkEnd w:id="60"/>
    </w:p>
    <w:p w:rsidR="00F57DCA" w:rsidRDefault="00F57DCA" w:rsidP="00942532">
      <w:pPr>
        <w:pStyle w:val="Heading3"/>
      </w:pPr>
    </w:p>
    <w:p w:rsidR="00F57DCA" w:rsidRDefault="00F57DCA" w:rsidP="00F57DCA">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F57DCA" w:rsidRDefault="00F57DCA" w:rsidP="00F57DCA">
      <w:pPr>
        <w:pStyle w:val="BodyTextFirstIndent"/>
      </w:pPr>
    </w:p>
    <w:p w:rsidR="00F57DCA" w:rsidRDefault="00F57DCA" w:rsidP="00F57DCA">
      <w:pPr>
        <w:pStyle w:val="code"/>
      </w:pPr>
      <w:r>
        <w:t>&lt;config&gt;</w:t>
      </w:r>
    </w:p>
    <w:p w:rsidR="00F57DCA" w:rsidRDefault="00F57DCA" w:rsidP="00F57DCA">
      <w:pPr>
        <w:pStyle w:val="code"/>
      </w:pPr>
      <w:r>
        <w:t xml:space="preserve">   &lt;binding.net tcp</w:t>
      </w:r>
      <w:r w:rsidRPr="000E6AF6">
        <w:t>BindingProvider</w:t>
      </w:r>
      <w:r>
        <w:t>=”false”/&gt;</w:t>
      </w:r>
    </w:p>
    <w:p w:rsidR="00F57DCA" w:rsidRDefault="00F57DCA" w:rsidP="00F57DCA">
      <w:pPr>
        <w:pStyle w:val="code"/>
      </w:pPr>
      <w:r>
        <w:t>&lt;/config&gt;</w:t>
      </w:r>
    </w:p>
    <w:p w:rsidR="00F57DCA" w:rsidRDefault="00F57DCA" w:rsidP="00F57DCA">
      <w:pPr>
        <w:pStyle w:val="BodyTextFirstIndent"/>
      </w:pPr>
    </w:p>
    <w:p w:rsidR="00007A84" w:rsidRDefault="00007A84" w:rsidP="00942532">
      <w:pPr>
        <w:pStyle w:val="Heading3"/>
        <w:rPr>
          <w:i/>
          <w:color w:val="17365D" w:themeColor="text2" w:themeShade="BF"/>
          <w:sz w:val="56"/>
        </w:rPr>
      </w:pPr>
      <w:r>
        <w:br w:type="page"/>
      </w:r>
    </w:p>
    <w:p w:rsidR="00B501D7" w:rsidRDefault="00007A84" w:rsidP="00007A84">
      <w:pPr>
        <w:pStyle w:val="Heading1"/>
      </w:pPr>
      <w:bookmarkStart w:id="61" w:name="_Toc120934142"/>
      <w:r>
        <w:t>REST and JAX-RS</w:t>
      </w:r>
      <w:bookmarkEnd w:id="61"/>
    </w:p>
    <w:p w:rsidR="00D60FF6" w:rsidRDefault="00D60FF6"/>
    <w:p w:rsidR="00B501D7" w:rsidRDefault="00B501D7" w:rsidP="00D60FF6">
      <w:pPr>
        <w:pStyle w:val="BodyTextFirstIndent"/>
        <w:rPr>
          <w:color w:val="17365D" w:themeColor="text2" w:themeShade="BF"/>
          <w:sz w:val="56"/>
        </w:rPr>
      </w:pPr>
      <w:r>
        <w:br w:type="page"/>
      </w:r>
    </w:p>
    <w:p w:rsidR="006E1F70" w:rsidRDefault="00B501D7" w:rsidP="00B501D7">
      <w:pPr>
        <w:pStyle w:val="Heading1"/>
      </w:pPr>
      <w:bookmarkStart w:id="62" w:name="_Toc120934143"/>
      <w:r>
        <w:t>The FTP Binding</w:t>
      </w:r>
      <w:bookmarkEnd w:id="62"/>
    </w:p>
    <w:p w:rsidR="00791B44" w:rsidRDefault="00791B44"/>
    <w:p w:rsidR="000B3338" w:rsidRDefault="00791B44" w:rsidP="000B3338">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791B44" w:rsidRDefault="00791B44" w:rsidP="000B3338">
      <w:pPr>
        <w:pStyle w:val="BodyTextFirstIndent"/>
      </w:pPr>
    </w:p>
    <w:p w:rsidR="001411D8" w:rsidRDefault="00791B44" w:rsidP="000B3338">
      <w:pPr>
        <w:pStyle w:val="Heading2"/>
      </w:pPr>
      <w:bookmarkStart w:id="63" w:name="_Toc120934144"/>
      <w:r>
        <w:t>Implementing an FTP Service</w:t>
      </w:r>
      <w:bookmarkEnd w:id="63"/>
    </w:p>
    <w:p w:rsidR="00791B44" w:rsidRPr="001411D8" w:rsidRDefault="00791B44" w:rsidP="001411D8"/>
    <w:p w:rsidR="001411D8" w:rsidRDefault="00791B44" w:rsidP="001411D8">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791B44" w:rsidRDefault="00791B44" w:rsidP="001411D8">
      <w:pPr>
        <w:pStyle w:val="BodyTextFirstIndent"/>
      </w:pPr>
    </w:p>
    <w:p w:rsidR="00791B44" w:rsidRDefault="00791B44" w:rsidP="001411D8">
      <w:pPr>
        <w:pStyle w:val="code"/>
      </w:pPr>
      <w:r>
        <w:rPr>
          <w:color w:val="001190"/>
        </w:rPr>
        <w:t>public</w:t>
      </w:r>
      <w:r>
        <w:t xml:space="preserve"> </w:t>
      </w:r>
      <w:r>
        <w:rPr>
          <w:color w:val="001190"/>
        </w:rPr>
        <w:t>interface</w:t>
      </w:r>
      <w:r>
        <w:t xml:space="preserve"> FtpDataTransferService {</w:t>
      </w:r>
    </w:p>
    <w:p w:rsidR="00791B44" w:rsidRDefault="00791B44" w:rsidP="001411D8">
      <w:pPr>
        <w:pStyle w:val="code"/>
      </w:pPr>
    </w:p>
    <w:p w:rsidR="001411D8" w:rsidRDefault="00791B44" w:rsidP="001411D8">
      <w:pPr>
        <w:pStyle w:val="code"/>
      </w:pP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w:t>
      </w:r>
    </w:p>
    <w:p w:rsidR="00791B44" w:rsidRDefault="00791B44" w:rsidP="001411D8">
      <w:pPr>
        <w:pStyle w:val="code"/>
      </w:pPr>
      <w:r>
        <w:t>}</w:t>
      </w:r>
    </w:p>
    <w:p w:rsidR="001411D8" w:rsidRDefault="001411D8" w:rsidP="00791B44">
      <w:pPr>
        <w:widowControl w:val="0"/>
        <w:autoSpaceDE w:val="0"/>
        <w:autoSpaceDN w:val="0"/>
        <w:adjustRightInd w:val="0"/>
        <w:spacing w:line="340" w:lineRule="atLeast"/>
        <w:rPr>
          <w:rFonts w:cs="Arial"/>
        </w:rPr>
      </w:pPr>
    </w:p>
    <w:p w:rsidR="003C35C0" w:rsidRDefault="00791B44" w:rsidP="001411D8">
      <w:pPr>
        <w:pStyle w:val="BodyText"/>
      </w:pPr>
      <w:r>
        <w:t>Next, implement the service using a component as demonstrated here:</w:t>
      </w:r>
    </w:p>
    <w:p w:rsidR="00791B44" w:rsidRDefault="00791B44" w:rsidP="001411D8">
      <w:pPr>
        <w:pStyle w:val="BodyText"/>
      </w:pPr>
    </w:p>
    <w:p w:rsidR="00791B44" w:rsidRDefault="00791B44" w:rsidP="001411D8">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1411D8">
      <w:pPr>
        <w:pStyle w:val="code"/>
      </w:pPr>
    </w:p>
    <w:p w:rsidR="001411D8" w:rsidRDefault="00791B44" w:rsidP="001411D8">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 {</w:t>
      </w:r>
    </w:p>
    <w:p w:rsidR="00791B44" w:rsidRDefault="00791B44" w:rsidP="001411D8">
      <w:pPr>
        <w:pStyle w:val="code"/>
        <w:rPr>
          <w:color w:val="808080"/>
        </w:rPr>
      </w:pPr>
      <w:r>
        <w:t xml:space="preserve">      </w:t>
      </w:r>
      <w:r>
        <w:rPr>
          <w:color w:val="808080"/>
        </w:rPr>
        <w:t>// process the stream</w:t>
      </w:r>
    </w:p>
    <w:p w:rsidR="00791B44" w:rsidRDefault="00791B44" w:rsidP="001411D8">
      <w:pPr>
        <w:pStyle w:val="code"/>
      </w:pPr>
      <w:r>
        <w:t xml:space="preserve">   }</w:t>
      </w:r>
    </w:p>
    <w:p w:rsidR="00791B44" w:rsidRDefault="00791B44" w:rsidP="001411D8">
      <w:pPr>
        <w:pStyle w:val="code"/>
      </w:pPr>
      <w:r>
        <w:t>}</w:t>
      </w:r>
    </w:p>
    <w:p w:rsidR="003C35C0" w:rsidRDefault="003C35C0" w:rsidP="003C35C0">
      <w:pPr>
        <w:pStyle w:val="BodyText"/>
      </w:pPr>
    </w:p>
    <w:p w:rsidR="00791B44" w:rsidRDefault="00791B44" w:rsidP="003C35C0">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791B44" w:rsidRDefault="00791B44" w:rsidP="00791B44">
      <w:pPr>
        <w:widowControl w:val="0"/>
        <w:autoSpaceDE w:val="0"/>
        <w:autoSpaceDN w:val="0"/>
        <w:adjustRightInd w:val="0"/>
        <w:spacing w:line="340" w:lineRule="atLeast"/>
        <w:rPr>
          <w:rFonts w:cs="Arial"/>
          <w:sz w:val="26"/>
          <w:szCs w:val="26"/>
        </w:rPr>
      </w:pPr>
    </w:p>
    <w:p w:rsidR="003C35C0" w:rsidRDefault="00791B44" w:rsidP="003C35C0">
      <w:pPr>
        <w:pStyle w:val="BodyTextFirstIndent"/>
      </w:pPr>
      <w:r>
        <w:t>Implementing such a fowarding service is straightforward. The previous example can be extended to forward the InputStream to another service via a reference bound to another protocol:</w:t>
      </w:r>
    </w:p>
    <w:p w:rsidR="00791B44" w:rsidRDefault="00791B44" w:rsidP="003C35C0">
      <w:pPr>
        <w:pStyle w:val="BodyTextFirstIndent"/>
      </w:pPr>
    </w:p>
    <w:p w:rsidR="00791B44" w:rsidRDefault="00791B44" w:rsidP="003C35C0">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3C35C0">
      <w:pPr>
        <w:pStyle w:val="code"/>
      </w:pPr>
      <w:r>
        <w:t xml:space="preserve">   @Reference</w:t>
      </w:r>
    </w:p>
    <w:p w:rsidR="00791B44" w:rsidRDefault="00791B44" w:rsidP="003C35C0">
      <w:pPr>
        <w:pStyle w:val="code"/>
      </w:pPr>
      <w:r>
        <w:t xml:space="preserve">   </w:t>
      </w:r>
      <w:r>
        <w:rPr>
          <w:color w:val="001190"/>
        </w:rPr>
        <w:t>protected</w:t>
      </w:r>
      <w:r>
        <w:t xml:space="preserve"> InternalService internalService;</w:t>
      </w:r>
    </w:p>
    <w:p w:rsidR="00791B44" w:rsidRDefault="00791B44" w:rsidP="003C35C0">
      <w:pPr>
        <w:pStyle w:val="code"/>
      </w:pPr>
    </w:p>
    <w:p w:rsidR="00791B44" w:rsidRDefault="00791B44" w:rsidP="003C35C0">
      <w:pPr>
        <w:pStyle w:val="code"/>
      </w:pP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791B44" w:rsidRDefault="00791B44" w:rsidP="003C35C0">
      <w:pPr>
        <w:pStyle w:val="code"/>
        <w:rPr>
          <w:color w:val="808080"/>
        </w:rPr>
      </w:pPr>
      <w:r>
        <w:t xml:space="preserve">      </w:t>
      </w:r>
      <w:r>
        <w:rPr>
          <w:color w:val="808080"/>
        </w:rPr>
        <w:t>// forward over a different binding</w:t>
      </w:r>
    </w:p>
    <w:p w:rsidR="00791B44" w:rsidRDefault="00791B44" w:rsidP="003C35C0">
      <w:pPr>
        <w:pStyle w:val="code"/>
      </w:pPr>
      <w:r>
        <w:t xml:space="preserve">      internalService.write(data);</w:t>
      </w:r>
    </w:p>
    <w:p w:rsidR="00791B44" w:rsidRDefault="00791B44" w:rsidP="003C35C0">
      <w:pPr>
        <w:pStyle w:val="code"/>
      </w:pPr>
      <w:r>
        <w:t xml:space="preserve">   }</w:t>
      </w:r>
    </w:p>
    <w:p w:rsidR="00791B44" w:rsidRDefault="00791B44" w:rsidP="003C35C0">
      <w:pPr>
        <w:pStyle w:val="code"/>
      </w:pPr>
      <w:r>
        <w:t>}</w:t>
      </w:r>
    </w:p>
    <w:p w:rsidR="003C35C0" w:rsidRDefault="003C35C0" w:rsidP="00791B44">
      <w:pPr>
        <w:widowControl w:val="0"/>
        <w:autoSpaceDE w:val="0"/>
        <w:autoSpaceDN w:val="0"/>
        <w:adjustRightInd w:val="0"/>
        <w:spacing w:line="340" w:lineRule="atLeast"/>
        <w:rPr>
          <w:rFonts w:cs="Arial"/>
          <w:color w:val="666666"/>
          <w:sz w:val="22"/>
          <w:szCs w:val="22"/>
        </w:rPr>
      </w:pPr>
    </w:p>
    <w:p w:rsidR="003C35C0" w:rsidRDefault="00791B44" w:rsidP="003C35C0">
      <w:pPr>
        <w:pStyle w:val="Heading3"/>
      </w:pPr>
      <w:bookmarkStart w:id="64" w:name="_Toc120934145"/>
      <w:r>
        <w:t>Handling Different Data Types</w:t>
      </w:r>
      <w:bookmarkEnd w:id="64"/>
    </w:p>
    <w:p w:rsidR="00791B44" w:rsidRPr="003C35C0" w:rsidRDefault="00791B44" w:rsidP="003C35C0"/>
    <w:p w:rsidR="003E2C9F" w:rsidRDefault="00791B44" w:rsidP="003C35C0">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791B44" w:rsidRDefault="00791B44" w:rsidP="003C35C0">
      <w:pPr>
        <w:pStyle w:val="BodyText"/>
      </w:pPr>
    </w:p>
    <w:p w:rsidR="003C35C0" w:rsidRDefault="00791B44" w:rsidP="003C35C0">
      <w:pPr>
        <w:pStyle w:val="code"/>
      </w:pPr>
      <w:r>
        <w:rPr>
          <w:color w:val="001190"/>
        </w:rPr>
        <w:t>public</w:t>
      </w:r>
      <w:r>
        <w:t xml:space="preserve"> class FtpDataTransferServiceImpl </w:t>
      </w:r>
      <w:r>
        <w:rPr>
          <w:color w:val="001190"/>
        </w:rPr>
        <w:t>implements</w:t>
      </w:r>
      <w:r>
        <w:t xml:space="preserve"> </w:t>
      </w:r>
      <w:r w:rsidR="003C35C0">
        <w:t xml:space="preserve">  </w:t>
      </w:r>
    </w:p>
    <w:p w:rsidR="003C35C0" w:rsidRDefault="003C35C0" w:rsidP="003C35C0">
      <w:pPr>
        <w:pStyle w:val="code"/>
      </w:pPr>
      <w:r>
        <w:t xml:space="preserve">      </w:t>
      </w:r>
      <w:r w:rsidR="00791B44">
        <w:t>FtpDataTransferService {</w:t>
      </w:r>
    </w:p>
    <w:p w:rsidR="00791B44" w:rsidRDefault="00791B44" w:rsidP="003C35C0">
      <w:pPr>
        <w:pStyle w:val="code"/>
      </w:pPr>
    </w:p>
    <w:p w:rsidR="00791B44" w:rsidRDefault="00791B44" w:rsidP="003C35C0">
      <w:pPr>
        <w:pStyle w:val="code"/>
      </w:pPr>
      <w:r>
        <w:t xml:space="preserve">   @Context</w:t>
      </w:r>
    </w:p>
    <w:p w:rsidR="00791B44" w:rsidRDefault="00791B44" w:rsidP="003C35C0">
      <w:pPr>
        <w:pStyle w:val="code"/>
      </w:pPr>
      <w:r>
        <w:t xml:space="preserve">   </w:t>
      </w:r>
      <w:r>
        <w:rPr>
          <w:color w:val="001190"/>
        </w:rPr>
        <w:t>protected</w:t>
      </w:r>
      <w:r>
        <w:t xml:space="preserve"> F3RequestContext context;</w:t>
      </w: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3C35C0" w:rsidRDefault="00791B44" w:rsidP="003C35C0">
      <w:pPr>
        <w:pStyle w:val="code"/>
      </w:pPr>
      <w:r>
        <w:t xml:space="preserve">      </w:t>
      </w:r>
      <w:r>
        <w:rPr>
          <w:color w:val="831B92"/>
        </w:rPr>
        <w:t>String</w:t>
      </w:r>
      <w:r>
        <w:t xml:space="preserve"> type = </w:t>
      </w:r>
    </w:p>
    <w:p w:rsidR="00791B44" w:rsidRDefault="003C35C0" w:rsidP="003C35C0">
      <w:pPr>
        <w:pStyle w:val="code"/>
      </w:pPr>
      <w:r>
        <w:t xml:space="preserve">         </w:t>
      </w:r>
      <w:r w:rsidR="00791B44">
        <w:t>context.getHeader(</w:t>
      </w:r>
      <w:r w:rsidR="00791B44">
        <w:rPr>
          <w:color w:val="831B92"/>
        </w:rPr>
        <w:t>String</w:t>
      </w:r>
      <w:r>
        <w:t xml:space="preserve">.class, </w:t>
      </w:r>
      <w:r w:rsidR="00791B44">
        <w:rPr>
          <w:color w:val="378D00"/>
        </w:rPr>
        <w:t>"f3.contentType"</w:t>
      </w:r>
      <w:r w:rsidR="00791B44">
        <w:t>);</w:t>
      </w:r>
    </w:p>
    <w:p w:rsidR="00791B44" w:rsidRDefault="00791B44" w:rsidP="003C35C0">
      <w:pPr>
        <w:pStyle w:val="code"/>
      </w:pPr>
      <w:r>
        <w:t xml:space="preserve">      </w:t>
      </w:r>
      <w:r>
        <w:rPr>
          <w:color w:val="001190"/>
        </w:rPr>
        <w:t>if</w:t>
      </w:r>
      <w:r>
        <w:t xml:space="preserve"> (</w:t>
      </w:r>
      <w:r>
        <w:rPr>
          <w:color w:val="378D00"/>
        </w:rPr>
        <w:t>"BINARY"</w:t>
      </w:r>
      <w:r>
        <w:t>.equals(type)) {</w:t>
      </w:r>
    </w:p>
    <w:p w:rsidR="00791B44" w:rsidRDefault="00791B44" w:rsidP="003C35C0">
      <w:pPr>
        <w:pStyle w:val="code"/>
      </w:pPr>
      <w:r>
        <w:t xml:space="preserve">         handleBinary(data);</w:t>
      </w:r>
    </w:p>
    <w:p w:rsidR="00791B44" w:rsidRDefault="00791B44" w:rsidP="003C35C0">
      <w:pPr>
        <w:pStyle w:val="code"/>
      </w:pPr>
      <w:r>
        <w:t xml:space="preserve">      } </w:t>
      </w:r>
      <w:r>
        <w:rPr>
          <w:color w:val="001190"/>
        </w:rPr>
        <w:t>else</w:t>
      </w:r>
      <w:r>
        <w:t xml:space="preserve"> {</w:t>
      </w:r>
    </w:p>
    <w:p w:rsidR="00791B44" w:rsidRDefault="00791B44" w:rsidP="003C35C0">
      <w:pPr>
        <w:pStyle w:val="code"/>
      </w:pPr>
      <w:r>
        <w:t xml:space="preserve">         handleText(fileName, data);</w:t>
      </w:r>
    </w:p>
    <w:p w:rsidR="00791B44" w:rsidRDefault="00791B44" w:rsidP="003C35C0">
      <w:pPr>
        <w:pStyle w:val="code"/>
      </w:pPr>
      <w:r>
        <w:t xml:space="preserve">      }</w:t>
      </w:r>
    </w:p>
    <w:p w:rsidR="00791B44" w:rsidRDefault="00791B44" w:rsidP="003C35C0">
      <w:pPr>
        <w:pStyle w:val="code"/>
      </w:pPr>
      <w:r>
        <w:t xml:space="preserve">   }</w:t>
      </w:r>
    </w:p>
    <w:p w:rsidR="00791B44" w:rsidRDefault="00791B44" w:rsidP="003C35C0">
      <w:pPr>
        <w:pStyle w:val="code"/>
      </w:pPr>
      <w:r>
        <w:t>}</w:t>
      </w:r>
    </w:p>
    <w:p w:rsidR="003E2C9F" w:rsidRDefault="003E2C9F" w:rsidP="003E2C9F">
      <w:pPr>
        <w:pStyle w:val="BodyText"/>
      </w:pPr>
    </w:p>
    <w:p w:rsidR="00791B44" w:rsidRDefault="00791B44" w:rsidP="003E2C9F">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D6D69">
      <w:pPr>
        <w:pStyle w:val="Heading2"/>
      </w:pPr>
      <w:bookmarkStart w:id="65" w:name="_Toc120934146"/>
      <w:r>
        <w:t>Configuring and Provisioning FTP Services</w:t>
      </w:r>
      <w:bookmarkEnd w:id="65"/>
    </w:p>
    <w:p w:rsidR="000D6D69" w:rsidRDefault="000D6D69" w:rsidP="00791B44">
      <w:pPr>
        <w:widowControl w:val="0"/>
        <w:autoSpaceDE w:val="0"/>
        <w:autoSpaceDN w:val="0"/>
        <w:adjustRightInd w:val="0"/>
        <w:spacing w:line="340" w:lineRule="atLeast"/>
        <w:rPr>
          <w:rFonts w:cs="Arial"/>
          <w:color w:val="666666"/>
          <w:sz w:val="22"/>
          <w:szCs w:val="22"/>
        </w:rPr>
      </w:pPr>
    </w:p>
    <w:p w:rsidR="000D6D69" w:rsidRDefault="00791B44" w:rsidP="000D6D69">
      <w:pPr>
        <w:pStyle w:val="Heading3"/>
      </w:pPr>
      <w:bookmarkStart w:id="66" w:name="_Toc120934147"/>
      <w:r>
        <w:t>Provisioning Services</w:t>
      </w:r>
      <w:bookmarkEnd w:id="66"/>
    </w:p>
    <w:p w:rsidR="00791B44" w:rsidRPr="000D6D69" w:rsidRDefault="00791B44" w:rsidP="000D6D69"/>
    <w:p w:rsidR="000D6D69" w:rsidRDefault="00791B44" w:rsidP="000D6D69">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791B44" w:rsidRPr="000D6D69" w:rsidRDefault="00791B44" w:rsidP="000D6D69">
      <w:pPr>
        <w:pStyle w:val="BodyTextFirstIndent"/>
      </w:pPr>
    </w:p>
    <w:p w:rsidR="00791B44" w:rsidRDefault="00791B44" w:rsidP="000D6D69">
      <w:pPr>
        <w:pStyle w:val="code"/>
      </w:pPr>
      <w:r>
        <w:t>&lt;component name=</w:t>
      </w:r>
      <w:r>
        <w:rPr>
          <w:color w:val="378D00"/>
        </w:rPr>
        <w:t>"FtpService"</w:t>
      </w:r>
      <w:r>
        <w:t>&gt;</w:t>
      </w:r>
    </w:p>
    <w:p w:rsidR="000D6D69" w:rsidRDefault="00791B44" w:rsidP="000D6D69">
      <w:pPr>
        <w:pStyle w:val="code"/>
      </w:pPr>
      <w:r>
        <w:t xml:space="preserve">    &lt;implementation.java </w:t>
      </w:r>
    </w:p>
    <w:p w:rsidR="00791B44" w:rsidRDefault="000D6D69" w:rsidP="000D6D69">
      <w:pPr>
        <w:pStyle w:val="code"/>
      </w:pPr>
      <w:r>
        <w:t xml:space="preserve">          </w:t>
      </w:r>
      <w:r w:rsidR="00791B44">
        <w:t>class=</w:t>
      </w:r>
      <w:r w:rsidR="00791B44">
        <w:rPr>
          <w:color w:val="378D00"/>
        </w:rPr>
        <w:t>"</w:t>
      </w:r>
      <w:r>
        <w:rPr>
          <w:color w:val="378D00"/>
        </w:rPr>
        <w:t>..</w:t>
      </w:r>
      <w:r w:rsidR="00791B44">
        <w:rPr>
          <w:color w:val="378D00"/>
        </w:rPr>
        <w:t>.FtpDataTransferServiceImpl"</w:t>
      </w:r>
      <w:r w:rsidR="00791B44">
        <w:t>/&gt;</w:t>
      </w:r>
    </w:p>
    <w:p w:rsidR="00791B44" w:rsidRDefault="00791B44" w:rsidP="000D6D69">
      <w:pPr>
        <w:pStyle w:val="code"/>
      </w:pPr>
      <w:r>
        <w:t xml:space="preserve">    &lt;service name=</w:t>
      </w:r>
      <w:r>
        <w:rPr>
          <w:color w:val="378D00"/>
        </w:rPr>
        <w:t>"FtpDataTransferService"</w:t>
      </w:r>
      <w:r>
        <w:t>&gt;</w:t>
      </w:r>
    </w:p>
    <w:p w:rsidR="00791B44" w:rsidRDefault="00791B44" w:rsidP="000D6D69">
      <w:pPr>
        <w:pStyle w:val="code"/>
      </w:pPr>
      <w:r>
        <w:t xml:space="preserve">        &lt;f3-binding:binding.ftp uri=</w:t>
      </w:r>
      <w:r>
        <w:rPr>
          <w:color w:val="378D00"/>
        </w:rPr>
        <w:t>"transfer"</w:t>
      </w:r>
      <w:r>
        <w:t>/&gt;</w:t>
      </w:r>
    </w:p>
    <w:p w:rsidR="00791B44" w:rsidRDefault="00791B44" w:rsidP="000D6D69">
      <w:pPr>
        <w:pStyle w:val="code"/>
      </w:pPr>
      <w:r>
        <w:t xml:space="preserve">    &lt;/service&gt;</w:t>
      </w:r>
    </w:p>
    <w:p w:rsidR="00791B44" w:rsidRDefault="00791B44" w:rsidP="000D6D69">
      <w:pPr>
        <w:pStyle w:val="code"/>
      </w:pPr>
      <w:r>
        <w:t>&lt;/component&gt;</w:t>
      </w:r>
    </w:p>
    <w:p w:rsidR="009B4FC1" w:rsidRDefault="009B4FC1" w:rsidP="00791B44">
      <w:pPr>
        <w:widowControl w:val="0"/>
        <w:autoSpaceDE w:val="0"/>
        <w:autoSpaceDN w:val="0"/>
        <w:adjustRightInd w:val="0"/>
        <w:spacing w:line="340" w:lineRule="atLeast"/>
        <w:rPr>
          <w:rFonts w:cs="Arial"/>
        </w:rPr>
      </w:pPr>
    </w:p>
    <w:p w:rsidR="00791B44" w:rsidRDefault="00791B44" w:rsidP="009B4FC1">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791B44" w:rsidRDefault="00791B44" w:rsidP="00791B44">
      <w:pPr>
        <w:widowControl w:val="0"/>
        <w:autoSpaceDE w:val="0"/>
        <w:autoSpaceDN w:val="0"/>
        <w:adjustRightInd w:val="0"/>
        <w:spacing w:line="340" w:lineRule="atLeast"/>
        <w:rPr>
          <w:rFonts w:cs="Arial"/>
          <w:sz w:val="26"/>
          <w:szCs w:val="26"/>
        </w:rPr>
      </w:pPr>
    </w:p>
    <w:p w:rsidR="009B4FC1" w:rsidRDefault="00791B44" w:rsidP="009B4FC1">
      <w:pPr>
        <w:pStyle w:val="BodyTextFirstIndent"/>
      </w:pPr>
      <w:r>
        <w:t>A service can also be mapped to the root FTP directory using the '/' token:</w:t>
      </w:r>
    </w:p>
    <w:p w:rsidR="00791B44" w:rsidRDefault="00791B44" w:rsidP="009B4FC1">
      <w:pPr>
        <w:pStyle w:val="BodyTextFirstIndent"/>
      </w:pPr>
    </w:p>
    <w:p w:rsidR="00791B44" w:rsidRDefault="00791B44" w:rsidP="009B4FC1">
      <w:pPr>
        <w:pStyle w:val="code"/>
      </w:pPr>
      <w:r>
        <w:t>&lt;component name=</w:t>
      </w:r>
      <w:r>
        <w:rPr>
          <w:color w:val="378D00"/>
        </w:rPr>
        <w:t>"FtpService"</w:t>
      </w:r>
      <w:r>
        <w:t>&gt;</w:t>
      </w:r>
    </w:p>
    <w:p w:rsidR="00791B44" w:rsidRDefault="00791B44" w:rsidP="009B4FC1">
      <w:pPr>
        <w:pStyle w:val="code"/>
      </w:pPr>
      <w:r>
        <w:t xml:space="preserve">    &lt;implementation.java class=</w:t>
      </w:r>
      <w:r>
        <w:rPr>
          <w:color w:val="378D00"/>
        </w:rPr>
        <w:t>"</w:t>
      </w:r>
      <w:r w:rsidR="00B70778">
        <w:rPr>
          <w:color w:val="378D00"/>
        </w:rPr>
        <w:t>..</w:t>
      </w:r>
      <w:r>
        <w:rPr>
          <w:color w:val="378D00"/>
        </w:rPr>
        <w:t>.FtpDataTransferServiceImpl"</w:t>
      </w:r>
      <w:r>
        <w:t>/&gt;</w:t>
      </w:r>
    </w:p>
    <w:p w:rsidR="00791B44" w:rsidRDefault="00791B44" w:rsidP="009B4FC1">
      <w:pPr>
        <w:pStyle w:val="code"/>
      </w:pPr>
      <w:r>
        <w:t xml:space="preserve">    &lt;service name=</w:t>
      </w:r>
      <w:r>
        <w:rPr>
          <w:color w:val="378D00"/>
        </w:rPr>
        <w:t>"FtpDataTransferService"</w:t>
      </w:r>
      <w:r>
        <w:t>&gt;</w:t>
      </w:r>
    </w:p>
    <w:p w:rsidR="00791B44" w:rsidRDefault="00791B44" w:rsidP="009B4FC1">
      <w:pPr>
        <w:pStyle w:val="code"/>
      </w:pPr>
      <w:r>
        <w:t xml:space="preserve">        &lt;f3-binding:binding.ftp uri=</w:t>
      </w:r>
      <w:r>
        <w:rPr>
          <w:color w:val="378D00"/>
        </w:rPr>
        <w:t>"/"</w:t>
      </w:r>
      <w:r>
        <w:t>/&gt;</w:t>
      </w:r>
    </w:p>
    <w:p w:rsidR="00791B44" w:rsidRDefault="00791B44" w:rsidP="009B4FC1">
      <w:pPr>
        <w:pStyle w:val="code"/>
      </w:pPr>
      <w:r>
        <w:t xml:space="preserve">    &lt;/service&gt;</w:t>
      </w:r>
    </w:p>
    <w:p w:rsidR="00791B44" w:rsidRDefault="00791B44" w:rsidP="009B4FC1">
      <w:pPr>
        <w:pStyle w:val="code"/>
      </w:pPr>
      <w:r>
        <w:t>&lt;/component&gt;</w:t>
      </w:r>
    </w:p>
    <w:p w:rsidR="00B70778" w:rsidRDefault="00B70778" w:rsidP="00B70778">
      <w:pPr>
        <w:pStyle w:val="BodyText"/>
      </w:pPr>
    </w:p>
    <w:p w:rsidR="00791B44" w:rsidRDefault="00791B44" w:rsidP="00B70778">
      <w:pPr>
        <w:pStyle w:val="BodyText"/>
      </w:pPr>
      <w:r>
        <w:t>If a service is mapped to the root FTP directory, clients do not need to change working directories to send data after connecting to the domain FTP server.h6. Configuring Security</w:t>
      </w:r>
    </w:p>
    <w:p w:rsidR="00791B44" w:rsidRDefault="00791B44" w:rsidP="00B70778">
      <w:pPr>
        <w:pStyle w:val="BodyTextFirstIndent"/>
      </w:pPr>
      <w:r>
        <w:t>FTP-bound services can be configured to require authentication-based security using a policy definition. Policies are covered in detail in </w:t>
      </w:r>
      <w:hyperlink r:id="rId36" w:history="1">
        <w:r>
          <w:rPr>
            <w:color w:val="0E3465"/>
            <w:u w:val="single" w:color="0E3465"/>
          </w:rPr>
          <w:t>Chapter 16 - Policies and Intents</w:t>
        </w:r>
      </w:hyperlink>
      <w:r>
        <w:t>. The following policy definition shows how to secure a service using an authentication policy:</w:t>
      </w:r>
    </w:p>
    <w:p w:rsidR="00B70778" w:rsidRDefault="00B70778" w:rsidP="00791B44">
      <w:pPr>
        <w:widowControl w:val="0"/>
        <w:autoSpaceDE w:val="0"/>
        <w:autoSpaceDN w:val="0"/>
        <w:adjustRightInd w:val="0"/>
        <w:spacing w:line="280" w:lineRule="atLeast"/>
        <w:rPr>
          <w:rFonts w:ascii="Courier New" w:hAnsi="Courier New" w:cs="Courier New"/>
          <w:sz w:val="22"/>
          <w:szCs w:val="22"/>
        </w:rPr>
      </w:pPr>
    </w:p>
    <w:p w:rsidR="00791B44" w:rsidRDefault="00791B44" w:rsidP="00B70778">
      <w:pPr>
        <w:pStyle w:val="code"/>
      </w:pPr>
      <w:r>
        <w:t>&lt;?xml version=</w:t>
      </w:r>
      <w:r>
        <w:rPr>
          <w:color w:val="378D00"/>
        </w:rPr>
        <w:t>"1.0"</w:t>
      </w:r>
      <w:r>
        <w:t xml:space="preserve"> encoding=</w:t>
      </w:r>
      <w:r>
        <w:rPr>
          <w:color w:val="378D00"/>
        </w:rPr>
        <w:t>"ASCII"</w:t>
      </w:r>
      <w:r>
        <w:t>?&gt;</w:t>
      </w:r>
    </w:p>
    <w:p w:rsidR="00066C74" w:rsidRDefault="00791B44" w:rsidP="00B70778">
      <w:pPr>
        <w:pStyle w:val="code"/>
      </w:pPr>
      <w:r>
        <w:t xml:space="preserve">&lt;definitions </w:t>
      </w:r>
    </w:p>
    <w:p w:rsidR="00791B44" w:rsidRDefault="00066C74" w:rsidP="00B70778">
      <w:pPr>
        <w:pStyle w:val="code"/>
        <w:rPr>
          <w:color w:val="378D00"/>
        </w:rPr>
      </w:pPr>
      <w:r>
        <w:t xml:space="preserve">    </w:t>
      </w:r>
      <w:r w:rsidR="00791B44">
        <w:t>xmlns=</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Pr="00066C74" w:rsidRDefault="00066C74" w:rsidP="00B70778">
      <w:pPr>
        <w:pStyle w:val="code"/>
      </w:pPr>
      <w:r>
        <w:t xml:space="preserve">    </w:t>
      </w:r>
      <w:r w:rsidR="00791B44">
        <w:t>xmlns:sca=</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Default="00066C74" w:rsidP="00B70778">
      <w:pPr>
        <w:pStyle w:val="code"/>
      </w:pPr>
      <w:r>
        <w:t xml:space="preserve">    </w:t>
      </w:r>
      <w:r w:rsidR="00791B44">
        <w:t>targetNamespace=</w:t>
      </w:r>
      <w:r w:rsidR="00791B44">
        <w:rPr>
          <w:color w:val="378D00"/>
        </w:rPr>
        <w:t>"urn:foo.com:policy"</w:t>
      </w:r>
    </w:p>
    <w:p w:rsidR="00066C74" w:rsidRDefault="00066C74" w:rsidP="00B70778">
      <w:pPr>
        <w:pStyle w:val="code"/>
      </w:pPr>
      <w:r>
        <w:t xml:space="preserve">    </w:t>
      </w:r>
      <w:r w:rsidR="00791B44">
        <w:t>xmlns:f3-policy=</w:t>
      </w:r>
      <w:r w:rsidR="00791B44">
        <w:rPr>
          <w:color w:val="378D00"/>
        </w:rPr>
        <w:t>"urn:fabric3.org:policy"</w:t>
      </w:r>
      <w:r w:rsidR="00791B44">
        <w:t>&gt;</w:t>
      </w:r>
    </w:p>
    <w:p w:rsidR="00791B44" w:rsidRDefault="00791B44" w:rsidP="00B70778">
      <w:pPr>
        <w:pStyle w:val="code"/>
      </w:pPr>
    </w:p>
    <w:p w:rsidR="00791B44" w:rsidRDefault="00791B44" w:rsidP="00B70778">
      <w:pPr>
        <w:pStyle w:val="code"/>
      </w:pPr>
      <w:r>
        <w:t xml:space="preserve">    &lt;policySet name=</w:t>
      </w:r>
      <w:r>
        <w:rPr>
          <w:color w:val="378D00"/>
        </w:rPr>
        <w:t>"authenticationPolicy"</w:t>
      </w:r>
    </w:p>
    <w:p w:rsidR="00791B44" w:rsidRDefault="00791B44" w:rsidP="00B70778">
      <w:pPr>
        <w:pStyle w:val="code"/>
      </w:pPr>
      <w:r>
        <w:t xml:space="preserve">               provides=</w:t>
      </w:r>
      <w:r>
        <w:rPr>
          <w:color w:val="378D00"/>
        </w:rPr>
        <w:t>"sca:authentication.message"</w:t>
      </w:r>
    </w:p>
    <w:p w:rsidR="00791B44" w:rsidRDefault="00791B44" w:rsidP="00B70778">
      <w:pPr>
        <w:pStyle w:val="code"/>
      </w:pPr>
      <w:r>
        <w:t xml:space="preserve">               appliesTo=</w:t>
      </w:r>
      <w:r>
        <w:rPr>
          <w:color w:val="378D00"/>
        </w:rPr>
        <w:t>"@name='ftpDataTransferService'"</w:t>
      </w:r>
      <w:r>
        <w:t>&gt;</w:t>
      </w:r>
    </w:p>
    <w:p w:rsidR="00791B44" w:rsidRDefault="00791B44" w:rsidP="00B70778">
      <w:pPr>
        <w:pStyle w:val="code"/>
      </w:pPr>
      <w:r>
        <w:t xml:space="preserve">        &lt;f3-policy:security user=</w:t>
      </w:r>
      <w:r>
        <w:rPr>
          <w:color w:val="378D00"/>
        </w:rPr>
        <w:t>"user"</w:t>
      </w:r>
      <w:r>
        <w:t xml:space="preserve"> password=</w:t>
      </w:r>
      <w:r>
        <w:rPr>
          <w:color w:val="378D00"/>
        </w:rPr>
        <w:t>"password"</w:t>
      </w:r>
      <w:r>
        <w:t>/&gt;</w:t>
      </w:r>
    </w:p>
    <w:p w:rsidR="00791B44" w:rsidRDefault="00791B44" w:rsidP="00B70778">
      <w:pPr>
        <w:pStyle w:val="code"/>
      </w:pPr>
      <w:r>
        <w:t xml:space="preserve">   &lt;/policySet&gt;</w:t>
      </w:r>
    </w:p>
    <w:p w:rsidR="00791B44" w:rsidRDefault="00791B44" w:rsidP="00B70778">
      <w:pPr>
        <w:pStyle w:val="code"/>
      </w:pPr>
      <w:r>
        <w:t>&lt;/definitions&gt;</w:t>
      </w:r>
    </w:p>
    <w:p w:rsidR="00B70778" w:rsidRDefault="00B70778" w:rsidP="00791B44">
      <w:pPr>
        <w:widowControl w:val="0"/>
        <w:autoSpaceDE w:val="0"/>
        <w:autoSpaceDN w:val="0"/>
        <w:adjustRightInd w:val="0"/>
        <w:spacing w:line="340" w:lineRule="atLeast"/>
        <w:rPr>
          <w:rFonts w:cs="Arial"/>
        </w:rPr>
      </w:pPr>
    </w:p>
    <w:p w:rsidR="00791B44" w:rsidRDefault="00791B44" w:rsidP="00B70778">
      <w:pPr>
        <w:pStyle w:val="BodyText"/>
        <w:rPr>
          <w:sz w:val="26"/>
          <w:szCs w:val="26"/>
        </w:rPr>
      </w:pPr>
      <w:r>
        <w:t>The above policy requires FTP clients to login prior to sending data to the service.</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E52F9E">
      <w:pPr>
        <w:pStyle w:val="Heading2"/>
      </w:pPr>
      <w:bookmarkStart w:id="67" w:name="_Toc120934148"/>
      <w:r>
        <w:t>Connecting to External FTP Servers</w:t>
      </w:r>
      <w:bookmarkEnd w:id="67"/>
    </w:p>
    <w:p w:rsidR="00E52F9E" w:rsidRDefault="00E52F9E" w:rsidP="00E52F9E">
      <w:pPr>
        <w:pStyle w:val="BodyTextFirstIndent"/>
      </w:pPr>
    </w:p>
    <w:p w:rsidR="00E52F9E" w:rsidRDefault="00791B44" w:rsidP="00E52F9E">
      <w:pPr>
        <w:pStyle w:val="BodyTextFirstIndent"/>
      </w:pPr>
      <w:r>
        <w:t>The FTP binding can also be used to connect to remote FTP servers. The following demonstrates how to bind a reference to a remote FTP server using authentication and PASSIVE data transfer:</w:t>
      </w:r>
    </w:p>
    <w:p w:rsidR="00791B44" w:rsidRDefault="00791B44" w:rsidP="00E52F9E">
      <w:pPr>
        <w:pStyle w:val="BodyTextFirstIndent"/>
      </w:pPr>
    </w:p>
    <w:p w:rsidR="00791B44" w:rsidRDefault="00791B44" w:rsidP="00A53C14">
      <w:pPr>
        <w:pStyle w:val="code"/>
      </w:pPr>
      <w:r>
        <w:t>&lt;component name="DataTransferClient"&gt;</w:t>
      </w:r>
    </w:p>
    <w:p w:rsidR="00791B44" w:rsidRDefault="00791B44" w:rsidP="00A53C14">
      <w:pPr>
        <w:pStyle w:val="code"/>
      </w:pPr>
      <w:r>
        <w:t xml:space="preserve">    &lt;f3-impl:junit class="</w:t>
      </w:r>
      <w:r w:rsidR="00A53C14">
        <w:t>…</w:t>
      </w:r>
      <w:r>
        <w:t>DataTransferSClient"/&gt;</w:t>
      </w:r>
    </w:p>
    <w:p w:rsidR="00791B44" w:rsidRDefault="00791B44" w:rsidP="00A53C14">
      <w:pPr>
        <w:pStyle w:val="code"/>
      </w:pPr>
      <w:r>
        <w:t xml:space="preserve">    &lt;reference name="ftpDataTransferService"&gt;</w:t>
      </w:r>
    </w:p>
    <w:p w:rsidR="00A53C14" w:rsidRDefault="00791B44" w:rsidP="00A53C14">
      <w:pPr>
        <w:pStyle w:val="code"/>
      </w:pPr>
      <w:r>
        <w:t xml:space="preserve">        &lt;f3-binding:binding.ftp uri="ftp.baz.com:2000" </w:t>
      </w:r>
    </w:p>
    <w:p w:rsidR="00791B44" w:rsidRDefault="00A53C14" w:rsidP="00A53C14">
      <w:pPr>
        <w:pStyle w:val="code"/>
      </w:pPr>
      <w:r>
        <w:t xml:space="preserve">           </w:t>
      </w:r>
      <w:r w:rsidR="00791B44">
        <w:t>requires="sca:authentication.message" mode="PASSIVE"/&gt;</w:t>
      </w:r>
    </w:p>
    <w:p w:rsidR="00791B44" w:rsidRDefault="00791B44" w:rsidP="00A53C14">
      <w:pPr>
        <w:pStyle w:val="code"/>
      </w:pPr>
      <w:r>
        <w:t xml:space="preserve">    &lt;/reference&gt;</w:t>
      </w:r>
    </w:p>
    <w:p w:rsidR="00791B44" w:rsidRDefault="00791B44" w:rsidP="00A53C14">
      <w:pPr>
        <w:pStyle w:val="code"/>
      </w:pPr>
      <w:r>
        <w:t>&lt;/component&gt;</w:t>
      </w:r>
    </w:p>
    <w:p w:rsidR="00A53C14" w:rsidRDefault="00A53C14" w:rsidP="00791B44">
      <w:pPr>
        <w:widowControl w:val="0"/>
        <w:autoSpaceDE w:val="0"/>
        <w:autoSpaceDN w:val="0"/>
        <w:adjustRightInd w:val="0"/>
        <w:spacing w:line="340" w:lineRule="atLeast"/>
        <w:rPr>
          <w:rFonts w:cs="Arial"/>
        </w:rPr>
      </w:pPr>
    </w:p>
    <w:p w:rsidR="009C463D" w:rsidRDefault="00791B44" w:rsidP="009C463D">
      <w:pPr>
        <w:pStyle w:val="BodyText"/>
      </w:pPr>
      <w:r>
        <w:t>The above authentication intent is matched to the policy definition below:</w:t>
      </w:r>
    </w:p>
    <w:p w:rsidR="00791B44" w:rsidRDefault="00791B44" w:rsidP="00791B44">
      <w:pPr>
        <w:widowControl w:val="0"/>
        <w:autoSpaceDE w:val="0"/>
        <w:autoSpaceDN w:val="0"/>
        <w:adjustRightInd w:val="0"/>
        <w:spacing w:line="340" w:lineRule="atLeast"/>
        <w:rPr>
          <w:rFonts w:cs="Arial"/>
        </w:rPr>
      </w:pPr>
    </w:p>
    <w:p w:rsidR="00791B44" w:rsidRDefault="00791B44" w:rsidP="009C463D">
      <w:pPr>
        <w:pStyle w:val="code"/>
      </w:pPr>
      <w:r>
        <w:t>&lt;?xml version=</w:t>
      </w:r>
      <w:r>
        <w:rPr>
          <w:color w:val="378D00"/>
        </w:rPr>
        <w:t>"1.0"</w:t>
      </w:r>
      <w:r>
        <w:t xml:space="preserve"> encoding=</w:t>
      </w:r>
      <w:r>
        <w:rPr>
          <w:color w:val="378D00"/>
        </w:rPr>
        <w:t>"ASCII"</w:t>
      </w:r>
      <w:r>
        <w:t>?&gt;</w:t>
      </w:r>
    </w:p>
    <w:p w:rsidR="00B80BEB" w:rsidRDefault="00791B44" w:rsidP="009C463D">
      <w:pPr>
        <w:pStyle w:val="code"/>
      </w:pPr>
      <w:r>
        <w:t xml:space="preserve">&lt;definitions </w:t>
      </w:r>
    </w:p>
    <w:p w:rsidR="00791B44" w:rsidRDefault="00B80BEB" w:rsidP="009C463D">
      <w:pPr>
        <w:pStyle w:val="code"/>
        <w:rPr>
          <w:color w:val="378D00"/>
        </w:rPr>
      </w:pPr>
      <w:r>
        <w:t xml:space="preserve">   </w:t>
      </w:r>
      <w:r w:rsidR="00791B44">
        <w:t>xmlns=</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B80BEB" w:rsidP="009C463D">
      <w:pPr>
        <w:pStyle w:val="code"/>
        <w:rPr>
          <w:color w:val="378D00"/>
        </w:rPr>
      </w:pPr>
      <w:r>
        <w:t xml:space="preserve">   </w:t>
      </w:r>
      <w:r w:rsidR="00791B44">
        <w:t>xmlns:sca=</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791B44" w:rsidP="009C463D">
      <w:pPr>
        <w:pStyle w:val="code"/>
      </w:pPr>
      <w:r>
        <w:t xml:space="preserve">   targetNamespace=</w:t>
      </w:r>
      <w:r>
        <w:rPr>
          <w:color w:val="378D00"/>
        </w:rPr>
        <w:t>"urn:fabric3.org:policy"</w:t>
      </w:r>
    </w:p>
    <w:p w:rsidR="00791B44" w:rsidRDefault="00791B44" w:rsidP="009C463D">
      <w:pPr>
        <w:pStyle w:val="code"/>
      </w:pPr>
      <w:r>
        <w:t xml:space="preserve">   xmlns:f3-policy=</w:t>
      </w:r>
      <w:r>
        <w:rPr>
          <w:color w:val="378D00"/>
        </w:rPr>
        <w:t>"urn:fabric3.org:policy"</w:t>
      </w:r>
      <w:r>
        <w:t>&gt;</w:t>
      </w:r>
    </w:p>
    <w:p w:rsidR="00791B44" w:rsidRDefault="00791B44" w:rsidP="009C463D">
      <w:pPr>
        <w:pStyle w:val="code"/>
      </w:pPr>
    </w:p>
    <w:p w:rsidR="00791B44" w:rsidRDefault="00791B44" w:rsidP="009C463D">
      <w:pPr>
        <w:pStyle w:val="code"/>
      </w:pPr>
      <w:r>
        <w:t xml:space="preserve">    &lt;policySet name=</w:t>
      </w:r>
      <w:r>
        <w:rPr>
          <w:color w:val="378D00"/>
        </w:rPr>
        <w:t>"authenticationPolicy"</w:t>
      </w:r>
    </w:p>
    <w:p w:rsidR="00791B44" w:rsidRDefault="00791B44" w:rsidP="009C463D">
      <w:pPr>
        <w:pStyle w:val="code"/>
      </w:pPr>
      <w:r>
        <w:t xml:space="preserve">               provides=</w:t>
      </w:r>
      <w:r>
        <w:rPr>
          <w:color w:val="378D00"/>
        </w:rPr>
        <w:t>"sca:authentication.message"</w:t>
      </w:r>
    </w:p>
    <w:p w:rsidR="00791B44" w:rsidRDefault="00791B44" w:rsidP="009C463D">
      <w:pPr>
        <w:pStyle w:val="code"/>
      </w:pPr>
      <w:r>
        <w:t xml:space="preserve">               appliesTo=</w:t>
      </w:r>
      <w:r>
        <w:rPr>
          <w:color w:val="378D00"/>
        </w:rPr>
        <w:t>"../@name='DataTransferClient'"</w:t>
      </w:r>
      <w:r>
        <w:t>&gt;</w:t>
      </w:r>
    </w:p>
    <w:p w:rsidR="00791B44" w:rsidRDefault="00791B44" w:rsidP="009C463D">
      <w:pPr>
        <w:pStyle w:val="code"/>
      </w:pPr>
      <w:r>
        <w:t xml:space="preserve">        &lt;f3-policy:security user=</w:t>
      </w:r>
      <w:r>
        <w:rPr>
          <w:color w:val="378D00"/>
        </w:rPr>
        <w:t>"meeraj"</w:t>
      </w:r>
      <w:r>
        <w:t xml:space="preserve"> password=</w:t>
      </w:r>
      <w:r>
        <w:rPr>
          <w:color w:val="378D00"/>
        </w:rPr>
        <w:t>"password"</w:t>
      </w:r>
      <w:r>
        <w:t>/&gt;</w:t>
      </w:r>
    </w:p>
    <w:p w:rsidR="00791B44" w:rsidRDefault="00791B44" w:rsidP="009C463D">
      <w:pPr>
        <w:pStyle w:val="code"/>
      </w:pPr>
      <w:r>
        <w:t xml:space="preserve">    &lt;/policySet&gt;</w:t>
      </w:r>
    </w:p>
    <w:p w:rsidR="00791B44" w:rsidRDefault="00791B44" w:rsidP="009C463D">
      <w:pPr>
        <w:pStyle w:val="code"/>
      </w:pPr>
      <w:r>
        <w:t>&lt;/definitions&gt;</w:t>
      </w:r>
    </w:p>
    <w:p w:rsidR="00FC2303" w:rsidRDefault="00FC2303" w:rsidP="00791B44">
      <w:pPr>
        <w:widowControl w:val="0"/>
        <w:autoSpaceDE w:val="0"/>
        <w:autoSpaceDN w:val="0"/>
        <w:adjustRightInd w:val="0"/>
        <w:spacing w:line="340" w:lineRule="atLeast"/>
        <w:rPr>
          <w:rFonts w:cs="Arial"/>
          <w:b/>
          <w:bCs/>
          <w:color w:val="3A9500"/>
        </w:rPr>
      </w:pPr>
    </w:p>
    <w:p w:rsidR="00FC2303" w:rsidRDefault="00791B44" w:rsidP="00FC2303">
      <w:pPr>
        <w:pStyle w:val="Heading4"/>
      </w:pPr>
      <w:r>
        <w:t>Setting the Data Type</w:t>
      </w:r>
    </w:p>
    <w:p w:rsidR="00791B44" w:rsidRPr="00FC2303" w:rsidRDefault="00791B44" w:rsidP="00FC2303"/>
    <w:p w:rsidR="00FC2303" w:rsidRDefault="00791B44" w:rsidP="00FC2303">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791B44" w:rsidRDefault="00791B44" w:rsidP="00FC2303">
      <w:pPr>
        <w:pStyle w:val="BodyTextFirstIndent"/>
      </w:pPr>
    </w:p>
    <w:p w:rsidR="001F3899" w:rsidRDefault="00791B44" w:rsidP="00726D9F">
      <w:pPr>
        <w:pStyle w:val="code"/>
      </w:pPr>
      <w:r>
        <w:rPr>
          <w:color w:val="001190"/>
        </w:rPr>
        <w:t>public</w:t>
      </w:r>
      <w:r>
        <w:t xml:space="preserve"> class FtpClientImpl </w:t>
      </w:r>
      <w:r>
        <w:rPr>
          <w:color w:val="001190"/>
        </w:rPr>
        <w:t>implements</w:t>
      </w:r>
      <w:r>
        <w:t xml:space="preserve"> FtpClient {</w:t>
      </w:r>
    </w:p>
    <w:p w:rsidR="00791B44" w:rsidRDefault="00791B44" w:rsidP="00726D9F">
      <w:pPr>
        <w:pStyle w:val="code"/>
      </w:pPr>
    </w:p>
    <w:p w:rsidR="00791B44" w:rsidRDefault="00791B44" w:rsidP="00726D9F">
      <w:pPr>
        <w:pStyle w:val="code"/>
      </w:pPr>
      <w:r>
        <w:t xml:space="preserve">   @Context</w:t>
      </w:r>
    </w:p>
    <w:p w:rsidR="00791B44" w:rsidRDefault="00791B44" w:rsidP="00726D9F">
      <w:pPr>
        <w:pStyle w:val="code"/>
      </w:pPr>
      <w:r>
        <w:t xml:space="preserve">   </w:t>
      </w:r>
      <w:r>
        <w:rPr>
          <w:color w:val="001190"/>
        </w:rPr>
        <w:t>protected</w:t>
      </w:r>
      <w:r>
        <w:t xml:space="preserve"> F3RequestContext context;</w:t>
      </w:r>
    </w:p>
    <w:p w:rsidR="00791B44" w:rsidRDefault="00791B44" w:rsidP="00726D9F">
      <w:pPr>
        <w:pStyle w:val="code"/>
      </w:pPr>
      <w:r>
        <w:t xml:space="preserve">   @Refeence </w:t>
      </w:r>
    </w:p>
    <w:p w:rsidR="00791B44" w:rsidRDefault="00791B44" w:rsidP="00726D9F">
      <w:pPr>
        <w:pStyle w:val="code"/>
      </w:pPr>
      <w:r>
        <w:t xml:space="preserve">   </w:t>
      </w:r>
      <w:r>
        <w:rPr>
          <w:color w:val="001190"/>
        </w:rPr>
        <w:t>protected</w:t>
      </w:r>
      <w:r>
        <w:t xml:space="preserve"> FtpService service;</w:t>
      </w:r>
    </w:p>
    <w:p w:rsidR="00791B44" w:rsidRDefault="00791B44" w:rsidP="00726D9F">
      <w:pPr>
        <w:pStyle w:val="code"/>
      </w:pPr>
      <w:r>
        <w:t xml:space="preserve">   </w:t>
      </w:r>
      <w:r>
        <w:rPr>
          <w:color w:val="001190"/>
        </w:rPr>
        <w:t>public</w:t>
      </w:r>
      <w:r>
        <w:t xml:space="preserve"> void transferData(InputStream data) {</w:t>
      </w:r>
    </w:p>
    <w:p w:rsidR="00791B44" w:rsidRDefault="00791B44" w:rsidP="00726D9F">
      <w:pPr>
        <w:pStyle w:val="code"/>
      </w:pPr>
      <w:r>
        <w:t xml:space="preserve">      context.setHeader(ftpConstants.HEADER_CONTENT_TYPE, FtpConstants.BINARY_TYPE);</w:t>
      </w:r>
    </w:p>
    <w:p w:rsidR="00791B44" w:rsidRDefault="00791B44" w:rsidP="00726D9F">
      <w:pPr>
        <w:pStyle w:val="code"/>
        <w:rPr>
          <w:color w:val="808080"/>
        </w:rPr>
      </w:pPr>
      <w:r>
        <w:t xml:space="preserve">      </w:t>
      </w:r>
      <w:r>
        <w:rPr>
          <w:color w:val="808080"/>
        </w:rPr>
        <w:t>// to set ASCII use:  context.setHeader(ftpConstants.HEADER_CONTENT_TYPE, FtpConstants.ASCII_TYPE);</w:t>
      </w:r>
    </w:p>
    <w:p w:rsidR="00791B44" w:rsidRDefault="00791B44" w:rsidP="00726D9F">
      <w:pPr>
        <w:pStyle w:val="code"/>
        <w:rPr>
          <w:color w:val="808080"/>
        </w:rPr>
      </w:pPr>
      <w:r>
        <w:t xml:space="preserve">      </w:t>
      </w:r>
      <w:r>
        <w:rPr>
          <w:color w:val="808080"/>
        </w:rPr>
        <w:t>// send data</w:t>
      </w:r>
    </w:p>
    <w:p w:rsidR="00791B44" w:rsidRDefault="00791B44" w:rsidP="00726D9F">
      <w:pPr>
        <w:pStyle w:val="code"/>
      </w:pPr>
      <w:r>
        <w:t xml:space="preserve">      service.send(data);</w:t>
      </w:r>
    </w:p>
    <w:p w:rsidR="00791B44" w:rsidRDefault="00791B44" w:rsidP="00726D9F">
      <w:pPr>
        <w:pStyle w:val="code"/>
      </w:pPr>
      <w:r>
        <w:t xml:space="preserve">   }</w:t>
      </w:r>
    </w:p>
    <w:p w:rsidR="00791B44" w:rsidRDefault="00791B44" w:rsidP="00726D9F">
      <w:pPr>
        <w:pStyle w:val="code"/>
      </w:pPr>
    </w:p>
    <w:p w:rsidR="00791B44" w:rsidRDefault="00791B44" w:rsidP="00726D9F">
      <w:pPr>
        <w:pStyle w:val="code"/>
      </w:pPr>
      <w:r>
        <w:t>}</w:t>
      </w:r>
    </w:p>
    <w:p w:rsidR="00726D9F" w:rsidRDefault="00726D9F" w:rsidP="00FC2303">
      <w:pPr>
        <w:pStyle w:val="BodyText"/>
      </w:pPr>
    </w:p>
    <w:p w:rsidR="00FC2303" w:rsidRDefault="00791B44" w:rsidP="00FC2303">
      <w:pPr>
        <w:pStyle w:val="BodyText"/>
      </w:pPr>
      <w:r>
        <w:t>Note the header must be set on each invocation.</w:t>
      </w:r>
    </w:p>
    <w:p w:rsidR="00791B44" w:rsidRPr="00FC2303" w:rsidRDefault="00791B44" w:rsidP="00FC2303">
      <w:pPr>
        <w:pStyle w:val="BodyText"/>
        <w:rPr>
          <w:sz w:val="26"/>
          <w:szCs w:val="26"/>
        </w:rPr>
      </w:pPr>
    </w:p>
    <w:p w:rsidR="001F3899" w:rsidRDefault="00791B44" w:rsidP="001F3899">
      <w:pPr>
        <w:pStyle w:val="Heading4"/>
      </w:pPr>
      <w:r>
        <w:t>Sending proprietary FTP commands before a PUT (STOR) operation</w:t>
      </w:r>
    </w:p>
    <w:p w:rsidR="00FC2303" w:rsidRPr="001F3899" w:rsidRDefault="00FC2303" w:rsidP="001F3899"/>
    <w:p w:rsidR="00FC2303" w:rsidRDefault="00791B44" w:rsidP="00FC2303">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791B44" w:rsidRDefault="00791B44" w:rsidP="00FC2303">
      <w:pPr>
        <w:pStyle w:val="BodyTextFirstIndent"/>
      </w:pPr>
    </w:p>
    <w:p w:rsidR="00791B44" w:rsidRDefault="00791B44" w:rsidP="001F3899">
      <w:pPr>
        <w:pStyle w:val="code"/>
      </w:pPr>
      <w:r>
        <w:t>&lt;component name="DataTransferClient"&gt;</w:t>
      </w:r>
    </w:p>
    <w:p w:rsidR="00791B44" w:rsidRDefault="00791B44" w:rsidP="001F3899">
      <w:pPr>
        <w:pStyle w:val="code"/>
      </w:pPr>
      <w:r>
        <w:t xml:space="preserve">    &lt;f3-impl:junit class="org.fabric3.tests.binding.ftp.DataTransferSClient"/&gt;</w:t>
      </w:r>
    </w:p>
    <w:p w:rsidR="00791B44" w:rsidRDefault="00791B44" w:rsidP="001F3899">
      <w:pPr>
        <w:pStyle w:val="code"/>
      </w:pPr>
      <w:r>
        <w:t xml:space="preserve">    &lt;reference name="ftpDataTransferService"&gt;</w:t>
      </w:r>
    </w:p>
    <w:p w:rsidR="00791B44" w:rsidRDefault="00791B44" w:rsidP="001F3899">
      <w:pPr>
        <w:pStyle w:val="code"/>
      </w:pPr>
      <w:r>
        <w:t xml:space="preserve">        &lt;f3-binding:binding.ftp uri="ftp.baz.com:2000" requires="sca:authentication.message" mode="PASSIVE"&gt;</w:t>
      </w:r>
    </w:p>
    <w:p w:rsidR="00791B44" w:rsidRDefault="00791B44" w:rsidP="001F3899">
      <w:pPr>
        <w:pStyle w:val="code"/>
      </w:pPr>
      <w:r>
        <w:t xml:space="preserve">           &lt;commands&gt;</w:t>
      </w:r>
    </w:p>
    <w:p w:rsidR="00791B44" w:rsidRDefault="00791B44" w:rsidP="001F3899">
      <w:pPr>
        <w:pStyle w:val="code"/>
      </w:pPr>
      <w:r>
        <w:t xml:space="preserve">              &lt;command&gt;custom command1&lt;/command&gt;</w:t>
      </w:r>
    </w:p>
    <w:p w:rsidR="00791B44" w:rsidRDefault="00791B44" w:rsidP="001F3899">
      <w:pPr>
        <w:pStyle w:val="code"/>
      </w:pPr>
      <w:r>
        <w:t xml:space="preserve">              &lt;command&gt;custom command2&lt;/command&gt;</w:t>
      </w:r>
    </w:p>
    <w:p w:rsidR="00791B44" w:rsidRDefault="00791B44" w:rsidP="001F3899">
      <w:pPr>
        <w:pStyle w:val="code"/>
      </w:pPr>
      <w:r>
        <w:t xml:space="preserve">           &lt;/commands&gt;</w:t>
      </w:r>
    </w:p>
    <w:p w:rsidR="00791B44" w:rsidRDefault="00791B44" w:rsidP="001F3899">
      <w:pPr>
        <w:pStyle w:val="code"/>
      </w:pPr>
      <w:r>
        <w:t xml:space="preserve">        &lt;/f3-binding:binding.ftp&gt;</w:t>
      </w:r>
    </w:p>
    <w:p w:rsidR="00791B44" w:rsidRDefault="00791B44" w:rsidP="001F3899">
      <w:pPr>
        <w:pStyle w:val="code"/>
      </w:pPr>
      <w:r>
        <w:t xml:space="preserve">    &lt;/reference&gt;</w:t>
      </w:r>
    </w:p>
    <w:p w:rsidR="00791B44" w:rsidRDefault="00791B44" w:rsidP="001F3899">
      <w:pPr>
        <w:pStyle w:val="code"/>
      </w:pPr>
      <w:r>
        <w:t>&lt;/component&gt;</w:t>
      </w:r>
    </w:p>
    <w:p w:rsidR="00702789" w:rsidRDefault="00702789" w:rsidP="00791B44">
      <w:pPr>
        <w:widowControl w:val="0"/>
        <w:autoSpaceDE w:val="0"/>
        <w:autoSpaceDN w:val="0"/>
        <w:adjustRightInd w:val="0"/>
        <w:spacing w:line="340" w:lineRule="atLeast"/>
        <w:rPr>
          <w:rFonts w:cs="Arial"/>
          <w:b/>
          <w:bCs/>
          <w:color w:val="333333"/>
          <w:sz w:val="48"/>
          <w:szCs w:val="48"/>
        </w:rPr>
      </w:pPr>
    </w:p>
    <w:p w:rsidR="00791B44" w:rsidRDefault="00791B44" w:rsidP="00702789">
      <w:pPr>
        <w:pStyle w:val="Heading2"/>
      </w:pPr>
      <w:bookmarkStart w:id="68" w:name="_Toc120934149"/>
      <w:r>
        <w:t>Installing the FTP Profile</w:t>
      </w:r>
      <w:bookmarkEnd w:id="68"/>
    </w:p>
    <w:p w:rsidR="00702789" w:rsidRDefault="00702789" w:rsidP="00791B44">
      <w:pPr>
        <w:widowControl w:val="0"/>
        <w:autoSpaceDE w:val="0"/>
        <w:autoSpaceDN w:val="0"/>
        <w:adjustRightInd w:val="0"/>
        <w:spacing w:line="340" w:lineRule="atLeast"/>
        <w:rPr>
          <w:rFonts w:cs="Arial"/>
          <w:color w:val="666666"/>
          <w:sz w:val="22"/>
          <w:szCs w:val="22"/>
        </w:rPr>
      </w:pPr>
    </w:p>
    <w:p w:rsidR="00791B44" w:rsidRDefault="00791B44" w:rsidP="00702789">
      <w:pPr>
        <w:pStyle w:val="Heading3"/>
      </w:pPr>
      <w:bookmarkStart w:id="69" w:name="_Toc120934150"/>
      <w:r>
        <w:t>Installing the FTP Profile</w:t>
      </w:r>
      <w:bookmarkEnd w:id="69"/>
    </w:p>
    <w:p w:rsidR="007161DD" w:rsidRDefault="007161DD" w:rsidP="007161DD">
      <w:pPr>
        <w:pStyle w:val="BodyTextFirstIndent"/>
      </w:pPr>
    </w:p>
    <w:p w:rsidR="00791B44" w:rsidRDefault="00791B44" w:rsidP="007161DD">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7161DD" w:rsidRDefault="007161DD" w:rsidP="00702789">
      <w:pPr>
        <w:pStyle w:val="Heading3"/>
      </w:pPr>
    </w:p>
    <w:p w:rsidR="00791B44" w:rsidRDefault="00791B44" w:rsidP="00702789">
      <w:pPr>
        <w:pStyle w:val="Heading3"/>
      </w:pPr>
      <w:bookmarkStart w:id="70" w:name="_Toc120934151"/>
      <w:r>
        <w:t>Setting up the FTP Server</w:t>
      </w:r>
      <w:bookmarkEnd w:id="70"/>
    </w:p>
    <w:p w:rsidR="007161DD" w:rsidRDefault="007161DD" w:rsidP="007161DD">
      <w:pPr>
        <w:pStyle w:val="BodyTextFirstIndent"/>
      </w:pPr>
    </w:p>
    <w:p w:rsidR="00791B44" w:rsidRDefault="00791B44" w:rsidP="007161DD">
      <w:pPr>
        <w:pStyle w:val="BodyTextFirstIndent"/>
      </w:pPr>
      <w:r>
        <w:t>The FTP profile installs an embedded FTP server. This server is used to listen for incoming requests and dispatch them to bound services.</w:t>
      </w:r>
    </w:p>
    <w:p w:rsidR="007161DD" w:rsidRDefault="007161DD" w:rsidP="00702789">
      <w:pPr>
        <w:pStyle w:val="Heading4"/>
      </w:pPr>
    </w:p>
    <w:p w:rsidR="0001047E" w:rsidRDefault="00791B44" w:rsidP="0001047E">
      <w:pPr>
        <w:pStyle w:val="Heading4"/>
      </w:pPr>
      <w:r>
        <w:t>FTP Configuration Settings</w:t>
      </w:r>
    </w:p>
    <w:p w:rsidR="007161DD" w:rsidRPr="0001047E" w:rsidRDefault="007161DD" w:rsidP="0001047E"/>
    <w:p w:rsidR="007161DD" w:rsidRDefault="00791B44" w:rsidP="007161DD">
      <w:pPr>
        <w:pStyle w:val="BodyTextFirstIndent"/>
      </w:pPr>
      <w:r>
        <w:t>The FTP server has a number of configuration options:</w:t>
      </w:r>
    </w:p>
    <w:p w:rsidR="00791B44" w:rsidRDefault="00791B44" w:rsidP="007161DD">
      <w:pPr>
        <w:pStyle w:val="BodyTextFirstIndent"/>
      </w:pPr>
    </w:p>
    <w:p w:rsidR="00791B44" w:rsidRDefault="00791B44" w:rsidP="007161DD">
      <w:pPr>
        <w:pStyle w:val="ListBullet"/>
      </w:pPr>
      <w:r>
        <w:rPr>
          <w:b/>
          <w:bCs/>
        </w:rPr>
        <w:t>commandPort</w:t>
      </w:r>
      <w:r>
        <w:t xml:space="preserve"> - The port to accept FTP commands on. The FTP server is set to listen on port 2000 by default.</w:t>
      </w:r>
    </w:p>
    <w:p w:rsidR="00791B44" w:rsidRDefault="00791B44" w:rsidP="007161DD">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791B44" w:rsidRDefault="00791B44" w:rsidP="007161DD">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791B44" w:rsidRDefault="00791B44" w:rsidP="007161DD">
      <w:pPr>
        <w:pStyle w:val="ListBullet"/>
      </w:pPr>
      <w:r>
        <w:rPr>
          <w:b/>
          <w:bCs/>
        </w:rPr>
        <w:t>idleTimeout</w:t>
      </w:r>
      <w:r>
        <w:t xml:space="preserve"> - The timeout in milliseconds to use for socket connections. The default is one minute.</w:t>
      </w:r>
    </w:p>
    <w:p w:rsidR="0001047E" w:rsidRDefault="00791B44" w:rsidP="007161DD">
      <w:pPr>
        <w:pStyle w:val="ListBullet"/>
      </w:pPr>
      <w:r>
        <w:rPr>
          <w:b/>
          <w:bCs/>
        </w:rPr>
        <w:t>users -</w:t>
      </w:r>
      <w:r>
        <w:t> Contains users and password information.</w:t>
      </w:r>
    </w:p>
    <w:p w:rsidR="00791B44" w:rsidRDefault="00791B44" w:rsidP="0001047E">
      <w:pPr>
        <w:pStyle w:val="ListBullet"/>
        <w:numPr>
          <w:ilvl w:val="0"/>
          <w:numId w:val="0"/>
        </w:numPr>
        <w:ind w:left="1080"/>
      </w:pPr>
    </w:p>
    <w:p w:rsidR="00791B44" w:rsidRDefault="00791B44" w:rsidP="0001047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791B44" w:rsidRDefault="00791B44" w:rsidP="0001047E">
      <w:pPr>
        <w:pStyle w:val="code"/>
      </w:pPr>
      <w:r>
        <w:t>&lt;ftp.server&gt;</w:t>
      </w:r>
    </w:p>
    <w:p w:rsidR="00791B44" w:rsidRDefault="00791B44" w:rsidP="0001047E">
      <w:pPr>
        <w:pStyle w:val="code"/>
      </w:pPr>
      <w:r>
        <w:t xml:space="preserve">   &lt;commandPort&gt;2000&lt;/commandPort&gt;</w:t>
      </w:r>
    </w:p>
    <w:p w:rsidR="00791B44" w:rsidRDefault="00791B44" w:rsidP="0001047E">
      <w:pPr>
        <w:pStyle w:val="code"/>
      </w:pPr>
      <w:r>
        <w:t xml:space="preserve">   &lt;minPassivePort&gt;6000&lt;/minPassivePort&gt;</w:t>
      </w:r>
    </w:p>
    <w:p w:rsidR="00791B44" w:rsidRDefault="00791B44" w:rsidP="0001047E">
      <w:pPr>
        <w:pStyle w:val="code"/>
      </w:pPr>
      <w:r>
        <w:t xml:space="preserve">   &lt;maxPassivePort&gt;7000&lt;/maxPassivePort&gt;</w:t>
      </w:r>
    </w:p>
    <w:p w:rsidR="00791B44" w:rsidRDefault="00791B44" w:rsidP="0001047E">
      <w:pPr>
        <w:pStyle w:val="code"/>
      </w:pPr>
      <w:r>
        <w:t xml:space="preserve">      &lt;users&gt;</w:t>
      </w:r>
    </w:p>
    <w:p w:rsidR="00791B44" w:rsidRDefault="00791B44" w:rsidP="0001047E">
      <w:pPr>
        <w:pStyle w:val="code"/>
      </w:pPr>
      <w:r>
        <w:t xml:space="preserve">         &lt;user&gt;password&lt;/user&gt;</w:t>
      </w:r>
    </w:p>
    <w:p w:rsidR="00791B44" w:rsidRDefault="00791B44" w:rsidP="0001047E">
      <w:pPr>
        <w:pStyle w:val="code"/>
      </w:pPr>
      <w:r>
        <w:t xml:space="preserve">      &lt;/users&gt;</w:t>
      </w:r>
    </w:p>
    <w:p w:rsidR="00791B44" w:rsidRDefault="00791B44" w:rsidP="0001047E">
      <w:pPr>
        <w:pStyle w:val="code"/>
      </w:pPr>
      <w:r>
        <w:t>&lt;/ftp.server&gt;</w:t>
      </w:r>
    </w:p>
    <w:p w:rsidR="0001047E" w:rsidRDefault="0001047E" w:rsidP="00791B44">
      <w:pPr>
        <w:widowControl w:val="0"/>
        <w:autoSpaceDE w:val="0"/>
        <w:autoSpaceDN w:val="0"/>
        <w:adjustRightInd w:val="0"/>
        <w:spacing w:line="340" w:lineRule="atLeast"/>
        <w:rPr>
          <w:rFonts w:cs="Arial"/>
        </w:rPr>
      </w:pPr>
    </w:p>
    <w:p w:rsidR="00791B44" w:rsidRDefault="00791B44" w:rsidP="0001047E">
      <w:pPr>
        <w:pStyle w:val="BodyText"/>
        <w:rPr>
          <w:sz w:val="26"/>
          <w:szCs w:val="26"/>
        </w:rPr>
      </w:pPr>
      <w:r>
        <w:t>In addition to the above configuration settings, user accounts (name and password) can be specified as show below:</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1047E">
      <w:pPr>
        <w:pStyle w:val="code"/>
      </w:pPr>
      <w:r>
        <w:t>&lt;component name=</w:t>
      </w:r>
      <w:r>
        <w:rPr>
          <w:color w:val="378D00"/>
        </w:rPr>
        <w:t>"FtpServerComponent"</w:t>
      </w:r>
      <w:r>
        <w:t>&gt;</w:t>
      </w:r>
    </w:p>
    <w:p w:rsidR="00791B44" w:rsidRDefault="0001047E" w:rsidP="0001047E">
      <w:pPr>
        <w:pStyle w:val="code"/>
      </w:pPr>
      <w:r>
        <w:t xml:space="preserve">   </w:t>
      </w:r>
      <w:r w:rsidR="00791B44">
        <w:t>&lt;implementation.composite</w:t>
      </w:r>
      <w:r>
        <w:t xml:space="preserve"> </w:t>
      </w:r>
      <w:r w:rsidR="00791B44">
        <w:t>name=</w:t>
      </w:r>
      <w:r w:rsidR="00791B44">
        <w:rPr>
          <w:color w:val="378D00"/>
        </w:rPr>
        <w:t>"sample:FtpServerExtension"</w:t>
      </w:r>
      <w:r w:rsidR="00791B44">
        <w:t>/&gt; </w:t>
      </w:r>
    </w:p>
    <w:p w:rsidR="00791B44" w:rsidRDefault="00FC5069" w:rsidP="0001047E">
      <w:pPr>
        <w:pStyle w:val="code"/>
      </w:pPr>
      <w:r>
        <w:t>   </w:t>
      </w:r>
      <w:r w:rsidR="00791B44">
        <w:t>&lt;property name=</w:t>
      </w:r>
      <w:r w:rsidR="00791B44">
        <w:rPr>
          <w:color w:val="378D00"/>
        </w:rPr>
        <w:t>"config"</w:t>
      </w:r>
      <w:r w:rsidR="00791B44">
        <w:t>&gt;</w:t>
      </w:r>
    </w:p>
    <w:p w:rsidR="00791B44" w:rsidRDefault="00791B44" w:rsidP="0001047E">
      <w:pPr>
        <w:pStyle w:val="code"/>
      </w:pPr>
      <w:r>
        <w:t>   </w:t>
      </w:r>
      <w:r w:rsidR="00FC5069">
        <w:t xml:space="preserve">   </w:t>
      </w:r>
      <w:r>
        <w:t>&lt;config xmlns=""&gt;</w:t>
      </w:r>
    </w:p>
    <w:p w:rsidR="00791B44" w:rsidRDefault="00791B44" w:rsidP="0001047E">
      <w:pPr>
        <w:pStyle w:val="code"/>
      </w:pPr>
      <w:r>
        <w:t xml:space="preserve">      </w:t>
      </w:r>
      <w:r w:rsidR="00FC5069">
        <w:t xml:space="preserve">   </w:t>
      </w:r>
      <w:r>
        <w:t>&lt;commandPort&gt;2000&lt;/commandPort&gt;</w:t>
      </w:r>
    </w:p>
    <w:p w:rsidR="00791B44" w:rsidRDefault="00791B44" w:rsidP="0001047E">
      <w:pPr>
        <w:pStyle w:val="code"/>
      </w:pPr>
      <w:r>
        <w:t>     </w:t>
      </w:r>
      <w:r w:rsidR="00FC5069">
        <w:t xml:space="preserve">    </w:t>
      </w:r>
      <w:r>
        <w:t>&lt;minPassivePort&gt;6000&lt;/minPassivePort&gt;</w:t>
      </w:r>
    </w:p>
    <w:p w:rsidR="00791B44" w:rsidRDefault="00791B44" w:rsidP="0001047E">
      <w:pPr>
        <w:pStyle w:val="code"/>
      </w:pPr>
      <w:r>
        <w:t xml:space="preserve">      </w:t>
      </w:r>
      <w:r w:rsidR="00FC5069">
        <w:t xml:space="preserve">   </w:t>
      </w:r>
      <w:r>
        <w:t>&lt;maxPassivePort&gt;7000&lt;/maxPassivePort&gt;</w:t>
      </w:r>
    </w:p>
    <w:p w:rsidR="00791B44" w:rsidRDefault="00791B44" w:rsidP="0001047E">
      <w:pPr>
        <w:pStyle w:val="code"/>
      </w:pPr>
      <w:r>
        <w:t>     </w:t>
      </w:r>
      <w:r w:rsidR="00FC5069">
        <w:t xml:space="preserve">    </w:t>
      </w:r>
      <w:r>
        <w:t>&lt;users&gt;&lt;user&gt;password&lt;/user&gt;&lt;/users&gt;</w:t>
      </w:r>
    </w:p>
    <w:p w:rsidR="00791B44" w:rsidRDefault="00791B44" w:rsidP="0001047E">
      <w:pPr>
        <w:pStyle w:val="code"/>
      </w:pPr>
      <w:r>
        <w:t>     </w:t>
      </w:r>
      <w:r w:rsidR="00FC5069">
        <w:t xml:space="preserve"> </w:t>
      </w:r>
      <w:r>
        <w:t>&lt;/config&gt;</w:t>
      </w:r>
    </w:p>
    <w:p w:rsidR="00791B44" w:rsidRDefault="00FC5069" w:rsidP="0001047E">
      <w:pPr>
        <w:pStyle w:val="code"/>
      </w:pPr>
      <w:r>
        <w:t>   </w:t>
      </w:r>
      <w:r w:rsidR="00791B44">
        <w:t>&lt;/property&gt;</w:t>
      </w:r>
    </w:p>
    <w:p w:rsidR="00791B44" w:rsidRDefault="00791B44" w:rsidP="0001047E">
      <w:pPr>
        <w:pStyle w:val="code"/>
      </w:pPr>
      <w:r>
        <w:t>&lt;/component&gt;</w:t>
      </w:r>
    </w:p>
    <w:p w:rsidR="007B4A06" w:rsidRDefault="007B4A06" w:rsidP="00702789">
      <w:pPr>
        <w:pStyle w:val="Heading2"/>
      </w:pPr>
    </w:p>
    <w:p w:rsidR="007B4A06" w:rsidRDefault="00791B44" w:rsidP="00702789">
      <w:pPr>
        <w:pStyle w:val="Heading2"/>
      </w:pPr>
      <w:bookmarkStart w:id="71" w:name="_Toc120934152"/>
      <w:r>
        <w:t>Configuring an Integration Test Environment</w:t>
      </w:r>
      <w:bookmarkEnd w:id="71"/>
    </w:p>
    <w:p w:rsidR="00791B44" w:rsidRPr="007B4A06" w:rsidRDefault="00791B44" w:rsidP="007B4A06"/>
    <w:p w:rsidR="00791B44" w:rsidRDefault="00791B44" w:rsidP="007B4A06">
      <w:pPr>
        <w:pStyle w:val="BodyTextFirstIndent"/>
      </w:pPr>
      <w:r>
        <w:t>For an example of using the FTP binding in an integration test environment, see the Fabric3 test-binding-ftp modules located in the source repository under tests/trunk.</w:t>
      </w:r>
    </w:p>
    <w:p w:rsidR="007B4A06" w:rsidRDefault="007B4A06" w:rsidP="00702789">
      <w:pPr>
        <w:pStyle w:val="Heading2"/>
      </w:pPr>
    </w:p>
    <w:p w:rsidR="007B4A06" w:rsidRDefault="00791B44" w:rsidP="00702789">
      <w:pPr>
        <w:pStyle w:val="Heading2"/>
      </w:pPr>
      <w:bookmarkStart w:id="72" w:name="_Toc120934153"/>
      <w:r>
        <w:t>Supported Commands</w:t>
      </w:r>
      <w:bookmarkEnd w:id="72"/>
    </w:p>
    <w:p w:rsidR="00791B44" w:rsidRPr="007B4A06" w:rsidRDefault="00791B44" w:rsidP="007B4A06"/>
    <w:p w:rsidR="007B4A06" w:rsidRDefault="00791B44" w:rsidP="007B4A06">
      <w:pPr>
        <w:pStyle w:val="BodyTextFirstIndent"/>
      </w:pPr>
      <w:r>
        <w:t>The following commands are supported by the FTP server:</w:t>
      </w:r>
    </w:p>
    <w:p w:rsidR="00791B44" w:rsidRDefault="00791B44" w:rsidP="007B4A06">
      <w:pPr>
        <w:pStyle w:val="BodyTextFirstIndent"/>
      </w:pPr>
    </w:p>
    <w:p w:rsidR="00791B44" w:rsidRDefault="00791B44" w:rsidP="007B4A06">
      <w:pPr>
        <w:pStyle w:val="ListBullet"/>
      </w:pPr>
      <w:r>
        <w:t>USER</w:t>
      </w:r>
    </w:p>
    <w:p w:rsidR="00791B44" w:rsidRDefault="00791B44" w:rsidP="007B4A06">
      <w:pPr>
        <w:pStyle w:val="ListBullet"/>
      </w:pPr>
      <w:r>
        <w:t>PASS</w:t>
      </w:r>
    </w:p>
    <w:p w:rsidR="00791B44" w:rsidRDefault="00791B44" w:rsidP="007B4A06">
      <w:pPr>
        <w:pStyle w:val="ListBullet"/>
      </w:pPr>
      <w:r>
        <w:t>PASV</w:t>
      </w:r>
    </w:p>
    <w:p w:rsidR="00791B44" w:rsidRDefault="00791B44" w:rsidP="007B4A06">
      <w:pPr>
        <w:pStyle w:val="ListBullet"/>
      </w:pPr>
      <w:r>
        <w:t>PASS</w:t>
      </w:r>
    </w:p>
    <w:p w:rsidR="00791B44" w:rsidRDefault="00791B44" w:rsidP="007B4A06">
      <w:pPr>
        <w:pStyle w:val="ListBullet"/>
      </w:pPr>
      <w:r>
        <w:t>STOR</w:t>
      </w:r>
    </w:p>
    <w:p w:rsidR="00791B44" w:rsidRDefault="00791B44" w:rsidP="007B4A06">
      <w:pPr>
        <w:pStyle w:val="ListBullet"/>
      </w:pPr>
      <w:r>
        <w:t>QUIT</w:t>
      </w:r>
    </w:p>
    <w:p w:rsidR="00791B44" w:rsidRDefault="00791B44" w:rsidP="007B4A06">
      <w:pPr>
        <w:pStyle w:val="ListBullet"/>
      </w:pPr>
      <w:r>
        <w:t>SYST</w:t>
      </w:r>
    </w:p>
    <w:p w:rsidR="00791B44" w:rsidRDefault="00791B44" w:rsidP="007B4A06">
      <w:pPr>
        <w:pStyle w:val="ListBullet"/>
      </w:pPr>
      <w:r>
        <w:t>CWD</w:t>
      </w:r>
    </w:p>
    <w:p w:rsidR="00791B44" w:rsidRDefault="00791B44" w:rsidP="007B4A06">
      <w:pPr>
        <w:pStyle w:val="ListBullet"/>
      </w:pPr>
      <w:r>
        <w:t>LIST</w:t>
      </w:r>
    </w:p>
    <w:p w:rsidR="007B4A06" w:rsidRDefault="00791B44" w:rsidP="007B4A06">
      <w:pPr>
        <w:pStyle w:val="ListBullet"/>
      </w:pPr>
      <w:r>
        <w:t>TYPE</w:t>
      </w:r>
    </w:p>
    <w:p w:rsidR="00791B44" w:rsidRDefault="00791B44" w:rsidP="007B4A06">
      <w:pPr>
        <w:pStyle w:val="ListBullet"/>
        <w:numPr>
          <w:ilvl w:val="0"/>
          <w:numId w:val="0"/>
        </w:numPr>
        <w:ind w:left="1080"/>
      </w:pPr>
    </w:p>
    <w:p w:rsidR="007B4A06" w:rsidRDefault="00791B44" w:rsidP="00702789">
      <w:pPr>
        <w:pStyle w:val="Heading4"/>
      </w:pPr>
      <w:r>
        <w:t>Custom commands</w:t>
      </w:r>
    </w:p>
    <w:p w:rsidR="00791B44" w:rsidRPr="007B4A06" w:rsidRDefault="00791B44" w:rsidP="007B4A06"/>
    <w:p w:rsidR="006E1F70" w:rsidRDefault="00791B44" w:rsidP="007B4A06">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rsidR="006E1F70">
        <w:br w:type="page"/>
      </w:r>
    </w:p>
    <w:p w:rsidR="00FF4E5C" w:rsidRPr="006E1F70" w:rsidRDefault="00FF4E5C" w:rsidP="006E1F70"/>
    <w:p w:rsidR="00FF4E5C" w:rsidRDefault="00FF4E5C" w:rsidP="00FF4E5C">
      <w:pPr>
        <w:pStyle w:val="Heading1"/>
      </w:pPr>
      <w:bookmarkStart w:id="73" w:name="_Toc120934154"/>
      <w:r>
        <w:t>Web Components</w:t>
      </w:r>
      <w:bookmarkEnd w:id="73"/>
    </w:p>
    <w:p w:rsidR="001354B7" w:rsidRDefault="001354B7"/>
    <w:p w:rsidR="003811F3" w:rsidRDefault="001354B7" w:rsidP="003811F3">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1354B7" w:rsidRDefault="001354B7" w:rsidP="003811F3">
      <w:pPr>
        <w:pStyle w:val="BodyTextFirstIndent"/>
      </w:pPr>
    </w:p>
    <w:p w:rsidR="003811F3" w:rsidRDefault="001354B7" w:rsidP="00D31628">
      <w:pPr>
        <w:pStyle w:val="Heading2"/>
      </w:pPr>
      <w:bookmarkStart w:id="74" w:name="_Toc120934155"/>
      <w:r>
        <w:t>Implementing Web Components</w:t>
      </w:r>
      <w:bookmarkEnd w:id="74"/>
    </w:p>
    <w:p w:rsidR="001354B7" w:rsidRPr="003811F3" w:rsidRDefault="001354B7" w:rsidP="003811F3"/>
    <w:p w:rsidR="003811F3" w:rsidRDefault="001354B7" w:rsidP="003811F3">
      <w:pPr>
        <w:pStyle w:val="BodyTextFirstIndent"/>
      </w:pPr>
      <w:r>
        <w:t>Web components are essentially web applications (WARs) with additional SCA artifacts that allow Servlets and JSPs to be wired to services in a domain.</w:t>
      </w:r>
    </w:p>
    <w:p w:rsidR="001354B7" w:rsidRDefault="001354B7" w:rsidP="003811F3">
      <w:pPr>
        <w:pStyle w:val="BodyTextFirstIndent"/>
      </w:pPr>
    </w:p>
    <w:p w:rsidR="003811F3" w:rsidRDefault="001354B7" w:rsidP="003811F3">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1354B7" w:rsidRDefault="001354B7" w:rsidP="003811F3">
      <w:pPr>
        <w:pStyle w:val="BodyTextFirstIndent"/>
      </w:pPr>
    </w:p>
    <w:p w:rsidR="001354B7" w:rsidRDefault="001354B7" w:rsidP="00D31628">
      <w:pPr>
        <w:pStyle w:val="code"/>
        <w:rPr>
          <w:color w:val="378D00"/>
        </w:rPr>
      </w:pPr>
      <w:r>
        <w:t>&lt;componentType xmlns=</w:t>
      </w:r>
      <w:r>
        <w:rPr>
          <w:color w:val="378D00"/>
        </w:rPr>
        <w:t>"http:</w:t>
      </w:r>
      <w:r>
        <w:t>//www.osoa.org/xmlns/sca/1.0"</w:t>
      </w:r>
      <w:r>
        <w:rPr>
          <w:color w:val="378D00"/>
        </w:rPr>
        <w:t>&gt;</w:t>
      </w:r>
    </w:p>
    <w:p w:rsidR="001354B7" w:rsidRDefault="001354B7" w:rsidP="00D31628">
      <w:pPr>
        <w:pStyle w:val="code"/>
      </w:pPr>
    </w:p>
    <w:p w:rsidR="001354B7" w:rsidRDefault="001354B7" w:rsidP="00D31628">
      <w:pPr>
        <w:pStyle w:val="code"/>
      </w:pPr>
      <w:r>
        <w:t>    &lt;reference name=</w:t>
      </w:r>
      <w:r>
        <w:rPr>
          <w:color w:val="378D00"/>
        </w:rPr>
        <w:t>"testService"</w:t>
      </w:r>
      <w:r>
        <w:t>&gt;</w:t>
      </w:r>
    </w:p>
    <w:p w:rsidR="001354B7" w:rsidRDefault="001354B7" w:rsidP="00D31628">
      <w:pPr>
        <w:pStyle w:val="code"/>
      </w:pPr>
    </w:p>
    <w:p w:rsidR="001354B7" w:rsidRDefault="001354B7" w:rsidP="00D31628">
      <w:pPr>
        <w:pStyle w:val="code"/>
      </w:pPr>
      <w:r>
        <w:t>        &lt;</w:t>
      </w:r>
      <w:r>
        <w:rPr>
          <w:color w:val="001190"/>
        </w:rPr>
        <w:t>interface</w:t>
      </w:r>
      <w:r>
        <w:t xml:space="preserve">.java </w:t>
      </w:r>
      <w:r>
        <w:rPr>
          <w:color w:val="001190"/>
        </w:rPr>
        <w:t>interface</w:t>
      </w:r>
      <w:r>
        <w:t>=</w:t>
      </w:r>
      <w:r>
        <w:rPr>
          <w:color w:val="378D00"/>
        </w:rPr>
        <w:t>"org.foo.TestService"</w:t>
      </w:r>
      <w:r>
        <w:t>/&gt;</w:t>
      </w:r>
    </w:p>
    <w:p w:rsidR="001354B7" w:rsidRDefault="001354B7" w:rsidP="00D31628">
      <w:pPr>
        <w:pStyle w:val="code"/>
      </w:pPr>
    </w:p>
    <w:p w:rsidR="001354B7" w:rsidRDefault="001354B7" w:rsidP="00D31628">
      <w:pPr>
        <w:pStyle w:val="code"/>
      </w:pPr>
      <w:r>
        <w:t>    &lt;/reference&gt;</w:t>
      </w:r>
    </w:p>
    <w:p w:rsidR="001354B7" w:rsidRDefault="001354B7" w:rsidP="00D31628">
      <w:pPr>
        <w:pStyle w:val="code"/>
      </w:pPr>
    </w:p>
    <w:p w:rsidR="001354B7" w:rsidRDefault="001354B7" w:rsidP="00D31628">
      <w:pPr>
        <w:pStyle w:val="code"/>
      </w:pPr>
      <w:r>
        <w:t>&lt;/componentType&gt;</w:t>
      </w:r>
    </w:p>
    <w:p w:rsidR="003811F3" w:rsidRDefault="003811F3" w:rsidP="003811F3">
      <w:pPr>
        <w:pStyle w:val="BodyText"/>
      </w:pPr>
    </w:p>
    <w:p w:rsidR="001354B7" w:rsidRDefault="001354B7" w:rsidP="003811F3">
      <w:pPr>
        <w:pStyle w:val="BodyText"/>
        <w:rPr>
          <w:sz w:val="26"/>
          <w:szCs w:val="26"/>
        </w:rPr>
      </w:pPr>
      <w:r>
        <w:t>The component type file must be named web.componentType and placed in the WEB-INF directory of the WAR.</w:t>
      </w:r>
    </w:p>
    <w:p w:rsidR="001354B7" w:rsidRDefault="001354B7" w:rsidP="001354B7">
      <w:pPr>
        <w:widowControl w:val="0"/>
        <w:autoSpaceDE w:val="0"/>
        <w:autoSpaceDN w:val="0"/>
        <w:adjustRightInd w:val="0"/>
        <w:spacing w:line="340" w:lineRule="atLeast"/>
        <w:rPr>
          <w:rFonts w:cs="Arial"/>
          <w:sz w:val="26"/>
          <w:szCs w:val="26"/>
        </w:rPr>
      </w:pPr>
    </w:p>
    <w:p w:rsidR="003811F3" w:rsidRDefault="001354B7" w:rsidP="003811F3">
      <w:pPr>
        <w:pStyle w:val="BodyTextFirstIndent"/>
      </w:pPr>
      <w:r>
        <w:t>In addition to the component type file, the WAR must contain a web.compoiste file in its WEB-INF directory. This composite configures the web application as a component. An example is provided below:</w:t>
      </w:r>
    </w:p>
    <w:p w:rsidR="001354B7" w:rsidRDefault="001354B7" w:rsidP="003811F3">
      <w:pPr>
        <w:pStyle w:val="BodyTextFirstIndent"/>
      </w:pPr>
    </w:p>
    <w:p w:rsidR="001354B7" w:rsidRDefault="001354B7" w:rsidP="00D31628">
      <w:pPr>
        <w:pStyle w:val="code"/>
      </w:pPr>
      <w:r>
        <w:t>&lt;composite ...&gt;</w:t>
      </w:r>
    </w:p>
    <w:p w:rsidR="001354B7" w:rsidRDefault="001354B7" w:rsidP="00D31628">
      <w:pPr>
        <w:pStyle w:val="code"/>
      </w:pPr>
    </w:p>
    <w:p w:rsidR="001354B7" w:rsidRDefault="001354B7" w:rsidP="00D31628">
      <w:pPr>
        <w:pStyle w:val="code"/>
      </w:pPr>
      <w:r>
        <w:t>    &lt;component name=</w:t>
      </w:r>
      <w:r>
        <w:rPr>
          <w:color w:val="378D00"/>
        </w:rPr>
        <w:t>"WebComponent"</w:t>
      </w:r>
      <w:r>
        <w:t>&gt;</w:t>
      </w:r>
    </w:p>
    <w:p w:rsidR="001354B7" w:rsidRDefault="001354B7" w:rsidP="00D31628">
      <w:pPr>
        <w:pStyle w:val="code"/>
      </w:pPr>
    </w:p>
    <w:p w:rsidR="001354B7" w:rsidRDefault="001354B7" w:rsidP="00D31628">
      <w:pPr>
        <w:pStyle w:val="code"/>
      </w:pPr>
      <w:r>
        <w:t>        &lt;implementation.web/&gt;</w:t>
      </w:r>
    </w:p>
    <w:p w:rsidR="001354B7" w:rsidRDefault="001354B7" w:rsidP="00D31628">
      <w:pPr>
        <w:pStyle w:val="code"/>
      </w:pPr>
    </w:p>
    <w:p w:rsidR="001354B7" w:rsidRDefault="001354B7" w:rsidP="00D31628">
      <w:pPr>
        <w:pStyle w:val="code"/>
      </w:pPr>
      <w:r>
        <w:t>        &lt;reference name=</w:t>
      </w:r>
      <w:r>
        <w:rPr>
          <w:color w:val="378D00"/>
        </w:rPr>
        <w:t>"testService"</w:t>
      </w:r>
      <w:r>
        <w:t xml:space="preserve"> target=</w:t>
      </w:r>
      <w:r>
        <w:rPr>
          <w:color w:val="378D00"/>
        </w:rPr>
        <w:t>"TestService"</w:t>
      </w:r>
      <w:r>
        <w:t>/&gt;</w:t>
      </w:r>
    </w:p>
    <w:p w:rsidR="001354B7" w:rsidRDefault="001354B7" w:rsidP="00D31628">
      <w:pPr>
        <w:pStyle w:val="code"/>
      </w:pPr>
    </w:p>
    <w:p w:rsidR="001354B7" w:rsidRDefault="001354B7" w:rsidP="00D31628">
      <w:pPr>
        <w:pStyle w:val="code"/>
      </w:pPr>
      <w:r>
        <w:t>    &lt;/component&gt;</w:t>
      </w:r>
    </w:p>
    <w:p w:rsidR="001354B7" w:rsidRDefault="001354B7" w:rsidP="00D31628">
      <w:pPr>
        <w:pStyle w:val="code"/>
      </w:pPr>
    </w:p>
    <w:p w:rsidR="001354B7" w:rsidRDefault="001354B7" w:rsidP="00D31628">
      <w:pPr>
        <w:pStyle w:val="code"/>
      </w:pPr>
    </w:p>
    <w:p w:rsidR="001354B7" w:rsidRDefault="001354B7" w:rsidP="00D31628">
      <w:pPr>
        <w:pStyle w:val="code"/>
      </w:pPr>
      <w:r>
        <w:t>&lt;/composite&gt;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666774" w:rsidRDefault="001354B7" w:rsidP="00666774">
      <w:pPr>
        <w:pStyle w:val="BodyText"/>
      </w:pPr>
      <w:r>
        <w:t>In the example, the testService reference is wired to the TestService (which could be a service deployed previously in the domain).</w:t>
      </w:r>
    </w:p>
    <w:p w:rsidR="001354B7" w:rsidRPr="00666774" w:rsidRDefault="001354B7" w:rsidP="00666774">
      <w:pPr>
        <w:pStyle w:val="BodyText"/>
        <w:rPr>
          <w:sz w:val="26"/>
          <w:szCs w:val="26"/>
        </w:rPr>
      </w:pPr>
    </w:p>
    <w:p w:rsidR="00666774" w:rsidRDefault="001354B7" w:rsidP="00666774">
      <w:pPr>
        <w:pStyle w:val="BodyTextFirstIndent"/>
      </w:pPr>
      <w:r>
        <w:t>It is also possible to configure additional components in the WAR. The following is the same web composite expanded to configure the TestService as a Java-based component:</w:t>
      </w:r>
    </w:p>
    <w:p w:rsidR="001354B7" w:rsidRDefault="001354B7" w:rsidP="00666774">
      <w:pPr>
        <w:pStyle w:val="BodyTextFirstIndent"/>
      </w:pPr>
    </w:p>
    <w:p w:rsidR="001354B7" w:rsidRDefault="001354B7" w:rsidP="00FF3879">
      <w:pPr>
        <w:pStyle w:val="code"/>
      </w:pPr>
      <w:r>
        <w:t>&lt;composite ...&gt;</w:t>
      </w:r>
    </w:p>
    <w:p w:rsidR="001354B7" w:rsidRDefault="001354B7" w:rsidP="00FF3879">
      <w:pPr>
        <w:pStyle w:val="code"/>
      </w:pPr>
      <w:r>
        <w:t>    &lt;component name=</w:t>
      </w:r>
      <w:r>
        <w:rPr>
          <w:color w:val="378D00"/>
        </w:rPr>
        <w:t>"WebComponent"</w:t>
      </w:r>
      <w:r>
        <w:t>&gt;</w:t>
      </w:r>
    </w:p>
    <w:p w:rsidR="001354B7" w:rsidRDefault="001354B7" w:rsidP="00FF3879">
      <w:pPr>
        <w:pStyle w:val="code"/>
      </w:pPr>
      <w:r>
        <w:t>        &lt;implementation.web/&gt;</w:t>
      </w:r>
    </w:p>
    <w:p w:rsidR="001354B7" w:rsidRDefault="001354B7" w:rsidP="00FF3879">
      <w:pPr>
        <w:pStyle w:val="code"/>
      </w:pPr>
      <w:r>
        <w:t>        &lt;reference name=</w:t>
      </w:r>
      <w:r>
        <w:rPr>
          <w:color w:val="378D00"/>
        </w:rPr>
        <w:t>"service"</w:t>
      </w:r>
      <w:r>
        <w:t xml:space="preserve"> target=</w:t>
      </w:r>
      <w:r>
        <w:rPr>
          <w:color w:val="378D00"/>
        </w:rPr>
        <w:t>"TestService"</w:t>
      </w:r>
      <w:r>
        <w:t>/&gt;</w:t>
      </w:r>
    </w:p>
    <w:p w:rsidR="001354B7" w:rsidRDefault="001354B7" w:rsidP="00FF3879">
      <w:pPr>
        <w:pStyle w:val="code"/>
      </w:pPr>
      <w:r>
        <w:t>    &lt;/component&gt;</w:t>
      </w:r>
    </w:p>
    <w:p w:rsidR="001354B7" w:rsidRDefault="001354B7" w:rsidP="00FF3879">
      <w:pPr>
        <w:pStyle w:val="code"/>
      </w:pPr>
      <w:r>
        <w:t>    &lt;component name=</w:t>
      </w:r>
      <w:r>
        <w:rPr>
          <w:color w:val="378D00"/>
        </w:rPr>
        <w:t>"TestService"</w:t>
      </w:r>
      <w:r>
        <w:t>&gt;</w:t>
      </w:r>
    </w:p>
    <w:p w:rsidR="001354B7" w:rsidRDefault="001354B7" w:rsidP="00FF3879">
      <w:pPr>
        <w:pStyle w:val="code"/>
      </w:pPr>
      <w:r>
        <w:t>        &lt;implementation.java class=</w:t>
      </w:r>
      <w:r>
        <w:rPr>
          <w:color w:val="378D00"/>
        </w:rPr>
        <w:t>"org.fabric3.runtime.webapp.smoketest.ContextTest"</w:t>
      </w:r>
      <w:r>
        <w:t>/&gt;</w:t>
      </w:r>
    </w:p>
    <w:p w:rsidR="001354B7" w:rsidRDefault="001354B7" w:rsidP="00FF3879">
      <w:pPr>
        <w:pStyle w:val="code"/>
      </w:pPr>
      <w:r>
        <w:t>    &lt;/component&gt;</w:t>
      </w:r>
    </w:p>
    <w:p w:rsidR="001354B7" w:rsidRDefault="001354B7" w:rsidP="00FF3879">
      <w:pPr>
        <w:pStyle w:val="code"/>
      </w:pPr>
      <w:r>
        <w:t>&lt;/composite&gt;</w:t>
      </w:r>
    </w:p>
    <w:p w:rsidR="00FF3879" w:rsidRDefault="00FF3879" w:rsidP="00FF3879">
      <w:pPr>
        <w:pStyle w:val="Heading2"/>
      </w:pPr>
    </w:p>
    <w:p w:rsidR="00666774" w:rsidRDefault="001354B7" w:rsidP="00FF3879">
      <w:pPr>
        <w:pStyle w:val="Heading2"/>
      </w:pPr>
      <w:bookmarkStart w:id="75" w:name="_Toc120934156"/>
      <w:r>
        <w:t>Accessing Services</w:t>
      </w:r>
      <w:bookmarkEnd w:id="75"/>
    </w:p>
    <w:p w:rsidR="001354B7" w:rsidRPr="00666774" w:rsidRDefault="001354B7" w:rsidP="00666774"/>
    <w:p w:rsidR="00666774" w:rsidRDefault="001354B7" w:rsidP="00666774">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1354B7" w:rsidRDefault="001354B7" w:rsidP="00666774">
      <w:pPr>
        <w:pStyle w:val="BodyTextFirstIndent"/>
      </w:pPr>
    </w:p>
    <w:p w:rsidR="00666774" w:rsidRDefault="001354B7" w:rsidP="00666774">
      <w:pPr>
        <w:pStyle w:val="BodyTextFirstIndent"/>
      </w:pPr>
      <w:r>
        <w:t>Due to threading constrains, stateless services are accessed differently than conversational services. We discuss those differences in the next two sections.</w:t>
      </w:r>
    </w:p>
    <w:p w:rsidR="001354B7" w:rsidRDefault="001354B7" w:rsidP="00666774">
      <w:pPr>
        <w:pStyle w:val="BodyTextFirstIndent"/>
      </w:pPr>
    </w:p>
    <w:p w:rsidR="001354B7" w:rsidRDefault="001354B7" w:rsidP="00FF3879">
      <w:pPr>
        <w:pStyle w:val="Heading3"/>
      </w:pPr>
      <w:bookmarkStart w:id="76" w:name="_Toc120934157"/>
      <w:r>
        <w:t>Accessing Stateless Services</w:t>
      </w:r>
      <w:bookmarkEnd w:id="76"/>
    </w:p>
    <w:p w:rsidR="00674209" w:rsidRDefault="00674209" w:rsidP="00674209">
      <w:pPr>
        <w:pStyle w:val="BodyTextFirstIndent"/>
      </w:pPr>
    </w:p>
    <w:p w:rsidR="00674209" w:rsidRDefault="001354B7" w:rsidP="00674209">
      <w:pPr>
        <w:pStyle w:val="BodyTextFirstIndent"/>
      </w:pPr>
      <w:r>
        <w:t>Stateless services (and services backed by composite-scoped components) can be looked up by their reference name from the Servlet context. The following Servlet looks up the TestService used in the previous examples:</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1354B7" w:rsidRDefault="001354B7" w:rsidP="00FF3879">
      <w:pPr>
        <w:pStyle w:val="code"/>
      </w:pPr>
      <w:r>
        <w:t xml:space="preserve">   </w:t>
      </w:r>
      <w:r>
        <w:rPr>
          <w:color w:val="001190"/>
        </w:rPr>
        <w:t>private</w:t>
      </w:r>
      <w:r>
        <w:t xml:space="preserve"> ServletContext servletContext;   </w:t>
      </w:r>
    </w:p>
    <w:p w:rsidR="001354B7" w:rsidRDefault="001354B7" w:rsidP="00FF3879">
      <w:pPr>
        <w:pStyle w:val="code"/>
      </w:pPr>
    </w:p>
    <w:p w:rsidR="001354B7" w:rsidRDefault="001354B7" w:rsidP="00FF3879">
      <w:pPr>
        <w:pStyle w:val="code"/>
      </w:pPr>
      <w:r>
        <w:t>   </w:t>
      </w:r>
    </w:p>
    <w:p w:rsidR="007007B4" w:rsidRDefault="001354B7" w:rsidP="00FF3879">
      <w:pPr>
        <w:pStyle w:val="code"/>
      </w:pPr>
      <w:r>
        <w:t xml:space="preserve">   </w:t>
      </w:r>
      <w:r>
        <w:rPr>
          <w:color w:val="001190"/>
        </w:rPr>
        <w:t>public</w:t>
      </w:r>
      <w:r>
        <w:t xml:space="preserve"> void init(ServletConfig config) </w:t>
      </w:r>
    </w:p>
    <w:p w:rsidR="001354B7" w:rsidRDefault="007007B4" w:rsidP="00FF3879">
      <w:pPr>
        <w:pStyle w:val="code"/>
      </w:pPr>
      <w:r>
        <w:t xml:space="preserve">       </w:t>
      </w:r>
      <w:r w:rsidR="001354B7">
        <w:rPr>
          <w:color w:val="001190"/>
        </w:rPr>
        <w:t>throws</w:t>
      </w:r>
      <w:r w:rsidR="001354B7">
        <w:t xml:space="preserve"> ServletException {        </w:t>
      </w:r>
    </w:p>
    <w:p w:rsidR="001354B7" w:rsidRDefault="001354B7" w:rsidP="00FF3879">
      <w:pPr>
        <w:pStyle w:val="code"/>
      </w:pPr>
      <w:r>
        <w:t xml:space="preserve">      </w:t>
      </w:r>
      <w:r>
        <w:rPr>
          <w:color w:val="001190"/>
        </w:rPr>
        <w:t>super</w:t>
      </w:r>
      <w:r>
        <w:t>.init(config);        </w:t>
      </w:r>
    </w:p>
    <w:p w:rsidR="001354B7" w:rsidRDefault="001354B7" w:rsidP="00FF3879">
      <w:pPr>
        <w:pStyle w:val="code"/>
      </w:pPr>
      <w:r>
        <w:t xml:space="preserve">      servletContext = config.getServletContext();    </w:t>
      </w:r>
    </w:p>
    <w:p w:rsidR="001354B7" w:rsidRDefault="001354B7" w:rsidP="00FF3879">
      <w:pPr>
        <w:pStyle w:val="code"/>
      </w:pPr>
      <w:r>
        <w:t xml:space="preserve">   }    </w:t>
      </w:r>
    </w:p>
    <w:p w:rsidR="00A536CE" w:rsidRDefault="001354B7" w:rsidP="00FF3879">
      <w:pPr>
        <w:pStyle w:val="code"/>
      </w:pPr>
      <w:r>
        <w:t xml:space="preserve">   </w:t>
      </w:r>
      <w:r>
        <w:rPr>
          <w:color w:val="001190"/>
        </w:rPr>
        <w:t>protected</w:t>
      </w:r>
      <w:r>
        <w:t xml:space="preserve"> void doGet(HttpServletRequest request, </w:t>
      </w:r>
    </w:p>
    <w:p w:rsidR="00A536CE" w:rsidRDefault="00A536CE" w:rsidP="00FF3879">
      <w:pPr>
        <w:pStyle w:val="code"/>
      </w:pPr>
      <w:r>
        <w:t xml:space="preserve">                        </w:t>
      </w:r>
      <w:r w:rsidR="001354B7">
        <w:t>HttpServletResponse response)</w:t>
      </w:r>
    </w:p>
    <w:p w:rsidR="001354B7" w:rsidRDefault="00A536CE" w:rsidP="00FF3879">
      <w:pPr>
        <w:pStyle w:val="code"/>
      </w:pPr>
      <w:r>
        <w:t xml:space="preserve">   </w:t>
      </w:r>
      <w:r w:rsidR="001354B7">
        <w:t xml:space="preserve"> </w:t>
      </w:r>
      <w:r w:rsidR="001354B7">
        <w:rPr>
          <w:color w:val="001190"/>
        </w:rPr>
        <w:t>throws</w:t>
      </w:r>
      <w:r w:rsidR="001354B7">
        <w:t xml:space="preserve"> ServletException, IOException {</w:t>
      </w:r>
    </w:p>
    <w:p w:rsidR="001354B7" w:rsidRDefault="001354B7" w:rsidP="00FF3879">
      <w:pPr>
        <w:pStyle w:val="code"/>
      </w:pPr>
    </w:p>
    <w:p w:rsidR="00A536CE" w:rsidRDefault="001354B7" w:rsidP="00FF3879">
      <w:pPr>
        <w:pStyle w:val="code"/>
      </w:pPr>
      <w:r>
        <w:t xml:space="preserve">      TestService service = </w:t>
      </w:r>
    </w:p>
    <w:p w:rsidR="001354B7" w:rsidRDefault="00A536CE" w:rsidP="00FF3879">
      <w:pPr>
        <w:pStyle w:val="code"/>
      </w:pPr>
      <w:r>
        <w:t xml:space="preserve">        </w:t>
      </w:r>
      <w:r w:rsidR="001354B7">
        <w:t>(TestService) servletContext.getAttribute(testName);</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FF3879">
      <w:pPr>
        <w:pStyle w:val="code"/>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Heading3"/>
      </w:pPr>
      <w:bookmarkStart w:id="77" w:name="_Toc120934158"/>
      <w:r>
        <w:t>Accessing Conversational Services</w:t>
      </w:r>
      <w:bookmarkEnd w:id="77"/>
    </w:p>
    <w:p w:rsidR="00674209" w:rsidRPr="00674209" w:rsidRDefault="00674209" w:rsidP="00674209"/>
    <w:p w:rsidR="00674209" w:rsidRDefault="001354B7" w:rsidP="00674209">
      <w:pPr>
        <w:pStyle w:val="BodyTextFirstIndent"/>
      </w:pPr>
      <w:r>
        <w:t>Conversational services can be looked up using the Servlet's session context. If the previous TestService were conversational, it would be accessed in the following manner:</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AB3A50" w:rsidRDefault="001354B7" w:rsidP="00FF3879">
      <w:pPr>
        <w:pStyle w:val="code"/>
      </w:pPr>
      <w:r>
        <w:t xml:space="preserve">   </w:t>
      </w:r>
      <w:r>
        <w:rPr>
          <w:color w:val="001190"/>
        </w:rPr>
        <w:t>protected</w:t>
      </w:r>
      <w:r>
        <w:t xml:space="preserve"> void doGet(HttpServletRequest request, </w:t>
      </w:r>
    </w:p>
    <w:p w:rsidR="00AB3A50" w:rsidRDefault="00AB3A50" w:rsidP="00FF3879">
      <w:pPr>
        <w:pStyle w:val="code"/>
      </w:pPr>
      <w:r>
        <w:t xml:space="preserve">                        </w:t>
      </w:r>
      <w:r w:rsidR="001354B7">
        <w:t xml:space="preserve">HttpServletResponse response) </w:t>
      </w:r>
    </w:p>
    <w:p w:rsidR="001354B7" w:rsidRDefault="00AB3A50" w:rsidP="00FF3879">
      <w:pPr>
        <w:pStyle w:val="code"/>
      </w:pPr>
      <w:r>
        <w:t xml:space="preserve">          </w:t>
      </w:r>
      <w:r w:rsidR="001354B7">
        <w:rPr>
          <w:color w:val="001190"/>
        </w:rPr>
        <w:t>throws</w:t>
      </w:r>
      <w:r w:rsidR="001354B7">
        <w:t xml:space="preserve"> ServletException, IOException {</w:t>
      </w:r>
    </w:p>
    <w:p w:rsidR="001354B7" w:rsidRDefault="001354B7" w:rsidP="00FF3879">
      <w:pPr>
        <w:pStyle w:val="code"/>
      </w:pPr>
    </w:p>
    <w:p w:rsidR="00AB3A50" w:rsidRDefault="001354B7" w:rsidP="00FF3879">
      <w:pPr>
        <w:pStyle w:val="code"/>
      </w:pPr>
      <w:r>
        <w:t xml:space="preserve">      TestService service = (TestService) </w:t>
      </w:r>
    </w:p>
    <w:p w:rsidR="001354B7" w:rsidRDefault="00AB3A50" w:rsidP="00FF3879">
      <w:pPr>
        <w:pStyle w:val="code"/>
      </w:pPr>
      <w:r>
        <w:t xml:space="preserve">                </w:t>
      </w:r>
      <w:r w:rsidR="001354B7">
        <w:t>request.getSession().getAttribute(</w:t>
      </w:r>
      <w:r w:rsidR="001354B7">
        <w:rPr>
          <w:color w:val="378D00"/>
        </w:rPr>
        <w:t>"testService"</w:t>
      </w:r>
      <w:r w:rsidR="001354B7">
        <w:t>);</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1354B7" w:rsidRDefault="001354B7" w:rsidP="00674209">
      <w:pPr>
        <w:pStyle w:val="BodyTextFirstIndent"/>
      </w:pPr>
    </w:p>
    <w:p w:rsidR="00CC3379" w:rsidRDefault="001354B7" w:rsidP="0027186B">
      <w:pPr>
        <w:pStyle w:val="Heading3"/>
      </w:pPr>
      <w:bookmarkStart w:id="78" w:name="_Toc120934159"/>
      <w:r>
        <w:t>The SCA Tag Library</w:t>
      </w:r>
      <w:bookmarkEnd w:id="78"/>
    </w:p>
    <w:p w:rsidR="001354B7" w:rsidRPr="00CC3379" w:rsidRDefault="001354B7" w:rsidP="00CC3379"/>
    <w:p w:rsidR="00674209" w:rsidRDefault="001354B7" w:rsidP="00674209">
      <w:pPr>
        <w:pStyle w:val="BodyTextFirstIndent"/>
      </w:pPr>
      <w:r>
        <w:t>Fabric3 includes support for the OSOA-defined SCA TagLib. This taglib is separately downloaded from the Fabric3 web site and contains support for adding &lt;reference&gt; and &lt;property&gt; tags in JSPs.</w:t>
      </w:r>
    </w:p>
    <w:p w:rsidR="001354B7" w:rsidRDefault="001354B7" w:rsidP="00674209">
      <w:pPr>
        <w:pStyle w:val="BodyTextFirstIndent"/>
      </w:pPr>
    </w:p>
    <w:p w:rsidR="00674209" w:rsidRDefault="0027186B" w:rsidP="0027186B">
      <w:pPr>
        <w:pStyle w:val="Heading2"/>
      </w:pPr>
      <w:bookmarkStart w:id="79" w:name="_Toc120934160"/>
      <w:r>
        <w:t>Fabric3</w:t>
      </w:r>
      <w:r w:rsidR="001354B7">
        <w:t xml:space="preserve"> Server Features</w:t>
      </w:r>
      <w:bookmarkEnd w:id="79"/>
    </w:p>
    <w:p w:rsidR="001354B7" w:rsidRPr="00674209" w:rsidRDefault="001354B7" w:rsidP="00674209"/>
    <w:p w:rsidR="00674209" w:rsidRDefault="001354B7" w:rsidP="00674209">
      <w:pPr>
        <w:pStyle w:val="BodyTextFirstIndent"/>
      </w:pPr>
      <w:r>
        <w:t>There are several web component features only available when using the Fabric3 Server. These are described here.</w:t>
      </w:r>
    </w:p>
    <w:p w:rsidR="001354B7" w:rsidRDefault="001354B7" w:rsidP="00674209">
      <w:pPr>
        <w:pStyle w:val="BodyTextFirstIndent"/>
      </w:pPr>
    </w:p>
    <w:p w:rsidR="00674209" w:rsidRDefault="001354B7" w:rsidP="000F62A5">
      <w:pPr>
        <w:pStyle w:val="Heading3"/>
      </w:pPr>
      <w:bookmarkStart w:id="80" w:name="_Toc120934161"/>
      <w:r>
        <w:t>Reference injection</w:t>
      </w:r>
      <w:bookmarkEnd w:id="80"/>
    </w:p>
    <w:p w:rsidR="001354B7" w:rsidRPr="00674209" w:rsidRDefault="001354B7" w:rsidP="00674209"/>
    <w:p w:rsidR="00573FBB" w:rsidRDefault="001354B7" w:rsidP="00674209">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1354B7" w:rsidRDefault="001354B7" w:rsidP="00674209">
      <w:pPr>
        <w:pStyle w:val="BodyTextFirstIndent"/>
      </w:pPr>
    </w:p>
    <w:p w:rsidR="001354B7" w:rsidRDefault="001354B7" w:rsidP="000F62A5">
      <w:pPr>
        <w:pStyle w:val="code"/>
      </w:pPr>
      <w:r>
        <w:rPr>
          <w:color w:val="001190"/>
        </w:rPr>
        <w:t>public</w:t>
      </w:r>
      <w:r>
        <w:t xml:space="preserve"> class TestServlet </w:t>
      </w:r>
      <w:r>
        <w:rPr>
          <w:color w:val="001190"/>
        </w:rPr>
        <w:t>extends</w:t>
      </w:r>
      <w:r>
        <w:t xml:space="preserve"> HttpServlet {    </w:t>
      </w:r>
    </w:p>
    <w:p w:rsidR="001354B7" w:rsidRDefault="001354B7" w:rsidP="000F62A5">
      <w:pPr>
        <w:pStyle w:val="code"/>
      </w:pPr>
    </w:p>
    <w:p w:rsidR="001354B7" w:rsidRDefault="001354B7" w:rsidP="000F62A5">
      <w:pPr>
        <w:pStyle w:val="code"/>
      </w:pPr>
      <w:r>
        <w:t xml:space="preserve">   @Reference</w:t>
      </w:r>
    </w:p>
    <w:p w:rsidR="001354B7" w:rsidRDefault="001354B7" w:rsidP="000F62A5">
      <w:pPr>
        <w:pStyle w:val="code"/>
      </w:pPr>
      <w:r>
        <w:t xml:space="preserve">   </w:t>
      </w:r>
      <w:r>
        <w:rPr>
          <w:color w:val="001190"/>
        </w:rPr>
        <w:t>protected</w:t>
      </w:r>
      <w:r>
        <w:t xml:space="preserve"> TestService testService;</w:t>
      </w:r>
    </w:p>
    <w:p w:rsidR="001354B7" w:rsidRDefault="001354B7" w:rsidP="000F62A5">
      <w:pPr>
        <w:pStyle w:val="code"/>
      </w:pPr>
    </w:p>
    <w:p w:rsidR="001354B7" w:rsidRDefault="001354B7" w:rsidP="000F62A5">
      <w:pPr>
        <w:pStyle w:val="code"/>
      </w:pPr>
    </w:p>
    <w:p w:rsidR="005A53D3" w:rsidRDefault="001354B7" w:rsidP="000F62A5">
      <w:pPr>
        <w:pStyle w:val="code"/>
      </w:pPr>
      <w:r>
        <w:t xml:space="preserve">   </w:t>
      </w:r>
      <w:r>
        <w:rPr>
          <w:color w:val="001190"/>
        </w:rPr>
        <w:t>protected</w:t>
      </w:r>
      <w:r>
        <w:t xml:space="preserve"> void doGet(HttpServletRequest request, </w:t>
      </w:r>
    </w:p>
    <w:p w:rsidR="005A53D3" w:rsidRDefault="005A53D3" w:rsidP="000F62A5">
      <w:pPr>
        <w:pStyle w:val="code"/>
      </w:pPr>
      <w:r>
        <w:t xml:space="preserve">                        </w:t>
      </w:r>
      <w:r w:rsidR="001354B7">
        <w:t xml:space="preserve">HttpServletResponse response) </w:t>
      </w:r>
    </w:p>
    <w:p w:rsidR="001354B7" w:rsidRDefault="005A53D3" w:rsidP="000F62A5">
      <w:pPr>
        <w:pStyle w:val="code"/>
      </w:pPr>
      <w:r>
        <w:t xml:space="preserve">                        </w:t>
      </w:r>
      <w:r w:rsidR="001354B7">
        <w:rPr>
          <w:color w:val="001190"/>
        </w:rPr>
        <w:t>throws</w:t>
      </w:r>
      <w:r w:rsidR="001354B7">
        <w:t xml:space="preserve"> ServletException, IOException {</w:t>
      </w:r>
    </w:p>
    <w:p w:rsidR="001354B7" w:rsidRDefault="001354B7" w:rsidP="000F62A5">
      <w:pPr>
        <w:pStyle w:val="code"/>
      </w:pPr>
      <w:r>
        <w:t xml:space="preserve">      service.invoke(..);</w:t>
      </w:r>
    </w:p>
    <w:p w:rsidR="001354B7" w:rsidRDefault="001354B7" w:rsidP="000F62A5">
      <w:pPr>
        <w:pStyle w:val="code"/>
      </w:pPr>
      <w:r>
        <w:t xml:space="preserve">   }</w:t>
      </w:r>
    </w:p>
    <w:p w:rsidR="001354B7" w:rsidRDefault="001354B7" w:rsidP="000F62A5">
      <w:pPr>
        <w:pStyle w:val="code"/>
      </w:pPr>
      <w:r>
        <w:t>}</w:t>
      </w:r>
    </w:p>
    <w:p w:rsidR="001354B7" w:rsidRDefault="001354B7" w:rsidP="000F62A5">
      <w:pPr>
        <w:pStyle w:val="code"/>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851484" w:rsidRDefault="001354B7" w:rsidP="000F62A5">
      <w:pPr>
        <w:pStyle w:val="Heading2"/>
      </w:pPr>
      <w:bookmarkStart w:id="81" w:name="_Toc120934162"/>
      <w:r>
        <w:t>Installing the Web Profile</w:t>
      </w:r>
      <w:bookmarkEnd w:id="81"/>
    </w:p>
    <w:p w:rsidR="001354B7" w:rsidRPr="00851484" w:rsidRDefault="001354B7" w:rsidP="00851484"/>
    <w:p w:rsidR="006F0671" w:rsidRDefault="001354B7" w:rsidP="00851484">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1354B7" w:rsidRDefault="001354B7" w:rsidP="00851484">
      <w:pPr>
        <w:pStyle w:val="BodyTextFirstIndent"/>
      </w:pPr>
    </w:p>
    <w:p w:rsidR="00FF4E5C" w:rsidRDefault="001354B7" w:rsidP="00851484">
      <w:pPr>
        <w:pStyle w:val="BodyTextFirstIndent"/>
        <w:rPr>
          <w:i/>
          <w:color w:val="17365D" w:themeColor="text2" w:themeShade="BF"/>
          <w:sz w:val="72"/>
        </w:rPr>
      </w:pPr>
      <w:r>
        <w:t>To deploy a web component, copy the WAR to the server /deploy directory or install it as a contribution via the command line admin tool.</w:t>
      </w:r>
      <w:r w:rsidR="00FF4E5C">
        <w:br w:type="page"/>
      </w:r>
    </w:p>
    <w:p w:rsidR="00C90222" w:rsidRDefault="00FF4E5C" w:rsidP="00FF4E5C">
      <w:pPr>
        <w:pStyle w:val="Heading1"/>
      </w:pPr>
      <w:bookmarkStart w:id="82" w:name="_Toc120934163"/>
      <w:r>
        <w:t>Timer Components</w:t>
      </w:r>
      <w:bookmarkEnd w:id="82"/>
    </w:p>
    <w:p w:rsidR="00EF18CF" w:rsidRDefault="00EF18CF"/>
    <w:p w:rsidR="009824DE" w:rsidRDefault="00EF18CF" w:rsidP="009824D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EF18CF" w:rsidRDefault="00EF18CF" w:rsidP="009824DE">
      <w:pPr>
        <w:pStyle w:val="BodyTextFirstIndent"/>
      </w:pPr>
    </w:p>
    <w:p w:rsidR="009824DE" w:rsidRDefault="00EF18CF" w:rsidP="009824DE">
      <w:pPr>
        <w:pStyle w:val="Heading2"/>
      </w:pPr>
      <w:bookmarkStart w:id="83" w:name="_Toc120934164"/>
      <w:r>
        <w:t>Implementing a Timer Component</w:t>
      </w:r>
      <w:bookmarkEnd w:id="83"/>
    </w:p>
    <w:p w:rsidR="00EF18CF" w:rsidRPr="009824DE" w:rsidRDefault="00EF18CF" w:rsidP="009824DE"/>
    <w:p w:rsidR="009824DE" w:rsidRDefault="00EF18CF" w:rsidP="009824D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t xml:space="preserve">. When the timer is fired, it's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EF18CF" w:rsidRDefault="00EF18CF" w:rsidP="009824DE">
      <w:pPr>
        <w:pStyle w:val="BodyTextFirstIndent"/>
      </w:pPr>
    </w:p>
    <w:p w:rsidR="00EF18CF" w:rsidRDefault="00EF18CF" w:rsidP="00EF18CF">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EF18CF" w:rsidRDefault="00EF18CF" w:rsidP="00EF18CF">
      <w:pPr>
        <w:pStyle w:val="code"/>
      </w:pPr>
      <w:r>
        <w:t>   @PersistenceContext(name=</w:t>
      </w:r>
      <w:r>
        <w:rPr>
          <w:color w:val="378D00"/>
        </w:rPr>
        <w:t>"notifyEM"</w:t>
      </w:r>
      <w:r>
        <w:t>)</w:t>
      </w:r>
    </w:p>
    <w:p w:rsidR="00EF18CF" w:rsidRDefault="00EF18CF" w:rsidP="00EF18CF">
      <w:pPr>
        <w:pStyle w:val="code"/>
      </w:pPr>
      <w:r>
        <w:t xml:space="preserve">   </w:t>
      </w:r>
      <w:r>
        <w:rPr>
          <w:color w:val="001190"/>
        </w:rPr>
        <w:t>protected</w:t>
      </w:r>
      <w:r>
        <w:t xml:space="preserve"> EntityManager entityManager;</w:t>
      </w:r>
    </w:p>
    <w:p w:rsidR="00EF18CF" w:rsidRDefault="00EF18CF" w:rsidP="00EF18CF">
      <w:pPr>
        <w:pStyle w:val="code"/>
      </w:pPr>
    </w:p>
    <w:p w:rsidR="00EF18CF" w:rsidRDefault="00EF18CF" w:rsidP="00EF18CF">
      <w:pPr>
        <w:pStyle w:val="code"/>
      </w:pPr>
      <w:r>
        <w:t>   @Reference</w:t>
      </w:r>
    </w:p>
    <w:p w:rsidR="00EF18CF" w:rsidRDefault="00EF18CF" w:rsidP="00EF18CF">
      <w:pPr>
        <w:pStyle w:val="code"/>
      </w:pPr>
      <w:r>
        <w:t xml:space="preserve">   </w:t>
      </w:r>
      <w:r>
        <w:rPr>
          <w:color w:val="001190"/>
        </w:rPr>
        <w:t>protected</w:t>
      </w:r>
      <w:r>
        <w:t xml:space="preserve"> NotificationService service;</w:t>
      </w:r>
    </w:p>
    <w:p w:rsidR="00EF18CF" w:rsidRDefault="00EF18CF" w:rsidP="00EF18CF">
      <w:pPr>
        <w:pStyle w:val="code"/>
      </w:pPr>
    </w:p>
    <w:p w:rsidR="00EF18CF" w:rsidRDefault="00EF18CF" w:rsidP="00EF18CF">
      <w:pPr>
        <w:pStyle w:val="code"/>
      </w:pPr>
      <w:r>
        <w:t>    </w:t>
      </w:r>
      <w:r>
        <w:rPr>
          <w:color w:val="001190"/>
        </w:rPr>
        <w:t>public</w:t>
      </w:r>
      <w:r>
        <w:t xml:space="preserve"> void run() {</w:t>
      </w:r>
    </w:p>
    <w:p w:rsidR="00EF18CF" w:rsidRDefault="00EF18CF" w:rsidP="00EF18CF">
      <w:pPr>
        <w:pStyle w:val="code"/>
        <w:rPr>
          <w:color w:val="808080"/>
        </w:rPr>
      </w:pPr>
      <w:r>
        <w:t xml:space="preserve">       </w:t>
      </w:r>
      <w:r>
        <w:tab/>
      </w:r>
      <w:r>
        <w:rPr>
          <w:color w:val="808080"/>
        </w:rPr>
        <w:t>// use the entityManager to retrieve records ...</w:t>
      </w:r>
    </w:p>
    <w:p w:rsidR="00EF18CF" w:rsidRDefault="00EF18CF" w:rsidP="00EF18CF">
      <w:pPr>
        <w:pStyle w:val="code"/>
      </w:pPr>
      <w:r>
        <w:t xml:space="preserve">       </w:t>
      </w:r>
      <w:r>
        <w:tab/>
        <w:t>List&lt;Record&gt; records = (List&lt;Record&gt;) entityManager.createQuery("").getResultList();</w:t>
      </w:r>
    </w:p>
    <w:p w:rsidR="00EF18CF" w:rsidRDefault="00EF18CF" w:rsidP="00EF18CF">
      <w:pPr>
        <w:pStyle w:val="code"/>
        <w:rPr>
          <w:color w:val="808080"/>
        </w:rPr>
      </w:pPr>
      <w:r>
        <w:t>       </w:t>
      </w:r>
      <w:r>
        <w:tab/>
      </w:r>
      <w:r>
        <w:rPr>
          <w:color w:val="808080"/>
        </w:rPr>
        <w:t>// iterate through the records and fire notifications</w:t>
      </w:r>
    </w:p>
    <w:p w:rsidR="00EF18CF" w:rsidRDefault="00EF18CF" w:rsidP="00EF18CF">
      <w:pPr>
        <w:pStyle w:val="code"/>
      </w:pPr>
      <w:r>
        <w:t xml:space="preserve">       </w:t>
      </w:r>
      <w:r>
        <w:tab/>
      </w:r>
      <w:r>
        <w:rPr>
          <w:color w:val="001190"/>
        </w:rPr>
        <w:t>for</w:t>
      </w:r>
      <w:r>
        <w:t xml:space="preserve"> (Records record : records) {          </w:t>
      </w:r>
    </w:p>
    <w:p w:rsidR="00EF18CF" w:rsidRDefault="00EF18CF" w:rsidP="00EF18CF">
      <w:pPr>
        <w:pStyle w:val="code"/>
      </w:pPr>
      <w:r>
        <w:t xml:space="preserve">   </w:t>
      </w:r>
      <w:r>
        <w:tab/>
        <w:t xml:space="preserve">   service.notify;</w:t>
      </w:r>
    </w:p>
    <w:p w:rsidR="00EF18CF" w:rsidRDefault="00EF18CF" w:rsidP="00EF18CF">
      <w:pPr>
        <w:pStyle w:val="code"/>
      </w:pPr>
      <w:r>
        <w:t xml:space="preserve">     </w:t>
      </w:r>
      <w:r>
        <w:tab/>
        <w:t>} </w:t>
      </w:r>
    </w:p>
    <w:p w:rsidR="00EF18CF" w:rsidRDefault="00EF18CF" w:rsidP="00EF18CF">
      <w:pPr>
        <w:pStyle w:val="code"/>
      </w:pPr>
      <w:r>
        <w:t xml:space="preserve">    }</w:t>
      </w:r>
    </w:p>
    <w:p w:rsidR="00EF18CF" w:rsidRDefault="00EF18CF" w:rsidP="00EF18CF">
      <w:pPr>
        <w:pStyle w:val="code"/>
      </w:pPr>
      <w:r>
        <w:t>}</w:t>
      </w:r>
    </w:p>
    <w:p w:rsidR="009824DE" w:rsidRDefault="009824DE" w:rsidP="009824DE">
      <w:pPr>
        <w:pStyle w:val="BodyText"/>
      </w:pPr>
    </w:p>
    <w:p w:rsidR="009824DE" w:rsidRDefault="00EF18CF" w:rsidP="009824DE">
      <w:pPr>
        <w:pStyle w:val="BodyText"/>
      </w:pPr>
      <w:r>
        <w:t>Timer components are configured using the &lt;implementation.timer&gt; element, which is in the urn:fabric3.org:implementation namespace:</w:t>
      </w:r>
    </w:p>
    <w:p w:rsidR="00EF18CF" w:rsidRPr="009824DE" w:rsidRDefault="00EF18CF" w:rsidP="009824DE">
      <w:pPr>
        <w:pStyle w:val="BodyText"/>
        <w:rPr>
          <w:sz w:val="26"/>
          <w:szCs w:val="26"/>
        </w:rPr>
      </w:pPr>
    </w:p>
    <w:p w:rsidR="00EF18CF" w:rsidRDefault="00EF18CF" w:rsidP="00EF18CF">
      <w:pPr>
        <w:pStyle w:val="code"/>
        <w:rPr>
          <w:color w:val="378D00"/>
        </w:rPr>
      </w:pPr>
      <w:r>
        <w:t>&lt;composite xmlns=</w:t>
      </w:r>
      <w:r>
        <w:rPr>
          <w:color w:val="378D00"/>
        </w:rPr>
        <w:t>"http:</w:t>
      </w:r>
      <w:r>
        <w:t>//www.osoa.org/xmlns/sca/1.0"</w:t>
      </w:r>
    </w:p>
    <w:p w:rsidR="00EF18CF" w:rsidRDefault="00EF18CF" w:rsidP="00EF18CF">
      <w:pPr>
        <w:pStyle w:val="code"/>
      </w:pPr>
      <w:r>
        <w:t>           xmlns:f3-impl=</w:t>
      </w:r>
      <w:r>
        <w:rPr>
          <w:color w:val="378D00"/>
        </w:rPr>
        <w:t>"urn:fabric3.org:implementation"</w:t>
      </w:r>
    </w:p>
    <w:p w:rsidR="00EF18CF" w:rsidRDefault="00EF18CF" w:rsidP="00EF18CF">
      <w:pPr>
        <w:pStyle w:val="code"/>
        <w:rPr>
          <w:color w:val="378D00"/>
        </w:rPr>
      </w:pPr>
      <w:r>
        <w:t>           xmlns:sca=</w:t>
      </w:r>
      <w:r>
        <w:rPr>
          <w:color w:val="378D00"/>
        </w:rPr>
        <w:t>"http:</w:t>
      </w:r>
      <w:r>
        <w:t>//www.osoa.org/xmlns/sca/1.0"</w:t>
      </w:r>
    </w:p>
    <w:p w:rsidR="00EF18CF" w:rsidRDefault="00EF18CF" w:rsidP="00EF18CF">
      <w:pPr>
        <w:pStyle w:val="code"/>
      </w:pPr>
      <w:r>
        <w:t>           name=</w:t>
      </w:r>
      <w:r>
        <w:rPr>
          <w:color w:val="378D00"/>
        </w:rPr>
        <w:t>"TimerComposite"</w:t>
      </w:r>
      <w:r>
        <w:t>&gt;</w:t>
      </w:r>
    </w:p>
    <w:p w:rsidR="00EF18CF" w:rsidRDefault="00EF18CF" w:rsidP="00EF18CF">
      <w:pPr>
        <w:pStyle w:val="code"/>
      </w:pPr>
    </w:p>
    <w:p w:rsidR="00EF18CF" w:rsidRDefault="00EF18CF" w:rsidP="00EF18CF">
      <w:pPr>
        <w:pStyle w:val="code"/>
      </w:pPr>
      <w:r>
        <w:t>    &lt;component name=</w:t>
      </w:r>
      <w:r>
        <w:rPr>
          <w:color w:val="378D00"/>
        </w:rPr>
        <w:t>"TimerComponent"</w:t>
      </w:r>
      <w:r>
        <w:t>&gt;</w:t>
      </w:r>
    </w:p>
    <w:p w:rsidR="00EF18CF" w:rsidRDefault="00EF18CF" w:rsidP="00EF18CF">
      <w:pPr>
        <w:pStyle w:val="code"/>
      </w:pPr>
    </w:p>
    <w:p w:rsidR="00EF18CF" w:rsidRDefault="00EF18CF" w:rsidP="00EF18CF">
      <w:pPr>
        <w:pStyle w:val="code"/>
      </w:pPr>
      <w:r>
        <w:t>        &lt;f3-impl:implementation.timer class=</w:t>
      </w:r>
      <w:r>
        <w:rPr>
          <w:color w:val="378D00"/>
        </w:rPr>
        <w:t>"org.foo.timer.TimedComponent"</w:t>
      </w:r>
      <w:r>
        <w:t xml:space="preserve"> repeatInterval=</w:t>
      </w:r>
      <w:r>
        <w:rPr>
          <w:color w:val="378D00"/>
        </w:rPr>
        <w:t>"10"</w:t>
      </w:r>
      <w:r>
        <w:t>/&gt;</w:t>
      </w:r>
    </w:p>
    <w:p w:rsidR="00EF18CF" w:rsidRDefault="00EF18CF" w:rsidP="00EF18CF">
      <w:pPr>
        <w:pStyle w:val="code"/>
      </w:pPr>
    </w:p>
    <w:p w:rsidR="00EF18CF" w:rsidRDefault="00EF18CF" w:rsidP="00EF18CF">
      <w:pPr>
        <w:pStyle w:val="code"/>
      </w:pPr>
      <w:r>
        <w:t>        &lt;reference name=</w:t>
      </w:r>
      <w:r>
        <w:rPr>
          <w:color w:val="378D00"/>
        </w:rPr>
        <w:t>"service"</w:t>
      </w:r>
      <w:r>
        <w:t xml:space="preserve"> target=</w:t>
      </w:r>
      <w:r>
        <w:rPr>
          <w:color w:val="378D00"/>
        </w:rPr>
        <w:t>"NotificationService"</w:t>
      </w:r>
      <w:r>
        <w:t>/&gt;</w:t>
      </w:r>
    </w:p>
    <w:p w:rsidR="00EF18CF" w:rsidRDefault="00EF18CF" w:rsidP="00EF18CF">
      <w:pPr>
        <w:pStyle w:val="code"/>
      </w:pPr>
      <w:r>
        <w:t>    &lt;/component&gt;</w:t>
      </w:r>
    </w:p>
    <w:p w:rsidR="00EF18CF" w:rsidRDefault="00EF18CF" w:rsidP="00EF18CF">
      <w:pPr>
        <w:pStyle w:val="code"/>
      </w:pPr>
      <w:r>
        <w:t>&lt;/composite&gt;</w:t>
      </w:r>
    </w:p>
    <w:p w:rsidR="00EF18CF" w:rsidRDefault="00EF18CF" w:rsidP="00EF18CF">
      <w:pPr>
        <w:pStyle w:val="Heading2"/>
      </w:pPr>
    </w:p>
    <w:p w:rsidR="009824DE" w:rsidRDefault="00EF18CF" w:rsidP="00EF18CF">
      <w:pPr>
        <w:pStyle w:val="Heading2"/>
      </w:pPr>
      <w:bookmarkStart w:id="84" w:name="_Toc120934165"/>
      <w:r>
        <w:t>Configuring Trigger Events</w:t>
      </w:r>
      <w:bookmarkEnd w:id="84"/>
    </w:p>
    <w:p w:rsidR="00EF18CF" w:rsidRPr="009824DE" w:rsidRDefault="00EF18CF" w:rsidP="009824DE"/>
    <w:p w:rsidR="009824DE" w:rsidRDefault="00EF18CF" w:rsidP="009824DE">
      <w:pPr>
        <w:pStyle w:val="BodyTextFirstIndent"/>
      </w:pPr>
      <w:r>
        <w:t>Timer components can be configured to trigger in the following ways.</w:t>
      </w:r>
    </w:p>
    <w:p w:rsidR="00EF18CF" w:rsidRDefault="00EF18CF" w:rsidP="009824DE">
      <w:pPr>
        <w:pStyle w:val="BodyTextFirstIndent"/>
      </w:pPr>
    </w:p>
    <w:p w:rsidR="009824DE" w:rsidRDefault="00EF18CF" w:rsidP="00EF18CF">
      <w:pPr>
        <w:pStyle w:val="Heading3"/>
      </w:pPr>
      <w:bookmarkStart w:id="85" w:name="_Toc120934166"/>
      <w:r>
        <w:t>Fixed rate</w:t>
      </w:r>
      <w:bookmarkEnd w:id="85"/>
    </w:p>
    <w:p w:rsidR="00EF18CF" w:rsidRPr="009824DE" w:rsidRDefault="00EF18CF" w:rsidP="009824DE"/>
    <w:p w:rsidR="009824DE" w:rsidRDefault="00EF18CF" w:rsidP="009824DE">
      <w:pPr>
        <w:pStyle w:val="BodyTextFirstIndent"/>
      </w:pPr>
      <w:r>
        <w:t>Fixed rate fires a timer at the specified rate in milliseconds. A best effort will be made to maintain the rate over time. For example, the following timer will fire on average every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fixedRate=</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9824DE" w:rsidRDefault="00EF18CF" w:rsidP="00EF18CF">
      <w:pPr>
        <w:pStyle w:val="Heading3"/>
      </w:pPr>
      <w:bookmarkStart w:id="86" w:name="_Toc120934167"/>
      <w:r>
        <w:t>Repeat interval</w:t>
      </w:r>
      <w:bookmarkEnd w:id="86"/>
    </w:p>
    <w:p w:rsidR="00EF18CF" w:rsidRPr="009824DE" w:rsidRDefault="00EF18CF" w:rsidP="009824DE"/>
    <w:p w:rsidR="009824DE" w:rsidRDefault="00EF18CF" w:rsidP="009824DE">
      <w:pPr>
        <w:pStyle w:val="BodyTextFirstIndent"/>
      </w:pPr>
      <w:r>
        <w:t>Repeat interval fires a timer according to the specified interval in milliseconds. For example, the following configures a timer to be triggered in intervals of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repeatInterval=</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ED6CB3" w:rsidRDefault="00EF18CF" w:rsidP="00EF18CF">
      <w:pPr>
        <w:pStyle w:val="Heading3"/>
      </w:pPr>
      <w:bookmarkStart w:id="87" w:name="_Toc120934168"/>
      <w:r>
        <w:t>Cron expression</w:t>
      </w:r>
      <w:bookmarkEnd w:id="87"/>
    </w:p>
    <w:p w:rsidR="00EF18CF" w:rsidRPr="00ED6CB3" w:rsidRDefault="00EF18CF" w:rsidP="00ED6CB3"/>
    <w:p w:rsidR="00ED6CB3" w:rsidRDefault="00EF18CF" w:rsidP="00ED6CB3">
      <w:pPr>
        <w:pStyle w:val="BodyTextFirstIndent"/>
      </w:pPr>
      <w:r>
        <w:t>Timer components can be configured to fire according to a cron expression. The following demonstrates using a cron-based trigger:</w:t>
      </w:r>
    </w:p>
    <w:p w:rsidR="00EF18CF" w:rsidRDefault="00EF18CF" w:rsidP="00ED6CB3">
      <w:pPr>
        <w:pStyle w:val="BodyTextFirstIndent"/>
      </w:pPr>
    </w:p>
    <w:p w:rsidR="00EF18CF" w:rsidRDefault="00EF18CF" w:rsidP="00EF18CF">
      <w:pPr>
        <w:pStyle w:val="code"/>
      </w:pPr>
      <w:r>
        <w:t>&lt;f3-impl:implementation.timer class=</w:t>
      </w:r>
      <w:r>
        <w:rPr>
          <w:color w:val="378D00"/>
        </w:rPr>
        <w:t>"org.foo.timer.TimedComponent"</w:t>
      </w:r>
      <w:r>
        <w:t> cronExpression=</w:t>
      </w:r>
      <w:r>
        <w:rPr>
          <w:color w:val="378D00"/>
        </w:rPr>
        <w:t>"10000"</w:t>
      </w:r>
      <w:r>
        <w:t>/&gt;</w:t>
      </w:r>
    </w:p>
    <w:p w:rsidR="00EF18CF" w:rsidRDefault="00EF18CF" w:rsidP="00EF18CF">
      <w:pPr>
        <w:pStyle w:val="Heading3"/>
      </w:pPr>
    </w:p>
    <w:p w:rsidR="00ED6CB3" w:rsidRDefault="00EF18CF" w:rsidP="00EF18CF">
      <w:pPr>
        <w:pStyle w:val="Heading3"/>
      </w:pPr>
      <w:bookmarkStart w:id="88" w:name="_Toc120934169"/>
      <w:r>
        <w:t>Fire Once</w:t>
      </w:r>
      <w:bookmarkEnd w:id="88"/>
    </w:p>
    <w:p w:rsidR="00EF18CF" w:rsidRPr="00ED6CB3" w:rsidRDefault="00EF18CF" w:rsidP="00ED6CB3"/>
    <w:p w:rsidR="00ED6CB3" w:rsidRDefault="00EF18CF" w:rsidP="00ED6CB3">
      <w:pPr>
        <w:pStyle w:val="BodyTextFirstIndent"/>
      </w:pPr>
      <w:r>
        <w:t>Fire once triggers the timer once at the specified time in milliseconds. This method of configuring a timer is likely to have limited use. The following shows how to configure a timer to fire once:</w:t>
      </w:r>
    </w:p>
    <w:p w:rsidR="00EF18CF" w:rsidRDefault="00EF18CF" w:rsidP="00ED6CB3">
      <w:pPr>
        <w:pStyle w:val="BodyTextFirstIndent"/>
      </w:pPr>
    </w:p>
    <w:p w:rsidR="00EF18CF" w:rsidRPr="00ED6CB3" w:rsidRDefault="00EF18CF" w:rsidP="00ED6CB3">
      <w:pPr>
        <w:pStyle w:val="code"/>
      </w:pPr>
      <w:r>
        <w:t>&lt;f3-impl:implementation.timer class=</w:t>
      </w:r>
      <w:r>
        <w:rPr>
          <w:color w:val="378D00"/>
        </w:rPr>
        <w:t>"org.foo.timer.TimedComponent"</w:t>
      </w:r>
      <w:r>
        <w:t xml:space="preserve"> fireOnce=</w:t>
      </w:r>
      <w:r>
        <w:rPr>
          <w:color w:val="378D00"/>
        </w:rPr>
        <w:t>"...."</w:t>
      </w:r>
      <w:r>
        <w:t>/&gt;</w:t>
      </w:r>
    </w:p>
    <w:p w:rsidR="00ED6CB3" w:rsidRDefault="00ED6CB3" w:rsidP="00EF18CF">
      <w:pPr>
        <w:pStyle w:val="Heading2"/>
      </w:pPr>
    </w:p>
    <w:p w:rsidR="00ED6CB3" w:rsidRDefault="00EF18CF" w:rsidP="00EF18CF">
      <w:pPr>
        <w:pStyle w:val="Heading2"/>
      </w:pPr>
      <w:bookmarkStart w:id="89" w:name="_Toc120934170"/>
      <w:r>
        <w:t>Configuring Policy</w:t>
      </w:r>
      <w:bookmarkEnd w:id="89"/>
    </w:p>
    <w:p w:rsidR="00EF18CF" w:rsidRPr="00ED6CB3" w:rsidRDefault="00EF18CF" w:rsidP="00ED6CB3"/>
    <w:p w:rsidR="00ED6CB3" w:rsidRDefault="00EF18CF" w:rsidP="00ED6CB3">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 @requires attribute:</w:t>
      </w:r>
    </w:p>
    <w:p w:rsidR="00EF18CF" w:rsidRDefault="00EF18CF" w:rsidP="00ED6CB3">
      <w:pPr>
        <w:pStyle w:val="BodyTextFirstIndent"/>
      </w:pPr>
    </w:p>
    <w:p w:rsidR="00EF18CF" w:rsidRDefault="00EF18CF" w:rsidP="00015279">
      <w:pPr>
        <w:pStyle w:val="code"/>
      </w:pPr>
      <w:r>
        <w:t>   &lt;component name=</w:t>
      </w:r>
      <w:r>
        <w:rPr>
          <w:color w:val="378D00"/>
        </w:rPr>
        <w:t>"TimerComponent"</w:t>
      </w:r>
      <w:r>
        <w:t>&gt;</w:t>
      </w:r>
    </w:p>
    <w:p w:rsidR="00EF18CF" w:rsidRDefault="00EF18CF" w:rsidP="00015279">
      <w:pPr>
        <w:pStyle w:val="code"/>
      </w:pPr>
    </w:p>
    <w:p w:rsidR="00EF18CF" w:rsidRDefault="00EF18CF" w:rsidP="00015279">
      <w:pPr>
        <w:pStyle w:val="code"/>
      </w:pPr>
      <w:r>
        <w:t>        &lt;f3-impl:implementation.timer class=</w:t>
      </w:r>
      <w:r>
        <w:rPr>
          <w:color w:val="378D00"/>
        </w:rPr>
        <w:t>"org.foo.timer.TimedComponent"</w:t>
      </w:r>
      <w:r>
        <w:t xml:space="preserve"> requires=</w:t>
      </w:r>
      <w:r>
        <w:rPr>
          <w:color w:val="378D00"/>
        </w:rPr>
        <w:t>"sca:managedTransaction"</w:t>
      </w:r>
      <w:r>
        <w:t xml:space="preserve"> repeatInterval=</w:t>
      </w:r>
      <w:r>
        <w:rPr>
          <w:color w:val="378D00"/>
        </w:rPr>
        <w:t>"10"</w:t>
      </w:r>
      <w:r>
        <w:t>/&gt;</w:t>
      </w:r>
    </w:p>
    <w:p w:rsidR="00EF18CF" w:rsidRDefault="00EF18CF" w:rsidP="00015279">
      <w:pPr>
        <w:pStyle w:val="code"/>
      </w:pPr>
    </w:p>
    <w:p w:rsidR="00EF18CF" w:rsidRDefault="00EF18CF" w:rsidP="00015279">
      <w:pPr>
        <w:pStyle w:val="code"/>
      </w:pPr>
      <w:r>
        <w:t>        &lt;reference name=</w:t>
      </w:r>
      <w:r>
        <w:rPr>
          <w:color w:val="378D00"/>
        </w:rPr>
        <w:t>"service"</w:t>
      </w:r>
      <w:r>
        <w:t xml:space="preserve"> target=</w:t>
      </w:r>
      <w:r>
        <w:rPr>
          <w:color w:val="378D00"/>
        </w:rPr>
        <w:t>"NotificationService"</w:t>
      </w:r>
      <w:r>
        <w:t>/&gt;</w:t>
      </w:r>
    </w:p>
    <w:p w:rsidR="00EF18CF" w:rsidRDefault="00EF18CF" w:rsidP="00015279">
      <w:pPr>
        <w:pStyle w:val="code"/>
      </w:pPr>
      <w:r>
        <w:t>    &lt;/component&gt;</w:t>
      </w:r>
    </w:p>
    <w:p w:rsidR="007E10C6" w:rsidRDefault="007E10C6" w:rsidP="007E10C6">
      <w:pPr>
        <w:pStyle w:val="BodyText"/>
      </w:pPr>
    </w:p>
    <w:p w:rsidR="00EF18CF" w:rsidRDefault="00EF18CF" w:rsidP="007E10C6">
      <w:pPr>
        <w:pStyle w:val="BodyText"/>
        <w:rPr>
          <w:sz w:val="26"/>
          <w:szCs w:val="26"/>
        </w:rPr>
      </w:pPr>
      <w:r>
        <w:t>When the timer run method finishes executing, the transaction will be commited or rolled back.</w:t>
      </w:r>
    </w:p>
    <w:p w:rsidR="00EF18CF" w:rsidRDefault="00EF18CF" w:rsidP="00EF18CF">
      <w:pPr>
        <w:widowControl w:val="0"/>
        <w:autoSpaceDE w:val="0"/>
        <w:autoSpaceDN w:val="0"/>
        <w:adjustRightInd w:val="0"/>
        <w:spacing w:line="340" w:lineRule="atLeast"/>
        <w:rPr>
          <w:rFonts w:cs="Arial"/>
          <w:sz w:val="26"/>
          <w:szCs w:val="26"/>
        </w:rPr>
      </w:pPr>
    </w:p>
    <w:p w:rsidR="007E10C6" w:rsidRDefault="00EF18CF" w:rsidP="00015279">
      <w:pPr>
        <w:pStyle w:val="Heading2"/>
      </w:pPr>
      <w:bookmarkStart w:id="90" w:name="_Toc120934171"/>
      <w:r>
        <w:t>Clustering</w:t>
      </w:r>
      <w:bookmarkEnd w:id="90"/>
    </w:p>
    <w:p w:rsidR="00EF18CF" w:rsidRPr="007E10C6" w:rsidRDefault="00EF18CF" w:rsidP="007E10C6"/>
    <w:p w:rsidR="000B3ADD" w:rsidRDefault="00EF18CF" w:rsidP="007E10C6">
      <w:pPr>
        <w:pStyle w:val="BodyTextFirstIndent"/>
        <w:rPr>
          <w:i/>
          <w:color w:val="17365D" w:themeColor="text2" w:themeShade="BF"/>
          <w:sz w:val="56"/>
        </w:rPr>
      </w:pPr>
      <w:r>
        <w:t>Note clustered timer components are not currently supported.</w:t>
      </w:r>
      <w:r w:rsidR="000B3ADD">
        <w:br w:type="page"/>
      </w:r>
    </w:p>
    <w:p w:rsidR="000B3ADD" w:rsidRDefault="00A601B9" w:rsidP="000B3ADD">
      <w:pPr>
        <w:pStyle w:val="Heading1"/>
      </w:pPr>
      <w:bookmarkStart w:id="91" w:name="_Toc120934172"/>
      <w:r>
        <w:t>Running</w:t>
      </w:r>
      <w:r w:rsidR="000B3ADD">
        <w:t xml:space="preserve"> the Fabric3 Server</w:t>
      </w:r>
      <w:bookmarkEnd w:id="91"/>
    </w:p>
    <w:p w:rsidR="009805B7" w:rsidRDefault="009805B7"/>
    <w:p w:rsidR="009805B7" w:rsidRDefault="009805B7"/>
    <w:p w:rsidR="006958F1" w:rsidRDefault="00334369" w:rsidP="006958F1">
      <w:pPr>
        <w:pStyle w:val="BodyTextFirstIndent"/>
      </w:pPr>
      <w:r>
        <w:t>The Fabric3 Server is a modular</w:t>
      </w:r>
      <w:r w:rsidR="005C57F7">
        <w:t xml:space="preserve"> runtime that can be deployed in single-VM mode or as part of a distributed domain potentially spread across multiple physical machines</w:t>
      </w:r>
      <w:r>
        <w:t xml:space="preserve">. This chapter covers basic operation of the </w:t>
      </w:r>
      <w:r w:rsidR="005C57F7">
        <w:t>s</w:t>
      </w:r>
      <w:r>
        <w:t>erver.</w:t>
      </w:r>
    </w:p>
    <w:p w:rsidR="00334369" w:rsidRDefault="00334369" w:rsidP="006958F1">
      <w:pPr>
        <w:pStyle w:val="BodyTextFirstIndent"/>
      </w:pPr>
    </w:p>
    <w:p w:rsidR="006958F1" w:rsidRDefault="00334369" w:rsidP="00C17C43">
      <w:pPr>
        <w:pStyle w:val="Heading2"/>
      </w:pPr>
      <w:bookmarkStart w:id="92" w:name="_Toc120934173"/>
      <w:r>
        <w:t>Installation</w:t>
      </w:r>
      <w:bookmarkEnd w:id="92"/>
    </w:p>
    <w:p w:rsidR="00334369" w:rsidRPr="006958F1" w:rsidRDefault="00334369" w:rsidP="006958F1"/>
    <w:p w:rsidR="006958F1" w:rsidRDefault="00334369" w:rsidP="006958F1">
      <w:pPr>
        <w:pStyle w:val="BodyTextFirstIndent"/>
      </w:pPr>
      <w:r>
        <w:t xml:space="preserve">The Standalone Server requires JRE 5.0 or later. To install the server, download the distribution from </w:t>
      </w:r>
      <w:hyperlink r:id="rId37" w:history="1">
        <w:r>
          <w:rPr>
            <w:color w:val="0E3465"/>
            <w:u w:val="single" w:color="0E3465"/>
          </w:rPr>
          <w:t>http://www.fabric3.org</w:t>
        </w:r>
      </w:hyperlink>
      <w:r>
        <w:t>, unzip its contents in a directory, and execute the following command from the /bin directory:</w:t>
      </w:r>
    </w:p>
    <w:p w:rsidR="00334369" w:rsidRDefault="00334369" w:rsidP="006958F1">
      <w:pPr>
        <w:pStyle w:val="BodyTextFirstIndent"/>
      </w:pPr>
    </w:p>
    <w:p w:rsidR="00334369" w:rsidRDefault="00334369" w:rsidP="00C17C43">
      <w:pPr>
        <w:pStyle w:val="code"/>
      </w:pPr>
      <w:r>
        <w:t>$ java -jar server.jar</w:t>
      </w:r>
    </w:p>
    <w:p w:rsidR="00334369" w:rsidRDefault="00334369" w:rsidP="00C17C43">
      <w:pPr>
        <w:pStyle w:val="code"/>
      </w:pPr>
      <w:r>
        <w:t>\[INFO\|main|2008.09.14|10:22:05] Jetty extension started</w:t>
      </w:r>
    </w:p>
    <w:p w:rsidR="00334369" w:rsidRDefault="00334369" w:rsidP="00C17C43">
      <w:pPr>
        <w:pStyle w:val="code"/>
      </w:pPr>
      <w:r>
        <w:t>\[INFO\|main|2008.09.14|10:22:05] HTTP listener started on port 8181</w:t>
      </w:r>
    </w:p>
    <w:p w:rsidR="00C17C43" w:rsidRDefault="00334369" w:rsidP="00C17C43">
      <w:pPr>
        <w:pStyle w:val="code"/>
        <w:rPr>
          <w:rFonts w:cs="Arial"/>
          <w:sz w:val="26"/>
          <w:szCs w:val="26"/>
        </w:rPr>
      </w:pPr>
      <w:r>
        <w:t xml:space="preserve">\[INFO\|main|2008.09.14|10:22:05] </w:t>
      </w:r>
      <w:r w:rsidR="00C17C43" w:rsidRPr="00C17C43">
        <w:t>Fabric3 ready [Mode:</w:t>
      </w:r>
      <w:r w:rsidR="00C17C43">
        <w:t>VM</w:t>
      </w:r>
      <w:r w:rsidR="00033767">
        <w:t xml:space="preserve">, </w:t>
      </w:r>
      <w:r w:rsidR="00B40D3C">
        <w:t>JMX port:11</w:t>
      </w:r>
      <w:r w:rsidR="00033767">
        <w:t>99</w:t>
      </w:r>
      <w:r w:rsidR="00C17C43" w:rsidRPr="00C17C43">
        <w:t>]</w:t>
      </w:r>
      <w:r>
        <w:rPr>
          <w:rFonts w:cs="Arial"/>
          <w:sz w:val="26"/>
          <w:szCs w:val="26"/>
        </w:rPr>
        <w:t> </w:t>
      </w:r>
    </w:p>
    <w:p w:rsidR="00C17C43" w:rsidRDefault="00C17C43" w:rsidP="00C17C43">
      <w:pPr>
        <w:widowControl w:val="0"/>
        <w:autoSpaceDE w:val="0"/>
        <w:autoSpaceDN w:val="0"/>
        <w:adjustRightInd w:val="0"/>
        <w:spacing w:line="280" w:lineRule="atLeast"/>
        <w:rPr>
          <w:rFonts w:cs="Arial"/>
          <w:sz w:val="26"/>
          <w:szCs w:val="26"/>
        </w:rPr>
      </w:pPr>
    </w:p>
    <w:p w:rsidR="00443C65" w:rsidRDefault="00334369" w:rsidP="006958F1">
      <w:pPr>
        <w:pStyle w:val="BodyText"/>
      </w:pPr>
      <w:r>
        <w:t>The "Fabric3 ready" message indicates the server has booted and is ready to receive requests.</w:t>
      </w:r>
    </w:p>
    <w:p w:rsidR="00334369" w:rsidRDefault="00334369" w:rsidP="00C17C43">
      <w:pPr>
        <w:widowControl w:val="0"/>
        <w:autoSpaceDE w:val="0"/>
        <w:autoSpaceDN w:val="0"/>
        <w:adjustRightInd w:val="0"/>
        <w:spacing w:line="280" w:lineRule="atLeast"/>
        <w:rPr>
          <w:rFonts w:cs="Arial"/>
          <w:sz w:val="26"/>
          <w:szCs w:val="26"/>
        </w:rPr>
      </w:pPr>
    </w:p>
    <w:p w:rsidR="00334369" w:rsidRDefault="00334369" w:rsidP="00443C65">
      <w:pPr>
        <w:pStyle w:val="Heading2"/>
      </w:pPr>
      <w:bookmarkStart w:id="93" w:name="_Toc120934174"/>
      <w:r>
        <w:t>Extensions and Profiles</w:t>
      </w:r>
      <w:bookmarkEnd w:id="93"/>
    </w:p>
    <w:p w:rsidR="006958F1" w:rsidRDefault="006958F1" w:rsidP="006958F1">
      <w:pPr>
        <w:pStyle w:val="BodyTextFirstIndent"/>
      </w:pPr>
    </w:p>
    <w:p w:rsidR="006958F1" w:rsidRDefault="004F6F5A" w:rsidP="006958F1">
      <w:pPr>
        <w:pStyle w:val="BodyTextFirstIndent"/>
      </w:pPr>
      <w:r>
        <w:t>The Standalone Server</w:t>
      </w:r>
      <w:r w:rsidR="00334369">
        <w:t xml:space="preserve"> can be extended to add support for different remote communications protocols (bindings), programming languages, and enterprise services such as security and transactions. These features are added through extensions and profiles. The latter are groups of related extensions such as the Web Profile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34369" w:rsidRDefault="00334369" w:rsidP="006958F1">
      <w:pPr>
        <w:pStyle w:val="BodyTextFirstIndent"/>
      </w:pPr>
    </w:p>
    <w:p w:rsidR="006958F1" w:rsidRDefault="00334369" w:rsidP="006958F1">
      <w:pPr>
        <w:pStyle w:val="BodyTextFirstIndent"/>
      </w:pPr>
      <w:r>
        <w:t>Profiles and individual extensions can be downloaded from the Fabric3 web site. Individual extension JARs are deployed to the Standalone Server by copying them to the /deploy directory and starting the runtime (note installing extensions in a running server is not yet supported). Extension profiles are installed by extracting their contents to the /</w:t>
      </w:r>
      <w:r w:rsidR="00A574A2">
        <w:t>repository</w:t>
      </w:r>
      <w:r>
        <w:t xml:space="preserve"> directory. Some extension profiles may also contain libraries that are shared between application code and the runtime (e.g. JPA annotations). These libraries are noted in the extension profile and must be copied to the Standalone Server /host directory.</w:t>
      </w:r>
    </w:p>
    <w:p w:rsidR="00334369" w:rsidRDefault="00334369" w:rsidP="006958F1">
      <w:pPr>
        <w:pStyle w:val="BodyTextFirstIndent"/>
      </w:pPr>
    </w:p>
    <w:p w:rsidR="00334369" w:rsidRDefault="00334369" w:rsidP="00443C65">
      <w:pPr>
        <w:pStyle w:val="Heading2"/>
      </w:pPr>
      <w:bookmarkStart w:id="94" w:name="_Toc120934175"/>
      <w:r>
        <w:t>Packaging an Application</w:t>
      </w:r>
      <w:bookmarkEnd w:id="94"/>
    </w:p>
    <w:p w:rsidR="006958F1" w:rsidRDefault="006958F1" w:rsidP="006958F1">
      <w:pPr>
        <w:pStyle w:val="BodyTextFirstIndent"/>
      </w:pPr>
    </w:p>
    <w:p w:rsidR="006958F1" w:rsidRDefault="00334369" w:rsidP="006958F1">
      <w:pPr>
        <w:pStyle w:val="BodyTextFirstIndent"/>
      </w:pPr>
      <w:r>
        <w:t>In SCA, applications are packaged in one or more contributions. Contributions can be a variety of formats. Fabric3 supports the following formats and can be extended to support others:</w:t>
      </w:r>
    </w:p>
    <w:p w:rsidR="00334369" w:rsidRDefault="00334369" w:rsidP="006958F1">
      <w:pPr>
        <w:pStyle w:val="BodyTextFirstIndent"/>
      </w:pPr>
    </w:p>
    <w:p w:rsidR="00334369" w:rsidRDefault="00334369" w:rsidP="006958F1">
      <w:pPr>
        <w:pStyle w:val="ListBullet"/>
      </w:pPr>
      <w:r>
        <w:t>JAR archives</w:t>
      </w:r>
    </w:p>
    <w:p w:rsidR="00334369" w:rsidRDefault="00334369" w:rsidP="006958F1">
      <w:pPr>
        <w:pStyle w:val="ListBullet"/>
      </w:pPr>
      <w:r>
        <w:t>OSGi bundles</w:t>
      </w:r>
    </w:p>
    <w:p w:rsidR="00334369" w:rsidRDefault="00334369" w:rsidP="006958F1">
      <w:pPr>
        <w:pStyle w:val="ListBullet"/>
      </w:pPr>
      <w:r>
        <w:t>WAR archives</w:t>
      </w:r>
    </w:p>
    <w:p w:rsidR="00334369" w:rsidRDefault="00334369" w:rsidP="006958F1">
      <w:pPr>
        <w:pStyle w:val="ListBullet"/>
      </w:pPr>
      <w:r>
        <w:t>ZIP archives</w:t>
      </w:r>
    </w:p>
    <w:p w:rsidR="00443C65" w:rsidRDefault="00334369" w:rsidP="006958F1">
      <w:pPr>
        <w:pStyle w:val="ListBullet"/>
      </w:pPr>
      <w:r>
        <w:t>XML documents</w:t>
      </w:r>
    </w:p>
    <w:p w:rsidR="00334369" w:rsidRDefault="00334369" w:rsidP="00334369">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EB0167" w:rsidRDefault="00334369" w:rsidP="00443C65">
      <w:pPr>
        <w:pStyle w:val="Heading3"/>
      </w:pPr>
      <w:bookmarkStart w:id="95" w:name="_Toc120934176"/>
      <w:r>
        <w:t>JAR contributions</w:t>
      </w:r>
      <w:bookmarkEnd w:id="95"/>
    </w:p>
    <w:p w:rsidR="00334369" w:rsidRPr="00EB0167" w:rsidRDefault="00334369" w:rsidP="00EB0167"/>
    <w:p w:rsidR="00EB0167" w:rsidRDefault="00334369" w:rsidP="00EB0167">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334369" w:rsidRDefault="00334369" w:rsidP="00EB016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rPr>
          <w:color w:val="378D00"/>
        </w:rPr>
      </w:pPr>
      <w:r>
        <w:t>&lt;contribution xmlns=</w:t>
      </w:r>
      <w:r>
        <w:rPr>
          <w:color w:val="378D00"/>
        </w:rPr>
        <w:t>"http:</w:t>
      </w:r>
      <w:r>
        <w:rPr>
          <w:color w:val="808080"/>
        </w:rPr>
        <w:t>//www.osoa.org/xmlns/sca/1.0"</w:t>
      </w:r>
    </w:p>
    <w:p w:rsidR="00334369" w:rsidRDefault="00334369" w:rsidP="00443C65">
      <w:pPr>
        <w:pStyle w:val="code"/>
      </w:pPr>
      <w:r>
        <w:t xml:space="preserve">              xmlns:tutorial=</w:t>
      </w:r>
      <w:r>
        <w:rPr>
          <w:color w:val="378D00"/>
        </w:rPr>
        <w:t>"urn:org.fabric3:tutorials"</w:t>
      </w:r>
      <w:r>
        <w:t>&gt;</w:t>
      </w:r>
    </w:p>
    <w:p w:rsidR="00334369" w:rsidRDefault="00334369" w:rsidP="00443C65">
      <w:pPr>
        <w:pStyle w:val="code"/>
      </w:pPr>
      <w:r>
        <w:t xml:space="preserve">    &lt;deployable composite=</w:t>
      </w:r>
      <w:r>
        <w:rPr>
          <w:color w:val="378D00"/>
        </w:rPr>
        <w:t>"tutorial:LoanAppComposite"</w:t>
      </w:r>
      <w:r>
        <w:t>/&gt;</w:t>
      </w:r>
    </w:p>
    <w:p w:rsidR="00334369" w:rsidRDefault="00334369" w:rsidP="00443C65">
      <w:pPr>
        <w:pStyle w:val="code"/>
      </w:pPr>
      <w:r>
        <w:t>&lt;/contribution&gt;</w:t>
      </w:r>
    </w:p>
    <w:p w:rsidR="00EB0167" w:rsidRDefault="00EB0167" w:rsidP="00EB0167">
      <w:pPr>
        <w:pStyle w:val="BodyTextFirstIndent"/>
      </w:pPr>
    </w:p>
    <w:p w:rsidR="00EB0167" w:rsidRDefault="00334369" w:rsidP="00EB0167">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334369" w:rsidRDefault="00334369" w:rsidP="00EB0167">
      <w:pPr>
        <w:pStyle w:val="BodyTextFirstIndent"/>
      </w:pPr>
    </w:p>
    <w:p w:rsidR="00EB0167" w:rsidRDefault="00334369" w:rsidP="00443C65">
      <w:pPr>
        <w:pStyle w:val="Heading3"/>
      </w:pPr>
      <w:bookmarkStart w:id="96" w:name="_Toc120934177"/>
      <w:r>
        <w:t>The Fabric3 Contribution Plugin</w:t>
      </w:r>
      <w:bookmarkEnd w:id="96"/>
    </w:p>
    <w:p w:rsidR="00334369" w:rsidRPr="00EB0167" w:rsidRDefault="00334369" w:rsidP="00EB0167"/>
    <w:p w:rsidR="00EB0167" w:rsidRDefault="00334369" w:rsidP="00EB0167">
      <w:pPr>
        <w:pStyle w:val="BodyTextFirstIndent"/>
      </w:pPr>
      <w:r>
        <w:t xml:space="preserve">For Maven users, Fabric3 includes a </w:t>
      </w:r>
      <w:r>
        <w:rPr>
          <w:i/>
          <w:iCs/>
        </w:rPr>
        <w:t>contribution plugin</w:t>
      </w:r>
      <w:r>
        <w:t>*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w:t>
      </w:r>
      <w:r w:rsidR="00EB0167">
        <w:t xml:space="preserve">Chapter </w:t>
      </w:r>
      <w:r w:rsidR="000844B1">
        <w:fldChar w:fldCharType="begin"/>
      </w:r>
      <w:r w:rsidR="00EB0167">
        <w:instrText xml:space="preserve"> REF _Ref105126290 \w \h </w:instrText>
      </w:r>
      <w:r w:rsidR="000844B1">
        <w:fldChar w:fldCharType="separate"/>
      </w:r>
      <w:r w:rsidR="00EF1AC2">
        <w:t>17</w:t>
      </w:r>
      <w:r w:rsidR="000844B1">
        <w:fldChar w:fldCharType="end"/>
      </w:r>
      <w:r w:rsidR="00EB0167">
        <w:t xml:space="preserve"> </w:t>
      </w:r>
      <w:r w:rsidR="000844B1">
        <w:fldChar w:fldCharType="begin"/>
      </w:r>
      <w:r w:rsidR="00EB0167">
        <w:instrText xml:space="preserve"> REF _Ref105126290 \h </w:instrText>
      </w:r>
      <w:r w:rsidR="000844B1">
        <w:fldChar w:fldCharType="separate"/>
      </w:r>
      <w:r w:rsidR="00EF1AC2">
        <w:t>Testing</w:t>
      </w:r>
      <w:r w:rsidR="000844B1">
        <w:fldChar w:fldCharType="end"/>
      </w:r>
      <w:r w:rsidR="00EB0167">
        <w:t xml:space="preserve">. </w:t>
      </w:r>
    </w:p>
    <w:p w:rsidR="00334369" w:rsidRDefault="00334369" w:rsidP="00EB0167">
      <w:pPr>
        <w:pStyle w:val="BodyTextFirstIndent"/>
      </w:pPr>
    </w:p>
    <w:p w:rsidR="00B271A7" w:rsidRDefault="00334369" w:rsidP="00443C65">
      <w:pPr>
        <w:pStyle w:val="Heading3"/>
      </w:pPr>
      <w:bookmarkStart w:id="97" w:name="_Toc120934178"/>
      <w:r>
        <w:t>Contribution Imports and Exports</w:t>
      </w:r>
      <w:bookmarkEnd w:id="97"/>
    </w:p>
    <w:p w:rsidR="00334369" w:rsidRPr="00B271A7" w:rsidRDefault="00334369" w:rsidP="00B271A7"/>
    <w:p w:rsidR="00B271A7" w:rsidRDefault="00334369" w:rsidP="00B271A7">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334369" w:rsidRDefault="00334369" w:rsidP="00B271A7">
      <w:pPr>
        <w:pStyle w:val="BodyTextFirstIndent"/>
      </w:pPr>
    </w:p>
    <w:p w:rsidR="00334369" w:rsidRDefault="00334369" w:rsidP="00B271A7">
      <w:pPr>
        <w:pStyle w:val="ListBullet"/>
      </w:pPr>
      <w:r>
        <w:t>XML resource sharing</w:t>
      </w:r>
    </w:p>
    <w:p w:rsidR="00B271A7" w:rsidRDefault="00334369" w:rsidP="00B271A7">
      <w:pPr>
        <w:pStyle w:val="ListBullet"/>
      </w:pPr>
      <w:r>
        <w:t>Java package sharing</w:t>
      </w:r>
    </w:p>
    <w:p w:rsidR="00334369" w:rsidRDefault="00334369" w:rsidP="00B271A7">
      <w:pPr>
        <w:pStyle w:val="ListBullet"/>
      </w:pPr>
    </w:p>
    <w:p w:rsidR="00B271A7" w:rsidRDefault="00334369" w:rsidP="00B271A7">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334369" w:rsidRDefault="00334369" w:rsidP="00B271A7">
      <w:pPr>
        <w:pStyle w:val="BodyText"/>
      </w:pPr>
    </w:p>
    <w:p w:rsidR="00B271A7" w:rsidRDefault="00334369" w:rsidP="00443C65">
      <w:pPr>
        <w:pStyle w:val="Heading3"/>
      </w:pPr>
      <w:bookmarkStart w:id="98" w:name="_Toc120934179"/>
      <w:r>
        <w:t>XML Resource Sharing</w:t>
      </w:r>
      <w:bookmarkEnd w:id="98"/>
    </w:p>
    <w:p w:rsidR="00334369" w:rsidRPr="00B271A7" w:rsidRDefault="00334369" w:rsidP="00B271A7"/>
    <w:p w:rsidR="00B271A7" w:rsidRDefault="00334369" w:rsidP="00B271A7">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334369" w:rsidRDefault="00334369" w:rsidP="00B271A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pPr>
    </w:p>
    <w:p w:rsidR="00334369" w:rsidRDefault="00334369" w:rsidP="00443C65">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443C65">
      <w:pPr>
        <w:pStyle w:val="code"/>
      </w:pPr>
      <w:r>
        <w:t xml:space="preserve">    &lt;export name=</w:t>
      </w:r>
      <w:r>
        <w:rPr>
          <w:color w:val="378D00"/>
        </w:rPr>
        <w:t>"urn:somenamespace:1.0"</w:t>
      </w:r>
      <w:r>
        <w:t>/&gt;</w:t>
      </w:r>
    </w:p>
    <w:p w:rsidR="00334369" w:rsidRDefault="00334369" w:rsidP="00443C65">
      <w:pPr>
        <w:pStyle w:val="code"/>
      </w:pPr>
      <w:r>
        <w:t>&lt;/contribution&gt;</w:t>
      </w:r>
    </w:p>
    <w:p w:rsidR="00B271A7" w:rsidRDefault="00B271A7" w:rsidP="00B271A7">
      <w:pPr>
        <w:pStyle w:val="BodyText"/>
      </w:pPr>
    </w:p>
    <w:p w:rsidR="00B271A7" w:rsidRDefault="00334369" w:rsidP="00B271A7">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334369"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 name=</w:t>
      </w:r>
      <w:r>
        <w:rPr>
          <w:color w:val="378D00"/>
        </w:rPr>
        <w:t>"urn:somenamespace:1.0"</w:t>
      </w:r>
      <w:r>
        <w:t>/&gt;</w:t>
      </w:r>
    </w:p>
    <w:p w:rsidR="00334369" w:rsidRDefault="00334369" w:rsidP="00BD42CF">
      <w:pPr>
        <w:pStyle w:val="code"/>
      </w:pPr>
      <w:r>
        <w:t>&lt;/contribution&gt;</w:t>
      </w:r>
    </w:p>
    <w:p w:rsidR="00B271A7" w:rsidRDefault="00B271A7" w:rsidP="00B271A7">
      <w:pPr>
        <w:pStyle w:val="BodyText"/>
      </w:pPr>
    </w:p>
    <w:p w:rsidR="00334369" w:rsidRDefault="00334369" w:rsidP="00B271A7">
      <w:pPr>
        <w:pStyle w:val="BodyText"/>
        <w:rPr>
          <w:sz w:val="26"/>
          <w:szCs w:val="26"/>
        </w:rPr>
      </w:pPr>
      <w:r>
        <w:t>When the qname is imported, Fabric3 will ensure the portTypes may be referenced by artifacts such as composite files contained in the importing contribution.</w:t>
      </w:r>
    </w:p>
    <w:p w:rsidR="00334369" w:rsidRDefault="00334369" w:rsidP="00334369">
      <w:pPr>
        <w:widowControl w:val="0"/>
        <w:autoSpaceDE w:val="0"/>
        <w:autoSpaceDN w:val="0"/>
        <w:adjustRightInd w:val="0"/>
        <w:spacing w:line="340" w:lineRule="atLeast"/>
        <w:rPr>
          <w:rFonts w:cs="Arial"/>
          <w:sz w:val="26"/>
          <w:szCs w:val="26"/>
        </w:rPr>
      </w:pPr>
    </w:p>
    <w:p w:rsidR="00B271A7" w:rsidRDefault="00334369" w:rsidP="00BD42CF">
      <w:pPr>
        <w:pStyle w:val="Heading3"/>
      </w:pPr>
      <w:bookmarkStart w:id="99" w:name="_Toc120934180"/>
      <w:r>
        <w:t>Java Package Sharing</w:t>
      </w:r>
      <w:bookmarkEnd w:id="99"/>
    </w:p>
    <w:p w:rsidR="00334369" w:rsidRPr="00B271A7" w:rsidRDefault="00334369" w:rsidP="00B271A7"/>
    <w:p w:rsidR="00B271A7" w:rsidRDefault="00334369" w:rsidP="00B271A7">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334369" w:rsidRDefault="00334369" w:rsidP="00B271A7">
      <w:pPr>
        <w:pStyle w:val="BodyTextFirstInden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271A7" w:rsidRDefault="00334369" w:rsidP="00B271A7">
      <w:pPr>
        <w:pStyle w:val="BodyText"/>
      </w:pPr>
      <w:r>
        <w:t>Exported packages may then be imported using the &lt;import.java&gt; element in the manifest of another contribution:</w:t>
      </w:r>
    </w:p>
    <w:p w:rsidR="00334369" w:rsidRPr="00B271A7"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.java </w:t>
      </w:r>
      <w:r>
        <w:rPr>
          <w:color w:val="001190"/>
        </w:rPr>
        <w:t>package</w:t>
      </w:r>
      <w:r>
        <w:t>=</w:t>
      </w:r>
      <w:r>
        <w:rPr>
          <w:color w:val="378D00"/>
        </w:rPr>
        <w:t>"com.foo.bar"</w:t>
      </w:r>
      <w:r>
        <w:t>/&gt;</w:t>
      </w:r>
    </w:p>
    <w:p w:rsidR="00334369" w:rsidRDefault="00334369" w:rsidP="00BD42CF">
      <w:pPr>
        <w:pStyle w:val="code"/>
      </w:pPr>
      <w:r>
        <w:t>&lt;/contribution&gt;</w:t>
      </w:r>
    </w:p>
    <w:p w:rsidR="009E4BB5" w:rsidRDefault="009E4BB5" w:rsidP="009E4BB5">
      <w:pPr>
        <w:pStyle w:val="BodyText"/>
      </w:pPr>
    </w:p>
    <w:p w:rsidR="005963FA" w:rsidRDefault="00334369" w:rsidP="009E4BB5">
      <w:pPr>
        <w:pStyle w:val="BodyText"/>
      </w:pPr>
      <w:r>
        <w:t xml:space="preserve">The previous examples make classes in the </w:t>
      </w:r>
      <w:r>
        <w:rPr>
          <w:i/>
          <w:iCs/>
        </w:rPr>
        <w:t>com.foo.bar</w:t>
      </w:r>
      <w:r>
        <w:t xml:space="preserve"> package available to the importing contribution.</w:t>
      </w:r>
    </w:p>
    <w:p w:rsidR="00BD42CF" w:rsidRPr="005963FA" w:rsidRDefault="00BD42CF" w:rsidP="005963FA">
      <w:pPr>
        <w:widowControl w:val="0"/>
        <w:autoSpaceDE w:val="0"/>
        <w:autoSpaceDN w:val="0"/>
        <w:adjustRightInd w:val="0"/>
        <w:spacing w:line="340" w:lineRule="atLeast"/>
        <w:rPr>
          <w:rFonts w:cs="Arial"/>
        </w:rPr>
      </w:pPr>
    </w:p>
    <w:p w:rsidR="00BD42CF" w:rsidRDefault="00334369" w:rsidP="005963FA">
      <w:pPr>
        <w:pStyle w:val="Heading3"/>
      </w:pPr>
      <w:bookmarkStart w:id="100" w:name="_Toc120934181"/>
      <w:r>
        <w:t>Fabric3 and OSGi Classloading</w:t>
      </w:r>
      <w:bookmarkEnd w:id="100"/>
    </w:p>
    <w:p w:rsidR="00334369" w:rsidRPr="00BD42CF" w:rsidRDefault="00334369" w:rsidP="00BD42CF"/>
    <w:p w:rsidR="009E4BB5" w:rsidRDefault="00334369" w:rsidP="009E4BB5">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334369" w:rsidRDefault="00334369" w:rsidP="009E4BB5">
      <w:pPr>
        <w:pStyle w:val="BodyTextFirstIndent"/>
      </w:pPr>
    </w:p>
    <w:p w:rsidR="00BD42CF" w:rsidRDefault="00334369" w:rsidP="009E4BB5">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D42CF" w:rsidRDefault="00334369" w:rsidP="009E4BB5">
      <w:pPr>
        <w:pStyle w:val="BodyText"/>
      </w:pPr>
      <w:r>
        <w:t>An importing contribution can control which version it receives by specifying the @version attribute of the &lt;import.java&gt;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BD42CF" w:rsidRDefault="00334369" w:rsidP="00BD42CF">
      <w:pPr>
        <w:pStyle w:val="code"/>
      </w:pPr>
      <w:r>
        <w:t>&lt;/contribution&gt;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BD42CF" w:rsidRDefault="00334369" w:rsidP="009E4BB5">
      <w:pPr>
        <w:pStyle w:val="BodyText"/>
      </w:pPr>
      <w:r>
        <w:t>Often, it is useful to specify a version range instead of an exact version. This can be done using the @min, @minInclusive, @max, and @maxInclusive attributes of the &lt;import.java&gt; element:</w:t>
      </w:r>
    </w:p>
    <w:p w:rsidR="00334369" w:rsidRDefault="00334369" w:rsidP="00334369">
      <w:pPr>
        <w:widowControl w:val="0"/>
        <w:autoSpaceDE w:val="0"/>
        <w:autoSpaceDN w:val="0"/>
        <w:adjustRightInd w:val="0"/>
        <w:spacing w:line="340" w:lineRule="atLeast"/>
        <w:rPr>
          <w:rFonts w:cs="Arial"/>
        </w:rPr>
      </w:pPr>
    </w:p>
    <w:p w:rsidR="00BD42CF" w:rsidRDefault="00334369" w:rsidP="005963FA">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9E4BB5" w:rsidRDefault="00334369" w:rsidP="009E4BB5">
      <w:pPr>
        <w:pStyle w:val="BodyText"/>
      </w:pPr>
      <w:r>
        <w:t>By default, @minInclusive and @maxInclusive are true.</w:t>
      </w:r>
    </w:p>
    <w:p w:rsidR="00334369" w:rsidRPr="009E4BB5" w:rsidRDefault="00334369" w:rsidP="009E4BB5">
      <w:pPr>
        <w:pStyle w:val="BodyText"/>
        <w:rPr>
          <w:sz w:val="26"/>
          <w:szCs w:val="26"/>
        </w:rPr>
      </w:pPr>
    </w:p>
    <w:p w:rsidR="005963FA" w:rsidRDefault="00334369" w:rsidP="009E4BB5">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334369" w:rsidRDefault="00334369" w:rsidP="00334369">
      <w:pPr>
        <w:widowControl w:val="0"/>
        <w:autoSpaceDE w:val="0"/>
        <w:autoSpaceDN w:val="0"/>
        <w:adjustRightInd w:val="0"/>
        <w:spacing w:line="340" w:lineRule="atLeast"/>
        <w:rPr>
          <w:rFonts w:cs="Arial"/>
          <w:sz w:val="26"/>
          <w:szCs w:val="26"/>
        </w:rPr>
      </w:pPr>
    </w:p>
    <w:p w:rsidR="00334369" w:rsidRDefault="00334369" w:rsidP="005963FA">
      <w:pPr>
        <w:pStyle w:val="code"/>
      </w:pPr>
      <w:r>
        <w:t xml:space="preserve"> &lt;export.java </w:t>
      </w:r>
      <w:r>
        <w:rPr>
          <w:color w:val="001190"/>
        </w:rPr>
        <w:t>package</w:t>
      </w:r>
      <w:r>
        <w:t>=</w:t>
      </w:r>
      <w:r>
        <w:rPr>
          <w:color w:val="378D00"/>
        </w:rPr>
        <w:t>"org.foo.*"</w:t>
      </w:r>
      <w:r>
        <w:t>/&gt; </w:t>
      </w:r>
    </w:p>
    <w:p w:rsidR="005963FA" w:rsidRDefault="005963FA" w:rsidP="00334369">
      <w:pPr>
        <w:widowControl w:val="0"/>
        <w:autoSpaceDE w:val="0"/>
        <w:autoSpaceDN w:val="0"/>
        <w:adjustRightInd w:val="0"/>
        <w:spacing w:after="100" w:line="340" w:lineRule="atLeast"/>
        <w:rPr>
          <w:rFonts w:cs="Arial"/>
          <w:b/>
          <w:bCs/>
          <w:color w:val="111111"/>
        </w:rPr>
      </w:pPr>
    </w:p>
    <w:p w:rsidR="005963FA" w:rsidRDefault="00334369" w:rsidP="005963FA">
      <w:pPr>
        <w:pStyle w:val="Heading3"/>
      </w:pPr>
      <w:bookmarkStart w:id="101" w:name="_Toc120934182"/>
      <w:r>
        <w:t>OSGi Bundles</w:t>
      </w:r>
      <w:bookmarkEnd w:id="101"/>
    </w:p>
    <w:p w:rsidR="00334369" w:rsidRPr="005963FA" w:rsidRDefault="00334369" w:rsidP="005963FA"/>
    <w:p w:rsidR="009E4BB5" w:rsidRDefault="00334369" w:rsidP="009E4BB5">
      <w:pPr>
        <w:pStyle w:val="BodyTextFirstIndent"/>
      </w:pPr>
      <w:r>
        <w:t>Fabric3 also supports packaging contributions as OSGi bundles. In this case, OSGi bundle manifests may be used to export and import packages from other contributions.</w:t>
      </w:r>
    </w:p>
    <w:p w:rsidR="00334369" w:rsidRDefault="00334369" w:rsidP="009E4BB5">
      <w:pPr>
        <w:pStyle w:val="BodyTextFirstIndent"/>
      </w:pPr>
    </w:p>
    <w:p w:rsidR="009E4BB5" w:rsidRDefault="005963FA" w:rsidP="009E4BB5">
      <w:pPr>
        <w:pStyle w:val="BodyTextFirstIndent"/>
      </w:pPr>
      <w:r>
        <w:t xml:space="preserve">Note in Fabric3 </w:t>
      </w:r>
      <w:r w:rsidR="00FB0894">
        <w:t>1.5</w:t>
      </w:r>
      <w:r w:rsidR="00334369">
        <w:t>, only Export-Package and Import-Package OSGi manifest headers are supported in a limited fashion. Specifically, only versions and version ranges are supported. The "uses", "required", and attribute directives are not supported.</w:t>
      </w:r>
    </w:p>
    <w:p w:rsidR="00334369" w:rsidRDefault="00334369" w:rsidP="009E4BB5">
      <w:pPr>
        <w:pStyle w:val="BodyTextFirstIndent"/>
      </w:pPr>
    </w:p>
    <w:p w:rsidR="009E4BB5" w:rsidRDefault="00334369" w:rsidP="005963FA">
      <w:pPr>
        <w:pStyle w:val="Heading3"/>
      </w:pPr>
      <w:bookmarkStart w:id="102" w:name="_Toc120934183"/>
      <w:r>
        <w:t>WAR Archives</w:t>
      </w:r>
      <w:bookmarkEnd w:id="102"/>
    </w:p>
    <w:p w:rsidR="00334369" w:rsidRPr="009E4BB5" w:rsidRDefault="00334369" w:rsidP="009E4BB5"/>
    <w:p w:rsidR="009E4BB5" w:rsidRDefault="00334369" w:rsidP="009E4BB5">
      <w:pPr>
        <w:pStyle w:val="BodyTextFirstIndent"/>
      </w:pPr>
      <w:r>
        <w:t>Fabric3 supports packaging contributions as WAR files. This is useful for deploying web applications that are wired to services in a domain.</w:t>
      </w:r>
    </w:p>
    <w:p w:rsidR="00334369" w:rsidRDefault="00334369" w:rsidP="009E4BB5">
      <w:pPr>
        <w:pStyle w:val="BodyTextFirstIndent"/>
      </w:pPr>
    </w:p>
    <w:p w:rsidR="009E4BB5" w:rsidRDefault="00334369" w:rsidP="005963FA">
      <w:pPr>
        <w:pStyle w:val="Heading2"/>
      </w:pPr>
      <w:bookmarkStart w:id="103" w:name="_Toc120934184"/>
      <w:r>
        <w:t>Deploying an Application</w:t>
      </w:r>
      <w:bookmarkEnd w:id="103"/>
    </w:p>
    <w:p w:rsidR="00334369" w:rsidRPr="009E4BB5" w:rsidRDefault="00334369" w:rsidP="009E4BB5"/>
    <w:p w:rsidR="005A15CA" w:rsidRDefault="00334369" w:rsidP="005A15CA">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334369" w:rsidRDefault="00334369" w:rsidP="005A15CA">
      <w:pPr>
        <w:pStyle w:val="BodyTextFirstIndent"/>
      </w:pPr>
    </w:p>
    <w:p w:rsidR="00334369" w:rsidRDefault="00334369" w:rsidP="005963FA">
      <w:pPr>
        <w:pStyle w:val="Heading2"/>
      </w:pPr>
      <w:bookmarkStart w:id="104" w:name="_Toc120934185"/>
      <w:r>
        <w:t>Runtime Administration</w:t>
      </w:r>
      <w:bookmarkEnd w:id="104"/>
    </w:p>
    <w:p w:rsidR="00334369" w:rsidRDefault="00334369" w:rsidP="00334369">
      <w:pPr>
        <w:widowControl w:val="0"/>
        <w:autoSpaceDE w:val="0"/>
        <w:autoSpaceDN w:val="0"/>
        <w:adjustRightInd w:val="0"/>
        <w:spacing w:after="100" w:line="340" w:lineRule="atLeast"/>
        <w:rPr>
          <w:rFonts w:cs="Arial"/>
          <w:b/>
          <w:bCs/>
          <w:color w:val="111111"/>
        </w:rPr>
      </w:pPr>
    </w:p>
    <w:p w:rsidR="005A15CA" w:rsidRDefault="00334369" w:rsidP="005963FA">
      <w:pPr>
        <w:pStyle w:val="Heading3"/>
      </w:pPr>
      <w:bookmarkStart w:id="105" w:name="_Toc120934186"/>
      <w:r>
        <w:t>Command Line Administration</w:t>
      </w:r>
      <w:bookmarkEnd w:id="105"/>
    </w:p>
    <w:p w:rsidR="00334369" w:rsidRPr="005A15CA" w:rsidRDefault="00334369" w:rsidP="005A15CA"/>
    <w:p w:rsidR="005A15CA" w:rsidRDefault="00334369" w:rsidP="005A15CA">
      <w:pPr>
        <w:pStyle w:val="BodyTextFirstIndent"/>
      </w:pPr>
      <w:r>
        <w:t xml:space="preserve">Fabric3 includes a </w:t>
      </w:r>
      <w:r w:rsidR="005A15CA">
        <w:t>separately</w:t>
      </w:r>
      <w:r>
        <w:t xml:space="preserve"> downloaded command line </w:t>
      </w:r>
      <w:r w:rsidR="005A15CA">
        <w:t>administration</w:t>
      </w:r>
      <w:r>
        <w:t xml:space="preserve"> tool. This tool can be used to deploy contributions to a local or remote runtime and view system status as well as make configuration changes (such as thread pools). The command line tool is described </w:t>
      </w:r>
      <w:r w:rsidR="005963FA">
        <w:t xml:space="preserve">later </w:t>
      </w:r>
      <w:r>
        <w:t xml:space="preserve">in </w:t>
      </w:r>
      <w:r w:rsidR="005963FA">
        <w:t xml:space="preserve">this </w:t>
      </w:r>
      <w:r w:rsidR="005A15CA">
        <w:t>c</w:t>
      </w:r>
      <w:r w:rsidR="005963FA">
        <w:t>hapter</w:t>
      </w:r>
      <w:r>
        <w:t>.</w:t>
      </w:r>
    </w:p>
    <w:p w:rsidR="00334369" w:rsidRDefault="00334369" w:rsidP="005A15CA">
      <w:pPr>
        <w:pStyle w:val="BodyTextFirstIndent"/>
      </w:pPr>
    </w:p>
    <w:p w:rsidR="005A15CA" w:rsidRDefault="00334369" w:rsidP="004A1EF5">
      <w:pPr>
        <w:pStyle w:val="Heading3"/>
      </w:pPr>
      <w:bookmarkStart w:id="106" w:name="_Toc120934187"/>
      <w:r>
        <w:t>Server Shut Down</w:t>
      </w:r>
      <w:bookmarkEnd w:id="106"/>
    </w:p>
    <w:p w:rsidR="00334369" w:rsidRPr="005A15CA" w:rsidRDefault="00334369" w:rsidP="005A15CA"/>
    <w:p w:rsidR="005A15CA" w:rsidRDefault="00334369" w:rsidP="005A15CA">
      <w:pPr>
        <w:pStyle w:val="BodyTextFirstIndent"/>
      </w:pPr>
      <w:r>
        <w:t>The Standalone Server can be shut down using the following command located in the /bin directory:</w:t>
      </w:r>
    </w:p>
    <w:p w:rsidR="00334369" w:rsidRDefault="00334369" w:rsidP="005A15CA">
      <w:pPr>
        <w:pStyle w:val="BodyTextFirstIndent"/>
      </w:pPr>
    </w:p>
    <w:p w:rsidR="00334369" w:rsidRDefault="00334369" w:rsidP="004A1EF5">
      <w:pPr>
        <w:pStyle w:val="code"/>
      </w:pPr>
      <w:r>
        <w:t>java -jar shutdown.jar</w:t>
      </w:r>
    </w:p>
    <w:p w:rsidR="004A1EF5" w:rsidRDefault="004A1EF5" w:rsidP="004A1EF5">
      <w:pPr>
        <w:pStyle w:val="Heading2"/>
      </w:pPr>
    </w:p>
    <w:p w:rsidR="00334369" w:rsidRDefault="00334369" w:rsidP="004A1EF5">
      <w:pPr>
        <w:pStyle w:val="Heading2"/>
      </w:pPr>
      <w:bookmarkStart w:id="107" w:name="_Toc120934188"/>
      <w:r>
        <w:t>Runtime Configuration</w:t>
      </w:r>
      <w:bookmarkEnd w:id="107"/>
    </w:p>
    <w:p w:rsidR="004A1EF5" w:rsidRDefault="004A1EF5" w:rsidP="004A1EF5">
      <w:pPr>
        <w:pStyle w:val="Heading3"/>
      </w:pPr>
    </w:p>
    <w:p w:rsidR="00C572F7" w:rsidRDefault="00C572F7" w:rsidP="00C572F7">
      <w:pPr>
        <w:pStyle w:val="Heading3"/>
      </w:pPr>
      <w:bookmarkStart w:id="108" w:name="_Toc120934189"/>
      <w:r>
        <w:t>HTTPS Configuration</w:t>
      </w:r>
      <w:bookmarkEnd w:id="108"/>
    </w:p>
    <w:p w:rsidR="00AF22F2" w:rsidRDefault="00AF22F2" w:rsidP="00C572F7"/>
    <w:p w:rsidR="00AF22F2" w:rsidRDefault="00144C51" w:rsidP="00C572F7">
      <w:r>
        <w:t>To enable HTTP</w:t>
      </w:r>
      <w:r w:rsidR="00D64683">
        <w:t>S</w:t>
      </w:r>
      <w:r w:rsidR="00304046">
        <w:t>, add the following to the systemConfig.xml file</w:t>
      </w:r>
      <w:r>
        <w:t>:</w:t>
      </w:r>
    </w:p>
    <w:p w:rsidR="00C572F7" w:rsidRDefault="00C572F7" w:rsidP="00C572F7"/>
    <w:p w:rsidR="00AF22F2" w:rsidRDefault="00AF22F2" w:rsidP="00144C51">
      <w:pPr>
        <w:pStyle w:val="code"/>
      </w:pPr>
      <w:r>
        <w:rPr>
          <w:color w:val="A61700"/>
        </w:rPr>
        <w:t>&lt;</w:t>
      </w:r>
      <w:r>
        <w:t>config</w:t>
      </w:r>
      <w:r>
        <w:rPr>
          <w:color w:val="A61700"/>
        </w:rPr>
        <w:t>&gt;</w:t>
      </w:r>
    </w:p>
    <w:p w:rsidR="00AF22F2" w:rsidRDefault="00AF22F2" w:rsidP="00144C51">
      <w:pPr>
        <w:pStyle w:val="code"/>
      </w:pPr>
      <w:r>
        <w:t xml:space="preserve">    </w:t>
      </w:r>
      <w:r>
        <w:rPr>
          <w:color w:val="A61700"/>
        </w:rPr>
        <w:t>&lt;</w:t>
      </w:r>
      <w:r>
        <w:t>web.server</w:t>
      </w:r>
      <w:r>
        <w:rPr>
          <w:color w:val="A61700"/>
        </w:rPr>
        <w:t>&gt;</w:t>
      </w:r>
    </w:p>
    <w:p w:rsidR="00AF22F2" w:rsidRDefault="00AF22F2" w:rsidP="00144C51">
      <w:pPr>
        <w:pStyle w:val="code"/>
      </w:pPr>
      <w:r>
        <w:t xml:space="preserve">        </w:t>
      </w:r>
      <w:r>
        <w:rPr>
          <w:color w:val="A61700"/>
        </w:rPr>
        <w:t>&lt;</w:t>
      </w:r>
      <w:r>
        <w:t>http port=</w:t>
      </w:r>
      <w:r>
        <w:rPr>
          <w:color w:val="8012B3"/>
        </w:rPr>
        <w:t>"8181"</w:t>
      </w:r>
      <w:r>
        <w:rPr>
          <w:color w:val="A61700"/>
        </w:rPr>
        <w:t>/&gt;</w:t>
      </w:r>
    </w:p>
    <w:p w:rsidR="00AF22F2" w:rsidRDefault="00AF22F2" w:rsidP="00144C51">
      <w:pPr>
        <w:pStyle w:val="code"/>
      </w:pPr>
      <w:r>
        <w:t xml:space="preserve">        </w:t>
      </w:r>
      <w:r>
        <w:rPr>
          <w:color w:val="A61700"/>
        </w:rPr>
        <w:t>&lt;</w:t>
      </w:r>
      <w:r>
        <w:t>https enabled=</w:t>
      </w:r>
      <w:r>
        <w:rPr>
          <w:color w:val="8012B3"/>
        </w:rPr>
        <w:t>"true"</w:t>
      </w:r>
      <w:r>
        <w:t xml:space="preserve"> port=</w:t>
      </w:r>
      <w:r>
        <w:rPr>
          <w:color w:val="8012B3"/>
        </w:rPr>
        <w:t>"8901"</w:t>
      </w:r>
      <w:r w:rsidR="00CC1875">
        <w:rPr>
          <w:color w:val="8012B3"/>
        </w:rPr>
        <w:t>/</w:t>
      </w:r>
      <w:r>
        <w:rPr>
          <w:color w:val="A61700"/>
        </w:rPr>
        <w:t>&gt;</w:t>
      </w:r>
    </w:p>
    <w:p w:rsidR="00CC1875" w:rsidRDefault="00CC1875" w:rsidP="00144C51">
      <w:pPr>
        <w:pStyle w:val="code"/>
        <w:rPr>
          <w:color w:val="A61700"/>
        </w:rPr>
      </w:pPr>
      <w:r>
        <w:t xml:space="preserve">   </w:t>
      </w:r>
      <w:r>
        <w:rPr>
          <w:color w:val="A61700"/>
        </w:rPr>
        <w:t xml:space="preserve"> </w:t>
      </w:r>
      <w:r w:rsidR="00AF22F2">
        <w:rPr>
          <w:color w:val="A61700"/>
        </w:rPr>
        <w:t>&lt;/</w:t>
      </w:r>
      <w:r w:rsidR="00AF22F2">
        <w:t>web.server</w:t>
      </w:r>
      <w:r w:rsidR="00AF22F2">
        <w:rPr>
          <w:color w:val="A61700"/>
        </w:rPr>
        <w:t>&gt;</w:t>
      </w:r>
    </w:p>
    <w:p w:rsidR="007A1C01" w:rsidRDefault="00304046" w:rsidP="00144C51">
      <w:pPr>
        <w:pStyle w:val="code"/>
        <w:rPr>
          <w:color w:val="A61700"/>
        </w:rPr>
      </w:pPr>
      <w:r>
        <w:rPr>
          <w:color w:val="A61700"/>
        </w:rPr>
        <w:t xml:space="preserve">    </w:t>
      </w:r>
      <w:r w:rsidR="007A1C01">
        <w:rPr>
          <w:color w:val="A61700"/>
        </w:rPr>
        <w:t>&lt;security&gt;</w:t>
      </w:r>
    </w:p>
    <w:p w:rsidR="007A1C01" w:rsidRDefault="00304046" w:rsidP="00144C51">
      <w:pPr>
        <w:pStyle w:val="code"/>
      </w:pPr>
      <w:r>
        <w:rPr>
          <w:color w:val="A61700"/>
        </w:rPr>
        <w:t xml:space="preserve">       </w:t>
      </w:r>
      <w:r w:rsidR="007A1C01">
        <w:rPr>
          <w:color w:val="236E25"/>
        </w:rPr>
        <w:t>&lt;keystore&gt;</w:t>
      </w:r>
      <w:r>
        <w:rPr>
          <w:color w:val="236E25"/>
        </w:rPr>
        <w:t>fabric3-keystore.jks&lt;/keystore&gt;</w:t>
      </w:r>
    </w:p>
    <w:p w:rsidR="007A1C01" w:rsidRDefault="00304046" w:rsidP="00144C51">
      <w:pPr>
        <w:pStyle w:val="code"/>
      </w:pPr>
      <w:r>
        <w:rPr>
          <w:color w:val="236E25"/>
        </w:rPr>
        <w:t xml:space="preserve">       &lt;trust</w:t>
      </w:r>
      <w:r w:rsidR="007A1C01">
        <w:rPr>
          <w:color w:val="236E25"/>
        </w:rPr>
        <w:t>store&gt;fabric3-truststore.jks&lt;/</w:t>
      </w:r>
      <w:r>
        <w:rPr>
          <w:color w:val="236E25"/>
        </w:rPr>
        <w:t xml:space="preserve">truststore </w:t>
      </w:r>
      <w:r w:rsidR="007A1C01">
        <w:rPr>
          <w:color w:val="236E25"/>
        </w:rPr>
        <w:t>&gt;</w:t>
      </w:r>
    </w:p>
    <w:p w:rsidR="007A1C01" w:rsidRDefault="007A1C01" w:rsidP="00144C51">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7A1C01" w:rsidRPr="00144C51" w:rsidRDefault="007A1C01" w:rsidP="00144C51">
      <w:pPr>
        <w:pStyle w:val="code"/>
        <w:rPr>
          <w:color w:val="A61700"/>
        </w:rPr>
      </w:pPr>
      <w:r>
        <w:rPr>
          <w:color w:val="A61700"/>
        </w:rPr>
        <w:t xml:space="preserve">      </w:t>
      </w:r>
      <w:r w:rsidR="00304046">
        <w:rPr>
          <w:color w:val="A61700"/>
        </w:rPr>
        <w:t xml:space="preserve">   </w:t>
      </w:r>
      <w:r>
        <w:rPr>
          <w:color w:val="A61700"/>
        </w:rPr>
        <w:t>&lt;</w:t>
      </w:r>
      <w:r>
        <w:t>truststore.password</w:t>
      </w:r>
      <w:r>
        <w:rPr>
          <w:color w:val="A61700"/>
        </w:rPr>
        <w:t>&gt;</w:t>
      </w:r>
      <w:r>
        <w:t>password</w:t>
      </w:r>
      <w:r>
        <w:rPr>
          <w:color w:val="A61700"/>
        </w:rPr>
        <w:t>&lt;/</w:t>
      </w:r>
      <w:r>
        <w:t>truststore.password</w:t>
      </w:r>
      <w:r w:rsidR="00144C51">
        <w:rPr>
          <w:color w:val="A61700"/>
        </w:rPr>
        <w:t>&gt;</w:t>
      </w:r>
    </w:p>
    <w:p w:rsidR="007A1C01" w:rsidRDefault="00304046" w:rsidP="00144C51">
      <w:pPr>
        <w:pStyle w:val="code"/>
      </w:pPr>
      <w:r>
        <w:t xml:space="preserve">         </w:t>
      </w:r>
      <w:r w:rsidR="007A1C01">
        <w:rPr>
          <w:color w:val="A61700"/>
        </w:rPr>
        <w:t>&lt;</w:t>
      </w:r>
      <w:r w:rsidR="007A1C01">
        <w:t>cert.password</w:t>
      </w:r>
      <w:r w:rsidR="007A1C01">
        <w:rPr>
          <w:color w:val="A61700"/>
        </w:rPr>
        <w:t>&gt;</w:t>
      </w:r>
      <w:r w:rsidR="007A1C01">
        <w:t>password</w:t>
      </w:r>
      <w:r w:rsidR="007A1C01">
        <w:rPr>
          <w:color w:val="A61700"/>
        </w:rPr>
        <w:t>&lt;/</w:t>
      </w:r>
      <w:r w:rsidR="007A1C01">
        <w:t>cert.password</w:t>
      </w:r>
      <w:r w:rsidR="007A1C01">
        <w:rPr>
          <w:color w:val="A61700"/>
        </w:rPr>
        <w:t>&gt;</w:t>
      </w:r>
    </w:p>
    <w:p w:rsidR="00AF22F2" w:rsidRPr="00CC1875" w:rsidRDefault="007A1C01" w:rsidP="00144C51">
      <w:pPr>
        <w:pStyle w:val="code"/>
        <w:rPr>
          <w:color w:val="A61700"/>
        </w:rPr>
      </w:pPr>
      <w:r>
        <w:rPr>
          <w:color w:val="A61700"/>
        </w:rPr>
        <w:tab/>
        <w:t>&lt;/security&gt;</w:t>
      </w:r>
    </w:p>
    <w:p w:rsidR="00C572F7" w:rsidRPr="00C572F7" w:rsidRDefault="00AF22F2" w:rsidP="00144C51">
      <w:pPr>
        <w:pStyle w:val="code"/>
      </w:pPr>
      <w:r>
        <w:rPr>
          <w:color w:val="A61700"/>
        </w:rPr>
        <w:t>&lt;/</w:t>
      </w:r>
      <w:r>
        <w:t>config</w:t>
      </w:r>
      <w:r>
        <w:rPr>
          <w:color w:val="A61700"/>
        </w:rPr>
        <w:t>&gt;</w:t>
      </w:r>
    </w:p>
    <w:p w:rsidR="00AF22F2" w:rsidRDefault="00AF22F2" w:rsidP="004A1EF5">
      <w:pPr>
        <w:pStyle w:val="Heading3"/>
      </w:pPr>
    </w:p>
    <w:p w:rsidR="00AF22F2" w:rsidRDefault="00304046" w:rsidP="00304046">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w:t>
      </w:r>
      <w:r w:rsidR="00AF22F2">
        <w:t>keystore value is a</w:t>
      </w:r>
      <w:r>
        <w:t>n absolute</w:t>
      </w:r>
      <w:r w:rsidR="00AF22F2">
        <w:t xml:space="preserve"> file path. </w:t>
      </w:r>
    </w:p>
    <w:p w:rsidR="00C572F7" w:rsidRPr="00AF22F2" w:rsidRDefault="00C572F7" w:rsidP="00AF22F2"/>
    <w:p w:rsidR="005A15CA" w:rsidRDefault="00334369" w:rsidP="004A1EF5">
      <w:pPr>
        <w:pStyle w:val="Heading3"/>
      </w:pPr>
      <w:bookmarkStart w:id="109" w:name="_Toc120934190"/>
      <w:r>
        <w:t>Logging</w:t>
      </w:r>
      <w:bookmarkEnd w:id="109"/>
    </w:p>
    <w:p w:rsidR="00334369" w:rsidRPr="005A15CA" w:rsidRDefault="00334369" w:rsidP="005A15CA"/>
    <w:p w:rsidR="005A15CA" w:rsidRDefault="00334369" w:rsidP="005A15CA">
      <w:pPr>
        <w:pStyle w:val="BodyTextFirstIndent"/>
      </w:pPr>
      <w:r>
        <w:t xml:space="preserve">The server is configured by default to use JDK logging. Log levels and output can be adjusted by editing the </w:t>
      </w:r>
      <w:r w:rsidR="00341EE5">
        <w:t>monitor</w:t>
      </w:r>
      <w:r>
        <w:t>.propertes file located in the /config directory.</w:t>
      </w:r>
    </w:p>
    <w:p w:rsidR="00334369" w:rsidRDefault="00334369" w:rsidP="005A15CA">
      <w:pPr>
        <w:pStyle w:val="BodyTextFirstIndent"/>
      </w:pPr>
    </w:p>
    <w:p w:rsidR="005A15CA" w:rsidRDefault="00334369" w:rsidP="004A1EF5">
      <w:pPr>
        <w:pStyle w:val="Heading3"/>
      </w:pPr>
      <w:bookmarkStart w:id="110" w:name="_Toc120934191"/>
      <w:r>
        <w:t>Base Server Configuration</w:t>
      </w:r>
      <w:bookmarkEnd w:id="110"/>
    </w:p>
    <w:p w:rsidR="00334369" w:rsidRPr="005A15CA" w:rsidRDefault="00334369" w:rsidP="005A15CA"/>
    <w:p w:rsidR="00334369" w:rsidRDefault="00334369" w:rsidP="005A15CA">
      <w:pPr>
        <w:pStyle w:val="BodyTextFirstIndent"/>
      </w:pPr>
      <w:r>
        <w:t>The base server configuration can be changed by editing the runtime.properties file located in the /config directory. This section describes the supported configuration properties.</w:t>
      </w:r>
    </w:p>
    <w:p w:rsidR="00334369" w:rsidRDefault="00334369" w:rsidP="004A1EF5">
      <w:pPr>
        <w:pStyle w:val="Heading4"/>
      </w:pPr>
      <w:r>
        <w:t>Changing the domain name</w:t>
      </w:r>
    </w:p>
    <w:p w:rsidR="00334369" w:rsidRDefault="00334369" w:rsidP="00334369">
      <w:pPr>
        <w:widowControl w:val="0"/>
        <w:autoSpaceDE w:val="0"/>
        <w:autoSpaceDN w:val="0"/>
        <w:adjustRightInd w:val="0"/>
        <w:spacing w:line="340" w:lineRule="atLeast"/>
        <w:rPr>
          <w:rFonts w:cs="Arial"/>
          <w:color w:val="666666"/>
          <w:sz w:val="22"/>
          <w:szCs w:val="22"/>
        </w:rPr>
      </w:pPr>
    </w:p>
    <w:p w:rsidR="005A15CA" w:rsidRDefault="00334369" w:rsidP="005A15CA">
      <w:pPr>
        <w:pStyle w:val="BodyTextFirstIndent"/>
      </w:pPr>
      <w:r>
        <w:t xml:space="preserve">The domain name may be changed by setting the domain property to a valid URI, for example, </w:t>
      </w:r>
      <w:r>
        <w:rPr>
          <w:rFonts w:ascii="Courier" w:hAnsi="Courier" w:cs="Courier"/>
        </w:rPr>
        <w:t>domain=fabric3://mydomain</w:t>
      </w:r>
      <w:r>
        <w:t>.</w:t>
      </w:r>
    </w:p>
    <w:p w:rsidR="00334369" w:rsidRDefault="00334369" w:rsidP="005A15CA">
      <w:pPr>
        <w:pStyle w:val="BodyTextFirstIndent"/>
      </w:pPr>
    </w:p>
    <w:p w:rsidR="005A15CA" w:rsidRDefault="00334369" w:rsidP="004A1EF5">
      <w:pPr>
        <w:pStyle w:val="Heading4"/>
      </w:pPr>
      <w:r>
        <w:t>JMX configuration</w:t>
      </w:r>
    </w:p>
    <w:p w:rsidR="00334369" w:rsidRPr="005A15CA" w:rsidRDefault="00334369" w:rsidP="005A15CA"/>
    <w:p w:rsidR="005A15CA" w:rsidRDefault="00334369" w:rsidP="005A15CA">
      <w:pPr>
        <w:pStyle w:val="BodyTextFirstIndent"/>
      </w:pPr>
      <w:r>
        <w:t xml:space="preserve">The JMX domain name and port may be changed by setting the </w:t>
      </w:r>
      <w:r>
        <w:rPr>
          <w:rFonts w:ascii="Courier" w:hAnsi="Courier" w:cs="Courier"/>
        </w:rPr>
        <w:t>fabric3.jmx</w:t>
      </w:r>
      <w:r>
        <w:t xml:space="preserve"> and </w:t>
      </w:r>
      <w:r>
        <w:rPr>
          <w:rFonts w:ascii="Courier" w:hAnsi="Courier" w:cs="Courier"/>
        </w:rPr>
        <w:t>fabric3.jmx.port</w:t>
      </w:r>
      <w:r>
        <w:t xml:space="preserve"> properties respecti</w:t>
      </w:r>
      <w:r w:rsidR="00B40D3C">
        <w:t>vely. The default JMX port is 11</w:t>
      </w:r>
      <w:r>
        <w:t>99.</w:t>
      </w:r>
    </w:p>
    <w:p w:rsidR="00334369" w:rsidRDefault="00334369" w:rsidP="007F062F">
      <w:pPr>
        <w:pStyle w:val="BodyTextFirstIndent"/>
        <w:ind w:firstLine="0"/>
      </w:pPr>
    </w:p>
    <w:p w:rsidR="005A15CA" w:rsidRDefault="00334369" w:rsidP="004A1EF5">
      <w:pPr>
        <w:pStyle w:val="Heading3"/>
      </w:pPr>
      <w:bookmarkStart w:id="111" w:name="_Toc120934192"/>
      <w:r>
        <w:t>Extension Configuration</w:t>
      </w:r>
      <w:bookmarkEnd w:id="111"/>
    </w:p>
    <w:p w:rsidR="00334369" w:rsidRPr="005A15CA" w:rsidRDefault="00334369" w:rsidP="005A15CA"/>
    <w:p w:rsidR="005A15CA" w:rsidRDefault="00334369" w:rsidP="005A15CA">
      <w:pPr>
        <w:pStyle w:val="BodyTextFirstIndent"/>
      </w:pPr>
      <w:r>
        <w:t>Extensons are configured by adding entries to the systemConfig.xml located in the /config directory. Specific extension configuration options are detailed in the respective extension chapters.</w:t>
      </w:r>
    </w:p>
    <w:p w:rsidR="00334369" w:rsidRDefault="00334369" w:rsidP="005A15CA">
      <w:pPr>
        <w:pStyle w:val="BodyTextFirstIndent"/>
      </w:pPr>
    </w:p>
    <w:p w:rsidR="005A15CA" w:rsidRDefault="00334369" w:rsidP="003C012B">
      <w:pPr>
        <w:pStyle w:val="Heading4"/>
      </w:pPr>
      <w:r>
        <w:t>HTTP Port</w:t>
      </w:r>
    </w:p>
    <w:p w:rsidR="00334369" w:rsidRPr="005A15CA" w:rsidRDefault="00334369" w:rsidP="005A15CA"/>
    <w:p w:rsidR="005A15CA" w:rsidRDefault="00334369" w:rsidP="005A15CA">
      <w:pPr>
        <w:pStyle w:val="BodyTextFirstIndent"/>
      </w:pPr>
      <w:r>
        <w:t>The server HTTP extension can be configured to listen to a different port other than the default (8181). This is done by editing the @port attribute of the &lt;http&gt; element in systemConfig.xml as in:</w:t>
      </w:r>
    </w:p>
    <w:p w:rsidR="00334369" w:rsidRDefault="00334369" w:rsidP="005A15CA">
      <w:pPr>
        <w:pStyle w:val="BodyTextFirstIndent"/>
      </w:pPr>
    </w:p>
    <w:p w:rsidR="00334369" w:rsidRDefault="00334369" w:rsidP="003C012B">
      <w:pPr>
        <w:pStyle w:val="code"/>
      </w:pPr>
      <w:r>
        <w:t>&lt;web.server&gt;</w:t>
      </w:r>
    </w:p>
    <w:p w:rsidR="00334369" w:rsidRDefault="00334369" w:rsidP="003C012B">
      <w:pPr>
        <w:pStyle w:val="code"/>
      </w:pPr>
      <w:r>
        <w:t>    &lt;http port=</w:t>
      </w:r>
      <w:r>
        <w:rPr>
          <w:color w:val="378D00"/>
        </w:rPr>
        <w:t>"8181"</w:t>
      </w:r>
      <w:r>
        <w:t>/&gt;</w:t>
      </w:r>
    </w:p>
    <w:p w:rsidR="00A601B9" w:rsidRPr="005A15CA" w:rsidRDefault="00334369" w:rsidP="003C012B">
      <w:pPr>
        <w:pStyle w:val="code"/>
      </w:pPr>
      <w:r>
        <w:t>&lt;/web.server&gt;</w:t>
      </w:r>
    </w:p>
    <w:p w:rsidR="006E505C" w:rsidRDefault="005A15CA" w:rsidP="006E505C">
      <w:pPr>
        <w:pStyle w:val="Heading3"/>
      </w:pPr>
      <w:r>
        <w:br w:type="page"/>
      </w:r>
      <w:r w:rsidR="006E505C">
        <w:t>Pass-By-Value</w:t>
      </w:r>
    </w:p>
    <w:p w:rsidR="006E505C" w:rsidRPr="005A15CA" w:rsidRDefault="006E505C" w:rsidP="006E505C"/>
    <w:p w:rsidR="006E505C" w:rsidRDefault="006E505C" w:rsidP="006E505C">
      <w:pPr>
        <w:pStyle w:val="BodyTextFirstIndent"/>
      </w:pPr>
      <w:r>
        <w:t>By default, Fabric3 is configured to use pass-by-reference semantics when invoking remotable services collocated with their clients. This avoids the overhead of parameter copying. In some cases, this may not be desirable, for example, if a service directly modifies parameter data that should not be visible to clients.  To avoid this, the runtime can be configured to follow SCA by-value semantics by setting the @enableByValue attribute to true on the SCA setting in serviceConfig.xml:</w:t>
      </w:r>
    </w:p>
    <w:p w:rsidR="006E505C" w:rsidRPr="006E505C" w:rsidRDefault="006E505C" w:rsidP="006E505C">
      <w:pPr>
        <w:pStyle w:val="BodyTextFirstIndent"/>
      </w:pPr>
    </w:p>
    <w:p w:rsidR="006E505C" w:rsidRPr="005A15CA" w:rsidRDefault="006E505C" w:rsidP="006E505C">
      <w:pPr>
        <w:pStyle w:val="code"/>
      </w:pPr>
      <w:r>
        <w:t xml:space="preserve">&lt;sca </w:t>
      </w:r>
      <w:r w:rsidRPr="006E505C">
        <w:t>enableByValue</w:t>
      </w:r>
      <w:r>
        <w:t>=”true”/&gt;</w:t>
      </w:r>
    </w:p>
    <w:p w:rsidR="006E505C" w:rsidRDefault="006E505C">
      <w:pPr>
        <w:rPr>
          <w:i/>
          <w:color w:val="17365D" w:themeColor="text2" w:themeShade="BF"/>
          <w:sz w:val="56"/>
        </w:rPr>
      </w:pPr>
      <w:r>
        <w:rPr>
          <w:i/>
          <w:color w:val="17365D" w:themeColor="text2" w:themeShade="BF"/>
          <w:sz w:val="56"/>
        </w:rPr>
        <w:br w:type="page"/>
      </w:r>
    </w:p>
    <w:p w:rsidR="005A15CA" w:rsidRDefault="005A15CA">
      <w:pPr>
        <w:rPr>
          <w:i/>
          <w:color w:val="17365D" w:themeColor="text2" w:themeShade="BF"/>
          <w:sz w:val="56"/>
        </w:rPr>
      </w:pPr>
    </w:p>
    <w:p w:rsidR="005A15CA" w:rsidRDefault="005A15CA" w:rsidP="005A15CA">
      <w:pPr>
        <w:pStyle w:val="Heading1"/>
        <w:numPr>
          <w:ilvl w:val="0"/>
          <w:numId w:val="0"/>
        </w:numPr>
      </w:pPr>
    </w:p>
    <w:p w:rsidR="009805B7" w:rsidRDefault="003969E3" w:rsidP="00A601B9">
      <w:pPr>
        <w:pStyle w:val="Heading1"/>
      </w:pPr>
      <w:bookmarkStart w:id="112" w:name="_Toc120934193"/>
      <w:r>
        <w:t>Distributed</w:t>
      </w:r>
      <w:r w:rsidR="00A601B9">
        <w:t xml:space="preserve"> Domain</w:t>
      </w:r>
      <w:r>
        <w:t>s</w:t>
      </w:r>
      <w:bookmarkEnd w:id="112"/>
    </w:p>
    <w:p w:rsidR="00174088" w:rsidRDefault="00174088"/>
    <w:p w:rsidR="0060618C" w:rsidRDefault="00174088" w:rsidP="0060618C">
      <w:pPr>
        <w:pStyle w:val="BodyTextFirstIndent"/>
      </w:pPr>
      <w:r>
        <w:t>Fabric3 provides support for distributed domains that span multiple processes.</w:t>
      </w:r>
    </w:p>
    <w:p w:rsidR="00174088" w:rsidRDefault="00174088" w:rsidP="0060618C">
      <w:pPr>
        <w:pStyle w:val="BodyTextFirstIndent"/>
      </w:pPr>
    </w:p>
    <w:p w:rsidR="0060618C" w:rsidRDefault="00174088" w:rsidP="00174088">
      <w:pPr>
        <w:pStyle w:val="Heading2"/>
      </w:pPr>
      <w:bookmarkStart w:id="113" w:name="_Toc120934194"/>
      <w:r>
        <w:t>Key Concepts</w:t>
      </w:r>
      <w:bookmarkEnd w:id="113"/>
    </w:p>
    <w:p w:rsidR="00174088" w:rsidRPr="0060618C" w:rsidRDefault="00174088" w:rsidP="0060618C"/>
    <w:p w:rsidR="00174088" w:rsidRDefault="00174088" w:rsidP="0060618C">
      <w:pPr>
        <w:pStyle w:val="BodyTextFirstIndent"/>
      </w:pPr>
      <w:r>
        <w:t>This section explains key concepts necessary to understand when designing, deploying and maintaining distributed applications with Fabric3.</w:t>
      </w:r>
    </w:p>
    <w:p w:rsidR="0060618C" w:rsidRDefault="0060618C" w:rsidP="00174088">
      <w:pPr>
        <w:pStyle w:val="Heading3"/>
      </w:pPr>
    </w:p>
    <w:p w:rsidR="0060618C" w:rsidRDefault="00174088" w:rsidP="0060618C">
      <w:pPr>
        <w:pStyle w:val="Heading3"/>
      </w:pPr>
      <w:bookmarkStart w:id="114" w:name="_Toc120934195"/>
      <w:r>
        <w:t>The Domain</w:t>
      </w:r>
      <w:bookmarkEnd w:id="114"/>
    </w:p>
    <w:p w:rsidR="0060618C" w:rsidRPr="0060618C" w:rsidRDefault="0060618C" w:rsidP="0060618C"/>
    <w:p w:rsidR="0060618C" w:rsidRDefault="00174088" w:rsidP="0060618C">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174088" w:rsidRDefault="00174088" w:rsidP="0060618C">
      <w:pPr>
        <w:pStyle w:val="BodyTextFirstIndent"/>
      </w:pPr>
    </w:p>
    <w:p w:rsidR="0060618C" w:rsidRDefault="00174088" w:rsidP="00174088">
      <w:pPr>
        <w:pStyle w:val="Heading3"/>
      </w:pPr>
      <w:bookmarkStart w:id="115" w:name="_Toc120934196"/>
      <w:r>
        <w:t>Zones</w:t>
      </w:r>
      <w:bookmarkEnd w:id="115"/>
    </w:p>
    <w:p w:rsidR="00174088" w:rsidRPr="0060618C" w:rsidRDefault="00174088" w:rsidP="0060618C"/>
    <w:p w:rsidR="00174088" w:rsidRDefault="00174088" w:rsidP="0060618C">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174088" w:rsidRDefault="00174088" w:rsidP="0060618C">
      <w:pPr>
        <w:pStyle w:val="BodyTextFirstIndent"/>
      </w:pPr>
      <w:r>
        <w:t>Zones partition a domain into smaller managed units.  A zone is a set of one or more runtimes where applications (contibutions) are deployed. A domain always has at least one zone and may contain more.</w:t>
      </w:r>
    </w:p>
    <w:p w:rsidR="0060618C" w:rsidRDefault="00174088" w:rsidP="0060618C">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174088" w:rsidRDefault="00174088" w:rsidP="0060618C">
      <w:pPr>
        <w:pStyle w:val="BodyTextFirstIndent"/>
      </w:pPr>
    </w:p>
    <w:p w:rsidR="0060618C" w:rsidRDefault="00174088" w:rsidP="00174088">
      <w:pPr>
        <w:pStyle w:val="Heading3"/>
      </w:pPr>
      <w:bookmarkStart w:id="116" w:name="_Toc120934197"/>
      <w:r>
        <w:t>The Controller, Participants, and Zone Manager</w:t>
      </w:r>
      <w:bookmarkEnd w:id="116"/>
    </w:p>
    <w:p w:rsidR="00174088" w:rsidRPr="0060618C" w:rsidRDefault="00174088" w:rsidP="0060618C"/>
    <w:p w:rsidR="0060618C" w:rsidRDefault="00174088" w:rsidP="0060618C">
      <w:pPr>
        <w:pStyle w:val="BodyTextFirstIndent"/>
      </w:pPr>
      <w:r>
        <w:t>A distributed domain is composed of runtimes that perform several different roles: the controller, participant, and zone manager.</w:t>
      </w:r>
    </w:p>
    <w:p w:rsidR="00174088" w:rsidRDefault="00174088" w:rsidP="0060618C">
      <w:pPr>
        <w:pStyle w:val="BodyTextFirstIndent"/>
      </w:pPr>
    </w:p>
    <w:p w:rsidR="0060618C" w:rsidRDefault="00174088" w:rsidP="0060618C">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174088" w:rsidRDefault="00174088" w:rsidP="0060618C">
      <w:pPr>
        <w:pStyle w:val="BodyTextFirstIndent"/>
      </w:pPr>
    </w:p>
    <w:p w:rsidR="0060618C" w:rsidRDefault="00174088" w:rsidP="0060618C">
      <w:pPr>
        <w:pStyle w:val="BodyTextFirstIndent"/>
      </w:pPr>
      <w:r>
        <w:t xml:space="preserve">Fabric3 uses </w:t>
      </w:r>
      <w:r w:rsidR="003343FC">
        <w:t>JGroups</w:t>
      </w:r>
      <w:r>
        <w:t xml:space="preserve"> (</w:t>
      </w:r>
      <w:r w:rsidR="003343FC">
        <w:t>http://www.jgroups.org)</w:t>
      </w:r>
      <w:r>
        <w:t xml:space="preserve"> as its underlying communications technology, although this may be substituted by alternative technologies.</w:t>
      </w:r>
    </w:p>
    <w:p w:rsidR="00174088" w:rsidRDefault="00174088" w:rsidP="0060618C">
      <w:pPr>
        <w:pStyle w:val="BodyTextFirstIndent"/>
      </w:pPr>
    </w:p>
    <w:p w:rsidR="0060618C" w:rsidRDefault="00174088" w:rsidP="00174088">
      <w:pPr>
        <w:pStyle w:val="Heading3"/>
      </w:pPr>
      <w:bookmarkStart w:id="117" w:name="_Toc120934198"/>
      <w:r>
        <w:t>Deployment Plans</w:t>
      </w:r>
      <w:bookmarkEnd w:id="117"/>
    </w:p>
    <w:p w:rsidR="00174088" w:rsidRPr="0060618C" w:rsidRDefault="00174088" w:rsidP="0060618C"/>
    <w:p w:rsidR="0060618C" w:rsidRDefault="00174088" w:rsidP="0060618C">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174088" w:rsidRDefault="00174088" w:rsidP="0060618C">
      <w:pPr>
        <w:pStyle w:val="BodyTextFirstIndent"/>
      </w:pPr>
    </w:p>
    <w:p w:rsidR="0060618C" w:rsidRDefault="00174088" w:rsidP="00174088">
      <w:pPr>
        <w:pStyle w:val="Heading3"/>
      </w:pPr>
      <w:bookmarkStart w:id="118" w:name="_Toc120934199"/>
      <w:r>
        <w:t>Clustering</w:t>
      </w:r>
      <w:bookmarkEnd w:id="118"/>
    </w:p>
    <w:p w:rsidR="00174088" w:rsidRPr="0060618C" w:rsidRDefault="00174088" w:rsidP="0060618C"/>
    <w:p w:rsidR="0060618C" w:rsidRDefault="00174088" w:rsidP="0060618C">
      <w:pPr>
        <w:pStyle w:val="BodyTextFirstIndent"/>
      </w:pPr>
      <w:r>
        <w:t>Clustering is provided through zones. When components in a contribution are deployed to a zone, they are replicated to all runtimes configured as part of the zone.</w:t>
      </w:r>
    </w:p>
    <w:p w:rsidR="00174088" w:rsidRDefault="00174088" w:rsidP="0060618C">
      <w:pPr>
        <w:pStyle w:val="BodyTextFirstIndent"/>
      </w:pPr>
    </w:p>
    <w:p w:rsidR="0060618C" w:rsidRDefault="00174088" w:rsidP="00174088">
      <w:pPr>
        <w:pStyle w:val="Heading3"/>
      </w:pPr>
      <w:bookmarkStart w:id="119" w:name="_Toc120934200"/>
      <w:r>
        <w:t>Scaling Down</w:t>
      </w:r>
      <w:bookmarkEnd w:id="119"/>
    </w:p>
    <w:p w:rsidR="00174088" w:rsidRPr="0060618C" w:rsidRDefault="00174088" w:rsidP="0060618C"/>
    <w:p w:rsidR="0060618C" w:rsidRDefault="00174088" w:rsidP="0060618C">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and parti</w:t>
      </w:r>
      <w:r w:rsidR="0023510D">
        <w:t>cipant runtime</w:t>
      </w:r>
      <w:r>
        <w:t xml:space="preserve"> are the same.</w:t>
      </w:r>
    </w:p>
    <w:p w:rsidR="00174088" w:rsidRDefault="00174088" w:rsidP="0060618C">
      <w:pPr>
        <w:pStyle w:val="BodyTextFirstIndent"/>
      </w:pPr>
    </w:p>
    <w:p w:rsidR="0060618C" w:rsidRDefault="00174088" w:rsidP="00174088">
      <w:pPr>
        <w:pStyle w:val="Heading2"/>
      </w:pPr>
      <w:bookmarkStart w:id="120" w:name="_Toc120934201"/>
      <w:r>
        <w:t>Setting up a Distributed Domain</w:t>
      </w:r>
      <w:bookmarkEnd w:id="120"/>
    </w:p>
    <w:p w:rsidR="00174088" w:rsidRPr="0060618C" w:rsidRDefault="00174088" w:rsidP="0060618C"/>
    <w:p w:rsidR="0060618C" w:rsidRDefault="00174088" w:rsidP="0060618C">
      <w:pPr>
        <w:pStyle w:val="BodyTextFirstIndent"/>
      </w:pPr>
      <w:r>
        <w:t>Setting up a distributed domain requires the Fabric3 standalone distribution. Note that each runtime must be booted from a separate file</w:t>
      </w:r>
      <w:r w:rsidR="0060618C">
        <w:t xml:space="preserve"> </w:t>
      </w:r>
      <w:r>
        <w:t xml:space="preserve">system directory. </w:t>
      </w:r>
    </w:p>
    <w:p w:rsidR="00174088" w:rsidRDefault="00174088" w:rsidP="0060618C">
      <w:pPr>
        <w:pStyle w:val="BodyTextFirstIndent"/>
      </w:pPr>
    </w:p>
    <w:p w:rsidR="0060618C" w:rsidRDefault="00174088" w:rsidP="00174088">
      <w:pPr>
        <w:pStyle w:val="Heading3"/>
      </w:pPr>
      <w:bookmarkStart w:id="121" w:name="_Toc120934202"/>
      <w:r>
        <w:t>Installing the Controller</w:t>
      </w:r>
      <w:bookmarkEnd w:id="121"/>
    </w:p>
    <w:p w:rsidR="00174088" w:rsidRPr="0060618C" w:rsidRDefault="00174088" w:rsidP="0060618C"/>
    <w:p w:rsidR="0060618C" w:rsidRDefault="00174088" w:rsidP="0060618C">
      <w:pPr>
        <w:pStyle w:val="BodyTextFirstIndent"/>
      </w:pPr>
      <w:r>
        <w:t>To install the controller, download and unzip the standalone distribution from the Fabric3 site and execute the following command from the /bin directory:</w:t>
      </w:r>
    </w:p>
    <w:p w:rsidR="00174088" w:rsidRDefault="00174088" w:rsidP="0060618C">
      <w:pPr>
        <w:pStyle w:val="BodyTextFirstIndent"/>
      </w:pPr>
    </w:p>
    <w:p w:rsidR="00174088" w:rsidRDefault="00174088" w:rsidP="00174088">
      <w:pPr>
        <w:pStyle w:val="code"/>
      </w:pPr>
      <w:r>
        <w:t>java -jar server.jar controller</w:t>
      </w:r>
    </w:p>
    <w:p w:rsidR="0060618C" w:rsidRDefault="0060618C" w:rsidP="0060618C">
      <w:pPr>
        <w:pStyle w:val="BodyText"/>
      </w:pPr>
    </w:p>
    <w:p w:rsidR="00174088" w:rsidRDefault="00174088" w:rsidP="0060618C">
      <w:pPr>
        <w:pStyle w:val="BodyText"/>
        <w:rPr>
          <w:sz w:val="26"/>
          <w:szCs w:val="26"/>
        </w:rPr>
      </w:pPr>
      <w:r>
        <w:t>The controller will boot and join the domain. The default HTTP port for the Controller is 8180.</w:t>
      </w:r>
    </w:p>
    <w:p w:rsidR="00174088" w:rsidRDefault="00174088" w:rsidP="00174088">
      <w:pPr>
        <w:widowControl w:val="0"/>
        <w:autoSpaceDE w:val="0"/>
        <w:autoSpaceDN w:val="0"/>
        <w:adjustRightInd w:val="0"/>
        <w:spacing w:line="340" w:lineRule="atLeast"/>
        <w:rPr>
          <w:rFonts w:cs="Arial"/>
          <w:sz w:val="26"/>
          <w:szCs w:val="26"/>
        </w:rPr>
      </w:pPr>
    </w:p>
    <w:p w:rsidR="0060618C" w:rsidRDefault="00174088" w:rsidP="00174088">
      <w:pPr>
        <w:pStyle w:val="Heading3"/>
      </w:pPr>
      <w:bookmarkStart w:id="122" w:name="_Toc120934203"/>
      <w:r>
        <w:t>Installing Participants</w:t>
      </w:r>
      <w:bookmarkEnd w:id="122"/>
    </w:p>
    <w:p w:rsidR="00174088" w:rsidRPr="0060618C" w:rsidRDefault="00174088" w:rsidP="0060618C"/>
    <w:p w:rsidR="0060618C" w:rsidRDefault="00174088" w:rsidP="0060618C">
      <w:pPr>
        <w:pStyle w:val="BodyTextFirstIndent"/>
      </w:pPr>
      <w:r>
        <w:t>Download the standalone distribution (or make a copy of the previous download), unzip it, and execute the following command from the /bin directory:</w:t>
      </w:r>
    </w:p>
    <w:p w:rsidR="00174088" w:rsidRDefault="00174088" w:rsidP="0060618C">
      <w:pPr>
        <w:pStyle w:val="BodyTextFirstIndent"/>
      </w:pPr>
    </w:p>
    <w:p w:rsidR="00174088" w:rsidRDefault="00174088" w:rsidP="00174088">
      <w:pPr>
        <w:pStyle w:val="code"/>
      </w:pPr>
      <w:r>
        <w:t>java -jar server.jar participant</w:t>
      </w:r>
    </w:p>
    <w:p w:rsidR="0060618C" w:rsidRDefault="0060618C" w:rsidP="0060618C">
      <w:pPr>
        <w:pStyle w:val="BodyText"/>
      </w:pPr>
    </w:p>
    <w:p w:rsidR="00174088" w:rsidRPr="00FE508A" w:rsidRDefault="00174088" w:rsidP="00FE508A">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FE508A" w:rsidRDefault="00174088" w:rsidP="00FE508A">
      <w:pPr>
        <w:pStyle w:val="BodyTextFirstIndent"/>
      </w:pPr>
      <w:r>
        <w:t>The default port settings for the participant are:</w:t>
      </w:r>
    </w:p>
    <w:p w:rsidR="00174088" w:rsidRDefault="00174088" w:rsidP="00FE508A">
      <w:pPr>
        <w:pStyle w:val="BodyTextFirstIndent"/>
      </w:pPr>
    </w:p>
    <w:p w:rsidR="00174088" w:rsidRDefault="00174088" w:rsidP="00FE508A">
      <w:pPr>
        <w:pStyle w:val="ListBullet"/>
      </w:pPr>
      <w:r>
        <w:t>HTTP - 8181</w:t>
      </w:r>
    </w:p>
    <w:p w:rsidR="00174088" w:rsidRDefault="00174088" w:rsidP="00FE508A">
      <w:pPr>
        <w:pStyle w:val="ListBullet"/>
      </w:pPr>
      <w:r>
        <w:t>JMX - 1098</w:t>
      </w:r>
    </w:p>
    <w:p w:rsidR="00FE508A" w:rsidRDefault="00174088" w:rsidP="00FE508A">
      <w:pPr>
        <w:pStyle w:val="ListBullet"/>
      </w:pPr>
      <w:r>
        <w:t xml:space="preserve">Stop daemon </w:t>
      </w:r>
      <w:r w:rsidR="00FE508A">
        <w:t>–</w:t>
      </w:r>
      <w:r>
        <w:t xml:space="preserve"> 8084</w:t>
      </w:r>
    </w:p>
    <w:p w:rsidR="00174088" w:rsidRDefault="00174088" w:rsidP="007768FE">
      <w:pPr>
        <w:pStyle w:val="ListBullet"/>
        <w:numPr>
          <w:ilvl w:val="0"/>
          <w:numId w:val="0"/>
        </w:numPr>
        <w:ind w:left="1080"/>
      </w:pPr>
    </w:p>
    <w:p w:rsidR="00174088" w:rsidRDefault="00174088" w:rsidP="00FE508A">
      <w:pPr>
        <w:pStyle w:val="BodyText"/>
      </w:pPr>
      <w:r>
        <w:t>If more than one participant is run on a physical machine, Fabric3 will select an available port for these services.</w:t>
      </w:r>
    </w:p>
    <w:p w:rsidR="00FE508A" w:rsidRDefault="00174088" w:rsidP="00174088">
      <w:pPr>
        <w:pStyle w:val="Heading3"/>
      </w:pPr>
      <w:bookmarkStart w:id="123" w:name="_Toc120934204"/>
      <w:r>
        <w:t>Installing the Administration tool</w:t>
      </w:r>
      <w:bookmarkEnd w:id="123"/>
    </w:p>
    <w:p w:rsidR="00174088" w:rsidRPr="00FE508A" w:rsidRDefault="00174088" w:rsidP="00FE508A"/>
    <w:p w:rsidR="00FE508A" w:rsidRDefault="00174088" w:rsidP="00FE508A">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174088" w:rsidRDefault="00174088" w:rsidP="00FE508A">
      <w:pPr>
        <w:pStyle w:val="BodyTextFirstIndent"/>
      </w:pPr>
    </w:p>
    <w:p w:rsidR="00174088" w:rsidRDefault="00A01330" w:rsidP="00174088">
      <w:pPr>
        <w:pStyle w:val="code"/>
      </w:pPr>
      <w:r>
        <w:t xml:space="preserve">java </w:t>
      </w:r>
      <w:r w:rsidR="00174088">
        <w:t>-jar f3.jar</w:t>
      </w:r>
    </w:p>
    <w:p w:rsidR="00FE508A" w:rsidRDefault="00FE508A" w:rsidP="00FE508A">
      <w:pPr>
        <w:pStyle w:val="BodyText"/>
      </w:pPr>
    </w:p>
    <w:p w:rsidR="007768FE" w:rsidRDefault="00174088" w:rsidP="00FE508A">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174088" w:rsidRDefault="00174088" w:rsidP="00FE508A">
      <w:pPr>
        <w:pStyle w:val="BodyText"/>
      </w:pPr>
    </w:p>
    <w:p w:rsidR="00FE508A" w:rsidRDefault="00174088" w:rsidP="007768FE">
      <w:pPr>
        <w:pStyle w:val="code"/>
      </w:pPr>
      <w:r>
        <w:t>f3&gt; st</w:t>
      </w:r>
    </w:p>
    <w:p w:rsidR="007768FE" w:rsidRDefault="007768FE" w:rsidP="00FE508A">
      <w:pPr>
        <w:pStyle w:val="BodyText"/>
      </w:pPr>
    </w:p>
    <w:p w:rsidR="00FE508A" w:rsidRDefault="00174088" w:rsidP="00FE508A">
      <w:pPr>
        <w:pStyle w:val="BodyText"/>
      </w:pPr>
      <w:r>
        <w:t>Alternatively, operations can can be executed from the command line. For example, the previous command can be issued directly using:</w:t>
      </w:r>
    </w:p>
    <w:p w:rsidR="00174088" w:rsidRDefault="00174088" w:rsidP="00FE508A">
      <w:pPr>
        <w:pStyle w:val="BodyText"/>
      </w:pPr>
    </w:p>
    <w:p w:rsidR="00174088" w:rsidRDefault="00174088" w:rsidP="0060618C">
      <w:pPr>
        <w:pStyle w:val="code"/>
      </w:pPr>
      <w:r>
        <w:t>java \-jar f3.jar st</w:t>
      </w:r>
    </w:p>
    <w:p w:rsidR="00FE508A" w:rsidRDefault="00FE508A" w:rsidP="00FE508A">
      <w:pPr>
        <w:pStyle w:val="BodyText"/>
      </w:pPr>
    </w:p>
    <w:p w:rsidR="006A4650" w:rsidRPr="007768FE" w:rsidRDefault="006A4650" w:rsidP="007768FE">
      <w:pPr>
        <w:rPr>
          <w:rFonts w:ascii="Times New Roman" w:hAnsi="Times New Roman"/>
        </w:rPr>
      </w:pPr>
      <w:r>
        <w:br w:type="page"/>
      </w:r>
    </w:p>
    <w:p w:rsidR="000F6D36" w:rsidRDefault="000F6D36" w:rsidP="006A4650">
      <w:pPr>
        <w:pStyle w:val="Heading1"/>
      </w:pPr>
      <w:bookmarkStart w:id="124" w:name="_Toc120934205"/>
      <w:r>
        <w:t>The Tomcat Runtime</w:t>
      </w:r>
      <w:bookmarkEnd w:id="124"/>
    </w:p>
    <w:p w:rsidR="000F6D36" w:rsidRDefault="000F6D36" w:rsidP="000F6D36"/>
    <w:p w:rsidR="000F6D36" w:rsidRDefault="000F6D36"/>
    <w:p w:rsidR="000F6D36" w:rsidRDefault="000F6D36" w:rsidP="000F6D36">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0F6D36" w:rsidRDefault="000F6D36" w:rsidP="000F6D36">
      <w:pPr>
        <w:pStyle w:val="BodyTextFirstIndent"/>
      </w:pPr>
    </w:p>
    <w:p w:rsidR="000D446E" w:rsidRDefault="000F6D36" w:rsidP="000F6D36">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p>
    <w:p w:rsidR="000D446E" w:rsidRDefault="000D446E" w:rsidP="000F6D36">
      <w:pPr>
        <w:pStyle w:val="BodyTextFirstIndent"/>
        <w:rPr>
          <w:b/>
          <w:i/>
        </w:rPr>
      </w:pPr>
    </w:p>
    <w:p w:rsidR="000D446E" w:rsidRDefault="000D446E" w:rsidP="000F6D36">
      <w:pPr>
        <w:pStyle w:val="BodyTextFirstIndent"/>
        <w:rPr>
          <w:b/>
          <w:i/>
        </w:rPr>
      </w:pPr>
    </w:p>
    <w:p w:rsidR="000D446E" w:rsidRDefault="000D446E" w:rsidP="000F6D36">
      <w:pPr>
        <w:pStyle w:val="BodyTextFirstIndent"/>
        <w:rPr>
          <w:b/>
          <w:i/>
        </w:rPr>
      </w:pPr>
    </w:p>
    <w:p w:rsidR="000D446E" w:rsidRDefault="000D446E" w:rsidP="000F6D36">
      <w:pPr>
        <w:pStyle w:val="BodyTextFirstIndent"/>
        <w:rPr>
          <w:b/>
          <w:i/>
        </w:rPr>
      </w:pPr>
    </w:p>
    <w:p w:rsidR="000D446E" w:rsidRDefault="000D446E" w:rsidP="000F6D36">
      <w:pPr>
        <w:pStyle w:val="BodyTextFirstIndent"/>
        <w:rPr>
          <w:b/>
          <w:i/>
        </w:rPr>
      </w:pPr>
      <w:r>
        <w:rPr>
          <w:b/>
          <w:i/>
        </w:rPr>
        <w:t>XXXXXXXXXXXXXXXX</w:t>
      </w:r>
    </w:p>
    <w:p w:rsidR="000D446E" w:rsidRDefault="000D446E" w:rsidP="000F6D36">
      <w:pPr>
        <w:pStyle w:val="BodyTextFirstIndent"/>
        <w:rPr>
          <w:b/>
          <w:i/>
        </w:rPr>
      </w:pPr>
    </w:p>
    <w:p w:rsidR="000D446E" w:rsidRDefault="000D446E" w:rsidP="000F6D36">
      <w:pPr>
        <w:pStyle w:val="BodyTextFirstIndent"/>
        <w:rPr>
          <w:b/>
          <w:i/>
        </w:rPr>
      </w:pPr>
      <w:r>
        <w:rPr>
          <w:b/>
          <w:i/>
        </w:rPr>
        <w:t>Enable JMX:</w:t>
      </w:r>
    </w:p>
    <w:p w:rsidR="000D446E" w:rsidRDefault="000D446E" w:rsidP="000F6D36">
      <w:pPr>
        <w:pStyle w:val="BodyTextFirstIndent"/>
        <w:rPr>
          <w:b/>
          <w:i/>
        </w:rPr>
      </w:pPr>
    </w:p>
    <w:p w:rsidR="000D446E" w:rsidRDefault="000D446E" w:rsidP="000F6D36">
      <w:pPr>
        <w:pStyle w:val="BodyTextFirstIndent"/>
        <w:rPr>
          <w:b/>
          <w:i/>
        </w:rPr>
      </w:pPr>
      <w:r>
        <w:rPr>
          <w:b/>
          <w:i/>
        </w:rPr>
        <w:t xml:space="preserve">startup script: </w:t>
      </w:r>
    </w:p>
    <w:p w:rsidR="000D446E" w:rsidRDefault="000D446E" w:rsidP="000F6D36">
      <w:pPr>
        <w:pStyle w:val="BodyTextFirstIndent"/>
        <w:rPr>
          <w:b/>
          <w:i/>
        </w:rPr>
      </w:pPr>
    </w:p>
    <w:p w:rsidR="000D446E" w:rsidRPr="000D446E" w:rsidRDefault="000D446E" w:rsidP="000D446E">
      <w:pPr>
        <w:pStyle w:val="BodyTextFirstIndent"/>
        <w:rPr>
          <w:b/>
          <w:i/>
        </w:rPr>
      </w:pPr>
      <w:r w:rsidRPr="000D446E">
        <w:rPr>
          <w:b/>
          <w:i/>
        </w:rPr>
        <w:t>CATALINA_OPTS="-Dcom.sun.management.jmxremote"</w:t>
      </w:r>
    </w:p>
    <w:p w:rsidR="000D446E" w:rsidRPr="000D446E" w:rsidRDefault="000D446E" w:rsidP="000D446E">
      <w:pPr>
        <w:pStyle w:val="BodyTextFirstIndent"/>
        <w:rPr>
          <w:b/>
          <w:i/>
        </w:rPr>
      </w:pPr>
      <w:r w:rsidRPr="000D446E">
        <w:rPr>
          <w:b/>
          <w:i/>
        </w:rPr>
        <w:t>CATALINA_OPTS="$CATALINA_OPTS -Dcom.sun.management.jmxremote.port=1199"</w:t>
      </w:r>
    </w:p>
    <w:p w:rsidR="000D446E" w:rsidRPr="000D446E" w:rsidRDefault="000D446E" w:rsidP="000D446E">
      <w:pPr>
        <w:pStyle w:val="BodyTextFirstIndent"/>
        <w:rPr>
          <w:b/>
          <w:i/>
        </w:rPr>
      </w:pPr>
      <w:r w:rsidRPr="000D446E">
        <w:rPr>
          <w:b/>
          <w:i/>
        </w:rPr>
        <w:t>CATALINA_OPTS="$CATALINA_OPTS -Dcom.sun.management.jmxremote.ssl=false"</w:t>
      </w:r>
    </w:p>
    <w:p w:rsidR="000D446E" w:rsidRPr="000D446E" w:rsidRDefault="000D446E" w:rsidP="000D446E">
      <w:pPr>
        <w:pStyle w:val="BodyTextFirstIndent"/>
        <w:rPr>
          <w:b/>
          <w:i/>
        </w:rPr>
      </w:pPr>
      <w:r w:rsidRPr="000D446E">
        <w:rPr>
          <w:b/>
          <w:i/>
        </w:rPr>
        <w:t>CATALINA_OPTS="$CATALINA_OPTS -Dcom.sun.management.jmxremote.authenticate=false"</w:t>
      </w:r>
    </w:p>
    <w:p w:rsidR="000D446E" w:rsidRPr="000D446E" w:rsidRDefault="000D446E" w:rsidP="000D446E">
      <w:pPr>
        <w:pStyle w:val="BodyTextFirstIndent"/>
        <w:rPr>
          <w:b/>
          <w:i/>
        </w:rPr>
      </w:pPr>
      <w:r w:rsidRPr="000D446E">
        <w:rPr>
          <w:b/>
          <w:i/>
        </w:rPr>
        <w:t># service:jmx:rmi:///jndi/rmi://localhost:1199/jmxrmi</w:t>
      </w:r>
    </w:p>
    <w:p w:rsidR="000D446E" w:rsidRDefault="000D446E" w:rsidP="000F6D36">
      <w:pPr>
        <w:pStyle w:val="BodyTextFirstIndent"/>
        <w:rPr>
          <w:b/>
          <w:i/>
        </w:rPr>
      </w:pPr>
    </w:p>
    <w:p w:rsidR="000D446E" w:rsidRDefault="000D446E" w:rsidP="000F6D36">
      <w:pPr>
        <w:pStyle w:val="BodyTextFirstIndent"/>
        <w:rPr>
          <w:b/>
          <w:i/>
        </w:rPr>
      </w:pPr>
    </w:p>
    <w:p w:rsidR="000D446E" w:rsidRDefault="000D446E" w:rsidP="000F6D36">
      <w:pPr>
        <w:pStyle w:val="BodyTextFirstIndent"/>
        <w:rPr>
          <w:b/>
          <w:i/>
        </w:rPr>
      </w:pPr>
      <w:r>
        <w:rPr>
          <w:b/>
          <w:i/>
        </w:rPr>
        <w:t xml:space="preserve">For command line admin add a domain entry: </w:t>
      </w:r>
    </w:p>
    <w:p w:rsidR="000D446E" w:rsidRDefault="000D446E" w:rsidP="000F6D36">
      <w:pPr>
        <w:pStyle w:val="BodyTextFirstIndent"/>
        <w:rPr>
          <w:b/>
          <w:i/>
        </w:rPr>
      </w:pPr>
    </w:p>
    <w:p w:rsidR="000D446E" w:rsidRDefault="000D446E" w:rsidP="000D44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domain name=</w:t>
      </w:r>
      <w:r>
        <w:rPr>
          <w:rFonts w:ascii="Monaco" w:hAnsi="Monaco" w:cs="Monaco"/>
          <w:color w:val="8012B3"/>
          <w:sz w:val="22"/>
          <w:szCs w:val="22"/>
        </w:rPr>
        <w:t>"tomcat"</w:t>
      </w:r>
    </w:p>
    <w:p w:rsidR="000D446E" w:rsidRDefault="000D446E" w:rsidP="000D44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ab/>
        <w:t xml:space="preserve">          url="service:jmx:rmi:///jndi/rmi://localhost:1199/jmxrmi"</w:t>
      </w:r>
      <w:r>
        <w:rPr>
          <w:rFonts w:ascii="Monaco" w:hAnsi="Monaco" w:cs="Monaco"/>
          <w:color w:val="A61700"/>
          <w:sz w:val="22"/>
          <w:szCs w:val="22"/>
        </w:rPr>
        <w:t>/&gt;</w:t>
      </w:r>
    </w:p>
    <w:p w:rsidR="000D446E" w:rsidRDefault="000D446E" w:rsidP="000D44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p>
    <w:p w:rsidR="000F6D36" w:rsidRPr="000F6D36" w:rsidRDefault="000D446E" w:rsidP="000F6D36">
      <w:pPr>
        <w:pStyle w:val="BodyTextFirstIndent"/>
        <w:rPr>
          <w:b/>
          <w:i/>
        </w:rPr>
      </w:pPr>
      <w:r>
        <w:rPr>
          <w:b/>
          <w:i/>
        </w:rPr>
        <w:t xml:space="preserve"> </w:t>
      </w:r>
      <w:r w:rsidR="000F6D36" w:rsidRPr="000F6D36">
        <w:rPr>
          <w:b/>
          <w:i/>
        </w:rPr>
        <w:br w:type="page"/>
      </w:r>
    </w:p>
    <w:p w:rsidR="000F6D36" w:rsidRPr="000F6D36" w:rsidRDefault="000F6D36" w:rsidP="000F6D36"/>
    <w:p w:rsidR="006A4650" w:rsidRDefault="006A4650" w:rsidP="006A4650">
      <w:pPr>
        <w:pStyle w:val="Heading1"/>
      </w:pPr>
      <w:bookmarkStart w:id="125" w:name="_Toc120934206"/>
      <w:r>
        <w:t>The Webapp Runtime</w:t>
      </w:r>
      <w:bookmarkEnd w:id="125"/>
    </w:p>
    <w:p w:rsidR="00120995" w:rsidRDefault="00120995" w:rsidP="00120995">
      <w:pPr>
        <w:pStyle w:val="BodyText"/>
      </w:pPr>
    </w:p>
    <w:p w:rsidR="00120995" w:rsidRDefault="00120995" w:rsidP="00120995">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120995" w:rsidRDefault="00120995" w:rsidP="00120995">
      <w:pPr>
        <w:pStyle w:val="BodyTextFirstIndent"/>
      </w:pPr>
    </w:p>
    <w:p w:rsidR="00120995" w:rsidRDefault="00120995" w:rsidP="00120995">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120995" w:rsidRDefault="00120995" w:rsidP="00120995">
      <w:pPr>
        <w:pStyle w:val="BodyTextFirstIndent"/>
      </w:pPr>
    </w:p>
    <w:p w:rsidR="00120995" w:rsidRDefault="00120995" w:rsidP="00120995">
      <w:pPr>
        <w:pStyle w:val="Heading2"/>
      </w:pPr>
      <w:bookmarkStart w:id="126" w:name="_Toc120934207"/>
      <w:r>
        <w:t>Installing the WebApp Runtime</w:t>
      </w:r>
      <w:bookmarkEnd w:id="126"/>
    </w:p>
    <w:p w:rsidR="00120995" w:rsidRPr="00120995" w:rsidRDefault="00120995" w:rsidP="00120995"/>
    <w:p w:rsidR="00120995" w:rsidRDefault="00120995" w:rsidP="00120995">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120995" w:rsidRDefault="00120995" w:rsidP="00120995">
      <w:pPr>
        <w:pStyle w:val="BodyTextFirstIndent"/>
      </w:pPr>
    </w:p>
    <w:p w:rsidR="00561875" w:rsidRDefault="00120995" w:rsidP="00561875">
      <w:pPr>
        <w:pStyle w:val="BodyTextFirstIndent"/>
      </w:pPr>
      <w:r>
        <w:t>To facilitate embedding, Fabric3 provides a Maven WebApp plugin that downloads and assembles the necessary runtime JARs. The following is an example Maven POM that configures the plugin:</w:t>
      </w:r>
    </w:p>
    <w:p w:rsidR="00120995" w:rsidRDefault="00120995" w:rsidP="00561875">
      <w:pPr>
        <w:pStyle w:val="BodyTextFirstIndent"/>
      </w:pPr>
    </w:p>
    <w:p w:rsidR="00120995" w:rsidRDefault="00120995" w:rsidP="00A55EA6">
      <w:pPr>
        <w:pStyle w:val="code"/>
      </w:pPr>
      <w:r>
        <w:t>&lt;groupId&gt;com.foo.ui&lt;/groupId&gt;</w:t>
      </w:r>
    </w:p>
    <w:p w:rsidR="00120995" w:rsidRDefault="00120995" w:rsidP="00A55EA6">
      <w:pPr>
        <w:pStyle w:val="code"/>
      </w:pPr>
      <w:r>
        <w:t>&lt;artifactId&gt;webapp/artifactId&gt;</w:t>
      </w:r>
    </w:p>
    <w:p w:rsidR="00120995" w:rsidRDefault="00120995" w:rsidP="00A55EA6">
      <w:pPr>
        <w:pStyle w:val="code"/>
      </w:pPr>
      <w:r>
        <w:t>&lt;version&gt;1.0&lt;/version&gt;</w:t>
      </w:r>
    </w:p>
    <w:p w:rsidR="00120995" w:rsidRDefault="00120995" w:rsidP="00A55EA6">
      <w:pPr>
        <w:pStyle w:val="code"/>
      </w:pPr>
      <w:r>
        <w:t>&lt;packaging&gt;war&lt;/packaging&gt;</w:t>
      </w:r>
    </w:p>
    <w:p w:rsidR="00120995" w:rsidRDefault="00120995" w:rsidP="00A55EA6">
      <w:pPr>
        <w:pStyle w:val="code"/>
      </w:pPr>
    </w:p>
    <w:p w:rsidR="00120995" w:rsidRDefault="00120995" w:rsidP="00A55EA6">
      <w:pPr>
        <w:pStyle w:val="code"/>
      </w:pPr>
      <w:r>
        <w:t>&lt; !-- -- &gt;</w:t>
      </w:r>
    </w:p>
    <w:p w:rsidR="00120995" w:rsidRDefault="00120995" w:rsidP="00A55EA6">
      <w:pPr>
        <w:pStyle w:val="code"/>
      </w:pPr>
    </w:p>
    <w:p w:rsidR="00120995" w:rsidRDefault="00120995" w:rsidP="00A55EA6">
      <w:pPr>
        <w:pStyle w:val="code"/>
      </w:pPr>
      <w:r>
        <w:t>&lt;build&gt;</w:t>
      </w:r>
    </w:p>
    <w:p w:rsidR="00120995" w:rsidRDefault="00120995" w:rsidP="00A55EA6">
      <w:pPr>
        <w:pStyle w:val="code"/>
      </w:pPr>
      <w:r>
        <w:t xml:space="preserve">   &lt;plugins&gt;</w:t>
      </w:r>
    </w:p>
    <w:p w:rsidR="00120995" w:rsidRDefault="00120995" w:rsidP="00A55EA6">
      <w:pPr>
        <w:pStyle w:val="code"/>
      </w:pPr>
      <w:r>
        <w:t xml:space="preserve">      &lt;plugin&gt;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 specify the runtime version --&gt;</w:t>
      </w:r>
    </w:p>
    <w:p w:rsidR="00120995" w:rsidRDefault="00120995" w:rsidP="00A55EA6">
      <w:pPr>
        <w:pStyle w:val="code"/>
      </w:pPr>
      <w:r>
        <w:t xml:space="preserve">            &lt;runTimeVersion&gt;0.7&lt;/runTimeVersion&gt;</w:t>
      </w:r>
    </w:p>
    <w:p w:rsidR="00120995" w:rsidRDefault="00120995" w:rsidP="00A55EA6">
      <w:pPr>
        <w:pStyle w:val="code"/>
      </w:pPr>
      <w:r>
        <w:t xml:space="preserve">         &lt;/configuration&gt;</w:t>
      </w:r>
    </w:p>
    <w:p w:rsidR="00120995" w:rsidRDefault="00120995" w:rsidP="00A55EA6">
      <w:pPr>
        <w:pStyle w:val="code"/>
      </w:pPr>
      <w:r>
        <w:t xml:space="preserve">      &lt;/plugin&gt;</w:t>
      </w:r>
    </w:p>
    <w:p w:rsidR="00120995" w:rsidRDefault="00120995" w:rsidP="00A55EA6">
      <w:pPr>
        <w:pStyle w:val="code"/>
      </w:pPr>
      <w:r>
        <w:t xml:space="preserve">   &lt;/plugins&gt;</w:t>
      </w:r>
    </w:p>
    <w:p w:rsidR="00120995" w:rsidRDefault="00120995" w:rsidP="00A55EA6">
      <w:pPr>
        <w:pStyle w:val="code"/>
      </w:pPr>
      <w:r>
        <w:t>&lt;build&gt;</w:t>
      </w:r>
    </w:p>
    <w:p w:rsidR="00561875" w:rsidRDefault="00561875" w:rsidP="00561875">
      <w:pPr>
        <w:pStyle w:val="BodyText"/>
      </w:pPr>
    </w:p>
    <w:p w:rsidR="00120995" w:rsidRDefault="00120995" w:rsidP="00561875">
      <w:pPr>
        <w:pStyle w:val="BodyText"/>
        <w:rPr>
          <w:sz w:val="26"/>
          <w:szCs w:val="26"/>
        </w:rPr>
      </w:pPr>
      <w:r>
        <w:t>When the Maven module is built, a WAR will be produced containing the application code and Fabric3 runtime JARs.</w:t>
      </w:r>
    </w:p>
    <w:p w:rsidR="00120995" w:rsidRDefault="00120995" w:rsidP="00120995">
      <w:pPr>
        <w:widowControl w:val="0"/>
        <w:autoSpaceDE w:val="0"/>
        <w:autoSpaceDN w:val="0"/>
        <w:adjustRightInd w:val="0"/>
        <w:spacing w:line="340" w:lineRule="atLeast"/>
        <w:rPr>
          <w:rFonts w:cs="Arial"/>
          <w:sz w:val="26"/>
          <w:szCs w:val="26"/>
        </w:rPr>
      </w:pPr>
    </w:p>
    <w:p w:rsidR="00A55EA6" w:rsidRDefault="00120995" w:rsidP="00A55EA6">
      <w:pPr>
        <w:pStyle w:val="Heading2"/>
      </w:pPr>
      <w:bookmarkStart w:id="127" w:name="_Toc120934208"/>
      <w:r>
        <w:t>Configuring the Web Application</w:t>
      </w:r>
      <w:bookmarkEnd w:id="127"/>
    </w:p>
    <w:p w:rsidR="00120995" w:rsidRPr="00A55EA6" w:rsidRDefault="00120995" w:rsidP="00A55EA6"/>
    <w:p w:rsidR="00561875" w:rsidRDefault="00120995" w:rsidP="00A55EA6">
      <w:pPr>
        <w:pStyle w:val="Heading3"/>
      </w:pPr>
      <w:bookmarkStart w:id="128" w:name="_Toc120934209"/>
      <w:r>
        <w:t>Required web.xml Settings</w:t>
      </w:r>
      <w:bookmarkEnd w:id="128"/>
    </w:p>
    <w:p w:rsidR="00120995" w:rsidRPr="00561875" w:rsidRDefault="00120995" w:rsidP="00561875"/>
    <w:p w:rsidR="00561875" w:rsidRDefault="00120995" w:rsidP="00561875">
      <w:pPr>
        <w:pStyle w:val="BodyTextFirstIndent"/>
      </w:pPr>
      <w:r>
        <w:t>The WebApp runtime requires several settings in the web.xml file. These are used to boostrap the Fabric3 runtime and map web application events to runtime events.</w:t>
      </w:r>
    </w:p>
    <w:p w:rsidR="00120995" w:rsidRDefault="00120995" w:rsidP="00561875">
      <w:pPr>
        <w:pStyle w:val="BodyTextFirstIndent"/>
      </w:pPr>
    </w:p>
    <w:p w:rsidR="00561875" w:rsidRDefault="00120995" w:rsidP="00561875">
      <w:pPr>
        <w:pStyle w:val="BodyTextFirstIndent"/>
      </w:pPr>
      <w:r>
        <w:t>The following shows a web.xml with the necessary listener and Servlet mappings:</w:t>
      </w:r>
    </w:p>
    <w:p w:rsidR="00120995" w:rsidRDefault="00120995" w:rsidP="00561875">
      <w:pPr>
        <w:pStyle w:val="BodyTextFirstIndent"/>
      </w:pPr>
    </w:p>
    <w:p w:rsidR="00120995" w:rsidRDefault="00120995" w:rsidP="00A55EA6">
      <w:pPr>
        <w:pStyle w:val="code"/>
      </w:pPr>
      <w:r>
        <w:t>&lt;web-app version=</w:t>
      </w:r>
      <w:r>
        <w:rPr>
          <w:color w:val="378D00"/>
        </w:rPr>
        <w:t>"2.4"</w:t>
      </w:r>
    </w:p>
    <w:p w:rsidR="00120995" w:rsidRDefault="00120995" w:rsidP="00A55EA6">
      <w:pPr>
        <w:pStyle w:val="code"/>
        <w:rPr>
          <w:color w:val="378D00"/>
        </w:rPr>
      </w:pPr>
      <w:r>
        <w:t xml:space="preserve">         xmlns=</w:t>
      </w:r>
      <w:r>
        <w:rPr>
          <w:color w:val="378D00"/>
        </w:rPr>
        <w:t>"http:</w:t>
      </w:r>
      <w:r>
        <w:rPr>
          <w:color w:val="808080"/>
        </w:rPr>
        <w:t>//java.sun.com/xml/ns/j2ee"</w:t>
      </w:r>
    </w:p>
    <w:p w:rsidR="00120995" w:rsidRDefault="00120995" w:rsidP="00A55EA6">
      <w:pPr>
        <w:pStyle w:val="code"/>
        <w:rPr>
          <w:color w:val="378D00"/>
        </w:rPr>
      </w:pPr>
      <w:r>
        <w:t xml:space="preserve">         xmlns:xsi=</w:t>
      </w:r>
      <w:r>
        <w:rPr>
          <w:color w:val="378D00"/>
        </w:rPr>
        <w:t>"http:</w:t>
      </w:r>
      <w:r>
        <w:rPr>
          <w:color w:val="808080"/>
        </w:rPr>
        <w:t>//www.w3.org/2001/XMLSchema-instance"</w:t>
      </w:r>
    </w:p>
    <w:p w:rsidR="00120995" w:rsidRDefault="00120995" w:rsidP="00A55EA6">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120995" w:rsidRDefault="00120995" w:rsidP="00A55EA6">
      <w:pPr>
        <w:pStyle w:val="code"/>
      </w:pPr>
    </w:p>
    <w:p w:rsidR="00120995" w:rsidRDefault="00120995" w:rsidP="00A55EA6">
      <w:pPr>
        <w:pStyle w:val="code"/>
      </w:pPr>
      <w:r>
        <w:t xml:space="preserve">    &lt;display-name&gt;Fabric3 Webapp Example&lt;/display-name&gt;</w:t>
      </w:r>
    </w:p>
    <w:p w:rsidR="00120995" w:rsidRDefault="00120995" w:rsidP="00A55EA6">
      <w:pPr>
        <w:pStyle w:val="code"/>
      </w:pP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&lt;listener-class&gt;org.fabric3.runtime.webapp.Fabric3ContextListener&lt;/listener-class&gt;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&lt;listener-class&gt;org.fabric3.runtime.webapp.Fabric3RequestListener&lt;/listener-class&gt;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&lt;listener-class&gt;org.fabric3.runtime.webapp.Fabric3SessionListener&lt;/listener-class&gt;</w:t>
      </w:r>
    </w:p>
    <w:p w:rsidR="00120995" w:rsidRDefault="00120995" w:rsidP="00A55EA6">
      <w:pPr>
        <w:pStyle w:val="code"/>
      </w:pPr>
      <w:r>
        <w:t xml:space="preserve">    &lt;/listener&gt;</w:t>
      </w:r>
    </w:p>
    <w:p w:rsidR="00120995" w:rsidRDefault="00120995" w:rsidP="00A55EA6">
      <w:pPr>
        <w:pStyle w:val="code"/>
      </w:pPr>
    </w:p>
    <w:p w:rsidR="00120995" w:rsidRDefault="00120995" w:rsidP="00A55EA6">
      <w:pPr>
        <w:pStyle w:val="code"/>
      </w:pPr>
      <w:r>
        <w:t xml:space="preserve">    &lt;servlet&gt;</w:t>
      </w:r>
    </w:p>
    <w:p w:rsidR="00120995" w:rsidRDefault="00120995" w:rsidP="00A55EA6">
      <w:pPr>
        <w:pStyle w:val="code"/>
      </w:pPr>
      <w:r>
        <w:t xml:space="preserve">        &lt;servlet-name&gt;Fabric3Servlet&lt;/servlet-name&gt;</w:t>
      </w:r>
    </w:p>
    <w:p w:rsidR="00120995" w:rsidRDefault="00120995" w:rsidP="00A55EA6">
      <w:pPr>
        <w:pStyle w:val="code"/>
      </w:pPr>
      <w:r>
        <w:t xml:space="preserve">        &lt;servlet-class&gt;org.fabric3.runtime.webapp.Fabric3Servlet&lt;/servlet-class&gt;</w:t>
      </w:r>
    </w:p>
    <w:p w:rsidR="00120995" w:rsidRDefault="00120995" w:rsidP="00A55EA6">
      <w:pPr>
        <w:pStyle w:val="code"/>
      </w:pPr>
      <w:r>
        <w:t xml:space="preserve">        &lt;load-on-startup&gt;1&lt;/load-on-startup&gt;</w:t>
      </w:r>
    </w:p>
    <w:p w:rsidR="00120995" w:rsidRDefault="00120995" w:rsidP="00A55EA6">
      <w:pPr>
        <w:pStyle w:val="code"/>
      </w:pPr>
      <w:r>
        <w:t xml:space="preserve">    &lt;/servlet&gt;</w:t>
      </w:r>
    </w:p>
    <w:p w:rsidR="00120995" w:rsidRDefault="00120995" w:rsidP="00A55EA6">
      <w:pPr>
        <w:pStyle w:val="code"/>
      </w:pPr>
    </w:p>
    <w:p w:rsidR="00120995" w:rsidRDefault="00120995" w:rsidP="00A55EA6">
      <w:pPr>
        <w:pStyle w:val="code"/>
      </w:pPr>
      <w:r>
        <w:t xml:space="preserve">    &lt;servlet-mapping&gt;</w:t>
      </w:r>
    </w:p>
    <w:p w:rsidR="00120995" w:rsidRDefault="00120995" w:rsidP="00A55EA6">
      <w:pPr>
        <w:pStyle w:val="code"/>
      </w:pPr>
      <w:r>
        <w:t xml:space="preserve">        &lt;servlet-name&gt;Fabric3Servlet&lt;/servlet-name&gt;</w:t>
      </w:r>
    </w:p>
    <w:p w:rsidR="00120995" w:rsidRDefault="00120995" w:rsidP="00A55EA6">
      <w:pPr>
        <w:pStyle w:val="code"/>
      </w:pPr>
      <w:r>
        <w:t xml:space="preserve">        &lt;url-pattern&gt;/services&lt;/url-pattern&gt;</w:t>
      </w:r>
    </w:p>
    <w:p w:rsidR="00120995" w:rsidRDefault="00120995" w:rsidP="00A55EA6">
      <w:pPr>
        <w:pStyle w:val="code"/>
      </w:pPr>
      <w:r>
        <w:t xml:space="preserve">    &lt;/servlet-mapping&gt;</w:t>
      </w:r>
    </w:p>
    <w:p w:rsidR="00120995" w:rsidRDefault="00120995" w:rsidP="00A55EA6">
      <w:pPr>
        <w:pStyle w:val="code"/>
      </w:pPr>
      <w:r>
        <w:t>&lt;/web-app&gt;</w:t>
      </w:r>
    </w:p>
    <w:p w:rsidR="00561875" w:rsidRDefault="00561875" w:rsidP="00561875">
      <w:pPr>
        <w:pStyle w:val="BodyText"/>
      </w:pPr>
    </w:p>
    <w:p w:rsidR="00120995" w:rsidRDefault="00120995" w:rsidP="00561875">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120995" w:rsidRDefault="00120995" w:rsidP="00120995">
      <w:pPr>
        <w:widowControl w:val="0"/>
        <w:autoSpaceDE w:val="0"/>
        <w:autoSpaceDN w:val="0"/>
        <w:adjustRightInd w:val="0"/>
        <w:spacing w:line="340" w:lineRule="atLeast"/>
        <w:rPr>
          <w:rFonts w:cs="Arial"/>
          <w:sz w:val="26"/>
          <w:szCs w:val="26"/>
        </w:rPr>
      </w:pPr>
    </w:p>
    <w:p w:rsidR="00561875" w:rsidRDefault="00120995" w:rsidP="00A55EA6">
      <w:pPr>
        <w:pStyle w:val="Heading3"/>
      </w:pPr>
      <w:bookmarkStart w:id="129" w:name="_Toc120934210"/>
      <w:r>
        <w:t>Default Deployment Settings</w:t>
      </w:r>
      <w:bookmarkEnd w:id="129"/>
    </w:p>
    <w:p w:rsidR="00120995" w:rsidRPr="00561875" w:rsidRDefault="00120995" w:rsidP="00561875"/>
    <w:p w:rsidR="00561875" w:rsidRDefault="00120995" w:rsidP="00561875">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120995" w:rsidRDefault="00120995" w:rsidP="00561875">
      <w:pPr>
        <w:pStyle w:val="BodyTextFirstIndent"/>
      </w:pPr>
    </w:p>
    <w:p w:rsidR="00120995" w:rsidRDefault="00120995" w:rsidP="00A55EA6">
      <w:pPr>
        <w:pStyle w:val="code"/>
      </w:pPr>
      <w:r>
        <w:t>&lt;composite xmlns="http:</w:t>
      </w:r>
      <w:r>
        <w:rPr>
          <w:color w:val="808080"/>
        </w:rPr>
        <w:t>//www.osoa.org/xmlns/sca/1.0"</w:t>
      </w:r>
      <w:r>
        <w:t xml:space="preserve"> name="WebappComposite"&gt;</w:t>
      </w:r>
    </w:p>
    <w:p w:rsidR="00A55EA6" w:rsidRDefault="00A55EA6" w:rsidP="00120995">
      <w:pPr>
        <w:widowControl w:val="0"/>
        <w:autoSpaceDE w:val="0"/>
        <w:autoSpaceDN w:val="0"/>
        <w:adjustRightInd w:val="0"/>
        <w:spacing w:line="340" w:lineRule="atLeast"/>
        <w:rPr>
          <w:rFonts w:cs="Arial"/>
          <w:color w:val="666666"/>
          <w:sz w:val="22"/>
          <w:szCs w:val="22"/>
        </w:rPr>
      </w:pPr>
    </w:p>
    <w:p w:rsidR="00561875" w:rsidRDefault="00120995" w:rsidP="00A55EA6">
      <w:pPr>
        <w:pStyle w:val="Heading4"/>
      </w:pPr>
      <w:r>
        <w:t>Explicit Deployment Settings</w:t>
      </w:r>
    </w:p>
    <w:p w:rsidR="00120995" w:rsidRPr="00561875" w:rsidRDefault="00120995" w:rsidP="00561875"/>
    <w:p w:rsidR="00561875" w:rsidRDefault="00120995" w:rsidP="00561875">
      <w:pPr>
        <w:pStyle w:val="BodyTextFirstIndent"/>
      </w:pPr>
      <w:r>
        <w:t xml:space="preserve">The composite deployed by the WebApp runtime can be configured using the following web.xml settings (currently, it must still be named WEB-INF/web.composite): </w:t>
      </w:r>
    </w:p>
    <w:p w:rsidR="00120995" w:rsidRDefault="00120995" w:rsidP="00561875">
      <w:pPr>
        <w:pStyle w:val="BodyTextFirstIndent"/>
      </w:pPr>
    </w:p>
    <w:p w:rsidR="00120995" w:rsidRDefault="00120995" w:rsidP="00A55EA6">
      <w:pPr>
        <w:pStyle w:val="code"/>
      </w:pPr>
      <w:r>
        <w:t xml:space="preserve">   &lt;context-param&gt;</w:t>
      </w:r>
    </w:p>
    <w:p w:rsidR="00120995" w:rsidRDefault="00120995" w:rsidP="00A55EA6">
      <w:pPr>
        <w:pStyle w:val="code"/>
      </w:pPr>
      <w:r>
        <w:t xml:space="preserve">        &lt;param-name&gt;fabric3.composite&lt;/param-name&gt;</w:t>
      </w:r>
    </w:p>
    <w:p w:rsidR="00120995" w:rsidRDefault="00120995" w:rsidP="00A55EA6">
      <w:pPr>
        <w:pStyle w:val="code"/>
      </w:pPr>
      <w:r>
        <w:t xml:space="preserve">        &lt;param-value&gt;WebappSmoketestComposite&lt;/param-value&gt;</w:t>
      </w:r>
    </w:p>
    <w:p w:rsidR="00120995" w:rsidRDefault="00120995" w:rsidP="00A55EA6">
      <w:pPr>
        <w:pStyle w:val="code"/>
      </w:pPr>
      <w:r>
        <w:t xml:space="preserve">    &lt;/context-param&gt;</w:t>
      </w:r>
    </w:p>
    <w:p w:rsidR="00120995" w:rsidRDefault="00120995" w:rsidP="00A55EA6">
      <w:pPr>
        <w:pStyle w:val="code"/>
      </w:pPr>
    </w:p>
    <w:p w:rsidR="00120995" w:rsidRDefault="00120995" w:rsidP="00A55EA6">
      <w:pPr>
        <w:pStyle w:val="code"/>
      </w:pPr>
      <w:r>
        <w:t xml:space="preserve">    &lt;context-param&gt;</w:t>
      </w:r>
    </w:p>
    <w:p w:rsidR="00120995" w:rsidRDefault="00120995" w:rsidP="00A55EA6">
      <w:pPr>
        <w:pStyle w:val="code"/>
      </w:pPr>
      <w:r>
        <w:t xml:space="preserve">        &lt;param-name&gt;fabric3.compositeNamespace&lt;/param-name&gt;</w:t>
      </w:r>
    </w:p>
    <w:p w:rsidR="00120995" w:rsidRDefault="00120995" w:rsidP="00A55EA6">
      <w:pPr>
        <w:pStyle w:val="code"/>
      </w:pPr>
      <w:r>
        <w:t xml:space="preserve">        &lt;param-value&gt;urn:fabric3.org:sample&lt;/param-value&gt;</w:t>
      </w:r>
    </w:p>
    <w:p w:rsidR="00120995" w:rsidRDefault="00120995" w:rsidP="00A55EA6">
      <w:pPr>
        <w:pStyle w:val="code"/>
      </w:pPr>
      <w:r>
        <w:t xml:space="preserve">    &lt;/context-param&gt;</w:t>
      </w:r>
    </w:p>
    <w:p w:rsidR="00561875" w:rsidRDefault="00120995" w:rsidP="00A55EA6">
      <w:pPr>
        <w:pStyle w:val="Heading4"/>
      </w:pPr>
      <w:r>
        <w:t>Work Thread Configuration</w:t>
      </w:r>
    </w:p>
    <w:p w:rsidR="00120995" w:rsidRPr="00561875" w:rsidRDefault="00120995" w:rsidP="00561875"/>
    <w:p w:rsidR="00561875" w:rsidRDefault="00120995" w:rsidP="00561875">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120995" w:rsidRDefault="00120995" w:rsidP="00561875">
      <w:pPr>
        <w:pStyle w:val="BodyTextFirstIndent"/>
      </w:pPr>
    </w:p>
    <w:p w:rsidR="00120995" w:rsidRDefault="00120995" w:rsidP="00A55EA6">
      <w:pPr>
        <w:pStyle w:val="Heading2"/>
      </w:pPr>
      <w:bookmarkStart w:id="130" w:name="_Toc120934211"/>
      <w:r>
        <w:t>Using Extensions</w:t>
      </w:r>
      <w:r w:rsidR="000F7D0F">
        <w:t xml:space="preserve"> and Profiles</w:t>
      </w:r>
      <w:bookmarkEnd w:id="130"/>
    </w:p>
    <w:p w:rsidR="00561875" w:rsidRDefault="00561875" w:rsidP="00561875">
      <w:pPr>
        <w:pStyle w:val="BodyTextFirstIndent"/>
      </w:pPr>
    </w:p>
    <w:p w:rsidR="00561875" w:rsidRDefault="00120995" w:rsidP="00561875">
      <w:pPr>
        <w:pStyle w:val="BodyTextFirstIndent"/>
      </w:pPr>
      <w:r>
        <w:t xml:space="preserve">Additional capabilities (such as support for the Web Services binding and JPA) can be installed in the WebApp runtime by configuring </w:t>
      </w:r>
      <w:r w:rsidR="000F7D0F">
        <w:t>profiles</w:t>
      </w:r>
      <w:r>
        <w:t xml:space="preserve"> or specific extensions using the WebApp plugin. </w:t>
      </w:r>
      <w:r w:rsidR="000F7D0F">
        <w:t>Profiles</w:t>
      </w:r>
      <w:r>
        <w:t xml:space="preserve"> are groupings of related extensions. For example, the JPA </w:t>
      </w:r>
      <w:r w:rsidR="000F7D0F">
        <w:t>profile</w:t>
      </w:r>
      <w:r>
        <w:t xml:space="preserve"> includes the core JPA, Hibernate, transaction manager, and XA datasource extensions. Generally, applications will configure </w:t>
      </w:r>
      <w:r w:rsidR="000F7D0F">
        <w:t>profiles</w:t>
      </w:r>
      <w:r>
        <w:t xml:space="preserve"> as opposed to individual extensions. The following shows how to configure a </w:t>
      </w:r>
      <w:r w:rsidR="00521EC2">
        <w:t>profile</w:t>
      </w:r>
      <w:r>
        <w:t xml:space="preserve"> using Maven depenency syntax as part of the </w:t>
      </w:r>
      <w:r>
        <w:rPr>
          <w:rFonts w:ascii="Courier" w:hAnsi="Courier" w:cs="Courier"/>
        </w:rPr>
        <w:t>&lt;configuration&gt;</w:t>
      </w:r>
      <w:r>
        <w:t xml:space="preserve"> element of the WebApp plugin:</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64432A" w:rsidRDefault="00120995" w:rsidP="0064432A">
      <w:pPr>
        <w:pStyle w:val="code"/>
      </w:pPr>
      <w:r>
        <w:t xml:space="preserve">      </w:t>
      </w:r>
      <w:r w:rsidR="0064432A">
        <w:t>&lt;profiles&gt;</w:t>
      </w:r>
    </w:p>
    <w:p w:rsidR="0064432A" w:rsidRDefault="0064432A" w:rsidP="0064432A">
      <w:pPr>
        <w:pStyle w:val="code"/>
      </w:pPr>
      <w:r>
        <w:t xml:space="preserve">         &lt;profile&gt;</w:t>
      </w:r>
    </w:p>
    <w:p w:rsidR="0064432A" w:rsidRDefault="0064432A" w:rsidP="0064432A">
      <w:pPr>
        <w:pStyle w:val="code"/>
      </w:pPr>
      <w:r>
        <w:t xml:space="preserve">            &lt;groupId&gt;org.codehaus.fabric3&lt;/groupId&gt;</w:t>
      </w:r>
    </w:p>
    <w:p w:rsidR="0064432A" w:rsidRDefault="0064432A" w:rsidP="0064432A">
      <w:pPr>
        <w:pStyle w:val="code"/>
      </w:pPr>
      <w:r>
        <w:t xml:space="preserve">            &lt;artifactId&gt;profile-jpa&lt;/artifactId&gt;</w:t>
      </w:r>
    </w:p>
    <w:p w:rsidR="0064432A" w:rsidRDefault="0064432A" w:rsidP="0064432A">
      <w:pPr>
        <w:pStyle w:val="code"/>
      </w:pPr>
      <w:r>
        <w:t xml:space="preserve">            &lt;version&gt;${fabric3.version}&lt;/version&gt;</w:t>
      </w:r>
    </w:p>
    <w:p w:rsidR="0064432A" w:rsidRDefault="0064432A" w:rsidP="0064432A">
      <w:pPr>
        <w:pStyle w:val="code"/>
      </w:pPr>
      <w:r>
        <w:t xml:space="preserve">         &lt;/profile&gt;</w:t>
      </w:r>
    </w:p>
    <w:p w:rsidR="00120995" w:rsidRDefault="0064432A" w:rsidP="00A55EA6">
      <w:pPr>
        <w:pStyle w:val="code"/>
      </w:pPr>
      <w:r>
        <w:t xml:space="preserve">      &lt;/profiles&gt;</w:t>
      </w:r>
    </w:p>
    <w:p w:rsidR="00120995" w:rsidRDefault="00120995" w:rsidP="00A55EA6">
      <w:pPr>
        <w:pStyle w:val="code"/>
      </w:pPr>
      <w:r>
        <w:t xml:space="preserve">   &lt;/configuration&gt;</w:t>
      </w:r>
    </w:p>
    <w:p w:rsidR="00120995" w:rsidRDefault="00120995" w:rsidP="00A55EA6">
      <w:pPr>
        <w:pStyle w:val="code"/>
      </w:pPr>
      <w:r>
        <w:t>&lt;/plugin&gt;</w:t>
      </w:r>
    </w:p>
    <w:p w:rsidR="00120995" w:rsidRDefault="00120995" w:rsidP="00561875">
      <w:pPr>
        <w:pStyle w:val="BodyText"/>
        <w:rPr>
          <w:sz w:val="26"/>
          <w:szCs w:val="26"/>
        </w:rPr>
      </w:pPr>
      <w:r>
        <w:t xml:space="preserve">Multiple </w:t>
      </w:r>
      <w:r w:rsidR="00FB249B">
        <w:t>profiles</w:t>
      </w:r>
      <w:r>
        <w:t xml:space="preserve"> can be installed by including additional </w:t>
      </w:r>
      <w:r w:rsidR="00FB249B">
        <w:rPr>
          <w:rFonts w:ascii="Courier" w:hAnsi="Courier" w:cs="Courier"/>
        </w:rPr>
        <w:t>profile</w:t>
      </w:r>
      <w:r>
        <w:t xml:space="preserve"> elements.</w:t>
      </w:r>
    </w:p>
    <w:p w:rsidR="00120995" w:rsidRPr="00D55AA0" w:rsidRDefault="00D55AA0" w:rsidP="00D55AA0">
      <w:pPr>
        <w:pStyle w:val="BodyText"/>
        <w:rPr>
          <w:b/>
        </w:rPr>
      </w:pPr>
      <w:r w:rsidRPr="00D55AA0">
        <w:rPr>
          <w:b/>
          <w:i/>
        </w:rPr>
        <w:t>Note</w:t>
      </w:r>
      <w:r>
        <w:rPr>
          <w:b/>
          <w:i/>
        </w:rPr>
        <w:t xml:space="preserve"> when using a binding profile such as web services, it is generally necessary to configure the fabric3-jetty extension</w:t>
      </w:r>
      <w:r w:rsidR="000420F9">
        <w:rPr>
          <w:b/>
          <w:i/>
        </w:rPr>
        <w:t xml:space="preserve"> for use as an HTTP transport</w:t>
      </w:r>
      <w:r>
        <w:rPr>
          <w:b/>
          <w:i/>
        </w:rPr>
        <w:t>.</w:t>
      </w:r>
      <w:r w:rsidR="000420F9">
        <w:rPr>
          <w:b/>
          <w:i/>
        </w:rPr>
        <w:t xml:space="preserve"> See below on how to configure a specific extension.</w:t>
      </w:r>
      <w:r>
        <w:rPr>
          <w:b/>
          <w:i/>
        </w:rPr>
        <w:t xml:space="preserve"> </w:t>
      </w:r>
    </w:p>
    <w:p w:rsidR="00561875" w:rsidRDefault="00120995" w:rsidP="00561875">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521EC2" w:rsidP="00A55EA6">
      <w:pPr>
        <w:pStyle w:val="code"/>
      </w:pPr>
      <w:r>
        <w:t xml:space="preserve">   &lt;version&gt;</w:t>
      </w:r>
      <w:r w:rsidR="00DC2F54">
        <w:t>${fabric3.version}</w:t>
      </w:r>
      <w:r w:rsidR="00120995">
        <w:t>&lt;/version&gt;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&lt;extensions&gt;</w:t>
      </w:r>
    </w:p>
    <w:p w:rsidR="00120995" w:rsidRDefault="00120995" w:rsidP="00A55EA6">
      <w:pPr>
        <w:pStyle w:val="code"/>
      </w:pPr>
      <w:r>
        <w:t xml:space="preserve">         &lt;dependency&gt;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&lt;artifactId&gt;fabric3-groovy&lt;/artifactId&gt;</w:t>
      </w:r>
    </w:p>
    <w:p w:rsidR="00120995" w:rsidRDefault="00120995" w:rsidP="00A55EA6">
      <w:pPr>
        <w:pStyle w:val="code"/>
      </w:pPr>
      <w:r>
        <w:t xml:space="preserve">            &lt;version&gt;</w:t>
      </w:r>
      <w:r w:rsidR="00A60DE2">
        <w:t>${fabric3.version}&lt;/</w:t>
      </w:r>
      <w:r>
        <w:t>&lt;/version&gt;</w:t>
      </w:r>
    </w:p>
    <w:p w:rsidR="00120995" w:rsidRDefault="00120995" w:rsidP="00A55EA6">
      <w:pPr>
        <w:pStyle w:val="code"/>
      </w:pPr>
      <w:r>
        <w:t xml:space="preserve">         &lt;/dependency&gt;</w:t>
      </w:r>
    </w:p>
    <w:p w:rsidR="00120995" w:rsidRDefault="00120995" w:rsidP="00A55EA6">
      <w:pPr>
        <w:pStyle w:val="code"/>
      </w:pPr>
      <w:r>
        <w:t xml:space="preserve">      &lt;/extensions&gt;</w:t>
      </w:r>
    </w:p>
    <w:p w:rsidR="00120995" w:rsidRDefault="00120995" w:rsidP="00A55EA6">
      <w:pPr>
        <w:pStyle w:val="code"/>
      </w:pPr>
      <w:r>
        <w:t xml:space="preserve">   &lt;/configuration&gt;</w:t>
      </w:r>
    </w:p>
    <w:p w:rsidR="00120995" w:rsidRDefault="00120995" w:rsidP="00A55EA6">
      <w:pPr>
        <w:pStyle w:val="code"/>
      </w:pPr>
      <w:r>
        <w:t>&lt;/plugin&gt;</w:t>
      </w:r>
    </w:p>
    <w:p w:rsidR="00A55EA6" w:rsidRDefault="00A55EA6" w:rsidP="00A55EA6">
      <w:pPr>
        <w:pStyle w:val="Heading2"/>
      </w:pPr>
    </w:p>
    <w:p w:rsidR="00561875" w:rsidRDefault="00120995" w:rsidP="00A55EA6">
      <w:pPr>
        <w:pStyle w:val="Heading2"/>
      </w:pPr>
      <w:bookmarkStart w:id="131" w:name="_Toc120934212"/>
      <w:r>
        <w:t>Classloading</w:t>
      </w:r>
      <w:bookmarkEnd w:id="131"/>
    </w:p>
    <w:p w:rsidR="00120995" w:rsidRPr="00561875" w:rsidRDefault="00120995" w:rsidP="00561875"/>
    <w:p w:rsidR="00120995" w:rsidRDefault="00120995" w:rsidP="00561875">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55BF3" w:rsidRPr="00C45821" w:rsidRDefault="003E1EB8" w:rsidP="00C45821">
      <w:pPr>
        <w:pStyle w:val="Heading1"/>
      </w:pPr>
      <w:r>
        <w:br w:type="page"/>
      </w:r>
      <w:bookmarkStart w:id="132" w:name="_Ref105126290"/>
      <w:bookmarkStart w:id="133" w:name="_Toc120934213"/>
      <w:r w:rsidR="00355BF3">
        <w:t>Testing</w:t>
      </w:r>
      <w:bookmarkEnd w:id="132"/>
      <w:bookmarkEnd w:id="133"/>
    </w:p>
    <w:p w:rsidR="00355BF3" w:rsidRPr="00355BF3" w:rsidRDefault="00355BF3" w:rsidP="00355BF3"/>
    <w:p w:rsidR="005675AF" w:rsidRDefault="00355BF3" w:rsidP="00E7183D">
      <w:pPr>
        <w:pStyle w:val="BodyTextFirstIndent"/>
      </w:pPr>
      <w:r>
        <w:t xml:space="preserve">Automated tests are a very useful way of improving </w:t>
      </w:r>
      <w:r w:rsidR="007C4A42">
        <w:t>code quality</w:t>
      </w:r>
      <w:r>
        <w:t xml:space="preserve">. </w:t>
      </w:r>
      <w:r w:rsidR="005A10E8">
        <w:t xml:space="preserve">They provide </w:t>
      </w:r>
      <w:r w:rsidR="00E7183D">
        <w:t xml:space="preserve">a </w:t>
      </w:r>
      <w:r>
        <w:t xml:space="preserve">context for </w:t>
      </w:r>
      <w:r w:rsidR="007C4A42">
        <w:t>development</w:t>
      </w:r>
      <w:r w:rsidR="00E7183D">
        <w:t>, documentation, and</w:t>
      </w:r>
      <w:r>
        <w:t xml:space="preserve"> </w:t>
      </w:r>
      <w:r w:rsidR="00E7183D">
        <w:t>an</w:t>
      </w:r>
      <w:r>
        <w:t xml:space="preserve"> on-going check of code correctness. These benefits give you the confidence to build on and refactor </w:t>
      </w:r>
      <w:r w:rsidR="007867B1">
        <w:t>code knowing that it will continue to work</w:t>
      </w:r>
      <w:r>
        <w:t xml:space="preserve"> as designed.</w:t>
      </w:r>
      <w:r w:rsidR="007867B1">
        <w:t xml:space="preserve"> This chapter </w:t>
      </w:r>
      <w:r w:rsidR="00E7183D">
        <w:t>covers the application testing facilities provided by Fabric3. Some familiarity with</w:t>
      </w:r>
      <w:r w:rsidR="00CE72E4">
        <w:t xml:space="preserve"> Maven, JU</w:t>
      </w:r>
      <w:r>
        <w:t xml:space="preserve">nit and </w:t>
      </w:r>
      <w:r w:rsidR="00E7183D">
        <w:t>the concepts of mock objects are assumed</w:t>
      </w:r>
      <w:r>
        <w:t>.</w:t>
      </w:r>
    </w:p>
    <w:p w:rsidR="00355BF3" w:rsidRDefault="00355BF3" w:rsidP="0089464D">
      <w:pPr>
        <w:pStyle w:val="BodyTextFirstIndent"/>
      </w:pPr>
    </w:p>
    <w:p w:rsidR="00E355F6" w:rsidRDefault="00355BF3" w:rsidP="005675AF">
      <w:pPr>
        <w:pStyle w:val="Heading2"/>
      </w:pPr>
      <w:bookmarkStart w:id="134" w:name="_Toc120934214"/>
      <w:r>
        <w:t>Unit Testing</w:t>
      </w:r>
      <w:bookmarkEnd w:id="134"/>
    </w:p>
    <w:p w:rsidR="00355BF3" w:rsidRPr="00E355F6" w:rsidRDefault="00355BF3" w:rsidP="00E355F6"/>
    <w:p w:rsidR="00E355F6" w:rsidRDefault="00E355F6" w:rsidP="005675AF">
      <w:pPr>
        <w:pStyle w:val="BodyTextFirstIndent"/>
      </w:pPr>
      <w:r>
        <w:t>Java-based components in SCA are in most cases simple</w:t>
      </w:r>
      <w:r w:rsidR="00355BF3">
        <w:t xml:space="preserve"> POJO</w:t>
      </w:r>
      <w:r>
        <w:t>s with optional annotations</w:t>
      </w:r>
      <w:r w:rsidR="00355BF3">
        <w:t>. This means that this guide has li</w:t>
      </w:r>
      <w:r>
        <w:t>ttle to add to the already well-</w:t>
      </w:r>
      <w:r w:rsidR="00355BF3">
        <w:t>covered topics o</w:t>
      </w:r>
      <w:r>
        <w:t>f test-driven development and u</w:t>
      </w:r>
      <w:r w:rsidR="00355BF3">
        <w:t>nit testing</w:t>
      </w:r>
      <w:r>
        <w:t xml:space="preserve">. It is important </w:t>
      </w:r>
      <w:r w:rsidR="005675AF">
        <w:t>to note</w:t>
      </w:r>
      <w:r>
        <w:t>,</w:t>
      </w:r>
      <w:r w:rsidR="005675AF">
        <w:t xml:space="preserve"> </w:t>
      </w:r>
      <w:r>
        <w:t>however, that</w:t>
      </w:r>
      <w:r w:rsidR="005675AF">
        <w:t xml:space="preserve"> even with Fabric</w:t>
      </w:r>
      <w:r w:rsidR="00355BF3">
        <w:t xml:space="preserve">3's strong support for integration testing (examined below), it remains easier to find and fix a whole class of bugs by running lightweight tests </w:t>
      </w:r>
      <w:r>
        <w:t xml:space="preserve">as opposed to a </w:t>
      </w:r>
      <w:r w:rsidR="004F0922">
        <w:t xml:space="preserve">(slower) </w:t>
      </w:r>
      <w:r>
        <w:t>test-harness</w:t>
      </w:r>
      <w:r w:rsidR="00355BF3">
        <w:t>.</w:t>
      </w:r>
      <w:r>
        <w:t xml:space="preserve"> </w:t>
      </w:r>
      <w:r w:rsidR="00355BF3">
        <w:t xml:space="preserve"> </w:t>
      </w:r>
    </w:p>
    <w:p w:rsidR="00355BF3" w:rsidRDefault="00355BF3" w:rsidP="005675AF">
      <w:pPr>
        <w:pStyle w:val="BodyTextFirstIndent"/>
      </w:pPr>
    </w:p>
    <w:p w:rsidR="005675AF" w:rsidRDefault="00355BF3" w:rsidP="005675AF">
      <w:pPr>
        <w:pStyle w:val="Heading2"/>
      </w:pPr>
      <w:bookmarkStart w:id="135" w:name="_Toc120934215"/>
      <w:r>
        <w:t>Integration Testing</w:t>
      </w:r>
      <w:bookmarkEnd w:id="135"/>
    </w:p>
    <w:p w:rsidR="00355BF3" w:rsidRPr="005675AF" w:rsidRDefault="00355BF3" w:rsidP="005675AF"/>
    <w:p w:rsidR="005675AF" w:rsidRDefault="00355BF3" w:rsidP="005675AF">
      <w:pPr>
        <w:pStyle w:val="BodyTextFirstIndent"/>
      </w:pPr>
      <w:r>
        <w:t>Fabric 3 integration tests ensure that component implementations</w:t>
      </w:r>
      <w:r w:rsidR="00C33E88">
        <w:t xml:space="preserve"> and composites</w:t>
      </w:r>
      <w:r>
        <w:t xml:space="preserve"> provide the expected functionality and interact with other services and runtime resources in the expected way. They are referred to as 'itests'.</w:t>
      </w:r>
    </w:p>
    <w:p w:rsidR="00355BF3" w:rsidRDefault="00355BF3" w:rsidP="005675AF">
      <w:pPr>
        <w:pStyle w:val="BodyTextFirstIndent"/>
      </w:pPr>
    </w:p>
    <w:p w:rsidR="005675AF" w:rsidRDefault="00355BF3" w:rsidP="005675AF">
      <w:pPr>
        <w:pStyle w:val="BodyTextFirstIndent"/>
      </w:pPr>
      <w:r>
        <w:t xml:space="preserve">While Fabric 3 does provide a lightweight standalone runtime environment, the recommended way to drive automated integration tests is through the </w:t>
      </w:r>
      <w:r w:rsidR="00910581">
        <w:t>specialized</w:t>
      </w:r>
      <w:r>
        <w:t xml:space="preserve"> Maven plug-in.</w:t>
      </w:r>
      <w:r w:rsidR="00910581">
        <w:t xml:space="preserve"> This handles the creation of an embedded Fabric</w:t>
      </w:r>
      <w:r w:rsidR="00B7065B">
        <w:t xml:space="preserve">3 runtime, </w:t>
      </w:r>
      <w:r>
        <w:t>deployment</w:t>
      </w:r>
      <w:r w:rsidR="00B7065B">
        <w:t>, and test execution</w:t>
      </w:r>
      <w:r>
        <w:t xml:space="preserve">. </w:t>
      </w:r>
      <w:r w:rsidR="00BE138A">
        <w:t>Fast runtime bootstrap and test execution makes iterative development easier.  Since the Maven plug-in provides the same execution environment as the standalone server, component behavior verification can be done</w:t>
      </w:r>
      <w:r w:rsidR="007F4B77">
        <w:t xml:space="preserve"> with little overhead</w:t>
      </w:r>
      <w:r w:rsidR="00BE138A">
        <w:t xml:space="preserve">. </w:t>
      </w:r>
      <w:r>
        <w:t xml:space="preserve">Use of the Maven plug-in </w:t>
      </w:r>
      <w:r w:rsidR="00BE138A">
        <w:t xml:space="preserve">also </w:t>
      </w:r>
      <w:r w:rsidR="00A20543">
        <w:t xml:space="preserve">allows </w:t>
      </w:r>
      <w:r>
        <w:t xml:space="preserve">integration tests </w:t>
      </w:r>
      <w:r w:rsidR="00A20543">
        <w:t>to</w:t>
      </w:r>
      <w:r>
        <w:t xml:space="preserve"> be initiated in exactly the same way on development machines and the build server.</w:t>
      </w:r>
    </w:p>
    <w:p w:rsidR="005675AF" w:rsidRDefault="005675AF" w:rsidP="005675AF">
      <w:pPr>
        <w:pStyle w:val="BodyTextFirstIndent"/>
      </w:pPr>
    </w:p>
    <w:p w:rsidR="005675AF" w:rsidRDefault="00355BF3" w:rsidP="005675AF">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w:t>
      </w:r>
      <w:r w:rsidR="005675AF">
        <w:t>c configuration looks like this:</w:t>
      </w:r>
    </w:p>
    <w:p w:rsidR="00DE36D5" w:rsidRDefault="00DE36D5" w:rsidP="005675AF">
      <w:pPr>
        <w:pStyle w:val="BodyTextFirstIndent"/>
      </w:pPr>
    </w:p>
    <w:p w:rsidR="00355BF3" w:rsidRDefault="00355BF3" w:rsidP="005675AF">
      <w:pPr>
        <w:pStyle w:val="BodyTextFirstIndent"/>
      </w:pPr>
    </w:p>
    <w:p w:rsidR="00355BF3" w:rsidRDefault="00355BF3" w:rsidP="00DE36D5">
      <w:pPr>
        <w:pStyle w:val="code"/>
      </w:pPr>
      <w:r>
        <w:t>&lt;build&gt;</w:t>
      </w:r>
    </w:p>
    <w:p w:rsidR="00355BF3" w:rsidRDefault="00355BF3" w:rsidP="00DE36D5">
      <w:pPr>
        <w:pStyle w:val="code"/>
      </w:pPr>
      <w:r>
        <w:t xml:space="preserve">    &lt;defaultGoal&gt;verify&lt;/defaultGoal&gt;</w:t>
      </w:r>
    </w:p>
    <w:p w:rsidR="00355BF3" w:rsidRDefault="00355BF3" w:rsidP="00DE36D5">
      <w:pPr>
        <w:pStyle w:val="code"/>
      </w:pPr>
      <w:r>
        <w:t xml:space="preserve">    &lt;plugins&gt;</w:t>
      </w:r>
    </w:p>
    <w:p w:rsidR="00355BF3" w:rsidRDefault="00355BF3" w:rsidP="00DE36D5">
      <w:pPr>
        <w:pStyle w:val="code"/>
      </w:pPr>
      <w:r>
        <w:t xml:space="preserve">        &lt;plugin&gt;</w:t>
      </w:r>
    </w:p>
    <w:p w:rsidR="00355BF3" w:rsidRDefault="00355BF3" w:rsidP="00DE36D5">
      <w:pPr>
        <w:pStyle w:val="code"/>
      </w:pPr>
      <w:r>
        <w:t xml:space="preserve">            &lt;groupId&gt;org.codehaus.fabric3&lt;/groupId&gt;</w:t>
      </w:r>
    </w:p>
    <w:p w:rsidR="00355BF3" w:rsidRDefault="00355BF3" w:rsidP="00DE36D5">
      <w:pPr>
        <w:pStyle w:val="code"/>
      </w:pPr>
      <w:r>
        <w:t xml:space="preserve">            &lt;artifactId&gt;fabric3-itest-plugin&lt;/artifactId&gt;</w:t>
      </w:r>
    </w:p>
    <w:p w:rsidR="00355BF3" w:rsidRDefault="00355BF3" w:rsidP="00DE36D5">
      <w:pPr>
        <w:pStyle w:val="code"/>
      </w:pPr>
      <w:r>
        <w:t xml:space="preserve">            &lt;configuration&gt;</w:t>
      </w:r>
    </w:p>
    <w:p w:rsidR="00355BF3" w:rsidRDefault="00355BF3" w:rsidP="00DE36D5">
      <w:pPr>
        <w:pStyle w:val="code"/>
      </w:pPr>
      <w:r>
        <w:t xml:space="preserve">                &lt;runtimeVersion&gt;RELEASE&lt;/runtimeVersion&gt;</w:t>
      </w:r>
    </w:p>
    <w:p w:rsidR="00355BF3" w:rsidRDefault="00355BF3" w:rsidP="00DE36D5">
      <w:pPr>
        <w:pStyle w:val="code"/>
      </w:pPr>
      <w:r>
        <w:t xml:space="preserve">            &lt;/configuration&gt;</w:t>
      </w:r>
    </w:p>
    <w:p w:rsidR="00355BF3" w:rsidRDefault="00355BF3" w:rsidP="00DE36D5">
      <w:pPr>
        <w:pStyle w:val="code"/>
      </w:pPr>
      <w:r>
        <w:t xml:space="preserve">            &lt;executions&gt;</w:t>
      </w:r>
    </w:p>
    <w:p w:rsidR="00355BF3" w:rsidRDefault="00355BF3" w:rsidP="00DE36D5">
      <w:pPr>
        <w:pStyle w:val="code"/>
      </w:pPr>
      <w:r>
        <w:t xml:space="preserve">                &lt;execution&gt;</w:t>
      </w:r>
    </w:p>
    <w:p w:rsidR="00355BF3" w:rsidRDefault="00355BF3" w:rsidP="00DE36D5">
      <w:pPr>
        <w:pStyle w:val="code"/>
      </w:pPr>
      <w:r>
        <w:t xml:space="preserve">                    &lt;goals&gt;</w:t>
      </w:r>
    </w:p>
    <w:p w:rsidR="00355BF3" w:rsidRDefault="00355BF3" w:rsidP="00DE36D5">
      <w:pPr>
        <w:pStyle w:val="code"/>
      </w:pPr>
      <w:r>
        <w:t xml:space="preserve">                        &lt;goal&gt;test&lt;/goal&gt;</w:t>
      </w:r>
    </w:p>
    <w:p w:rsidR="00355BF3" w:rsidRDefault="00355BF3" w:rsidP="00DE36D5">
      <w:pPr>
        <w:pStyle w:val="code"/>
      </w:pPr>
      <w:r>
        <w:t xml:space="preserve">                    &lt;/goals&gt;</w:t>
      </w:r>
    </w:p>
    <w:p w:rsidR="00355BF3" w:rsidRDefault="00355BF3" w:rsidP="00DE36D5">
      <w:pPr>
        <w:pStyle w:val="code"/>
      </w:pPr>
      <w:r>
        <w:t xml:space="preserve">                &lt;/execution&gt;</w:t>
      </w:r>
    </w:p>
    <w:p w:rsidR="00355BF3" w:rsidRDefault="00355BF3" w:rsidP="00DE36D5">
      <w:pPr>
        <w:pStyle w:val="code"/>
      </w:pPr>
      <w:r>
        <w:t xml:space="preserve">            &lt;/executions&gt;</w:t>
      </w:r>
    </w:p>
    <w:p w:rsidR="00355BF3" w:rsidRDefault="00355BF3" w:rsidP="00DE36D5">
      <w:pPr>
        <w:pStyle w:val="code"/>
      </w:pPr>
      <w:r>
        <w:t xml:space="preserve">        &lt;/plugin&gt;</w:t>
      </w:r>
    </w:p>
    <w:p w:rsidR="00355BF3" w:rsidRDefault="00355BF3" w:rsidP="00DE36D5">
      <w:pPr>
        <w:pStyle w:val="code"/>
      </w:pPr>
      <w:r>
        <w:t xml:space="preserve">    &lt;/plugins&gt;</w:t>
      </w:r>
    </w:p>
    <w:p w:rsidR="00355BF3" w:rsidRDefault="00355BF3" w:rsidP="00DE36D5">
      <w:pPr>
        <w:pStyle w:val="code"/>
      </w:pPr>
      <w:r>
        <w:t>&lt;/build&gt;</w:t>
      </w:r>
    </w:p>
    <w:p w:rsidR="001716F2" w:rsidRDefault="001716F2" w:rsidP="00355BF3">
      <w:pPr>
        <w:widowControl w:val="0"/>
        <w:autoSpaceDE w:val="0"/>
        <w:autoSpaceDN w:val="0"/>
        <w:adjustRightInd w:val="0"/>
        <w:spacing w:line="340" w:lineRule="atLeast"/>
        <w:rPr>
          <w:rFonts w:cs="Arial"/>
          <w:b/>
          <w:bCs/>
          <w:color w:val="333333"/>
          <w:sz w:val="48"/>
          <w:szCs w:val="48"/>
        </w:rPr>
      </w:pPr>
    </w:p>
    <w:p w:rsidR="001716F2" w:rsidRDefault="00355BF3" w:rsidP="004876A0">
      <w:pPr>
        <w:pStyle w:val="Heading3"/>
      </w:pPr>
      <w:bookmarkStart w:id="136" w:name="_Toc120934216"/>
      <w:r>
        <w:t>Simple Example</w:t>
      </w:r>
      <w:bookmarkEnd w:id="136"/>
    </w:p>
    <w:p w:rsidR="00355BF3" w:rsidRPr="001716F2" w:rsidRDefault="00355BF3" w:rsidP="001716F2"/>
    <w:p w:rsidR="00406C38" w:rsidRDefault="00355BF3" w:rsidP="001716F2">
      <w:pPr>
        <w:pStyle w:val="BodyTextFirstIndent"/>
      </w:pPr>
      <w:r>
        <w:t>The example illustrate</w:t>
      </w:r>
      <w:r w:rsidR="00936761">
        <w:t>s</w:t>
      </w:r>
      <w:r>
        <w:t xml:space="preserve"> the use of Fabric3 ITest plugin for testing a simple SCA service. The service will be injected into a JUnit test case using the SCA Java programming model, and the test case will invoke the injected service in the ITest hos</w:t>
      </w:r>
      <w:r w:rsidR="00406C38">
        <w:t>t environment. The example uses:</w:t>
      </w:r>
    </w:p>
    <w:p w:rsidR="00355BF3" w:rsidRDefault="00355BF3" w:rsidP="001716F2">
      <w:pPr>
        <w:pStyle w:val="BodyTextFirstIndent"/>
      </w:pPr>
    </w:p>
    <w:p w:rsidR="00355BF3" w:rsidRDefault="00355BF3" w:rsidP="00406C38">
      <w:pPr>
        <w:pStyle w:val="ListBullet"/>
      </w:pPr>
      <w:r>
        <w:t>Service interface</w:t>
      </w:r>
    </w:p>
    <w:p w:rsidR="00355BF3" w:rsidRDefault="00355BF3" w:rsidP="00406C38">
      <w:pPr>
        <w:pStyle w:val="ListBullet"/>
      </w:pPr>
      <w:r>
        <w:t>Service implementation</w:t>
      </w:r>
    </w:p>
    <w:p w:rsidR="00355BF3" w:rsidRDefault="00355BF3" w:rsidP="00406C38">
      <w:pPr>
        <w:pStyle w:val="ListBullet"/>
      </w:pPr>
      <w:r>
        <w:t>Test class</w:t>
      </w:r>
    </w:p>
    <w:p w:rsidR="00355BF3" w:rsidRDefault="00355BF3" w:rsidP="00406C38">
      <w:pPr>
        <w:pStyle w:val="ListBullet"/>
      </w:pPr>
      <w:r>
        <w:t>Service composite</w:t>
      </w:r>
    </w:p>
    <w:p w:rsidR="00355BF3" w:rsidRDefault="00355BF3" w:rsidP="00406C38">
      <w:pPr>
        <w:pStyle w:val="ListBullet"/>
      </w:pPr>
      <w:r>
        <w:t>Test composite</w:t>
      </w:r>
    </w:p>
    <w:p w:rsidR="009E706D" w:rsidRDefault="00355BF3" w:rsidP="00406C38">
      <w:pPr>
        <w:pStyle w:val="ListBullet"/>
      </w:pPr>
      <w:r>
        <w:t>Maven project descriptor</w:t>
      </w:r>
    </w:p>
    <w:p w:rsidR="00355BF3" w:rsidRDefault="00355BF3" w:rsidP="009E706D">
      <w:pPr>
        <w:pStyle w:val="ListBullet"/>
        <w:numPr>
          <w:ilvl w:val="0"/>
          <w:numId w:val="0"/>
        </w:numPr>
        <w:ind w:left="1080"/>
      </w:pPr>
    </w:p>
    <w:p w:rsidR="00355BF3" w:rsidRDefault="00D55892" w:rsidP="009E706D">
      <w:pPr>
        <w:pStyle w:val="BodyText"/>
      </w:pPr>
      <w:r>
        <w:t>The snippet</w:t>
      </w:r>
      <w:r w:rsidR="00355BF3">
        <w:t xml:space="preserve"> below shows the structure of the project,</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9E706D"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p>
    <w:p w:rsidR="00936761" w:rsidRDefault="00355BF3" w:rsidP="004876A0">
      <w:pPr>
        <w:pStyle w:val="Heading3"/>
      </w:pPr>
      <w:bookmarkStart w:id="137" w:name="_Toc120934217"/>
      <w:r>
        <w:t>Service Interface</w:t>
      </w:r>
      <w:bookmarkEnd w:id="137"/>
    </w:p>
    <w:p w:rsidR="00355BF3" w:rsidRPr="00936761" w:rsidRDefault="00355BF3" w:rsidP="00936761"/>
    <w:p w:rsidR="00355BF3" w:rsidRDefault="00355BF3" w:rsidP="004876A0">
      <w:pPr>
        <w:pStyle w:val="BodyTextFirstIndent"/>
      </w:pPr>
      <w:r>
        <w:t>The snippet below shows the Java code for the service interface. The service interface has one operation that is available for the service consumers to invoke.</w:t>
      </w:r>
    </w:p>
    <w:p w:rsidR="004876A0" w:rsidRDefault="004876A0" w:rsidP="004876A0">
      <w:pPr>
        <w:pStyle w:val="BodyTextFirstIndent"/>
        <w:rPr>
          <w:b/>
          <w:bCs/>
        </w:rPr>
      </w:pPr>
    </w:p>
    <w:p w:rsidR="00355BF3" w:rsidRDefault="001427F2" w:rsidP="004876A0">
      <w:pPr>
        <w:pStyle w:val="code"/>
      </w:pPr>
      <w:r>
        <w:rPr>
          <w:color w:val="001190"/>
        </w:rPr>
        <w:t>p</w:t>
      </w:r>
      <w:r w:rsidR="00355BF3">
        <w:rPr>
          <w:color w:val="001190"/>
        </w:rPr>
        <w:t>ublic</w:t>
      </w:r>
      <w:r w:rsidR="00355BF3">
        <w:t xml:space="preserve"> </w:t>
      </w:r>
      <w:r w:rsidR="00355BF3">
        <w:rPr>
          <w:color w:val="001190"/>
        </w:rPr>
        <w:t>interface</w:t>
      </w:r>
      <w:r w:rsidR="00355BF3">
        <w:t xml:space="preserve"> HelloWorld {</w:t>
      </w:r>
    </w:p>
    <w:p w:rsidR="00355BF3" w:rsidRDefault="00355BF3" w:rsidP="004876A0">
      <w:pPr>
        <w:pStyle w:val="code"/>
      </w:pPr>
      <w:r>
        <w:t xml:space="preserve">    </w:t>
      </w:r>
      <w:r>
        <w:rPr>
          <w:color w:val="831B92"/>
        </w:rPr>
        <w:t>String</w:t>
      </w:r>
      <w:r>
        <w:t xml:space="preserve"> sayHello(</w:t>
      </w:r>
      <w:r>
        <w:rPr>
          <w:color w:val="831B92"/>
        </w:rPr>
        <w:t>String</w:t>
      </w:r>
      <w:r>
        <w:t xml:space="preserve"> name);</w:t>
      </w:r>
    </w:p>
    <w:p w:rsidR="00355BF3" w:rsidRDefault="00355BF3" w:rsidP="004876A0">
      <w:pPr>
        <w:pStyle w:val="code"/>
      </w:pPr>
      <w:r>
        <w:t>}</w:t>
      </w:r>
    </w:p>
    <w:p w:rsidR="004876A0" w:rsidRDefault="004876A0" w:rsidP="00355BF3">
      <w:pPr>
        <w:widowControl w:val="0"/>
        <w:autoSpaceDE w:val="0"/>
        <w:autoSpaceDN w:val="0"/>
        <w:adjustRightInd w:val="0"/>
        <w:spacing w:line="340" w:lineRule="atLeast"/>
        <w:rPr>
          <w:rFonts w:cs="Arial"/>
          <w:sz w:val="40"/>
          <w:szCs w:val="40"/>
        </w:rPr>
      </w:pPr>
    </w:p>
    <w:p w:rsidR="004876A0" w:rsidRDefault="00355BF3" w:rsidP="004876A0">
      <w:pPr>
        <w:pStyle w:val="Heading3"/>
      </w:pPr>
      <w:bookmarkStart w:id="138" w:name="_Toc120934218"/>
      <w:r>
        <w:t>Service Implementation</w:t>
      </w:r>
      <w:bookmarkEnd w:id="138"/>
    </w:p>
    <w:p w:rsidR="00355BF3" w:rsidRPr="004876A0" w:rsidRDefault="00355BF3" w:rsidP="004876A0"/>
    <w:p w:rsidR="00355BF3" w:rsidRDefault="00355BF3" w:rsidP="004876A0">
      <w:pPr>
        <w:pStyle w:val="BodyTextFirstIndent"/>
      </w:pPr>
      <w:r>
        <w:t>The service component is implemented as a Java class and implements the interface shown below,</w:t>
      </w:r>
    </w:p>
    <w:p w:rsidR="004876A0" w:rsidRDefault="004876A0" w:rsidP="00355BF3">
      <w:pPr>
        <w:widowControl w:val="0"/>
        <w:autoSpaceDE w:val="0"/>
        <w:autoSpaceDN w:val="0"/>
        <w:adjustRightInd w:val="0"/>
        <w:spacing w:line="280" w:lineRule="atLeast"/>
        <w:rPr>
          <w:rFonts w:cs="Arial"/>
          <w:b/>
          <w:bCs/>
        </w:rPr>
      </w:pPr>
    </w:p>
    <w:p w:rsidR="00355BF3" w:rsidRDefault="00355BF3" w:rsidP="004876A0">
      <w:pPr>
        <w:pStyle w:val="code"/>
      </w:pPr>
      <w:r>
        <w:rPr>
          <w:color w:val="001190"/>
        </w:rPr>
        <w:t>public</w:t>
      </w:r>
      <w:r>
        <w:t xml:space="preserve"> class HelloWorldImpl </w:t>
      </w:r>
      <w:r>
        <w:rPr>
          <w:color w:val="001190"/>
        </w:rPr>
        <w:t>implements</w:t>
      </w:r>
      <w:r>
        <w:t xml:space="preserve"> HelloWorld {</w:t>
      </w:r>
    </w:p>
    <w:p w:rsidR="00355BF3" w:rsidRDefault="00355BF3" w:rsidP="004876A0">
      <w:pPr>
        <w:pStyle w:val="code"/>
      </w:pPr>
    </w:p>
    <w:p w:rsidR="00355BF3" w:rsidRDefault="00355BF3" w:rsidP="004876A0">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4876A0">
      <w:pPr>
        <w:pStyle w:val="code"/>
      </w:pPr>
      <w:r>
        <w:t xml:space="preserve">        </w:t>
      </w:r>
      <w:r>
        <w:rPr>
          <w:color w:val="001190"/>
        </w:rPr>
        <w:t>return</w:t>
      </w:r>
      <w:r>
        <w:t xml:space="preserve"> </w:t>
      </w:r>
      <w:r>
        <w:rPr>
          <w:color w:val="378D00"/>
        </w:rPr>
        <w:t>"Hello, "</w:t>
      </w:r>
      <w:r>
        <w:t xml:space="preserve"> + name;</w:t>
      </w:r>
    </w:p>
    <w:p w:rsidR="00355BF3" w:rsidRDefault="00355BF3" w:rsidP="004876A0">
      <w:pPr>
        <w:pStyle w:val="code"/>
      </w:pPr>
      <w:r>
        <w:t xml:space="preserve">    }</w:t>
      </w:r>
    </w:p>
    <w:p w:rsidR="00355BF3" w:rsidRDefault="00355BF3" w:rsidP="004876A0">
      <w:pPr>
        <w:pStyle w:val="code"/>
      </w:pPr>
      <w:r>
        <w:t>}</w:t>
      </w:r>
    </w:p>
    <w:p w:rsidR="007B159F" w:rsidRDefault="007B159F" w:rsidP="00355BF3">
      <w:pPr>
        <w:widowControl w:val="0"/>
        <w:autoSpaceDE w:val="0"/>
        <w:autoSpaceDN w:val="0"/>
        <w:adjustRightInd w:val="0"/>
        <w:spacing w:line="340" w:lineRule="atLeast"/>
        <w:rPr>
          <w:rFonts w:cs="Arial"/>
          <w:sz w:val="40"/>
          <w:szCs w:val="40"/>
        </w:rPr>
      </w:pPr>
    </w:p>
    <w:p w:rsidR="007B159F" w:rsidRDefault="00355BF3" w:rsidP="007B159F">
      <w:pPr>
        <w:pStyle w:val="Heading3"/>
      </w:pPr>
      <w:bookmarkStart w:id="139" w:name="_Toc120934219"/>
      <w:r>
        <w:t>Service Composite</w:t>
      </w:r>
      <w:bookmarkEnd w:id="139"/>
    </w:p>
    <w:p w:rsidR="00355BF3" w:rsidRPr="007B159F" w:rsidRDefault="00355BF3" w:rsidP="007B159F"/>
    <w:p w:rsidR="007B159F" w:rsidRDefault="00355BF3" w:rsidP="007B159F">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w:t>
      </w:r>
      <w:r w:rsidR="006D6EEF">
        <w:t>osite as a composite component.</w:t>
      </w:r>
    </w:p>
    <w:p w:rsidR="00355BF3" w:rsidRPr="007B159F" w:rsidRDefault="00355BF3" w:rsidP="007B159F">
      <w:pPr>
        <w:pStyle w:val="BodyTextFirstIndent"/>
      </w:pPr>
    </w:p>
    <w:p w:rsidR="00355BF3" w:rsidRDefault="00355BF3" w:rsidP="007B159F">
      <w:pPr>
        <w:pStyle w:val="code"/>
      </w:pPr>
      <w:r>
        <w:t>&lt;composite xmlns="http:</w:t>
      </w:r>
      <w:r>
        <w:rPr>
          <w:color w:val="808080"/>
        </w:rPr>
        <w:t>//www.osoa.org/xmlns/sca/1.0"</w:t>
      </w:r>
      <w:r>
        <w:t xml:space="preserve"> name="HelloWorldComposite" targetNamespace="urn:helloWorld"&gt;</w:t>
      </w:r>
    </w:p>
    <w:p w:rsidR="00355BF3" w:rsidRDefault="00355BF3" w:rsidP="007B159F">
      <w:pPr>
        <w:pStyle w:val="code"/>
      </w:pPr>
    </w:p>
    <w:p w:rsidR="00355BF3" w:rsidRDefault="00355BF3" w:rsidP="007B159F">
      <w:pPr>
        <w:pStyle w:val="code"/>
      </w:pPr>
      <w:r>
        <w:t xml:space="preserve">    &lt;service name="helloWorldService" promote="HelloWorldComponent"/&gt;</w:t>
      </w:r>
    </w:p>
    <w:p w:rsidR="00355BF3" w:rsidRDefault="00355BF3" w:rsidP="007B159F">
      <w:pPr>
        <w:pStyle w:val="code"/>
      </w:pPr>
    </w:p>
    <w:p w:rsidR="00355BF3" w:rsidRDefault="00355BF3" w:rsidP="007B159F">
      <w:pPr>
        <w:pStyle w:val="code"/>
      </w:pPr>
      <w:r>
        <w:t xml:space="preserve">    &lt;component name="HelloWorldComponent"&gt;</w:t>
      </w:r>
    </w:p>
    <w:p w:rsidR="00355BF3" w:rsidRDefault="00355BF3" w:rsidP="007B159F">
      <w:pPr>
        <w:pStyle w:val="code"/>
      </w:pPr>
      <w:r>
        <w:t xml:space="preserve">        &lt;implementation.java class="HelloWorldImpl"/&gt;</w:t>
      </w:r>
    </w:p>
    <w:p w:rsidR="00355BF3" w:rsidRDefault="00355BF3" w:rsidP="007B159F">
      <w:pPr>
        <w:pStyle w:val="code"/>
      </w:pPr>
      <w:r>
        <w:t xml:space="preserve">    &lt;/component&gt;</w:t>
      </w:r>
    </w:p>
    <w:p w:rsidR="00355BF3" w:rsidRDefault="00355BF3" w:rsidP="007B159F">
      <w:pPr>
        <w:pStyle w:val="code"/>
      </w:pPr>
    </w:p>
    <w:p w:rsidR="00355BF3" w:rsidRDefault="00355BF3" w:rsidP="007B159F">
      <w:pPr>
        <w:pStyle w:val="code"/>
      </w:pPr>
      <w:r>
        <w:t>&lt;/composite&gt;</w:t>
      </w:r>
    </w:p>
    <w:p w:rsidR="006D4552" w:rsidRDefault="006D4552" w:rsidP="00355BF3">
      <w:pPr>
        <w:widowControl w:val="0"/>
        <w:autoSpaceDE w:val="0"/>
        <w:autoSpaceDN w:val="0"/>
        <w:adjustRightInd w:val="0"/>
        <w:spacing w:line="340" w:lineRule="atLeast"/>
        <w:rPr>
          <w:rFonts w:cs="Arial"/>
          <w:sz w:val="40"/>
          <w:szCs w:val="40"/>
        </w:rPr>
      </w:pPr>
    </w:p>
    <w:p w:rsidR="00A71CDF" w:rsidRDefault="00355BF3" w:rsidP="00A71CDF">
      <w:pPr>
        <w:pStyle w:val="Heading3"/>
      </w:pPr>
      <w:bookmarkStart w:id="140" w:name="_Toc120934220"/>
      <w:r>
        <w:t>Service Test</w:t>
      </w:r>
      <w:bookmarkEnd w:id="140"/>
    </w:p>
    <w:p w:rsidR="006D4552" w:rsidRPr="00A71CDF" w:rsidRDefault="006D4552" w:rsidP="00A71CDF"/>
    <w:p w:rsidR="00355BF3" w:rsidRDefault="00355BF3" w:rsidP="006D4552">
      <w:pPr>
        <w:pStyle w:val="BodyTextFirstIndent"/>
      </w:pPr>
      <w:r>
        <w:t>The test for the service is written as a standard JUni</w:t>
      </w:r>
      <w:r w:rsidR="00931B2F">
        <w:t>t test. However, Fabric3 Maven i</w:t>
      </w:r>
      <w:r>
        <w:t>Test runtime allows unit tests to be written in line with the SCA programming model, and enable the tests to be run in an embedded SCA container, as an SCA component. This means the service being tested can be injected into the test case using SCA semantics.</w:t>
      </w:r>
    </w:p>
    <w:p w:rsidR="001D07FF" w:rsidRDefault="001D07FF" w:rsidP="00355BF3">
      <w:pPr>
        <w:widowControl w:val="0"/>
        <w:autoSpaceDE w:val="0"/>
        <w:autoSpaceDN w:val="0"/>
        <w:adjustRightInd w:val="0"/>
        <w:spacing w:line="280" w:lineRule="atLeast"/>
        <w:rPr>
          <w:rFonts w:cs="Arial"/>
          <w:b/>
          <w:bCs/>
        </w:rPr>
      </w:pPr>
    </w:p>
    <w:p w:rsidR="00355BF3" w:rsidRDefault="00355BF3" w:rsidP="001D07FF">
      <w:pPr>
        <w:pStyle w:val="code"/>
      </w:pPr>
      <w:r>
        <w:rPr>
          <w:color w:val="001190"/>
        </w:rPr>
        <w:t>import</w:t>
      </w:r>
      <w:r>
        <w:t xml:space="preserve"> org.osoa.sca.annotations.Reference;</w:t>
      </w:r>
    </w:p>
    <w:p w:rsidR="00355BF3" w:rsidRDefault="00355BF3" w:rsidP="001D07FF">
      <w:pPr>
        <w:pStyle w:val="code"/>
      </w:pPr>
      <w:r>
        <w:rPr>
          <w:color w:val="001190"/>
        </w:rPr>
        <w:t>import</w:t>
      </w:r>
      <w:r>
        <w:t xml:space="preserve"> junit.framework.TestCase;</w:t>
      </w:r>
    </w:p>
    <w:p w:rsidR="00355BF3" w:rsidRDefault="00355BF3" w:rsidP="001D07FF">
      <w:pPr>
        <w:pStyle w:val="code"/>
      </w:pPr>
    </w:p>
    <w:p w:rsidR="00355BF3" w:rsidRDefault="00355BF3" w:rsidP="001D07FF">
      <w:pPr>
        <w:pStyle w:val="code"/>
      </w:pPr>
      <w:r>
        <w:rPr>
          <w:color w:val="001190"/>
        </w:rPr>
        <w:t>public</w:t>
      </w:r>
      <w:r>
        <w:t xml:space="preserve"> class HelloWorldITest </w:t>
      </w:r>
      <w:r>
        <w:rPr>
          <w:color w:val="001190"/>
        </w:rPr>
        <w:t>extends</w:t>
      </w:r>
      <w:r>
        <w:t xml:space="preserve"> TestCase {</w:t>
      </w:r>
    </w:p>
    <w:p w:rsidR="00355BF3" w:rsidRDefault="00355BF3" w:rsidP="001D07FF">
      <w:pPr>
        <w:pStyle w:val="code"/>
      </w:pPr>
    </w:p>
    <w:p w:rsidR="00355BF3" w:rsidRDefault="00355BF3" w:rsidP="001D07FF">
      <w:pPr>
        <w:pStyle w:val="code"/>
      </w:pPr>
      <w:r>
        <w:t xml:space="preserve">    @Reference </w:t>
      </w:r>
      <w:r>
        <w:rPr>
          <w:color w:val="001190"/>
        </w:rPr>
        <w:t>protected</w:t>
      </w:r>
      <w:r>
        <w:t xml:space="preserve"> HelloWorld helloWorld;</w:t>
      </w:r>
    </w:p>
    <w:p w:rsidR="00355BF3" w:rsidRDefault="00355BF3" w:rsidP="001D07FF">
      <w:pPr>
        <w:pStyle w:val="code"/>
      </w:pPr>
    </w:p>
    <w:p w:rsidR="00355BF3" w:rsidRDefault="00355BF3" w:rsidP="001D07FF">
      <w:pPr>
        <w:pStyle w:val="code"/>
      </w:pPr>
      <w:r>
        <w:t xml:space="preserve">    </w:t>
      </w:r>
      <w:r>
        <w:rPr>
          <w:color w:val="001190"/>
        </w:rPr>
        <w:t>public</w:t>
      </w:r>
      <w:r>
        <w:t xml:space="preserve"> void testSayHello() {</w:t>
      </w:r>
    </w:p>
    <w:p w:rsidR="00355BF3" w:rsidRDefault="00355BF3" w:rsidP="001D07FF">
      <w:pPr>
        <w:pStyle w:val="code"/>
      </w:pPr>
      <w:r>
        <w:t xml:space="preserve">        assertEquals(</w:t>
      </w:r>
      <w:r>
        <w:rPr>
          <w:color w:val="378D00"/>
        </w:rPr>
        <w:t>"Hello, Fred"</w:t>
      </w:r>
      <w:r>
        <w:t>, helloWorld.sayHello(</w:t>
      </w:r>
      <w:r>
        <w:rPr>
          <w:color w:val="378D00"/>
        </w:rPr>
        <w:t>"Fred"</w:t>
      </w:r>
      <w:r>
        <w:t>));</w:t>
      </w:r>
    </w:p>
    <w:p w:rsidR="00355BF3" w:rsidRDefault="00355BF3" w:rsidP="001D07FF">
      <w:pPr>
        <w:pStyle w:val="code"/>
      </w:pPr>
      <w:r>
        <w:t xml:space="preserve">    }</w:t>
      </w:r>
    </w:p>
    <w:p w:rsidR="00355BF3" w:rsidRDefault="00355BF3" w:rsidP="001D07FF">
      <w:pPr>
        <w:pStyle w:val="code"/>
      </w:pPr>
      <w:r>
        <w:t>}</w:t>
      </w:r>
    </w:p>
    <w:p w:rsidR="001D07FF" w:rsidRDefault="001D07FF" w:rsidP="00355BF3">
      <w:pPr>
        <w:widowControl w:val="0"/>
        <w:autoSpaceDE w:val="0"/>
        <w:autoSpaceDN w:val="0"/>
        <w:adjustRightInd w:val="0"/>
        <w:spacing w:line="340" w:lineRule="atLeast"/>
        <w:rPr>
          <w:rFonts w:cs="Arial"/>
          <w:sz w:val="40"/>
          <w:szCs w:val="40"/>
        </w:rPr>
      </w:pPr>
    </w:p>
    <w:p w:rsidR="001D07FF" w:rsidRDefault="00355BF3" w:rsidP="001D07FF">
      <w:pPr>
        <w:pStyle w:val="Heading3"/>
      </w:pPr>
      <w:bookmarkStart w:id="141" w:name="_Toc120934221"/>
      <w:r>
        <w:t>Integration Composite</w:t>
      </w:r>
      <w:bookmarkEnd w:id="141"/>
    </w:p>
    <w:p w:rsidR="00355BF3" w:rsidRPr="001D07FF" w:rsidRDefault="00355BF3" w:rsidP="001D07FF"/>
    <w:p w:rsidR="001D07FF" w:rsidRDefault="00355BF3" w:rsidP="001D07FF">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w:t>
      </w:r>
      <w:r w:rsidR="00C90639">
        <w:t>Fabric3</w:t>
      </w:r>
      <w:r>
        <w:t xml:space="preserve"> component implementation type </w:t>
      </w:r>
      <w:r>
        <w:rPr>
          <w:rFonts w:ascii="Courier" w:hAnsi="Courier" w:cs="Courier"/>
        </w:rPr>
        <w:t>junit</w:t>
      </w:r>
      <w:r>
        <w:t>.</w:t>
      </w:r>
    </w:p>
    <w:p w:rsidR="00355BF3" w:rsidRDefault="00355BF3" w:rsidP="001D07FF">
      <w:pPr>
        <w:pStyle w:val="BodyTextFirstIndent"/>
      </w:pPr>
    </w:p>
    <w:p w:rsidR="00355BF3" w:rsidRDefault="00355BF3" w:rsidP="001D07FF">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55BF3" w:rsidRDefault="00355BF3" w:rsidP="00355BF3">
      <w:pPr>
        <w:widowControl w:val="0"/>
        <w:autoSpaceDE w:val="0"/>
        <w:autoSpaceDN w:val="0"/>
        <w:adjustRightInd w:val="0"/>
        <w:spacing w:after="200" w:line="340" w:lineRule="atLeast"/>
        <w:rPr>
          <w:rFonts w:cs="Arial"/>
          <w:sz w:val="26"/>
          <w:szCs w:val="26"/>
        </w:rPr>
      </w:pPr>
    </w:p>
    <w:p w:rsidR="00355BF3" w:rsidRDefault="00355BF3" w:rsidP="006F7CEA">
      <w:pPr>
        <w:pStyle w:val="code"/>
        <w:rPr>
          <w:color w:val="378D00"/>
        </w:rPr>
      </w:pPr>
      <w:r>
        <w:t>&lt;composite xmlns=</w:t>
      </w:r>
      <w:r>
        <w:rPr>
          <w:color w:val="378D00"/>
        </w:rPr>
        <w:t>"http:</w:t>
      </w:r>
      <w:r>
        <w:t>//www.osoa.org/xmlns/sca/1.0"</w:t>
      </w:r>
    </w:p>
    <w:p w:rsidR="00355BF3" w:rsidRDefault="00355BF3" w:rsidP="006F7CEA">
      <w:pPr>
        <w:pStyle w:val="code"/>
      </w:pPr>
      <w:r>
        <w:t xml:space="preserve">           xmlns:f3-impl=</w:t>
      </w:r>
      <w:r>
        <w:rPr>
          <w:color w:val="378D00"/>
        </w:rPr>
        <w:t>"urn:fabric3.org:implementation"</w:t>
      </w:r>
    </w:p>
    <w:p w:rsidR="00355BF3" w:rsidRDefault="00355BF3" w:rsidP="006F7CEA">
      <w:pPr>
        <w:pStyle w:val="code"/>
      </w:pPr>
      <w:r>
        <w:t xml:space="preserve">           name=</w:t>
      </w:r>
      <w:r>
        <w:rPr>
          <w:color w:val="378D00"/>
        </w:rPr>
        <w:t>"HelloWorldTestComposite"</w:t>
      </w:r>
      <w:r>
        <w:t>&gt;</w:t>
      </w:r>
    </w:p>
    <w:p w:rsidR="00355BF3" w:rsidRDefault="00355BF3" w:rsidP="006F7CEA">
      <w:pPr>
        <w:pStyle w:val="code"/>
      </w:pPr>
    </w:p>
    <w:p w:rsidR="00355BF3" w:rsidRDefault="00355BF3" w:rsidP="006F7CEA">
      <w:pPr>
        <w:pStyle w:val="code"/>
      </w:pPr>
      <w:r>
        <w:t xml:space="preserve">    &lt;component name=</w:t>
      </w:r>
      <w:r>
        <w:rPr>
          <w:color w:val="378D00"/>
        </w:rPr>
        <w:t>"HelloWorldTest"</w:t>
      </w:r>
      <w:r>
        <w:t>&gt;</w:t>
      </w:r>
    </w:p>
    <w:p w:rsidR="00355BF3" w:rsidRDefault="00355BF3" w:rsidP="006F7CEA">
      <w:pPr>
        <w:pStyle w:val="code"/>
      </w:pPr>
      <w:r>
        <w:t xml:space="preserve">        &lt;f3-impl:junit class=</w:t>
      </w:r>
      <w:r>
        <w:rPr>
          <w:color w:val="378D00"/>
        </w:rPr>
        <w:t>"HelloWorldITest"</w:t>
      </w:r>
      <w:r>
        <w:t>/&gt;</w:t>
      </w:r>
    </w:p>
    <w:p w:rsidR="00355BF3" w:rsidRDefault="00355BF3" w:rsidP="006F7CEA">
      <w:pPr>
        <w:pStyle w:val="code"/>
      </w:pPr>
      <w:r>
        <w:t xml:space="preserve">        &lt;reference name=</w:t>
      </w:r>
      <w:r>
        <w:rPr>
          <w:color w:val="378D00"/>
        </w:rPr>
        <w:t>"helloWorld"</w:t>
      </w:r>
      <w:r>
        <w:t xml:space="preserve"> target=</w:t>
      </w:r>
      <w:r>
        <w:rPr>
          <w:color w:val="378D00"/>
        </w:rPr>
        <w:t>"HelloWorldComposite"</w:t>
      </w:r>
      <w:r>
        <w:t>/&gt;</w:t>
      </w:r>
    </w:p>
    <w:p w:rsidR="00355BF3" w:rsidRDefault="00355BF3" w:rsidP="006F7CEA">
      <w:pPr>
        <w:pStyle w:val="code"/>
      </w:pPr>
      <w:r>
        <w:t xml:space="preserve">    &lt;/component&gt;</w:t>
      </w:r>
    </w:p>
    <w:p w:rsidR="00355BF3" w:rsidRDefault="00355BF3" w:rsidP="006F7CEA">
      <w:pPr>
        <w:pStyle w:val="code"/>
      </w:pPr>
    </w:p>
    <w:p w:rsidR="00355BF3" w:rsidRDefault="00355BF3" w:rsidP="006F7CEA">
      <w:pPr>
        <w:pStyle w:val="code"/>
      </w:pPr>
      <w:r>
        <w:t xml:space="preserve">    &lt;component name=</w:t>
      </w:r>
      <w:r>
        <w:rPr>
          <w:color w:val="378D00"/>
        </w:rPr>
        <w:t>"HelloWorldComposite"</w:t>
      </w:r>
      <w:r>
        <w:t>&gt;</w:t>
      </w:r>
    </w:p>
    <w:p w:rsidR="00355BF3" w:rsidRDefault="00355BF3" w:rsidP="006F7CEA">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6F7CEA">
      <w:pPr>
        <w:pStyle w:val="code"/>
      </w:pPr>
      <w:r>
        <w:t xml:space="preserve">    &lt;/component&gt;</w:t>
      </w:r>
    </w:p>
    <w:p w:rsidR="00355BF3" w:rsidRDefault="00355BF3" w:rsidP="006F7CEA">
      <w:pPr>
        <w:pStyle w:val="code"/>
      </w:pPr>
      <w:r>
        <w:t>&lt;/composite&gt;</w:t>
      </w:r>
    </w:p>
    <w:p w:rsidR="006F7CEA" w:rsidRDefault="006F7CEA" w:rsidP="00355BF3">
      <w:pPr>
        <w:widowControl w:val="0"/>
        <w:autoSpaceDE w:val="0"/>
        <w:autoSpaceDN w:val="0"/>
        <w:adjustRightInd w:val="0"/>
        <w:spacing w:line="340" w:lineRule="atLeast"/>
        <w:rPr>
          <w:rFonts w:cs="Arial"/>
        </w:rPr>
      </w:pPr>
    </w:p>
    <w:p w:rsidR="00355BF3" w:rsidRPr="00856576" w:rsidRDefault="00355BF3" w:rsidP="00856576">
      <w:pPr>
        <w:pStyle w:val="BodyText"/>
        <w:rPr>
          <w:sz w:val="26"/>
          <w:szCs w:val="26"/>
        </w:rPr>
      </w:pPr>
      <w:r>
        <w:t>The ITest co</w:t>
      </w:r>
      <w:r w:rsidR="006F7CEA">
        <w:t>mposite contains two components:</w:t>
      </w:r>
    </w:p>
    <w:p w:rsidR="00355BF3" w:rsidRDefault="00355BF3" w:rsidP="00C33D85">
      <w:pPr>
        <w:pStyle w:val="ListBullet"/>
      </w:pPr>
      <w:r>
        <w:t>The test case implemented using the Fabric3 JUnit component. This component has the reference to the original component that is being tested.</w:t>
      </w:r>
    </w:p>
    <w:p w:rsidR="00DA0F4A" w:rsidRDefault="00355BF3" w:rsidP="00DA0F4A">
      <w:pPr>
        <w:pStyle w:val="ListBullet"/>
      </w:pPr>
      <w:r>
        <w:t>The component being tested, which is a composite component.</w:t>
      </w:r>
    </w:p>
    <w:p w:rsidR="00C33D85" w:rsidRPr="00DA0F4A" w:rsidRDefault="00C33D85" w:rsidP="00DA0F4A">
      <w:pPr>
        <w:pStyle w:val="ListBullet"/>
        <w:numPr>
          <w:ilvl w:val="0"/>
          <w:numId w:val="0"/>
        </w:numPr>
        <w:ind w:left="1080"/>
      </w:pPr>
    </w:p>
    <w:p w:rsidR="00355BF3" w:rsidRDefault="00931B2F" w:rsidP="00C33D85">
      <w:pPr>
        <w:pStyle w:val="BodyText"/>
      </w:pPr>
      <w:r>
        <w:t>Instead of auto</w:t>
      </w:r>
      <w:r w:rsidR="00355BF3">
        <w:t xml:space="preserve">wiring the reference to the service, the reference on the JUnit component explictly targets the user component being tested. Please note that </w:t>
      </w:r>
      <w:r w:rsidR="00355BF3">
        <w:rPr>
          <w:rFonts w:ascii="Courier" w:hAnsi="Courier" w:cs="Courier"/>
        </w:rPr>
        <w:t>implementation.composite</w:t>
      </w:r>
      <w:r w:rsidR="00355BF3">
        <w:t xml:space="preserve"> belongs to the SCA namespace whereas the </w:t>
      </w:r>
      <w:r w:rsidR="00355BF3">
        <w:rPr>
          <w:rFonts w:ascii="Courier" w:hAnsi="Courier" w:cs="Courier"/>
        </w:rPr>
        <w:t>junit</w:t>
      </w:r>
      <w:r w:rsidR="00355BF3">
        <w:t xml:space="preserve"> component is a Fabric3 specific feature and belongs to the Fabric3 implementation namespace. Also, </w:t>
      </w:r>
      <w:r w:rsidR="00355BF3">
        <w:rPr>
          <w:rFonts w:ascii="Courier" w:hAnsi="Courier" w:cs="Courier"/>
        </w:rPr>
        <w:t>itest.composite</w:t>
      </w:r>
      <w:r w:rsidR="00355BF3">
        <w:t xml:space="preserve"> is a default name, which the Maven ITest host automatically picks, however, you may use an alternative name and specify that in the plugin configuration.</w:t>
      </w:r>
    </w:p>
    <w:p w:rsidR="00DD2767" w:rsidRDefault="00DD2767" w:rsidP="00931B2F">
      <w:pPr>
        <w:pStyle w:val="BodyText"/>
      </w:pPr>
    </w:p>
    <w:p w:rsidR="00DD2767" w:rsidRDefault="00355BF3" w:rsidP="00DD2767">
      <w:pPr>
        <w:pStyle w:val="Heading3"/>
      </w:pPr>
      <w:bookmarkStart w:id="142" w:name="_Toc120934222"/>
      <w:r>
        <w:t>Maven Project Descriptor</w:t>
      </w:r>
      <w:bookmarkEnd w:id="142"/>
    </w:p>
    <w:p w:rsidR="00355BF3" w:rsidRPr="00DD2767" w:rsidRDefault="00355BF3" w:rsidP="00DD2767"/>
    <w:p w:rsidR="00355BF3" w:rsidRDefault="00931B2F" w:rsidP="00DD2767">
      <w:pPr>
        <w:pStyle w:val="BodyTextFirstIndent"/>
      </w:pPr>
      <w:r>
        <w:t xml:space="preserve">Next, let’s </w:t>
      </w:r>
      <w:r w:rsidR="00355BF3">
        <w:t>look at the Maven project descriptor</w:t>
      </w:r>
      <w:r w:rsidR="00CD1DDE">
        <w:t xml:space="preserve"> (pom.xml)</w:t>
      </w:r>
      <w:r w:rsidR="00355BF3">
        <w:t xml:space="preserve"> that specifies the Fabric3 ITest plugin, that allows the test to be run in an SCA environment.</w:t>
      </w:r>
    </w:p>
    <w:p w:rsidR="00577154" w:rsidRDefault="00577154" w:rsidP="00355BF3">
      <w:pPr>
        <w:widowControl w:val="0"/>
        <w:autoSpaceDE w:val="0"/>
        <w:autoSpaceDN w:val="0"/>
        <w:adjustRightInd w:val="0"/>
        <w:spacing w:line="280" w:lineRule="atLeast"/>
        <w:rPr>
          <w:rFonts w:cs="Arial"/>
          <w:b/>
          <w:bCs/>
        </w:rPr>
      </w:pPr>
    </w:p>
    <w:p w:rsidR="00355BF3" w:rsidRDefault="00355BF3" w:rsidP="00577154">
      <w:pPr>
        <w:pStyle w:val="code"/>
      </w:pPr>
      <w:r>
        <w:t>&lt;project&gt;</w:t>
      </w:r>
    </w:p>
    <w:p w:rsidR="00355BF3" w:rsidRDefault="00355BF3" w:rsidP="00577154">
      <w:pPr>
        <w:pStyle w:val="code"/>
      </w:pPr>
    </w:p>
    <w:p w:rsidR="00355BF3" w:rsidRDefault="00355BF3" w:rsidP="00577154">
      <w:pPr>
        <w:pStyle w:val="code"/>
      </w:pPr>
      <w:r>
        <w:t xml:space="preserve">    &lt;modelVersion&gt;4.0.0&lt;/modelVersion&gt;</w:t>
      </w:r>
    </w:p>
    <w:p w:rsidR="00355BF3" w:rsidRDefault="00355BF3" w:rsidP="00577154">
      <w:pPr>
        <w:pStyle w:val="code"/>
      </w:pPr>
    </w:p>
    <w:p w:rsidR="00355BF3" w:rsidRDefault="00355BF3" w:rsidP="00577154">
      <w:pPr>
        <w:pStyle w:val="code"/>
      </w:pPr>
      <w:r>
        <w:t xml:space="preserve">    &lt;groupId&gt;helloworld&lt;/groupId&gt;</w:t>
      </w:r>
    </w:p>
    <w:p w:rsidR="00355BF3" w:rsidRDefault="00355BF3" w:rsidP="00577154">
      <w:pPr>
        <w:pStyle w:val="code"/>
      </w:pPr>
      <w:r>
        <w:t xml:space="preserve">    &lt;artifactId&gt;helloworld&lt;/artifactId&gt;</w:t>
      </w:r>
    </w:p>
    <w:p w:rsidR="00355BF3" w:rsidRDefault="00355BF3" w:rsidP="00577154">
      <w:pPr>
        <w:pStyle w:val="code"/>
      </w:pPr>
      <w:r>
        <w:t xml:space="preserve">    &lt;packaging&gt;jar&lt;/packaging&gt;</w:t>
      </w:r>
    </w:p>
    <w:p w:rsidR="00355BF3" w:rsidRDefault="00355BF3" w:rsidP="00577154">
      <w:pPr>
        <w:pStyle w:val="code"/>
      </w:pPr>
      <w:r>
        <w:t xml:space="preserve">    &lt;version&gt;0.1&lt;/version&gt;</w:t>
      </w:r>
    </w:p>
    <w:p w:rsidR="00355BF3" w:rsidRDefault="00355BF3" w:rsidP="00577154">
      <w:pPr>
        <w:pStyle w:val="code"/>
      </w:pPr>
      <w:r>
        <w:t xml:space="preserve">    &lt;name&gt;Hello World Test&lt;/name&gt;</w:t>
      </w:r>
    </w:p>
    <w:p w:rsidR="00355BF3" w:rsidRDefault="00355BF3" w:rsidP="00577154">
      <w:pPr>
        <w:pStyle w:val="code"/>
      </w:pPr>
    </w:p>
    <w:p w:rsidR="00355BF3" w:rsidRDefault="00355BF3" w:rsidP="00577154">
      <w:pPr>
        <w:pStyle w:val="code"/>
      </w:pPr>
      <w:r>
        <w:t xml:space="preserve">    &lt;dependencies&gt;</w:t>
      </w:r>
    </w:p>
    <w:p w:rsidR="00355BF3" w:rsidRDefault="00355BF3" w:rsidP="00577154">
      <w:pPr>
        <w:pStyle w:val="code"/>
      </w:pPr>
      <w:r>
        <w:t xml:space="preserve">        &lt;dependency&gt;</w:t>
      </w:r>
    </w:p>
    <w:p w:rsidR="00355BF3" w:rsidRDefault="00355BF3" w:rsidP="00577154">
      <w:pPr>
        <w:pStyle w:val="code"/>
      </w:pPr>
      <w:r>
        <w:t xml:space="preserve">            &lt;groupId&gt;org.codehaus.fabric3.spec&lt;/groupId&gt;</w:t>
      </w:r>
    </w:p>
    <w:p w:rsidR="00355BF3" w:rsidRDefault="00355BF3" w:rsidP="00577154">
      <w:pPr>
        <w:pStyle w:val="code"/>
      </w:pPr>
      <w:r>
        <w:t xml:space="preserve">            &lt;artifactId&gt;sca-api-r1.0&lt;/artifactId&gt;</w:t>
      </w:r>
    </w:p>
    <w:p w:rsidR="00355BF3" w:rsidRDefault="00355BF3" w:rsidP="00577154">
      <w:pPr>
        <w:pStyle w:val="code"/>
      </w:pPr>
      <w:r>
        <w:t xml:space="preserve">            &lt;version&gt;0.2.1&lt;/version&gt;</w:t>
      </w:r>
    </w:p>
    <w:p w:rsidR="00355BF3" w:rsidRDefault="00355BF3" w:rsidP="00577154">
      <w:pPr>
        <w:pStyle w:val="code"/>
      </w:pPr>
      <w:r>
        <w:t xml:space="preserve">        &lt;/dependency&gt;</w:t>
      </w:r>
    </w:p>
    <w:p w:rsidR="00355BF3" w:rsidRDefault="00355BF3" w:rsidP="00577154">
      <w:pPr>
        <w:pStyle w:val="code"/>
      </w:pPr>
      <w:r>
        <w:t xml:space="preserve">        &lt;dependency&gt;</w:t>
      </w:r>
    </w:p>
    <w:p w:rsidR="00355BF3" w:rsidRDefault="00355BF3" w:rsidP="00577154">
      <w:pPr>
        <w:pStyle w:val="code"/>
      </w:pPr>
      <w:r>
        <w:t xml:space="preserve">            &lt;groupId&gt;junit&lt;/groupId&gt;</w:t>
      </w:r>
    </w:p>
    <w:p w:rsidR="00355BF3" w:rsidRDefault="00355BF3" w:rsidP="00577154">
      <w:pPr>
        <w:pStyle w:val="code"/>
      </w:pPr>
      <w:r>
        <w:t xml:space="preserve">            &lt;artifactId&gt;junit&lt;/artifactId&gt;</w:t>
      </w:r>
    </w:p>
    <w:p w:rsidR="00355BF3" w:rsidRDefault="00355BF3" w:rsidP="00577154">
      <w:pPr>
        <w:pStyle w:val="code"/>
      </w:pPr>
      <w:r>
        <w:t xml:space="preserve">            &lt;version&gt;3.8.1&lt;/version&gt;</w:t>
      </w:r>
    </w:p>
    <w:p w:rsidR="00355BF3" w:rsidRDefault="00355BF3" w:rsidP="00577154">
      <w:pPr>
        <w:pStyle w:val="code"/>
      </w:pPr>
      <w:r>
        <w:t xml:space="preserve">        &lt;/dependency&gt;</w:t>
      </w:r>
    </w:p>
    <w:p w:rsidR="00355BF3" w:rsidRDefault="00355BF3" w:rsidP="00577154">
      <w:pPr>
        <w:pStyle w:val="code"/>
      </w:pPr>
      <w:r>
        <w:t xml:space="preserve">    &lt;/dependencies&gt;</w:t>
      </w:r>
    </w:p>
    <w:p w:rsidR="00355BF3" w:rsidRDefault="00355BF3" w:rsidP="00577154">
      <w:pPr>
        <w:pStyle w:val="code"/>
      </w:pPr>
    </w:p>
    <w:p w:rsidR="00355BF3" w:rsidRDefault="00355BF3" w:rsidP="00577154">
      <w:pPr>
        <w:pStyle w:val="code"/>
      </w:pPr>
      <w:r>
        <w:t xml:space="preserve">    &lt;build&gt;</w:t>
      </w:r>
    </w:p>
    <w:p w:rsidR="00355BF3" w:rsidRDefault="00355BF3" w:rsidP="00577154">
      <w:pPr>
        <w:pStyle w:val="code"/>
      </w:pPr>
      <w:r>
        <w:t xml:space="preserve">        &lt;defaultGoal&gt;verify&lt;/defaultGoal&gt;</w:t>
      </w:r>
    </w:p>
    <w:p w:rsidR="00355BF3" w:rsidRDefault="00355BF3" w:rsidP="00577154">
      <w:pPr>
        <w:pStyle w:val="code"/>
      </w:pPr>
      <w:r>
        <w:t xml:space="preserve">        &lt;plugins&gt;</w:t>
      </w:r>
    </w:p>
    <w:p w:rsidR="00355BF3" w:rsidRDefault="00355BF3" w:rsidP="00577154">
      <w:pPr>
        <w:pStyle w:val="code"/>
      </w:pPr>
      <w:r>
        <w:t xml:space="preserve">            &lt;plugin&gt;</w:t>
      </w:r>
    </w:p>
    <w:p w:rsidR="00355BF3" w:rsidRDefault="00355BF3" w:rsidP="00577154">
      <w:pPr>
        <w:pStyle w:val="code"/>
      </w:pPr>
      <w:r>
        <w:t xml:space="preserve">                &lt;groupId&gt;org.apache.maven.plugins&lt;/groupId&gt;</w:t>
      </w:r>
    </w:p>
    <w:p w:rsidR="00355BF3" w:rsidRDefault="00355BF3" w:rsidP="00577154">
      <w:pPr>
        <w:pStyle w:val="code"/>
      </w:pPr>
      <w:r>
        <w:t xml:space="preserve">                &lt;artifactId&gt;maven-compiler-plugin&lt;/artifactId&gt;</w:t>
      </w:r>
    </w:p>
    <w:p w:rsidR="00355BF3" w:rsidRDefault="00355BF3" w:rsidP="00577154">
      <w:pPr>
        <w:pStyle w:val="code"/>
      </w:pPr>
      <w:r>
        <w:t xml:space="preserve">                &lt;configuration&gt;</w:t>
      </w:r>
    </w:p>
    <w:p w:rsidR="00355BF3" w:rsidRDefault="00355BF3" w:rsidP="00577154">
      <w:pPr>
        <w:pStyle w:val="code"/>
      </w:pPr>
      <w:r>
        <w:t xml:space="preserve">                    &lt;source&gt;1.5&lt;/source&gt;</w:t>
      </w:r>
    </w:p>
    <w:p w:rsidR="00355BF3" w:rsidRDefault="00355BF3" w:rsidP="00577154">
      <w:pPr>
        <w:pStyle w:val="code"/>
      </w:pPr>
      <w:r>
        <w:t xml:space="preserve">                    &lt;target&gt;1.5&lt;/target&gt;</w:t>
      </w:r>
    </w:p>
    <w:p w:rsidR="00355BF3" w:rsidRDefault="00355BF3" w:rsidP="00577154">
      <w:pPr>
        <w:pStyle w:val="code"/>
      </w:pPr>
      <w:r>
        <w:t xml:space="preserve">                    &lt;compilerArgument&gt;-g&lt;/compilerArgument&gt;</w:t>
      </w:r>
    </w:p>
    <w:p w:rsidR="00355BF3" w:rsidRDefault="00355BF3" w:rsidP="00577154">
      <w:pPr>
        <w:pStyle w:val="code"/>
      </w:pPr>
      <w:r>
        <w:t xml:space="preserve">                &lt;/configuration&gt;</w:t>
      </w:r>
    </w:p>
    <w:p w:rsidR="00355BF3" w:rsidRDefault="00355BF3" w:rsidP="00577154">
      <w:pPr>
        <w:pStyle w:val="code"/>
      </w:pPr>
      <w:r>
        <w:t xml:space="preserve">            &lt;/plugin&gt;</w:t>
      </w:r>
    </w:p>
    <w:p w:rsidR="00355BF3" w:rsidRDefault="00355BF3" w:rsidP="00577154">
      <w:pPr>
        <w:pStyle w:val="code"/>
      </w:pPr>
      <w:r>
        <w:t xml:space="preserve">            &lt;plugin&gt;</w:t>
      </w:r>
    </w:p>
    <w:p w:rsidR="00355BF3" w:rsidRDefault="00355BF3" w:rsidP="00577154">
      <w:pPr>
        <w:pStyle w:val="code"/>
      </w:pPr>
      <w:r>
        <w:tab/>
        <w:t xml:space="preserve">        &lt;artifactId&gt;maven-surefire-plugin&lt;/artifactId&gt;</w:t>
      </w:r>
    </w:p>
    <w:p w:rsidR="00355BF3" w:rsidRDefault="00355BF3" w:rsidP="00577154">
      <w:pPr>
        <w:pStyle w:val="code"/>
      </w:pPr>
      <w:r>
        <w:tab/>
        <w:t xml:space="preserve">        &lt;configuration&gt;</w:t>
      </w:r>
    </w:p>
    <w:p w:rsidR="00355BF3" w:rsidRDefault="00355BF3" w:rsidP="00577154">
      <w:pPr>
        <w:pStyle w:val="code"/>
      </w:pPr>
      <w:r>
        <w:tab/>
        <w:t xml:space="preserve">            &lt;excludes&gt;</w:t>
      </w:r>
    </w:p>
    <w:p w:rsidR="00355BF3" w:rsidRDefault="00355BF3" w:rsidP="00577154">
      <w:pPr>
        <w:pStyle w:val="code"/>
      </w:pPr>
      <w:r>
        <w:tab/>
        <w:t xml:space="preserve">                &lt;exclude&gt;**/*ITest.java&lt;/exclude&gt;</w:t>
      </w:r>
    </w:p>
    <w:p w:rsidR="00355BF3" w:rsidRDefault="00355BF3" w:rsidP="00577154">
      <w:pPr>
        <w:pStyle w:val="code"/>
      </w:pPr>
      <w:r>
        <w:tab/>
        <w:t xml:space="preserve">            &lt;/excludes&gt;</w:t>
      </w:r>
    </w:p>
    <w:p w:rsidR="00355BF3" w:rsidRDefault="00355BF3" w:rsidP="00577154">
      <w:pPr>
        <w:pStyle w:val="code"/>
      </w:pPr>
      <w:r>
        <w:tab/>
        <w:t xml:space="preserve">        &lt;/configuration&gt;</w:t>
      </w:r>
    </w:p>
    <w:p w:rsidR="00355BF3" w:rsidRDefault="00355BF3" w:rsidP="00577154">
      <w:pPr>
        <w:pStyle w:val="code"/>
      </w:pPr>
      <w:r>
        <w:tab/>
        <w:t xml:space="preserve">    &lt;/plugin&gt;</w:t>
      </w:r>
    </w:p>
    <w:p w:rsidR="00355BF3" w:rsidRDefault="00355BF3" w:rsidP="00577154">
      <w:pPr>
        <w:pStyle w:val="code"/>
      </w:pPr>
      <w:r>
        <w:t xml:space="preserve">            &lt;plugin&gt;</w:t>
      </w:r>
    </w:p>
    <w:p w:rsidR="00355BF3" w:rsidRDefault="00355BF3" w:rsidP="00577154">
      <w:pPr>
        <w:pStyle w:val="code"/>
      </w:pPr>
      <w:r>
        <w:t xml:space="preserve">                &lt;groupId&gt;org.codehaus.fabric3&lt;/groupId&gt;</w:t>
      </w:r>
    </w:p>
    <w:p w:rsidR="00355BF3" w:rsidRDefault="00355BF3" w:rsidP="00577154">
      <w:pPr>
        <w:pStyle w:val="code"/>
      </w:pPr>
      <w:r>
        <w:t xml:space="preserve">                &lt;artifactId&gt;fabric3-itest-plugin&lt;/artifactId&gt;</w:t>
      </w:r>
    </w:p>
    <w:p w:rsidR="00355BF3" w:rsidRDefault="00355BF3" w:rsidP="00577154">
      <w:pPr>
        <w:pStyle w:val="code"/>
      </w:pPr>
      <w:r>
        <w:t xml:space="preserve">                &lt;executions&gt;</w:t>
      </w:r>
    </w:p>
    <w:p w:rsidR="00355BF3" w:rsidRDefault="00355BF3" w:rsidP="00577154">
      <w:pPr>
        <w:pStyle w:val="code"/>
      </w:pPr>
      <w:r>
        <w:t xml:space="preserve">                    &lt;execution&gt;</w:t>
      </w:r>
    </w:p>
    <w:p w:rsidR="00355BF3" w:rsidRDefault="00355BF3" w:rsidP="00577154">
      <w:pPr>
        <w:pStyle w:val="code"/>
      </w:pPr>
      <w:r>
        <w:t xml:space="preserve">                        &lt;goals&gt;</w:t>
      </w:r>
    </w:p>
    <w:p w:rsidR="00355BF3" w:rsidRDefault="00355BF3" w:rsidP="00577154">
      <w:pPr>
        <w:pStyle w:val="code"/>
      </w:pPr>
      <w:r>
        <w:t xml:space="preserve">                            &lt;goal&gt;test&lt;/goal&gt;</w:t>
      </w:r>
    </w:p>
    <w:p w:rsidR="00355BF3" w:rsidRDefault="00355BF3" w:rsidP="00577154">
      <w:pPr>
        <w:pStyle w:val="code"/>
      </w:pPr>
      <w:r>
        <w:t xml:space="preserve">                        &lt;/goals&gt;</w:t>
      </w:r>
    </w:p>
    <w:p w:rsidR="00355BF3" w:rsidRDefault="00355BF3" w:rsidP="00577154">
      <w:pPr>
        <w:pStyle w:val="code"/>
      </w:pPr>
      <w:r>
        <w:t xml:space="preserve">                    &lt;/execution&gt;</w:t>
      </w:r>
    </w:p>
    <w:p w:rsidR="00355BF3" w:rsidRDefault="00355BF3" w:rsidP="00577154">
      <w:pPr>
        <w:pStyle w:val="code"/>
      </w:pPr>
      <w:r>
        <w:t xml:space="preserve">                &lt;/executions&gt;</w:t>
      </w:r>
    </w:p>
    <w:p w:rsidR="00355BF3" w:rsidRDefault="00355BF3" w:rsidP="00577154">
      <w:pPr>
        <w:pStyle w:val="code"/>
      </w:pPr>
      <w:r>
        <w:t xml:space="preserve">            &lt;/plugin&gt;</w:t>
      </w:r>
    </w:p>
    <w:p w:rsidR="00355BF3" w:rsidRDefault="00355BF3" w:rsidP="00577154">
      <w:pPr>
        <w:pStyle w:val="code"/>
      </w:pPr>
      <w:r>
        <w:t xml:space="preserve">        &lt;/plugins&gt;</w:t>
      </w:r>
    </w:p>
    <w:p w:rsidR="00355BF3" w:rsidRDefault="00355BF3" w:rsidP="00577154">
      <w:pPr>
        <w:pStyle w:val="code"/>
      </w:pPr>
      <w:r>
        <w:t xml:space="preserve">    &lt;/build&gt;</w:t>
      </w:r>
    </w:p>
    <w:p w:rsidR="00355BF3" w:rsidRDefault="00355BF3" w:rsidP="00577154">
      <w:pPr>
        <w:pStyle w:val="code"/>
      </w:pPr>
      <w:r>
        <w:t>&lt;/project&gt;</w:t>
      </w:r>
    </w:p>
    <w:p w:rsidR="00372CD5" w:rsidRDefault="00372CD5" w:rsidP="00355BF3">
      <w:pPr>
        <w:widowControl w:val="0"/>
        <w:autoSpaceDE w:val="0"/>
        <w:autoSpaceDN w:val="0"/>
        <w:adjustRightInd w:val="0"/>
        <w:spacing w:after="100" w:line="340" w:lineRule="atLeast"/>
        <w:rPr>
          <w:rFonts w:cs="Arial"/>
          <w:sz w:val="36"/>
          <w:szCs w:val="36"/>
        </w:rPr>
      </w:pPr>
    </w:p>
    <w:p w:rsidR="00EE4106" w:rsidRDefault="00355BF3" w:rsidP="00351B03">
      <w:pPr>
        <w:pStyle w:val="Heading3"/>
      </w:pPr>
      <w:bookmarkStart w:id="143" w:name="_Toc120934223"/>
      <w:r>
        <w:t>Project Dependencies</w:t>
      </w:r>
      <w:bookmarkEnd w:id="143"/>
    </w:p>
    <w:p w:rsidR="00441A28" w:rsidRPr="00EE4106" w:rsidRDefault="00441A28" w:rsidP="00EE4106"/>
    <w:p w:rsidR="00570328" w:rsidRDefault="00355BF3" w:rsidP="00EE4106">
      <w:pPr>
        <w:pStyle w:val="BodyTextFirstIndent"/>
      </w:pPr>
      <w:r>
        <w:t>The project</w:t>
      </w:r>
      <w:r w:rsidR="00EE4106">
        <w:t xml:space="preserve"> has the following dependencies:</w:t>
      </w:r>
    </w:p>
    <w:p w:rsidR="00355BF3" w:rsidRDefault="00355BF3" w:rsidP="00EE4106">
      <w:pPr>
        <w:pStyle w:val="BodyTextFirstIndent"/>
      </w:pPr>
    </w:p>
    <w:p w:rsidR="00570328" w:rsidRDefault="00355BF3" w:rsidP="00570328">
      <w:pPr>
        <w:pStyle w:val="ListBullet"/>
      </w:pPr>
      <w:r>
        <w:t>SCA API: This is used for adding the SCA annotations etc</w:t>
      </w:r>
    </w:p>
    <w:p w:rsidR="00355BF3" w:rsidRDefault="00355BF3" w:rsidP="00570328">
      <w:pPr>
        <w:pStyle w:val="ListBullet"/>
        <w:numPr>
          <w:ilvl w:val="0"/>
          <w:numId w:val="0"/>
        </w:numPr>
        <w:ind w:left="1080"/>
      </w:pPr>
    </w:p>
    <w:p w:rsidR="00EE4106" w:rsidRDefault="00355BF3" w:rsidP="00EE4106">
      <w:pPr>
        <w:pStyle w:val="ListBullet"/>
      </w:pPr>
      <w:r>
        <w:t>JUnit: This is for the purpose of writing the test case.</w:t>
      </w:r>
    </w:p>
    <w:p w:rsidR="00355BF3" w:rsidRDefault="00355BF3" w:rsidP="00EE4106">
      <w:pPr>
        <w:pStyle w:val="ListBullet"/>
        <w:numPr>
          <w:ilvl w:val="0"/>
          <w:numId w:val="0"/>
        </w:numPr>
        <w:ind w:left="1080"/>
      </w:pPr>
    </w:p>
    <w:p w:rsidR="00EE4106" w:rsidRDefault="00355BF3" w:rsidP="00EE4106">
      <w:pPr>
        <w:pStyle w:val="Heading3"/>
      </w:pPr>
      <w:bookmarkStart w:id="144" w:name="_Toc120934224"/>
      <w:r>
        <w:t>Plugins</w:t>
      </w:r>
      <w:bookmarkEnd w:id="144"/>
    </w:p>
    <w:p w:rsidR="00355BF3" w:rsidRPr="00EE4106" w:rsidRDefault="00355BF3" w:rsidP="00EE4106"/>
    <w:p w:rsidR="00570328" w:rsidRDefault="00355BF3" w:rsidP="00EE4106">
      <w:pPr>
        <w:pStyle w:val="BodyTextFirstIndent"/>
      </w:pPr>
      <w:r>
        <w:t>The pro</w:t>
      </w:r>
      <w:r w:rsidR="00EE4106">
        <w:t>ject uses the following plugins:</w:t>
      </w:r>
    </w:p>
    <w:p w:rsidR="00355BF3" w:rsidRDefault="00355BF3" w:rsidP="00EE4106">
      <w:pPr>
        <w:pStyle w:val="BodyTextFirstIndent"/>
      </w:pPr>
    </w:p>
    <w:p w:rsidR="00570328" w:rsidRDefault="00355BF3" w:rsidP="00570328">
      <w:pPr>
        <w:pStyle w:val="ListBullet"/>
      </w:pPr>
      <w:r>
        <w:t>Java Compiler Plugin: This is to specify the source and target versions as 1.5</w:t>
      </w:r>
    </w:p>
    <w:p w:rsidR="00355BF3" w:rsidRDefault="00355BF3" w:rsidP="00570328">
      <w:pPr>
        <w:pStyle w:val="ListBullet"/>
        <w:numPr>
          <w:ilvl w:val="0"/>
          <w:numId w:val="0"/>
        </w:numPr>
        <w:ind w:left="1080"/>
      </w:pPr>
    </w:p>
    <w:p w:rsidR="00855668" w:rsidRDefault="00355BF3" w:rsidP="00855668">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55BF3" w:rsidRDefault="00355BF3" w:rsidP="00855668">
      <w:pPr>
        <w:pStyle w:val="ListBullet"/>
        <w:numPr>
          <w:ilvl w:val="0"/>
          <w:numId w:val="0"/>
        </w:numPr>
        <w:ind w:left="1080"/>
      </w:pPr>
    </w:p>
    <w:p w:rsidR="00855668" w:rsidRDefault="00355BF3" w:rsidP="00855668">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55BF3" w:rsidRDefault="00355BF3" w:rsidP="00855668">
      <w:pPr>
        <w:pStyle w:val="ListBullet"/>
        <w:numPr>
          <w:ilvl w:val="0"/>
          <w:numId w:val="0"/>
        </w:numPr>
        <w:ind w:left="1080"/>
      </w:pPr>
    </w:p>
    <w:p w:rsidR="001228D4" w:rsidRPr="001228D4" w:rsidRDefault="00355BF3" w:rsidP="001228D4">
      <w:pPr>
        <w:pStyle w:val="Heading3"/>
      </w:pPr>
      <w:bookmarkStart w:id="145" w:name="_Toc120934225"/>
      <w:r>
        <w:t>Running the Test</w:t>
      </w:r>
      <w:bookmarkEnd w:id="145"/>
    </w:p>
    <w:p w:rsidR="00BE04AA" w:rsidRDefault="00BE04AA" w:rsidP="001228D4">
      <w:pPr>
        <w:pStyle w:val="BodyTextFirstIndent"/>
      </w:pPr>
    </w:p>
    <w:p w:rsidR="001228D4" w:rsidRDefault="00355BF3" w:rsidP="001228D4">
      <w:pPr>
        <w:pStyle w:val="BodyTextFirstIndent"/>
      </w:pPr>
      <w:r>
        <w:t xml:space="preserve">You can run the test by typing in the </w:t>
      </w:r>
      <w:r>
        <w:rPr>
          <w:rFonts w:ascii="Courier" w:hAnsi="Courier" w:cs="Courier"/>
        </w:rPr>
        <w:t>mvn integration-test</w:t>
      </w:r>
      <w:r>
        <w:t>. This wil</w:t>
      </w:r>
      <w:r w:rsidR="001228D4">
        <w:t>l generate the following output:</w:t>
      </w:r>
    </w:p>
    <w:p w:rsidR="00355BF3" w:rsidRDefault="00355BF3" w:rsidP="001228D4">
      <w:pPr>
        <w:pStyle w:val="BodyTextFirstIndent"/>
      </w:pPr>
    </w:p>
    <w:p w:rsidR="00355BF3" w:rsidRDefault="00355BF3" w:rsidP="00BE04AA">
      <w:pPr>
        <w:pStyle w:val="code"/>
      </w:pPr>
      <w:r>
        <w:t xml:space="preserve">[INFO] [fabric3-itest:test {execution: </w:t>
      </w:r>
      <w:r>
        <w:rPr>
          <w:color w:val="001190"/>
        </w:rPr>
        <w:t>default</w:t>
      </w:r>
      <w:r>
        <w:t>}]</w:t>
      </w:r>
    </w:p>
    <w:p w:rsidR="00355BF3" w:rsidRDefault="00355BF3" w:rsidP="00BE04AA">
      <w:pPr>
        <w:pStyle w:val="code"/>
      </w:pPr>
      <w:r>
        <w:t xml:space="preserve">[INFO] Starting Embedded Fabric3 </w:t>
      </w:r>
      <w:r>
        <w:rPr>
          <w:color w:val="831B92"/>
        </w:rPr>
        <w:t>Runtime</w:t>
      </w:r>
      <w:r>
        <w:t xml:space="preserve"> ...</w:t>
      </w:r>
    </w:p>
    <w:p w:rsidR="00355BF3" w:rsidRDefault="00355BF3" w:rsidP="00BE04AA">
      <w:pPr>
        <w:pStyle w:val="code"/>
      </w:pPr>
      <w:r>
        <w:t>[INFO] Deploying test composite from c:\projects\tutorials\hellowworld\target\test-classes\itest.composite</w:t>
      </w:r>
    </w:p>
    <w:p w:rsidR="00355BF3" w:rsidRDefault="00355BF3" w:rsidP="00BE04AA">
      <w:pPr>
        <w:pStyle w:val="code"/>
      </w:pPr>
      <w:r>
        <w:t>[INFO] Executing tests...</w:t>
      </w:r>
    </w:p>
    <w:p w:rsidR="00355BF3" w:rsidRDefault="00355BF3" w:rsidP="00BE04AA">
      <w:pPr>
        <w:pStyle w:val="code"/>
      </w:pPr>
    </w:p>
    <w:p w:rsidR="00355BF3" w:rsidRDefault="00355BF3" w:rsidP="00BE04AA">
      <w:pPr>
        <w:pStyle w:val="code"/>
      </w:pPr>
      <w:r>
        <w:t>-------------------------------------------------------</w:t>
      </w:r>
    </w:p>
    <w:p w:rsidR="00355BF3" w:rsidRDefault="00355BF3" w:rsidP="00BE04AA">
      <w:pPr>
        <w:pStyle w:val="code"/>
      </w:pPr>
      <w:r>
        <w:t xml:space="preserve"> T E S T S</w:t>
      </w:r>
    </w:p>
    <w:p w:rsidR="00355BF3" w:rsidRDefault="00355BF3" w:rsidP="00BE04AA">
      <w:pPr>
        <w:pStyle w:val="code"/>
      </w:pPr>
      <w:r>
        <w:t>-------------------------------------------------------</w:t>
      </w:r>
    </w:p>
    <w:p w:rsidR="00355BF3" w:rsidRDefault="00355BF3" w:rsidP="00BE04AA">
      <w:pPr>
        <w:pStyle w:val="code"/>
      </w:pPr>
      <w:r>
        <w:t>Running HelloWorldTest</w:t>
      </w:r>
    </w:p>
    <w:p w:rsidR="00355BF3" w:rsidRDefault="00355BF3" w:rsidP="00BE04AA">
      <w:pPr>
        <w:pStyle w:val="code"/>
      </w:pPr>
      <w:r>
        <w:t>Tests run: 1, Failures: 0, Errors: 0, Skipped: 0, Time elapsed: 0.032 sec</w:t>
      </w:r>
    </w:p>
    <w:p w:rsidR="00355BF3" w:rsidRDefault="00355BF3" w:rsidP="00BE04AA">
      <w:pPr>
        <w:pStyle w:val="code"/>
      </w:pPr>
    </w:p>
    <w:p w:rsidR="00355BF3" w:rsidRDefault="00355BF3" w:rsidP="00BE04AA">
      <w:pPr>
        <w:pStyle w:val="code"/>
      </w:pPr>
      <w:r>
        <w:t>Results :</w:t>
      </w:r>
    </w:p>
    <w:p w:rsidR="00355BF3" w:rsidRDefault="00355BF3" w:rsidP="00BE04AA">
      <w:pPr>
        <w:pStyle w:val="code"/>
      </w:pPr>
      <w:r>
        <w:t>Tests run: 1, Failures: 0, Errors: 0, Skipped: 0</w:t>
      </w:r>
    </w:p>
    <w:p w:rsidR="00355BF3" w:rsidRDefault="00355BF3" w:rsidP="00BE04AA">
      <w:pPr>
        <w:pStyle w:val="code"/>
      </w:pPr>
    </w:p>
    <w:p w:rsidR="00355BF3" w:rsidRDefault="00355BF3" w:rsidP="00BE04AA">
      <w:pPr>
        <w:pStyle w:val="code"/>
      </w:pPr>
      <w:r>
        <w:t xml:space="preserve">[INFO] Stopping Fabric3 </w:t>
      </w:r>
      <w:r>
        <w:rPr>
          <w:color w:val="831B92"/>
        </w:rPr>
        <w:t>Runtime</w:t>
      </w:r>
      <w:r>
        <w:t xml:space="preserve"> ...</w:t>
      </w:r>
    </w:p>
    <w:p w:rsidR="00355BF3" w:rsidRDefault="00355BF3" w:rsidP="00BE04AA">
      <w:pPr>
        <w:pStyle w:val="code"/>
      </w:pPr>
      <w:r>
        <w:t>[INFO] ----------------------------------------</w:t>
      </w:r>
      <w:r w:rsidR="00BE04AA">
        <w:t>------------------</w:t>
      </w:r>
    </w:p>
    <w:p w:rsidR="00355BF3" w:rsidRDefault="00355BF3" w:rsidP="00BE04AA">
      <w:pPr>
        <w:pStyle w:val="code"/>
      </w:pPr>
      <w:r>
        <w:t>[INFO] BUILD SUCCESSFUL</w:t>
      </w:r>
    </w:p>
    <w:p w:rsidR="00355BF3" w:rsidRDefault="00355BF3" w:rsidP="00BE04AA">
      <w:pPr>
        <w:pStyle w:val="code"/>
      </w:pPr>
      <w:r>
        <w:t>[INFO] ----------------------------------------</w:t>
      </w:r>
      <w:r w:rsidR="00BE04AA">
        <w:t>------------------</w:t>
      </w:r>
    </w:p>
    <w:p w:rsidR="00355BF3" w:rsidRDefault="00355BF3" w:rsidP="00BE04AA">
      <w:pPr>
        <w:pStyle w:val="code"/>
      </w:pPr>
      <w:r>
        <w:t>[INFO] Total time: 12 seconds</w:t>
      </w:r>
    </w:p>
    <w:p w:rsidR="00355BF3" w:rsidRDefault="00355BF3" w:rsidP="00BE04AA">
      <w:pPr>
        <w:pStyle w:val="code"/>
      </w:pPr>
      <w:r>
        <w:t>[INFO] Finished at: Fri Dec 19 22:32:25 GMT 2008</w:t>
      </w:r>
    </w:p>
    <w:p w:rsidR="00355BF3" w:rsidRDefault="00355BF3" w:rsidP="00BE04AA">
      <w:pPr>
        <w:pStyle w:val="code"/>
      </w:pPr>
      <w:r>
        <w:t>[INFO] Final Memory: 18M/33M</w:t>
      </w:r>
    </w:p>
    <w:p w:rsidR="00355BF3" w:rsidRDefault="00355BF3" w:rsidP="00BE04AA">
      <w:pPr>
        <w:pStyle w:val="code"/>
      </w:pPr>
      <w:r>
        <w:t>[INFO] ----------------------------------------</w:t>
      </w:r>
      <w:r w:rsidR="00BE04AA">
        <w:t>------------------</w:t>
      </w:r>
    </w:p>
    <w:p w:rsidR="002005FB" w:rsidRDefault="002005FB" w:rsidP="00355BF3">
      <w:pPr>
        <w:widowControl w:val="0"/>
        <w:autoSpaceDE w:val="0"/>
        <w:autoSpaceDN w:val="0"/>
        <w:adjustRightInd w:val="0"/>
        <w:spacing w:line="340" w:lineRule="atLeast"/>
        <w:rPr>
          <w:rFonts w:cs="Arial"/>
          <w:b/>
          <w:bCs/>
          <w:color w:val="333333"/>
          <w:sz w:val="48"/>
          <w:szCs w:val="48"/>
        </w:rPr>
      </w:pPr>
    </w:p>
    <w:p w:rsidR="00351B03" w:rsidRDefault="00355BF3" w:rsidP="00351B03">
      <w:pPr>
        <w:pStyle w:val="Heading2"/>
      </w:pPr>
      <w:bookmarkStart w:id="146" w:name="_Toc120934226"/>
      <w:r>
        <w:t>Using Extensions</w:t>
      </w:r>
      <w:bookmarkEnd w:id="146"/>
    </w:p>
    <w:p w:rsidR="002005FB" w:rsidRPr="00351B03" w:rsidRDefault="002005FB" w:rsidP="00351B03"/>
    <w:p w:rsidR="00CB3F10" w:rsidRDefault="00355BF3" w:rsidP="00CB3F10">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w:t>
      </w:r>
      <w:r w:rsidR="00CB3F10">
        <w:t>ed by Fabric3 include:</w:t>
      </w:r>
    </w:p>
    <w:p w:rsidR="00355BF3" w:rsidRDefault="00355BF3" w:rsidP="00CB3F10">
      <w:pPr>
        <w:pStyle w:val="BodyTextFirstIndent"/>
      </w:pPr>
    </w:p>
    <w:p w:rsidR="00355BF3" w:rsidRDefault="00355BF3" w:rsidP="006C516D">
      <w:pPr>
        <w:pStyle w:val="ListBullet"/>
      </w:pPr>
      <w:r>
        <w:t>Binding Extensions</w:t>
      </w:r>
    </w:p>
    <w:p w:rsidR="00355BF3" w:rsidRDefault="00355BF3" w:rsidP="006C516D">
      <w:pPr>
        <w:pStyle w:val="ListBullet"/>
        <w:tabs>
          <w:tab w:val="clear" w:pos="360"/>
          <w:tab w:val="num" w:pos="720"/>
        </w:tabs>
        <w:ind w:left="1440"/>
      </w:pPr>
      <w:r>
        <w:t>Web Services</w:t>
      </w:r>
    </w:p>
    <w:p w:rsidR="00355BF3" w:rsidRDefault="00355BF3" w:rsidP="006C516D">
      <w:pPr>
        <w:pStyle w:val="ListBullet"/>
        <w:tabs>
          <w:tab w:val="clear" w:pos="360"/>
          <w:tab w:val="num" w:pos="720"/>
        </w:tabs>
        <w:ind w:left="1440"/>
      </w:pPr>
      <w:r>
        <w:t>JMS</w:t>
      </w:r>
    </w:p>
    <w:p w:rsidR="00355BF3" w:rsidRDefault="00CB3F10" w:rsidP="006C516D">
      <w:pPr>
        <w:pStyle w:val="ListBullet"/>
        <w:tabs>
          <w:tab w:val="clear" w:pos="360"/>
          <w:tab w:val="num" w:pos="720"/>
        </w:tabs>
        <w:ind w:left="1440"/>
      </w:pPr>
      <w:r>
        <w:t>Network (HTTP and TCP)</w:t>
      </w:r>
    </w:p>
    <w:p w:rsidR="00355BF3" w:rsidRDefault="00355BF3" w:rsidP="006C516D">
      <w:pPr>
        <w:pStyle w:val="ListBullet"/>
        <w:tabs>
          <w:tab w:val="clear" w:pos="360"/>
          <w:tab w:val="num" w:pos="720"/>
        </w:tabs>
        <w:ind w:left="1440"/>
      </w:pPr>
      <w:r>
        <w:t>FTP</w:t>
      </w:r>
    </w:p>
    <w:p w:rsidR="00355BF3" w:rsidRDefault="00355BF3" w:rsidP="006C516D">
      <w:pPr>
        <w:pStyle w:val="ListBullet"/>
        <w:numPr>
          <w:ilvl w:val="0"/>
          <w:numId w:val="0"/>
        </w:numPr>
        <w:ind w:left="1080"/>
      </w:pPr>
    </w:p>
    <w:p w:rsidR="00355BF3" w:rsidRDefault="00355BF3" w:rsidP="006C516D">
      <w:pPr>
        <w:pStyle w:val="ListBullet"/>
      </w:pPr>
      <w:r>
        <w:t>Implementation Extensions</w:t>
      </w:r>
    </w:p>
    <w:p w:rsidR="00505BF8" w:rsidRDefault="00355BF3" w:rsidP="006C516D">
      <w:pPr>
        <w:pStyle w:val="ListBullet"/>
        <w:tabs>
          <w:tab w:val="clear" w:pos="360"/>
          <w:tab w:val="num" w:pos="720"/>
        </w:tabs>
        <w:ind w:left="1440"/>
      </w:pPr>
      <w:r>
        <w:t>JAX-RS</w:t>
      </w:r>
    </w:p>
    <w:p w:rsidR="00505BF8" w:rsidRDefault="00505BF8" w:rsidP="006C516D">
      <w:pPr>
        <w:pStyle w:val="ListBullet"/>
        <w:tabs>
          <w:tab w:val="clear" w:pos="360"/>
          <w:tab w:val="num" w:pos="720"/>
        </w:tabs>
        <w:ind w:left="1440"/>
      </w:pPr>
      <w:r>
        <w:t>Timer Components</w:t>
      </w:r>
    </w:p>
    <w:p w:rsidR="006D2318" w:rsidRDefault="00505BF8" w:rsidP="006C516D">
      <w:pPr>
        <w:pStyle w:val="ListBullet"/>
        <w:tabs>
          <w:tab w:val="clear" w:pos="360"/>
          <w:tab w:val="num" w:pos="720"/>
        </w:tabs>
        <w:ind w:left="1440"/>
      </w:pPr>
      <w:r>
        <w:t>Groovy</w:t>
      </w:r>
    </w:p>
    <w:p w:rsidR="00355BF3" w:rsidRDefault="00355BF3" w:rsidP="00355BF3">
      <w:pPr>
        <w:widowControl w:val="0"/>
        <w:numPr>
          <w:ilvl w:val="1"/>
          <w:numId w:val="7"/>
        </w:numPr>
        <w:tabs>
          <w:tab w:val="left" w:pos="940"/>
          <w:tab w:val="left" w:pos="1440"/>
        </w:tabs>
        <w:autoSpaceDE w:val="0"/>
        <w:autoSpaceDN w:val="0"/>
        <w:adjustRightInd w:val="0"/>
        <w:spacing w:line="340" w:lineRule="atLeast"/>
        <w:ind w:left="1440" w:hanging="1440"/>
        <w:rPr>
          <w:rFonts w:cs="Arial"/>
          <w:sz w:val="26"/>
          <w:szCs w:val="26"/>
        </w:rPr>
      </w:pPr>
    </w:p>
    <w:p w:rsidR="00355BF3" w:rsidRDefault="00355BF3" w:rsidP="00187465">
      <w:pPr>
        <w:pStyle w:val="ListBullet"/>
      </w:pPr>
      <w:r>
        <w:t xml:space="preserve">JPA </w:t>
      </w:r>
    </w:p>
    <w:p w:rsidR="00355BF3" w:rsidRDefault="00187465" w:rsidP="00187465">
      <w:pPr>
        <w:pStyle w:val="ListBullet"/>
      </w:pPr>
      <w:r>
        <w:t>JTA</w:t>
      </w:r>
      <w:r w:rsidR="00355BF3">
        <w:t xml:space="preserve"> Transaction </w:t>
      </w:r>
      <w:r>
        <w:t xml:space="preserve">and Datasource pooling </w:t>
      </w:r>
    </w:p>
    <w:p w:rsidR="00355BF3" w:rsidRDefault="00355BF3" w:rsidP="00355BF3">
      <w:pPr>
        <w:widowControl w:val="0"/>
        <w:numPr>
          <w:ilvl w:val="0"/>
          <w:numId w:val="7"/>
        </w:numPr>
        <w:tabs>
          <w:tab w:val="left" w:pos="220"/>
          <w:tab w:val="left" w:pos="720"/>
        </w:tabs>
        <w:autoSpaceDE w:val="0"/>
        <w:autoSpaceDN w:val="0"/>
        <w:adjustRightInd w:val="0"/>
        <w:spacing w:line="340" w:lineRule="atLeast"/>
        <w:ind w:left="720" w:hanging="720"/>
        <w:rPr>
          <w:rFonts w:cs="Arial"/>
          <w:sz w:val="26"/>
          <w:szCs w:val="26"/>
        </w:rPr>
      </w:pPr>
    </w:p>
    <w:p w:rsidR="009F202A" w:rsidRDefault="00355BF3" w:rsidP="009F202A">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55BF3" w:rsidRPr="009F202A" w:rsidRDefault="00355BF3" w:rsidP="009F202A">
      <w:pPr>
        <w:pStyle w:val="BodyTextFirstIndent"/>
      </w:pPr>
    </w:p>
    <w:p w:rsidR="00355BF3" w:rsidRDefault="00355BF3" w:rsidP="009F202A">
      <w:pPr>
        <w:pStyle w:val="code"/>
      </w:pPr>
      <w:r>
        <w:t>&lt;plugin&gt;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&lt;artifactId&gt;fabric3-itest-plugin&lt;/artifactId&gt;</w:t>
      </w:r>
    </w:p>
    <w:p w:rsidR="00355BF3" w:rsidRDefault="00355BF3" w:rsidP="009F202A">
      <w:pPr>
        <w:pStyle w:val="code"/>
      </w:pPr>
      <w:r>
        <w:t xml:space="preserve">    &lt;configuration&gt;</w:t>
      </w:r>
    </w:p>
    <w:p w:rsidR="00355BF3" w:rsidRDefault="00355BF3" w:rsidP="009F202A">
      <w:pPr>
        <w:pStyle w:val="code"/>
      </w:pPr>
      <w:r>
        <w:t xml:space="preserve">        &lt;extensions&gt;</w:t>
      </w:r>
    </w:p>
    <w:p w:rsidR="00355BF3" w:rsidRDefault="00355BF3" w:rsidP="009F202A">
      <w:pPr>
        <w:pStyle w:val="code"/>
      </w:pPr>
      <w:r>
        <w:t xml:space="preserve">            &lt;!-- JPA Hibernate Extensions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&lt;artifactId&gt;fabric3-jpa-hibernate&lt;/artifactId&gt;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p>
    <w:p w:rsidR="00355BF3" w:rsidRDefault="00355BF3" w:rsidP="009F202A">
      <w:pPr>
        <w:pStyle w:val="code"/>
      </w:pPr>
      <w:r>
        <w:t xml:space="preserve">            &lt;!-- JPA Core Components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&lt;artifactId&gt;fabric3-jpa-spi&lt;/artifactId&gt;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Transaction Manager Using JOTM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&lt;artifactId&gt;fabric3-tx-jotm&lt;/artifactId&gt;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Declarative Transaction Policies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JSR 250 Resource Support and Datasource Management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&lt;artifactId&gt;fabric3-resource&lt;/artifactId&gt;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&lt;/extensions&gt;</w:t>
      </w:r>
    </w:p>
    <w:p w:rsidR="00355BF3" w:rsidRDefault="00355BF3" w:rsidP="009F202A">
      <w:pPr>
        <w:pStyle w:val="code"/>
      </w:pPr>
      <w:r>
        <w:t xml:space="preserve">        &lt;!-- API classes need to be shared between the application and extension classloaders --&gt;</w:t>
      </w:r>
    </w:p>
    <w:p w:rsidR="00355BF3" w:rsidRDefault="00355BF3" w:rsidP="009F202A">
      <w:pPr>
        <w:pStyle w:val="code"/>
      </w:pPr>
      <w:r>
        <w:t xml:space="preserve">        &lt;shared&gt;</w:t>
      </w:r>
    </w:p>
    <w:p w:rsidR="00355BF3" w:rsidRDefault="00355BF3" w:rsidP="009F202A">
      <w:pPr>
        <w:pStyle w:val="code"/>
      </w:pPr>
      <w:r>
        <w:t xml:space="preserve">            &lt;dependency&gt;</w:t>
      </w:r>
    </w:p>
    <w:p w:rsidR="00355BF3" w:rsidRDefault="00355BF3" w:rsidP="009F202A">
      <w:pPr>
        <w:pStyle w:val="code"/>
      </w:pPr>
      <w:r>
        <w:t xml:space="preserve">                &lt;groupId&gt;javax.persistence&lt;/groupId&gt;</w:t>
      </w:r>
    </w:p>
    <w:p w:rsidR="00355BF3" w:rsidRDefault="00355BF3" w:rsidP="009F202A">
      <w:pPr>
        <w:pStyle w:val="code"/>
      </w:pPr>
      <w:r>
        <w:t xml:space="preserve">                &lt;artifactId&gt;persistence-api&lt;/artifactId&gt;</w:t>
      </w:r>
    </w:p>
    <w:p w:rsidR="00355BF3" w:rsidRDefault="00355BF3" w:rsidP="009F202A">
      <w:pPr>
        <w:pStyle w:val="code"/>
      </w:pPr>
      <w:r>
        <w:t xml:space="preserve">                &lt;version&gt;1.0&lt;/version&gt;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&lt;artifactId&gt;geronimo-spec-jta&lt;/artifactId&gt;</w:t>
      </w:r>
    </w:p>
    <w:p w:rsidR="00355BF3" w:rsidRDefault="00355BF3" w:rsidP="009F202A">
      <w:pPr>
        <w:pStyle w:val="code"/>
      </w:pPr>
      <w:r>
        <w:t xml:space="preserve">                &lt;version&gt;1.0.1B-rc4&lt;/version&gt;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&lt;artifactId&gt;geronimo-spec-j2ee-connector&lt;/artifactId&gt;</w:t>
      </w:r>
    </w:p>
    <w:p w:rsidR="00355BF3" w:rsidRDefault="00355BF3" w:rsidP="009F202A">
      <w:pPr>
        <w:pStyle w:val="code"/>
      </w:pPr>
      <w:r>
        <w:t xml:space="preserve">                &lt;version&gt;1.5-rc4&lt;/version&gt;</w:t>
      </w:r>
    </w:p>
    <w:p w:rsidR="00355BF3" w:rsidRDefault="00355BF3" w:rsidP="009F202A">
      <w:pPr>
        <w:pStyle w:val="code"/>
      </w:pPr>
      <w:r>
        <w:t xml:space="preserve">            &lt;/dependency&gt;</w:t>
      </w:r>
    </w:p>
    <w:p w:rsidR="00355BF3" w:rsidRDefault="00355BF3" w:rsidP="009F202A">
      <w:pPr>
        <w:pStyle w:val="code"/>
      </w:pPr>
      <w:r>
        <w:t xml:space="preserve">        &lt;/shared&gt;</w:t>
      </w:r>
    </w:p>
    <w:p w:rsidR="00355BF3" w:rsidRDefault="00355BF3" w:rsidP="009F202A">
      <w:pPr>
        <w:pStyle w:val="code"/>
      </w:pPr>
      <w:r>
        <w:t xml:space="preserve">    &lt;/configuration&gt;</w:t>
      </w:r>
    </w:p>
    <w:p w:rsidR="00355BF3" w:rsidRDefault="00355BF3" w:rsidP="009F202A">
      <w:pPr>
        <w:pStyle w:val="code"/>
      </w:pPr>
      <w:r>
        <w:t>&lt;/plugin&gt;</w:t>
      </w:r>
    </w:p>
    <w:p w:rsidR="009F202A" w:rsidRDefault="009F202A" w:rsidP="009F202A">
      <w:pPr>
        <w:pStyle w:val="BodyText"/>
      </w:pPr>
    </w:p>
    <w:p w:rsidR="00DD155E" w:rsidRDefault="00355BF3" w:rsidP="002111EF">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9330FD" w:rsidRDefault="00355BF3" w:rsidP="00DD155E">
      <w:pPr>
        <w:pStyle w:val="BodyTextFirstIndent"/>
        <w:rPr>
          <w:rFonts w:cs="Arial"/>
          <w:b/>
          <w:bCs/>
          <w:color w:val="333333"/>
          <w:sz w:val="48"/>
          <w:szCs w:val="48"/>
        </w:rPr>
      </w:pPr>
      <w:r>
        <w:t xml:space="preserve"> </w:t>
      </w:r>
    </w:p>
    <w:p w:rsidR="00351B03" w:rsidRDefault="00355BF3" w:rsidP="00A321B9">
      <w:pPr>
        <w:pStyle w:val="Heading2"/>
      </w:pPr>
      <w:bookmarkStart w:id="147" w:name="_Toc120934227"/>
      <w:r>
        <w:t>Working with Easymock</w:t>
      </w:r>
      <w:bookmarkEnd w:id="147"/>
    </w:p>
    <w:p w:rsidR="00BE2B08" w:rsidRPr="00351B03" w:rsidRDefault="00BE2B08" w:rsidP="00351B03"/>
    <w:p w:rsidR="00BE2B08" w:rsidRDefault="00355BF3" w:rsidP="00BE2B08">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55BF3" w:rsidRDefault="00355BF3" w:rsidP="00BE2B08">
      <w:pPr>
        <w:pStyle w:val="BodyTextFirstIndent"/>
      </w:pPr>
    </w:p>
    <w:p w:rsidR="00BE2B08" w:rsidRDefault="00355BF3" w:rsidP="00BE2B08">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55BF3" w:rsidRDefault="00355BF3" w:rsidP="00BE2B08">
      <w:pPr>
        <w:pStyle w:val="BodyTextFirstIndent"/>
      </w:pPr>
    </w:p>
    <w:p w:rsidR="00A321B9" w:rsidRDefault="00C90639" w:rsidP="00BE2B08">
      <w:pPr>
        <w:pStyle w:val="BodyTextFirstIndent"/>
      </w:pPr>
      <w:r>
        <w:t>Fabric3</w:t>
      </w:r>
      <w:r w:rsidR="00355BF3">
        <w:t xml:space="preserve"> provides service mocking using the </w:t>
      </w:r>
      <w:r w:rsidR="00355BF3">
        <w:rPr>
          <w:rFonts w:ascii="Courier" w:hAnsi="Courier" w:cs="Courier"/>
        </w:rPr>
        <w:t>mock</w:t>
      </w:r>
      <w:r w:rsidR="00355BF3">
        <w:t xml:space="preserve"> implementation using Easymock, which we will cover in this section.</w:t>
      </w:r>
    </w:p>
    <w:p w:rsidR="00355BF3" w:rsidRDefault="00355BF3" w:rsidP="00BE2B08">
      <w:pPr>
        <w:pStyle w:val="BodyTextFirstIndent"/>
      </w:pPr>
    </w:p>
    <w:p w:rsidR="00A321B9" w:rsidRDefault="00355BF3" w:rsidP="00A321B9">
      <w:pPr>
        <w:pStyle w:val="Heading3"/>
      </w:pPr>
      <w:bookmarkStart w:id="148" w:name="_Toc120934228"/>
      <w:r>
        <w:t>Adding Mock Functionality to Hello World</w:t>
      </w:r>
      <w:bookmarkEnd w:id="148"/>
    </w:p>
    <w:p w:rsidR="00355BF3" w:rsidRPr="00A321B9" w:rsidRDefault="00355BF3" w:rsidP="00A321B9"/>
    <w:p w:rsidR="00355BF3" w:rsidRPr="005A4E2D" w:rsidRDefault="00355BF3" w:rsidP="005A4E2D">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w:t>
      </w:r>
      <w:r w:rsidR="005A4E2D">
        <w:t>service contract is shown below:</w:t>
      </w:r>
    </w:p>
    <w:p w:rsidR="00355BF3" w:rsidRDefault="00355BF3" w:rsidP="00355BF3">
      <w:pPr>
        <w:widowControl w:val="0"/>
        <w:autoSpaceDE w:val="0"/>
        <w:autoSpaceDN w:val="0"/>
        <w:adjustRightInd w:val="0"/>
        <w:spacing w:line="480" w:lineRule="atLeast"/>
        <w:jc w:val="center"/>
        <w:rPr>
          <w:rFonts w:cs="Arial"/>
        </w:rPr>
      </w:pPr>
    </w:p>
    <w:p w:rsidR="00355BF3" w:rsidRDefault="00355BF3" w:rsidP="005A4E2D">
      <w:pPr>
        <w:pStyle w:val="code"/>
      </w:pPr>
      <w:r>
        <w:rPr>
          <w:color w:val="001190"/>
        </w:rPr>
        <w:t>public</w:t>
      </w:r>
      <w:r>
        <w:t xml:space="preserve"> </w:t>
      </w:r>
      <w:r>
        <w:rPr>
          <w:color w:val="001190"/>
        </w:rPr>
        <w:t>interface</w:t>
      </w:r>
      <w:r>
        <w:t xml:space="preserve"> HelloWorldMonitor {</w:t>
      </w:r>
    </w:p>
    <w:p w:rsidR="00355BF3" w:rsidRDefault="00355BF3" w:rsidP="005A4E2D">
      <w:pPr>
        <w:pStyle w:val="code"/>
      </w:pPr>
      <w:r>
        <w:tab/>
        <w:t>void onSayHello(</w:t>
      </w:r>
      <w:r>
        <w:rPr>
          <w:color w:val="831B92"/>
        </w:rPr>
        <w:t>String</w:t>
      </w:r>
      <w:r>
        <w:t xml:space="preserve"> name);</w:t>
      </w:r>
    </w:p>
    <w:p w:rsidR="00355BF3" w:rsidRDefault="00355BF3" w:rsidP="005A4E2D">
      <w:pPr>
        <w:pStyle w:val="code"/>
      </w:pPr>
      <w:r>
        <w:t>}</w:t>
      </w:r>
    </w:p>
    <w:p w:rsidR="005A4E2D" w:rsidRDefault="005A4E2D" w:rsidP="00355BF3">
      <w:pPr>
        <w:widowControl w:val="0"/>
        <w:autoSpaceDE w:val="0"/>
        <w:autoSpaceDN w:val="0"/>
        <w:adjustRightInd w:val="0"/>
        <w:spacing w:line="340" w:lineRule="atLeast"/>
        <w:rPr>
          <w:rFonts w:cs="Arial"/>
        </w:rPr>
      </w:pPr>
    </w:p>
    <w:p w:rsidR="00355BF3" w:rsidRPr="00D52307" w:rsidRDefault="00355BF3" w:rsidP="00D52307">
      <w:pPr>
        <w:pStyle w:val="BodyText"/>
        <w:rPr>
          <w:sz w:val="26"/>
          <w:szCs w:val="26"/>
        </w:rPr>
      </w:pPr>
      <w:r>
        <w:t>The code for the service implementation class has now changed to incorporat</w:t>
      </w:r>
      <w:r w:rsidR="00D52307">
        <w:t>e the call to the above service:</w:t>
      </w:r>
    </w:p>
    <w:p w:rsidR="00D52307" w:rsidRDefault="00D52307" w:rsidP="00355BF3">
      <w:pPr>
        <w:widowControl w:val="0"/>
        <w:autoSpaceDE w:val="0"/>
        <w:autoSpaceDN w:val="0"/>
        <w:adjustRightInd w:val="0"/>
        <w:spacing w:line="280" w:lineRule="atLeast"/>
        <w:rPr>
          <w:rFonts w:cs="Arial"/>
          <w:b/>
          <w:bCs/>
        </w:rPr>
      </w:pPr>
    </w:p>
    <w:p w:rsidR="00355BF3" w:rsidRDefault="00355BF3" w:rsidP="00D52307">
      <w:pPr>
        <w:pStyle w:val="code"/>
      </w:pPr>
      <w:r>
        <w:rPr>
          <w:color w:val="001190"/>
        </w:rPr>
        <w:t>import</w:t>
      </w:r>
      <w:r>
        <w:t xml:space="preserve"> org.osoa.sca.annotations.Reference;</w:t>
      </w:r>
    </w:p>
    <w:p w:rsidR="00355BF3" w:rsidRDefault="00355BF3" w:rsidP="00D52307">
      <w:pPr>
        <w:pStyle w:val="code"/>
      </w:pPr>
    </w:p>
    <w:p w:rsidR="00355BF3" w:rsidRDefault="00355BF3" w:rsidP="00D52307">
      <w:pPr>
        <w:pStyle w:val="code"/>
      </w:pPr>
      <w:r>
        <w:rPr>
          <w:color w:val="001190"/>
        </w:rPr>
        <w:t>public</w:t>
      </w:r>
      <w:r>
        <w:t xml:space="preserve"> class HelloWorldImpl </w:t>
      </w:r>
      <w:r>
        <w:rPr>
          <w:color w:val="001190"/>
        </w:rPr>
        <w:t>implements</w:t>
      </w:r>
      <w:r>
        <w:t xml:space="preserve"> HelloWorld {</w:t>
      </w:r>
    </w:p>
    <w:p w:rsidR="00355BF3" w:rsidRDefault="00355BF3" w:rsidP="00D52307">
      <w:pPr>
        <w:pStyle w:val="code"/>
      </w:pPr>
    </w:p>
    <w:p w:rsidR="00355BF3" w:rsidRDefault="00355BF3" w:rsidP="00D52307">
      <w:pPr>
        <w:pStyle w:val="code"/>
      </w:pPr>
      <w:r>
        <w:t xml:space="preserve">    @Reference </w:t>
      </w:r>
      <w:r>
        <w:rPr>
          <w:color w:val="001190"/>
        </w:rPr>
        <w:t>protected</w:t>
      </w:r>
      <w:r>
        <w:t xml:space="preserve"> HelloWorldMonitor monitor;</w:t>
      </w:r>
    </w:p>
    <w:p w:rsidR="00355BF3" w:rsidRDefault="00355BF3" w:rsidP="00D52307">
      <w:pPr>
        <w:pStyle w:val="code"/>
      </w:pPr>
    </w:p>
    <w:p w:rsidR="00355BF3" w:rsidRDefault="00355BF3" w:rsidP="00D52307">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D52307">
      <w:pPr>
        <w:pStyle w:val="code"/>
      </w:pPr>
      <w:r>
        <w:t xml:space="preserve">        monitor.onSayHello(name);</w:t>
      </w:r>
    </w:p>
    <w:p w:rsidR="00355BF3" w:rsidRDefault="00355BF3" w:rsidP="00D52307">
      <w:pPr>
        <w:pStyle w:val="code"/>
      </w:pPr>
      <w:r>
        <w:t xml:space="preserve">        </w:t>
      </w:r>
      <w:r>
        <w:rPr>
          <w:color w:val="001190"/>
        </w:rPr>
        <w:t>return</w:t>
      </w:r>
      <w:r>
        <w:t xml:space="preserve"> </w:t>
      </w:r>
      <w:r>
        <w:rPr>
          <w:color w:val="378D00"/>
        </w:rPr>
        <w:t>"Hello, "</w:t>
      </w:r>
      <w:r>
        <w:t xml:space="preserve"> + name;</w:t>
      </w:r>
    </w:p>
    <w:p w:rsidR="00355BF3" w:rsidRDefault="00355BF3" w:rsidP="00D52307">
      <w:pPr>
        <w:pStyle w:val="code"/>
      </w:pPr>
      <w:r>
        <w:t xml:space="preserve">    }</w:t>
      </w:r>
    </w:p>
    <w:p w:rsidR="00355BF3" w:rsidRDefault="00355BF3" w:rsidP="00D52307">
      <w:pPr>
        <w:pStyle w:val="code"/>
      </w:pPr>
    </w:p>
    <w:p w:rsidR="00355BF3" w:rsidRDefault="00355BF3" w:rsidP="00D52307">
      <w:pPr>
        <w:pStyle w:val="code"/>
      </w:pPr>
      <w:r>
        <w:t>}</w:t>
      </w:r>
    </w:p>
    <w:p w:rsidR="00D52307" w:rsidRDefault="00D52307" w:rsidP="00355BF3">
      <w:pPr>
        <w:widowControl w:val="0"/>
        <w:autoSpaceDE w:val="0"/>
        <w:autoSpaceDN w:val="0"/>
        <w:adjustRightInd w:val="0"/>
        <w:spacing w:line="340" w:lineRule="atLeast"/>
        <w:rPr>
          <w:rFonts w:cs="Arial"/>
        </w:rPr>
      </w:pPr>
    </w:p>
    <w:p w:rsidR="00355BF3" w:rsidRDefault="00355BF3" w:rsidP="00D52307">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pPr>
      <w:r>
        <w:t>&lt;composite xmlns="http:</w:t>
      </w:r>
      <w:r>
        <w:rPr>
          <w:color w:val="808080"/>
        </w:rPr>
        <w:t>//www.osoa.org/xmlns/sca/1.0"</w:t>
      </w:r>
      <w:r>
        <w:t xml:space="preserve"> name="HelloWorldComposite" targetNamespace="urn:helloWorld"&gt;</w:t>
      </w:r>
    </w:p>
    <w:p w:rsidR="00355BF3" w:rsidRDefault="00355BF3" w:rsidP="00274720">
      <w:pPr>
        <w:pStyle w:val="code"/>
      </w:pPr>
    </w:p>
    <w:p w:rsidR="00355BF3" w:rsidRDefault="00355BF3" w:rsidP="00274720">
      <w:pPr>
        <w:pStyle w:val="code"/>
      </w:pPr>
      <w:r>
        <w:t xml:space="preserve">    &lt;service name="helloWorldService" promote="HelloWorldComponent"/&gt;</w:t>
      </w:r>
    </w:p>
    <w:p w:rsidR="00355BF3" w:rsidRDefault="00355BF3" w:rsidP="00274720">
      <w:pPr>
        <w:pStyle w:val="code"/>
      </w:pPr>
      <w:r>
        <w:t xml:space="preserve">    &lt;reference name="monitor" promote="HelloWorldComponent/monitor"/&gt;</w:t>
      </w:r>
    </w:p>
    <w:p w:rsidR="00355BF3" w:rsidRDefault="00355BF3" w:rsidP="00274720">
      <w:pPr>
        <w:pStyle w:val="code"/>
      </w:pPr>
    </w:p>
    <w:p w:rsidR="00355BF3" w:rsidRDefault="00355BF3" w:rsidP="00274720">
      <w:pPr>
        <w:pStyle w:val="code"/>
      </w:pPr>
      <w:r>
        <w:t xml:space="preserve">    &lt;component name="HelloWorldComponent"&gt;</w:t>
      </w:r>
    </w:p>
    <w:p w:rsidR="00355BF3" w:rsidRDefault="00355BF3" w:rsidP="00274720">
      <w:pPr>
        <w:pStyle w:val="code"/>
      </w:pPr>
      <w:r>
        <w:t xml:space="preserve">        &lt;implementation.java class="HelloWorldImpl"/&gt;</w:t>
      </w:r>
    </w:p>
    <w:p w:rsidR="00355BF3" w:rsidRDefault="00355BF3" w:rsidP="00274720">
      <w:pPr>
        <w:pStyle w:val="code"/>
      </w:pPr>
      <w:r>
        <w:t xml:space="preserve">    &lt;/component&gt;</w:t>
      </w:r>
    </w:p>
    <w:p w:rsidR="00355BF3" w:rsidRDefault="00355BF3" w:rsidP="00274720">
      <w:pPr>
        <w:pStyle w:val="code"/>
      </w:pPr>
      <w:r>
        <w:t>&lt;/composite&gt;</w:t>
      </w:r>
    </w:p>
    <w:p w:rsidR="00274720" w:rsidRDefault="00274720" w:rsidP="00274720">
      <w:pPr>
        <w:pStyle w:val="BodyText"/>
      </w:pPr>
    </w:p>
    <w:p w:rsidR="00355BF3" w:rsidRDefault="00355BF3" w:rsidP="00274720">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rPr>
          <w:color w:val="378D00"/>
        </w:rPr>
      </w:pPr>
      <w:r>
        <w:t>&lt;composite xmlns=</w:t>
      </w:r>
      <w:r>
        <w:rPr>
          <w:color w:val="378D00"/>
        </w:rPr>
        <w:t>"http:</w:t>
      </w:r>
      <w:r>
        <w:t>//www.osoa.org/xmlns/sca/1.0"</w:t>
      </w:r>
    </w:p>
    <w:p w:rsidR="00355BF3" w:rsidRDefault="00355BF3" w:rsidP="00274720">
      <w:pPr>
        <w:pStyle w:val="code"/>
      </w:pPr>
      <w:r>
        <w:t xml:space="preserve">           xmlns:f3-impl=</w:t>
      </w:r>
      <w:r>
        <w:rPr>
          <w:color w:val="378D00"/>
        </w:rPr>
        <w:t>"urn:fabric3.org:implementation"</w:t>
      </w:r>
    </w:p>
    <w:p w:rsidR="00355BF3" w:rsidRDefault="00355BF3" w:rsidP="00274720">
      <w:pPr>
        <w:pStyle w:val="code"/>
      </w:pPr>
      <w:r>
        <w:t xml:space="preserve">           name=</w:t>
      </w:r>
      <w:r>
        <w:rPr>
          <w:color w:val="378D00"/>
        </w:rPr>
        <w:t>"HelloWorldTestComposite"</w:t>
      </w:r>
    </w:p>
    <w:p w:rsidR="00355BF3" w:rsidRDefault="00355BF3" w:rsidP="00274720">
      <w:pPr>
        <w:pStyle w:val="code"/>
      </w:pPr>
      <w:r>
        <w:t xml:space="preserve">           autowire=</w:t>
      </w:r>
      <w:r>
        <w:rPr>
          <w:color w:val="378D00"/>
        </w:rPr>
        <w:t>"</w:t>
      </w:r>
      <w:r>
        <w:rPr>
          <w:color w:val="001190"/>
        </w:rPr>
        <w:t>true</w:t>
      </w:r>
      <w:r>
        <w:rPr>
          <w:color w:val="378D00"/>
        </w:rPr>
        <w:t>"</w:t>
      </w:r>
      <w:r>
        <w:t>&gt;</w:t>
      </w:r>
    </w:p>
    <w:p w:rsidR="00355BF3" w:rsidRDefault="00355BF3" w:rsidP="00274720">
      <w:pPr>
        <w:pStyle w:val="code"/>
      </w:pPr>
    </w:p>
    <w:p w:rsidR="00355BF3" w:rsidRDefault="00355BF3" w:rsidP="00274720">
      <w:pPr>
        <w:pStyle w:val="code"/>
      </w:pPr>
      <w:r>
        <w:t xml:space="preserve">    &lt;component name=</w:t>
      </w:r>
      <w:r>
        <w:rPr>
          <w:color w:val="378D00"/>
        </w:rPr>
        <w:t>"HelloWorldTest"</w:t>
      </w:r>
      <w:r>
        <w:t>&gt;</w:t>
      </w:r>
    </w:p>
    <w:p w:rsidR="00355BF3" w:rsidRDefault="00355BF3" w:rsidP="00274720">
      <w:pPr>
        <w:pStyle w:val="code"/>
      </w:pPr>
      <w:r>
        <w:t xml:space="preserve">        &lt;f3-impl:junit class=</w:t>
      </w:r>
      <w:r>
        <w:rPr>
          <w:color w:val="378D00"/>
        </w:rPr>
        <w:t>"HelloWorldITest"</w:t>
      </w:r>
      <w:r>
        <w:t>/&gt;</w:t>
      </w:r>
    </w:p>
    <w:p w:rsidR="00355BF3" w:rsidRDefault="00355BF3" w:rsidP="00274720">
      <w:pPr>
        <w:pStyle w:val="code"/>
      </w:pPr>
      <w:r>
        <w:t xml:space="preserve">        &lt;reference name=</w:t>
      </w:r>
      <w:r>
        <w:rPr>
          <w:color w:val="378D00"/>
        </w:rPr>
        <w:t>"helloWorld"</w:t>
      </w:r>
      <w:r>
        <w:t xml:space="preserve"> target=</w:t>
      </w:r>
      <w:r>
        <w:rPr>
          <w:color w:val="378D00"/>
        </w:rPr>
        <w:t>"HelloWorldComposite"</w:t>
      </w:r>
      <w:r>
        <w:t>/&gt;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"HelloWorldComposite"</w:t>
      </w:r>
      <w:r>
        <w:t>&gt;</w:t>
      </w:r>
    </w:p>
    <w:p w:rsidR="00355BF3" w:rsidRDefault="00355BF3" w:rsidP="00274720">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"MockComponent"</w:t>
      </w:r>
      <w:r>
        <w:t>&gt;</w:t>
      </w:r>
    </w:p>
    <w:p w:rsidR="00355BF3" w:rsidRDefault="00355BF3" w:rsidP="00274720">
      <w:pPr>
        <w:pStyle w:val="code"/>
      </w:pPr>
      <w:r>
        <w:t xml:space="preserve">        &lt;f3-impl:implementation.mock&gt;</w:t>
      </w:r>
    </w:p>
    <w:p w:rsidR="00355BF3" w:rsidRDefault="00355BF3" w:rsidP="00274720">
      <w:pPr>
        <w:pStyle w:val="code"/>
      </w:pPr>
      <w:r>
        <w:t xml:space="preserve">            HelloWorldMonitor</w:t>
      </w:r>
    </w:p>
    <w:p w:rsidR="00355BF3" w:rsidRDefault="00355BF3" w:rsidP="00274720">
      <w:pPr>
        <w:pStyle w:val="code"/>
      </w:pPr>
      <w:r>
        <w:t xml:space="preserve">        &lt;/f3-impl:implementation.mock&gt;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&lt;/composite&gt;</w:t>
      </w:r>
    </w:p>
    <w:p w:rsidR="00BF1F46" w:rsidRDefault="00BF1F46" w:rsidP="00355BF3">
      <w:pPr>
        <w:widowControl w:val="0"/>
        <w:autoSpaceDE w:val="0"/>
        <w:autoSpaceDN w:val="0"/>
        <w:adjustRightInd w:val="0"/>
        <w:spacing w:line="340" w:lineRule="atLeast"/>
        <w:rPr>
          <w:rFonts w:cs="Arial"/>
        </w:rPr>
      </w:pPr>
    </w:p>
    <w:p w:rsidR="00355BF3" w:rsidRDefault="00355BF3" w:rsidP="00BF1F46">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code"/>
        <w:rPr>
          <w:color w:val="378D00"/>
        </w:rPr>
      </w:pPr>
      <w:r>
        <w:t>&lt;composite xmlns=</w:t>
      </w:r>
      <w:r>
        <w:rPr>
          <w:color w:val="378D00"/>
        </w:rPr>
        <w:t>"http:</w:t>
      </w:r>
      <w:r>
        <w:t>//www.osoa.org/xmlns/sca/1.0"</w:t>
      </w:r>
    </w:p>
    <w:p w:rsidR="00355BF3" w:rsidRDefault="00355BF3" w:rsidP="00BF1F46">
      <w:pPr>
        <w:pStyle w:val="code"/>
      </w:pPr>
      <w:r>
        <w:t xml:space="preserve">           xmlns:f3-impl=</w:t>
      </w:r>
      <w:r>
        <w:rPr>
          <w:color w:val="378D00"/>
        </w:rPr>
        <w:t>"urn:fabric3.org:implementation"</w:t>
      </w:r>
    </w:p>
    <w:p w:rsidR="00355BF3" w:rsidRDefault="00355BF3" w:rsidP="00BF1F46">
      <w:pPr>
        <w:pStyle w:val="code"/>
      </w:pPr>
      <w:r>
        <w:t xml:space="preserve">           name=</w:t>
      </w:r>
      <w:r>
        <w:rPr>
          <w:color w:val="378D00"/>
        </w:rPr>
        <w:t>"HelloWorldTestComposite"</w:t>
      </w:r>
    </w:p>
    <w:p w:rsidR="00355BF3" w:rsidRDefault="00355BF3" w:rsidP="00BF1F46">
      <w:pPr>
        <w:pStyle w:val="code"/>
      </w:pPr>
      <w:r>
        <w:t xml:space="preserve">           autowire=</w:t>
      </w:r>
      <w:r>
        <w:rPr>
          <w:color w:val="378D00"/>
        </w:rPr>
        <w:t>"</w:t>
      </w:r>
      <w:r>
        <w:rPr>
          <w:color w:val="001190"/>
        </w:rPr>
        <w:t>true</w:t>
      </w:r>
      <w:r>
        <w:rPr>
          <w:color w:val="378D00"/>
        </w:rPr>
        <w:t>"</w:t>
      </w:r>
      <w:r>
        <w:t>&gt;</w:t>
      </w:r>
    </w:p>
    <w:p w:rsidR="00355BF3" w:rsidRDefault="00355BF3" w:rsidP="00BF1F46">
      <w:pPr>
        <w:pStyle w:val="code"/>
      </w:pPr>
    </w:p>
    <w:p w:rsidR="00355BF3" w:rsidRDefault="00355BF3" w:rsidP="00BF1F46">
      <w:pPr>
        <w:pStyle w:val="code"/>
      </w:pPr>
      <w:r>
        <w:t xml:space="preserve">    &lt;component name=</w:t>
      </w:r>
      <w:r>
        <w:rPr>
          <w:color w:val="378D00"/>
        </w:rPr>
        <w:t>"HelloWorldTest"</w:t>
      </w:r>
      <w:r>
        <w:t>&gt;</w:t>
      </w:r>
    </w:p>
    <w:p w:rsidR="00355BF3" w:rsidRDefault="00355BF3" w:rsidP="00BF1F46">
      <w:pPr>
        <w:pStyle w:val="code"/>
      </w:pPr>
      <w:r>
        <w:t xml:space="preserve">        &lt;f3-impl:junit class=</w:t>
      </w:r>
      <w:r>
        <w:rPr>
          <w:color w:val="378D00"/>
        </w:rPr>
        <w:t>"HelloWorldITest"</w:t>
      </w:r>
      <w:r>
        <w:t>/&gt;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"HelloWorldComposite"</w:t>
      </w:r>
      <w:r>
        <w:t>&gt;</w:t>
      </w:r>
    </w:p>
    <w:p w:rsidR="00355BF3" w:rsidRDefault="00355BF3" w:rsidP="00BF1F46">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"MockComponent"</w:t>
      </w:r>
      <w:r>
        <w:t>&gt;</w:t>
      </w:r>
    </w:p>
    <w:p w:rsidR="00355BF3" w:rsidRDefault="00355BF3" w:rsidP="00BF1F46">
      <w:pPr>
        <w:pStyle w:val="code"/>
      </w:pPr>
      <w:r>
        <w:t xml:space="preserve">        &lt;f3-impl:implementation.mock&gt;</w:t>
      </w:r>
    </w:p>
    <w:p w:rsidR="00355BF3" w:rsidRDefault="00355BF3" w:rsidP="00BF1F46">
      <w:pPr>
        <w:pStyle w:val="code"/>
      </w:pPr>
      <w:r>
        <w:t xml:space="preserve">            HelloWorldMonitor</w:t>
      </w:r>
    </w:p>
    <w:p w:rsidR="00355BF3" w:rsidRDefault="00355BF3" w:rsidP="00BF1F46">
      <w:pPr>
        <w:pStyle w:val="code"/>
      </w:pPr>
      <w:r>
        <w:t xml:space="preserve">        &lt;/f3-impl:implementation.mock&gt;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&lt;/composite&gt;</w:t>
      </w:r>
    </w:p>
    <w:p w:rsidR="00BF1F46" w:rsidRDefault="00BF1F46" w:rsidP="00BF1F46">
      <w:pPr>
        <w:pStyle w:val="BodyText"/>
      </w:pPr>
    </w:p>
    <w:p w:rsidR="00355BF3" w:rsidRPr="00964FD7" w:rsidRDefault="00355BF3" w:rsidP="00964FD7">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55BF3" w:rsidRDefault="00355BF3" w:rsidP="00964FD7">
      <w:pPr>
        <w:pStyle w:val="code"/>
      </w:pPr>
      <w:r>
        <w:rPr>
          <w:color w:val="001190"/>
        </w:rPr>
        <w:t>import</w:t>
      </w:r>
      <w:r>
        <w:t xml:space="preserve"> org.osoa.sca.annotations.Reference;</w:t>
      </w:r>
    </w:p>
    <w:p w:rsidR="00355BF3" w:rsidRDefault="00355BF3" w:rsidP="00964FD7">
      <w:pPr>
        <w:pStyle w:val="code"/>
      </w:pPr>
      <w:r>
        <w:rPr>
          <w:color w:val="001190"/>
        </w:rPr>
        <w:t>import</w:t>
      </w:r>
      <w:r>
        <w:t xml:space="preserve"> junit.framework.TestCase;</w:t>
      </w:r>
    </w:p>
    <w:p w:rsidR="00355BF3" w:rsidRDefault="00355BF3" w:rsidP="00964FD7">
      <w:pPr>
        <w:pStyle w:val="code"/>
      </w:pPr>
      <w:r>
        <w:rPr>
          <w:color w:val="001190"/>
        </w:rPr>
        <w:t>import</w:t>
      </w:r>
      <w:r>
        <w:t xml:space="preserve"> org.easymock.EasyMock;</w:t>
      </w:r>
    </w:p>
    <w:p w:rsidR="00355BF3" w:rsidRDefault="00355BF3" w:rsidP="00964FD7">
      <w:pPr>
        <w:pStyle w:val="code"/>
      </w:pPr>
      <w:r>
        <w:rPr>
          <w:color w:val="001190"/>
        </w:rPr>
        <w:t>import</w:t>
      </w:r>
      <w:r>
        <w:t xml:space="preserve"> org.easymock.IMocksControl;</w:t>
      </w:r>
    </w:p>
    <w:p w:rsidR="00355BF3" w:rsidRDefault="00355BF3" w:rsidP="00964FD7">
      <w:pPr>
        <w:pStyle w:val="code"/>
      </w:pPr>
    </w:p>
    <w:p w:rsidR="00355BF3" w:rsidRDefault="00355BF3" w:rsidP="00964FD7">
      <w:pPr>
        <w:pStyle w:val="code"/>
      </w:pPr>
      <w:r>
        <w:rPr>
          <w:color w:val="001190"/>
        </w:rPr>
        <w:t>public</w:t>
      </w:r>
      <w:r>
        <w:t xml:space="preserve"> class HelloWorldITest </w:t>
      </w:r>
      <w:r>
        <w:rPr>
          <w:color w:val="001190"/>
        </w:rPr>
        <w:t>extends</w:t>
      </w:r>
      <w:r>
        <w:t xml:space="preserve"> TestCase {</w:t>
      </w:r>
    </w:p>
    <w:p w:rsidR="00355BF3" w:rsidRDefault="00355BF3" w:rsidP="00964FD7">
      <w:pPr>
        <w:pStyle w:val="code"/>
      </w:pPr>
    </w:p>
    <w:p w:rsidR="00355BF3" w:rsidRDefault="00355BF3" w:rsidP="00964FD7">
      <w:pPr>
        <w:pStyle w:val="code"/>
      </w:pPr>
      <w:r>
        <w:t xml:space="preserve">    @Reference </w:t>
      </w:r>
      <w:r>
        <w:rPr>
          <w:color w:val="001190"/>
        </w:rPr>
        <w:t>protected</w:t>
      </w:r>
      <w:r>
        <w:t xml:space="preserve"> HelloWorld helloWorld;</w:t>
      </w:r>
    </w:p>
    <w:p w:rsidR="00355BF3" w:rsidRDefault="00355BF3" w:rsidP="00964FD7">
      <w:pPr>
        <w:pStyle w:val="code"/>
      </w:pPr>
      <w:r>
        <w:t xml:space="preserve">    @Reference </w:t>
      </w:r>
      <w:r>
        <w:rPr>
          <w:color w:val="001190"/>
        </w:rPr>
        <w:t>protected</w:t>
      </w:r>
      <w:r>
        <w:t xml:space="preserve"> IMocksControl control;</w:t>
      </w:r>
    </w:p>
    <w:p w:rsidR="00355BF3" w:rsidRDefault="00355BF3" w:rsidP="00964FD7">
      <w:pPr>
        <w:pStyle w:val="code"/>
      </w:pPr>
      <w:r>
        <w:t xml:space="preserve">    @Reference </w:t>
      </w:r>
      <w:r>
        <w:rPr>
          <w:color w:val="001190"/>
        </w:rPr>
        <w:t>protected</w:t>
      </w:r>
      <w:r>
        <w:t xml:space="preserve"> HelloWorldMonitor monitor;</w:t>
      </w:r>
    </w:p>
    <w:p w:rsidR="00355BF3" w:rsidRDefault="00355BF3" w:rsidP="00964FD7">
      <w:pPr>
        <w:pStyle w:val="code"/>
      </w:pPr>
    </w:p>
    <w:p w:rsidR="00355BF3" w:rsidRDefault="00355BF3" w:rsidP="00964FD7">
      <w:pPr>
        <w:pStyle w:val="code"/>
      </w:pPr>
      <w:r>
        <w:t xml:space="preserve">    </w:t>
      </w:r>
      <w:r>
        <w:rPr>
          <w:color w:val="001190"/>
        </w:rPr>
        <w:t>public</w:t>
      </w:r>
      <w:r>
        <w:t xml:space="preserve"> void testSayHello() {</w:t>
      </w:r>
    </w:p>
    <w:p w:rsidR="00355BF3" w:rsidRDefault="00355BF3" w:rsidP="00964FD7">
      <w:pPr>
        <w:pStyle w:val="code"/>
      </w:pPr>
    </w:p>
    <w:p w:rsidR="00355BF3" w:rsidRDefault="00355BF3" w:rsidP="00964FD7">
      <w:pPr>
        <w:pStyle w:val="code"/>
      </w:pPr>
      <w:r>
        <w:t xml:space="preserve">        control.reset();</w:t>
      </w:r>
    </w:p>
    <w:p w:rsidR="00355BF3" w:rsidRDefault="00355BF3" w:rsidP="00964FD7">
      <w:pPr>
        <w:pStyle w:val="code"/>
      </w:pPr>
      <w:r>
        <w:t xml:space="preserve">        monitor.onSayHello(</w:t>
      </w:r>
      <w:r>
        <w:rPr>
          <w:color w:val="378D00"/>
        </w:rPr>
        <w:t>"Fred"</w:t>
      </w:r>
      <w:r>
        <w:t>);</w:t>
      </w:r>
    </w:p>
    <w:p w:rsidR="00355BF3" w:rsidRDefault="00355BF3" w:rsidP="00964FD7">
      <w:pPr>
        <w:pStyle w:val="code"/>
      </w:pPr>
      <w:r>
        <w:t xml:space="preserve">        control.replay();</w:t>
      </w:r>
    </w:p>
    <w:p w:rsidR="00355BF3" w:rsidRDefault="00355BF3" w:rsidP="00964FD7">
      <w:pPr>
        <w:pStyle w:val="code"/>
      </w:pPr>
      <w:r>
        <w:t xml:space="preserve">        assertEquals(</w:t>
      </w:r>
      <w:r>
        <w:rPr>
          <w:color w:val="378D00"/>
        </w:rPr>
        <w:t>"Hello, Fred"</w:t>
      </w:r>
      <w:r>
        <w:t>, helloWorld.sayHello(</w:t>
      </w:r>
      <w:r>
        <w:rPr>
          <w:color w:val="378D00"/>
        </w:rPr>
        <w:t>"Fred"</w:t>
      </w:r>
      <w:r>
        <w:t>));</w:t>
      </w:r>
    </w:p>
    <w:p w:rsidR="00355BF3" w:rsidRDefault="00355BF3" w:rsidP="00964FD7">
      <w:pPr>
        <w:pStyle w:val="code"/>
      </w:pPr>
      <w:r>
        <w:t xml:space="preserve">        control.verify();</w:t>
      </w:r>
    </w:p>
    <w:p w:rsidR="00355BF3" w:rsidRDefault="00355BF3" w:rsidP="00964FD7">
      <w:pPr>
        <w:pStyle w:val="code"/>
      </w:pPr>
    </w:p>
    <w:p w:rsidR="00355BF3" w:rsidRDefault="00355BF3" w:rsidP="00964FD7">
      <w:pPr>
        <w:pStyle w:val="code"/>
      </w:pPr>
      <w:r>
        <w:t xml:space="preserve">    }</w:t>
      </w:r>
    </w:p>
    <w:p w:rsidR="00355BF3" w:rsidRDefault="00355BF3" w:rsidP="00964FD7">
      <w:pPr>
        <w:pStyle w:val="code"/>
      </w:pPr>
      <w:r>
        <w:t>}</w:t>
      </w:r>
    </w:p>
    <w:p w:rsidR="00964FD7" w:rsidRDefault="00964FD7" w:rsidP="00964FD7">
      <w:pPr>
        <w:pStyle w:val="BodyText"/>
      </w:pPr>
    </w:p>
    <w:p w:rsidR="00355BF3" w:rsidRDefault="00355BF3" w:rsidP="00964FD7">
      <w:pPr>
        <w:pStyle w:val="BodyText"/>
        <w:rPr>
          <w:sz w:val="26"/>
          <w:szCs w:val="26"/>
        </w:rPr>
      </w:pPr>
      <w:r>
        <w:t>Before you can run the test, you need to modify the POM to add dependency on Easymock and also enable the Fabric3 Easymock extension,</w:t>
      </w:r>
    </w:p>
    <w:p w:rsidR="00964FD7" w:rsidRDefault="00964FD7" w:rsidP="00355BF3">
      <w:pPr>
        <w:widowControl w:val="0"/>
        <w:autoSpaceDE w:val="0"/>
        <w:autoSpaceDN w:val="0"/>
        <w:adjustRightInd w:val="0"/>
        <w:spacing w:line="280" w:lineRule="atLeast"/>
        <w:rPr>
          <w:rFonts w:cs="Arial"/>
          <w:b/>
          <w:bCs/>
        </w:rPr>
      </w:pPr>
    </w:p>
    <w:p w:rsidR="00355BF3" w:rsidRDefault="00355BF3" w:rsidP="00964FD7">
      <w:pPr>
        <w:pStyle w:val="code"/>
      </w:pPr>
      <w:r>
        <w:t>&lt;project&gt;</w:t>
      </w:r>
    </w:p>
    <w:p w:rsidR="00355BF3" w:rsidRDefault="00355BF3" w:rsidP="00964FD7">
      <w:pPr>
        <w:pStyle w:val="code"/>
      </w:pPr>
    </w:p>
    <w:p w:rsidR="00355BF3" w:rsidRDefault="00355BF3" w:rsidP="00964FD7">
      <w:pPr>
        <w:pStyle w:val="code"/>
      </w:pPr>
      <w:r>
        <w:t xml:space="preserve">    &lt;modelVersion&gt;4.0.0&lt;/modelVersion&gt;</w:t>
      </w:r>
    </w:p>
    <w:p w:rsidR="00355BF3" w:rsidRDefault="00355BF3" w:rsidP="00964FD7">
      <w:pPr>
        <w:pStyle w:val="code"/>
      </w:pPr>
    </w:p>
    <w:p w:rsidR="00355BF3" w:rsidRDefault="00355BF3" w:rsidP="00964FD7">
      <w:pPr>
        <w:pStyle w:val="code"/>
      </w:pPr>
      <w:r>
        <w:t xml:space="preserve">    &lt;groupId&gt;helloworld&lt;/groupId&gt;</w:t>
      </w:r>
    </w:p>
    <w:p w:rsidR="00355BF3" w:rsidRDefault="00355BF3" w:rsidP="00964FD7">
      <w:pPr>
        <w:pStyle w:val="code"/>
      </w:pPr>
      <w:r>
        <w:t xml:space="preserve">    &lt;artifactId&gt;helloworld&lt;/artifactId&gt;</w:t>
      </w:r>
    </w:p>
    <w:p w:rsidR="00355BF3" w:rsidRDefault="00355BF3" w:rsidP="00964FD7">
      <w:pPr>
        <w:pStyle w:val="code"/>
      </w:pPr>
      <w:r>
        <w:t xml:space="preserve">    &lt;packaging&gt;jar&lt;/packaging&gt;</w:t>
      </w:r>
    </w:p>
    <w:p w:rsidR="00355BF3" w:rsidRDefault="00355BF3" w:rsidP="00964FD7">
      <w:pPr>
        <w:pStyle w:val="code"/>
      </w:pPr>
      <w:r>
        <w:t xml:space="preserve">    &lt;version&gt;0.1&lt;/version&gt;</w:t>
      </w:r>
    </w:p>
    <w:p w:rsidR="00355BF3" w:rsidRDefault="00355BF3" w:rsidP="00964FD7">
      <w:pPr>
        <w:pStyle w:val="code"/>
      </w:pPr>
      <w:r>
        <w:t xml:space="preserve">    &lt;name&gt;Hello World Test&lt;/name&gt;</w:t>
      </w:r>
    </w:p>
    <w:p w:rsidR="00355BF3" w:rsidRDefault="00355BF3" w:rsidP="00964FD7">
      <w:pPr>
        <w:pStyle w:val="code"/>
      </w:pPr>
    </w:p>
    <w:p w:rsidR="00355BF3" w:rsidRDefault="00355BF3" w:rsidP="00964FD7">
      <w:pPr>
        <w:pStyle w:val="code"/>
      </w:pPr>
      <w:r>
        <w:t xml:space="preserve">    &lt;dependencies&gt;</w:t>
      </w:r>
    </w:p>
    <w:p w:rsidR="00355BF3" w:rsidRDefault="00355BF3" w:rsidP="00964FD7">
      <w:pPr>
        <w:pStyle w:val="code"/>
      </w:pPr>
      <w:r>
        <w:t xml:space="preserve">        &lt;dependency&gt;</w:t>
      </w:r>
    </w:p>
    <w:p w:rsidR="00355BF3" w:rsidRDefault="00355BF3" w:rsidP="00964FD7">
      <w:pPr>
        <w:pStyle w:val="code"/>
      </w:pPr>
      <w:r>
        <w:t xml:space="preserve">            &lt;groupId&gt;org.codehaus.fabric3.spec&lt;/groupId&gt;</w:t>
      </w:r>
    </w:p>
    <w:p w:rsidR="00355BF3" w:rsidRDefault="00355BF3" w:rsidP="00964FD7">
      <w:pPr>
        <w:pStyle w:val="code"/>
      </w:pPr>
      <w:r>
        <w:t xml:space="preserve">            &lt;artifactId&gt;sca-api-r1.0&lt;/artifactId&gt;</w:t>
      </w:r>
    </w:p>
    <w:p w:rsidR="00355BF3" w:rsidRDefault="00355BF3" w:rsidP="00964FD7">
      <w:pPr>
        <w:pStyle w:val="code"/>
      </w:pPr>
      <w:r>
        <w:t xml:space="preserve">            &lt;version&gt;0.2.1&lt;/version&gt;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&lt;groupId&gt;junit&lt;/groupId&gt;</w:t>
      </w:r>
    </w:p>
    <w:p w:rsidR="00355BF3" w:rsidRDefault="00355BF3" w:rsidP="00964FD7">
      <w:pPr>
        <w:pStyle w:val="code"/>
      </w:pPr>
      <w:r>
        <w:t xml:space="preserve">            &lt;artifactId&gt;junit&lt;/artifactId&gt;</w:t>
      </w:r>
    </w:p>
    <w:p w:rsidR="00355BF3" w:rsidRDefault="00355BF3" w:rsidP="00964FD7">
      <w:pPr>
        <w:pStyle w:val="code"/>
      </w:pPr>
      <w:r>
        <w:t xml:space="preserve">            &lt;version&gt;3.8.1&lt;/version&gt;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&lt;/dependencies&gt;</w:t>
      </w:r>
    </w:p>
    <w:p w:rsidR="00355BF3" w:rsidRDefault="00355BF3" w:rsidP="00964FD7">
      <w:pPr>
        <w:pStyle w:val="code"/>
      </w:pPr>
    </w:p>
    <w:p w:rsidR="00355BF3" w:rsidRDefault="00355BF3" w:rsidP="00964FD7">
      <w:pPr>
        <w:pStyle w:val="code"/>
      </w:pPr>
      <w:r>
        <w:t xml:space="preserve">    &lt;build&gt;</w:t>
      </w:r>
    </w:p>
    <w:p w:rsidR="00355BF3" w:rsidRDefault="00355BF3" w:rsidP="00964FD7">
      <w:pPr>
        <w:pStyle w:val="code"/>
      </w:pPr>
      <w:r>
        <w:t xml:space="preserve">        &lt;defaultGoal&gt;verify&lt;/defaultGoal&gt;</w:t>
      </w:r>
    </w:p>
    <w:p w:rsidR="00355BF3" w:rsidRDefault="00355BF3" w:rsidP="00964FD7">
      <w:pPr>
        <w:pStyle w:val="code"/>
      </w:pPr>
      <w:r>
        <w:t xml:space="preserve">        &lt;plugins&gt;</w:t>
      </w:r>
    </w:p>
    <w:p w:rsidR="00355BF3" w:rsidRDefault="00355BF3" w:rsidP="00964FD7">
      <w:pPr>
        <w:pStyle w:val="code"/>
      </w:pPr>
      <w:r>
        <w:t xml:space="preserve">            &lt;plugin&gt;</w:t>
      </w:r>
    </w:p>
    <w:p w:rsidR="00355BF3" w:rsidRDefault="00355BF3" w:rsidP="00964FD7">
      <w:pPr>
        <w:pStyle w:val="code"/>
      </w:pPr>
      <w:r>
        <w:t xml:space="preserve">                &lt;groupId&gt;org.apache.maven.plugins&lt;/groupId&gt;</w:t>
      </w:r>
    </w:p>
    <w:p w:rsidR="00355BF3" w:rsidRDefault="00355BF3" w:rsidP="00964FD7">
      <w:pPr>
        <w:pStyle w:val="code"/>
      </w:pPr>
      <w:r>
        <w:t xml:space="preserve">                &lt;artifactId&gt;maven-compiler-plugin&lt;/artifactId&gt;</w:t>
      </w:r>
    </w:p>
    <w:p w:rsidR="00355BF3" w:rsidRDefault="00355BF3" w:rsidP="00964FD7">
      <w:pPr>
        <w:pStyle w:val="code"/>
      </w:pPr>
      <w:r>
        <w:t xml:space="preserve">                &lt;configuration&gt;</w:t>
      </w:r>
    </w:p>
    <w:p w:rsidR="00355BF3" w:rsidRDefault="00355BF3" w:rsidP="00964FD7">
      <w:pPr>
        <w:pStyle w:val="code"/>
      </w:pPr>
      <w:r>
        <w:t xml:space="preserve">                    &lt;source&gt;1.5&lt;/source&gt;</w:t>
      </w:r>
    </w:p>
    <w:p w:rsidR="00355BF3" w:rsidRDefault="00355BF3" w:rsidP="00964FD7">
      <w:pPr>
        <w:pStyle w:val="code"/>
      </w:pPr>
      <w:r>
        <w:t xml:space="preserve">                    &lt;target&gt;1.5&lt;/target&gt;</w:t>
      </w:r>
    </w:p>
    <w:p w:rsidR="00355BF3" w:rsidRDefault="00355BF3" w:rsidP="00964FD7">
      <w:pPr>
        <w:pStyle w:val="code"/>
      </w:pPr>
      <w:r>
        <w:t xml:space="preserve">                    &lt;compilerArgument&gt;-g&lt;/compilerArgument&gt;</w:t>
      </w:r>
    </w:p>
    <w:p w:rsidR="00355BF3" w:rsidRDefault="00355BF3" w:rsidP="00964FD7">
      <w:pPr>
        <w:pStyle w:val="code"/>
      </w:pPr>
      <w:r>
        <w:t xml:space="preserve">                &lt;/configuration&gt;</w:t>
      </w:r>
    </w:p>
    <w:p w:rsidR="00355BF3" w:rsidRDefault="00355BF3" w:rsidP="00964FD7">
      <w:pPr>
        <w:pStyle w:val="code"/>
      </w:pPr>
      <w:r>
        <w:t xml:space="preserve">            &lt;/plugin&gt;</w:t>
      </w:r>
    </w:p>
    <w:p w:rsidR="00355BF3" w:rsidRDefault="00355BF3" w:rsidP="00964FD7">
      <w:pPr>
        <w:pStyle w:val="code"/>
      </w:pPr>
      <w:r>
        <w:t xml:space="preserve">            &lt;plugin&gt;</w:t>
      </w:r>
    </w:p>
    <w:p w:rsidR="00355BF3" w:rsidRDefault="00355BF3" w:rsidP="00964FD7">
      <w:pPr>
        <w:pStyle w:val="code"/>
      </w:pPr>
      <w:r>
        <w:tab/>
        <w:t xml:space="preserve">        &lt;artifactId&gt;maven-surefire-plugin&lt;/artifactId&gt;</w:t>
      </w:r>
    </w:p>
    <w:p w:rsidR="00355BF3" w:rsidRDefault="00355BF3" w:rsidP="00964FD7">
      <w:pPr>
        <w:pStyle w:val="code"/>
      </w:pPr>
      <w:r>
        <w:tab/>
        <w:t xml:space="preserve">        &lt;configuration&gt;</w:t>
      </w:r>
    </w:p>
    <w:p w:rsidR="00355BF3" w:rsidRDefault="00355BF3" w:rsidP="00964FD7">
      <w:pPr>
        <w:pStyle w:val="code"/>
      </w:pPr>
      <w:r>
        <w:tab/>
        <w:t xml:space="preserve">            &lt;excludes&gt;</w:t>
      </w:r>
    </w:p>
    <w:p w:rsidR="00355BF3" w:rsidRDefault="00355BF3" w:rsidP="00964FD7">
      <w:pPr>
        <w:pStyle w:val="code"/>
      </w:pPr>
      <w:r>
        <w:tab/>
        <w:t xml:space="preserve">                &lt;exclude&gt;**/*ITest.java&lt;/exclude&gt;</w:t>
      </w:r>
    </w:p>
    <w:p w:rsidR="00355BF3" w:rsidRDefault="00355BF3" w:rsidP="00964FD7">
      <w:pPr>
        <w:pStyle w:val="code"/>
      </w:pPr>
      <w:r>
        <w:tab/>
        <w:t xml:space="preserve">            &lt;/excludes&gt;</w:t>
      </w:r>
    </w:p>
    <w:p w:rsidR="00355BF3" w:rsidRDefault="00355BF3" w:rsidP="00964FD7">
      <w:pPr>
        <w:pStyle w:val="code"/>
      </w:pPr>
      <w:r>
        <w:tab/>
        <w:t xml:space="preserve">        &lt;/configuration&gt;</w:t>
      </w:r>
    </w:p>
    <w:p w:rsidR="00355BF3" w:rsidRDefault="00355BF3" w:rsidP="00964FD7">
      <w:pPr>
        <w:pStyle w:val="code"/>
      </w:pPr>
      <w:r>
        <w:tab/>
        <w:t xml:space="preserve">    &lt;/plugin&gt;</w:t>
      </w:r>
    </w:p>
    <w:p w:rsidR="00355BF3" w:rsidRDefault="00355BF3" w:rsidP="00964FD7">
      <w:pPr>
        <w:pStyle w:val="code"/>
      </w:pPr>
      <w:r>
        <w:t xml:space="preserve">            &lt;plugin&gt;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&lt;artifactId&gt;fabric3-itest-plugin&lt;/artifactId&gt;</w:t>
      </w:r>
    </w:p>
    <w:p w:rsidR="00355BF3" w:rsidRDefault="00355BF3" w:rsidP="00964FD7">
      <w:pPr>
        <w:pStyle w:val="code"/>
      </w:pPr>
      <w:r>
        <w:t xml:space="preserve">                &lt;configuration&gt;</w:t>
      </w:r>
    </w:p>
    <w:p w:rsidR="00355BF3" w:rsidRDefault="00355BF3" w:rsidP="00964FD7">
      <w:pPr>
        <w:pStyle w:val="code"/>
      </w:pPr>
      <w:r>
        <w:t xml:space="preserve">                    &lt;extensions&gt;</w:t>
      </w:r>
    </w:p>
    <w:p w:rsidR="00355BF3" w:rsidRDefault="00355BF3" w:rsidP="00964FD7">
      <w:pPr>
        <w:pStyle w:val="code"/>
      </w:pPr>
      <w:r>
        <w:t xml:space="preserve">                        &lt;dependency&gt;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&lt;artifactId&gt;fabric3-mock&lt;/artifactId&gt;</w:t>
      </w:r>
    </w:p>
    <w:p w:rsidR="00355BF3" w:rsidRDefault="00355BF3" w:rsidP="00964FD7">
      <w:pPr>
        <w:pStyle w:val="code"/>
      </w:pPr>
      <w:r>
        <w:t xml:space="preserve">                            &lt;version&gt;RELEASE&lt;/version&gt;</w:t>
      </w:r>
    </w:p>
    <w:p w:rsidR="00355BF3" w:rsidRDefault="00355BF3" w:rsidP="00964FD7">
      <w:pPr>
        <w:pStyle w:val="code"/>
      </w:pPr>
      <w:r>
        <w:t xml:space="preserve">                        &lt;/dependency&gt;</w:t>
      </w:r>
    </w:p>
    <w:p w:rsidR="00355BF3" w:rsidRDefault="00355BF3" w:rsidP="00964FD7">
      <w:pPr>
        <w:pStyle w:val="code"/>
      </w:pPr>
      <w:r>
        <w:t xml:space="preserve">                    &lt;/extensions&gt;</w:t>
      </w:r>
    </w:p>
    <w:p w:rsidR="00355BF3" w:rsidRDefault="00355BF3" w:rsidP="00964FD7">
      <w:pPr>
        <w:pStyle w:val="code"/>
      </w:pPr>
      <w:r>
        <w:t xml:space="preserve">                    &lt;shared&gt;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&lt;/shared&gt;</w:t>
      </w:r>
    </w:p>
    <w:p w:rsidR="00355BF3" w:rsidRDefault="00355BF3" w:rsidP="00964FD7">
      <w:pPr>
        <w:pStyle w:val="code"/>
      </w:pPr>
      <w:r>
        <w:t xml:space="preserve">                &lt;/configuration&gt;</w:t>
      </w:r>
    </w:p>
    <w:p w:rsidR="00355BF3" w:rsidRDefault="00355BF3" w:rsidP="00964FD7">
      <w:pPr>
        <w:pStyle w:val="code"/>
      </w:pPr>
      <w:r>
        <w:t xml:space="preserve">                &lt;executions&gt;</w:t>
      </w:r>
    </w:p>
    <w:p w:rsidR="00355BF3" w:rsidRDefault="00355BF3" w:rsidP="00964FD7">
      <w:pPr>
        <w:pStyle w:val="code"/>
      </w:pPr>
      <w:r>
        <w:t xml:space="preserve">                    &lt;execution&gt;</w:t>
      </w:r>
    </w:p>
    <w:p w:rsidR="00355BF3" w:rsidRDefault="00355BF3" w:rsidP="00964FD7">
      <w:pPr>
        <w:pStyle w:val="code"/>
      </w:pPr>
      <w:r>
        <w:t xml:space="preserve">                        &lt;goals&gt;</w:t>
      </w:r>
    </w:p>
    <w:p w:rsidR="00355BF3" w:rsidRDefault="00355BF3" w:rsidP="00964FD7">
      <w:pPr>
        <w:pStyle w:val="code"/>
      </w:pPr>
      <w:r>
        <w:t xml:space="preserve">                            &lt;goal&gt;test&lt;/goal&gt;</w:t>
      </w:r>
    </w:p>
    <w:p w:rsidR="00355BF3" w:rsidRDefault="00355BF3" w:rsidP="00964FD7">
      <w:pPr>
        <w:pStyle w:val="code"/>
      </w:pPr>
      <w:r>
        <w:t xml:space="preserve">                        &lt;/goals&gt;</w:t>
      </w:r>
    </w:p>
    <w:p w:rsidR="00355BF3" w:rsidRDefault="00355BF3" w:rsidP="00964FD7">
      <w:pPr>
        <w:pStyle w:val="code"/>
      </w:pPr>
      <w:r>
        <w:t xml:space="preserve">                    &lt;/execution&gt;</w:t>
      </w:r>
    </w:p>
    <w:p w:rsidR="00355BF3" w:rsidRDefault="00355BF3" w:rsidP="00964FD7">
      <w:pPr>
        <w:pStyle w:val="code"/>
      </w:pPr>
      <w:r>
        <w:t xml:space="preserve">                &lt;/executions&gt;</w:t>
      </w:r>
    </w:p>
    <w:p w:rsidR="00355BF3" w:rsidRDefault="00355BF3" w:rsidP="00964FD7">
      <w:pPr>
        <w:pStyle w:val="code"/>
      </w:pPr>
      <w:r>
        <w:t xml:space="preserve">            &lt;/plugin&gt;</w:t>
      </w:r>
    </w:p>
    <w:p w:rsidR="00355BF3" w:rsidRDefault="00355BF3" w:rsidP="00964FD7">
      <w:pPr>
        <w:pStyle w:val="code"/>
      </w:pPr>
      <w:r>
        <w:t xml:space="preserve">        &lt;/plugins&gt;</w:t>
      </w:r>
    </w:p>
    <w:p w:rsidR="00355BF3" w:rsidRDefault="00355BF3" w:rsidP="00964FD7">
      <w:pPr>
        <w:pStyle w:val="code"/>
      </w:pPr>
      <w:r>
        <w:t xml:space="preserve">    &lt;/build&gt;</w:t>
      </w:r>
    </w:p>
    <w:p w:rsidR="00355BF3" w:rsidRDefault="00355BF3" w:rsidP="00964FD7">
      <w:pPr>
        <w:pStyle w:val="code"/>
      </w:pPr>
    </w:p>
    <w:p w:rsidR="00355BF3" w:rsidRDefault="00355BF3" w:rsidP="00964FD7">
      <w:pPr>
        <w:pStyle w:val="code"/>
      </w:pPr>
      <w:r>
        <w:t>&lt;/project&gt;</w:t>
      </w:r>
    </w:p>
    <w:p w:rsidR="006C1B2E" w:rsidRDefault="006C1B2E" w:rsidP="00355BF3"/>
    <w:p w:rsidR="00085ED9" w:rsidRDefault="00085ED9" w:rsidP="00085ED9"/>
    <w:p w:rsidR="00085ED9" w:rsidRDefault="00085ED9" w:rsidP="00085ED9"/>
    <w:p w:rsidR="00085ED9" w:rsidRPr="00085ED9" w:rsidRDefault="00085ED9" w:rsidP="002111EF">
      <w:pPr>
        <w:pStyle w:val="Heading3"/>
      </w:pPr>
      <w:bookmarkStart w:id="149" w:name="_Toc120934229"/>
      <w:r w:rsidRPr="00085ED9">
        <w:t>Configuring Security Performing Security Tests</w:t>
      </w:r>
      <w:bookmarkEnd w:id="149"/>
    </w:p>
    <w:p w:rsidR="00085ED9" w:rsidRDefault="00085ED9" w:rsidP="00085ED9"/>
    <w:p w:rsidR="00085ED9" w:rsidRDefault="00085ED9" w:rsidP="00C10519">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085ED9" w:rsidRDefault="00085ED9" w:rsidP="00085ED9"/>
    <w:p w:rsidR="00085ED9" w:rsidRDefault="00085ED9" w:rsidP="00C10519">
      <w:pPr>
        <w:pStyle w:val="code"/>
      </w:pPr>
      <w:r>
        <w:t>&lt;component name="SecureServiceTest"&gt;</w:t>
      </w:r>
    </w:p>
    <w:p w:rsidR="00085ED9" w:rsidRDefault="00C10519" w:rsidP="00C10519">
      <w:pPr>
        <w:pStyle w:val="code"/>
      </w:pPr>
      <w:r>
        <w:t xml:space="preserve">       </w:t>
      </w:r>
      <w:r w:rsidR="00085ED9">
        <w:t>&lt;f3-impl:junit class="org.fabric3.policy.security.SecureServiceTest"&gt;</w:t>
      </w:r>
    </w:p>
    <w:p w:rsidR="00085ED9" w:rsidRDefault="00085ED9" w:rsidP="00C10519">
      <w:pPr>
        <w:pStyle w:val="code"/>
      </w:pPr>
      <w:r>
        <w:t xml:space="preserve">            &lt;configuration&gt;</w:t>
      </w:r>
    </w:p>
    <w:p w:rsidR="00085ED9" w:rsidRDefault="00085ED9" w:rsidP="00C10519">
      <w:pPr>
        <w:pStyle w:val="code"/>
      </w:pPr>
      <w:r>
        <w:t xml:space="preserve">                &lt;username&gt;foo&lt;/username&gt;</w:t>
      </w:r>
    </w:p>
    <w:p w:rsidR="00085ED9" w:rsidRDefault="00085ED9" w:rsidP="00C10519">
      <w:pPr>
        <w:pStyle w:val="code"/>
      </w:pPr>
      <w:r>
        <w:t xml:space="preserve">                &lt;password&gt;bar&lt;/password&gt;</w:t>
      </w:r>
    </w:p>
    <w:p w:rsidR="00085ED9" w:rsidRDefault="00085ED9" w:rsidP="00C10519">
      <w:pPr>
        <w:pStyle w:val="code"/>
      </w:pPr>
      <w:r>
        <w:t xml:space="preserve">            &lt;/configuration&gt;</w:t>
      </w:r>
    </w:p>
    <w:p w:rsidR="00085ED9" w:rsidRDefault="00085ED9" w:rsidP="00C10519">
      <w:pPr>
        <w:pStyle w:val="code"/>
      </w:pPr>
      <w:r>
        <w:t xml:space="preserve">        &lt;/f3-impl:junit&gt;</w:t>
      </w:r>
    </w:p>
    <w:p w:rsidR="00085ED9" w:rsidRDefault="00085ED9" w:rsidP="00C10519">
      <w:pPr>
        <w:pStyle w:val="code"/>
      </w:pPr>
      <w:r>
        <w:t xml:space="preserve">        &lt;reference name="secureRoleService" target="SecureRolesService"/&gt;</w:t>
      </w:r>
    </w:p>
    <w:p w:rsidR="00085ED9" w:rsidRDefault="00085ED9" w:rsidP="00C10519">
      <w:pPr>
        <w:pStyle w:val="code"/>
      </w:pPr>
      <w:r>
        <w:t xml:space="preserve">    &lt;/component&gt;</w:t>
      </w:r>
    </w:p>
    <w:p w:rsidR="00085ED9" w:rsidRDefault="00085ED9" w:rsidP="00C10519">
      <w:pPr>
        <w:pStyle w:val="code"/>
      </w:pPr>
    </w:p>
    <w:p w:rsidR="00085ED9" w:rsidRDefault="00085ED9" w:rsidP="00C10519">
      <w:pPr>
        <w:pStyle w:val="code"/>
      </w:pPr>
      <w:r>
        <w:t xml:space="preserve">    &lt;component name="SecureRolesService"&gt;</w:t>
      </w:r>
    </w:p>
    <w:p w:rsidR="00085ED9" w:rsidRDefault="00085ED9" w:rsidP="00C10519">
      <w:pPr>
        <w:pStyle w:val="code"/>
      </w:pPr>
      <w:r>
        <w:t xml:space="preserve">        &lt;implementation.java class="org.fabric3.policy.security.SecureRolesServiceImpl"/&gt;</w:t>
      </w:r>
    </w:p>
    <w:p w:rsidR="00085ED9" w:rsidRDefault="00085ED9" w:rsidP="00C10519">
      <w:pPr>
        <w:pStyle w:val="code"/>
      </w:pPr>
      <w:r>
        <w:t xml:space="preserve">    &lt;/component&gt;</w:t>
      </w:r>
    </w:p>
    <w:p w:rsidR="00085ED9" w:rsidRDefault="00085ED9" w:rsidP="00085ED9"/>
    <w:p w:rsidR="00085ED9" w:rsidRPr="00F703D3" w:rsidRDefault="00C10519" w:rsidP="00C10519">
      <w:pPr>
        <w:pStyle w:val="BodyText"/>
      </w:pPr>
      <w:r>
        <w:t xml:space="preserve">The Maven </w:t>
      </w:r>
      <w:r w:rsidR="00085ED9" w:rsidRPr="00F703D3">
        <w:t xml:space="preserve">POM </w:t>
      </w:r>
      <w:r>
        <w:t xml:space="preserve">is </w:t>
      </w:r>
      <w:r w:rsidR="00085ED9" w:rsidRPr="00F703D3">
        <w:t>configured with the following:</w:t>
      </w:r>
    </w:p>
    <w:p w:rsidR="00085ED9" w:rsidRDefault="00085ED9" w:rsidP="00085ED9"/>
    <w:p w:rsidR="00085ED9" w:rsidRDefault="002E02B6" w:rsidP="00C10519">
      <w:pPr>
        <w:pStyle w:val="code"/>
      </w:pPr>
      <w:r>
        <w:t xml:space="preserve">                 </w:t>
      </w:r>
      <w:r w:rsidR="00085ED9">
        <w:t>&lt;systemConfig&gt;</w:t>
      </w:r>
    </w:p>
    <w:p w:rsidR="00085ED9" w:rsidRDefault="00085ED9" w:rsidP="00C10519">
      <w:pPr>
        <w:pStyle w:val="code"/>
      </w:pPr>
      <w:r>
        <w:t xml:space="preserve">                        &lt;![CDATA[</w:t>
      </w:r>
    </w:p>
    <w:p w:rsidR="00085ED9" w:rsidRDefault="00085ED9" w:rsidP="00C10519">
      <w:pPr>
        <w:pStyle w:val="code"/>
      </w:pPr>
      <w:r>
        <w:t xml:space="preserve">                        &lt;config&gt;</w:t>
      </w:r>
    </w:p>
    <w:p w:rsidR="00085ED9" w:rsidRDefault="00085ED9" w:rsidP="00C10519">
      <w:pPr>
        <w:pStyle w:val="code"/>
      </w:pPr>
      <w:r>
        <w:t xml:space="preserve">                            &lt;users&gt;</w:t>
      </w:r>
    </w:p>
    <w:p w:rsidR="00085ED9" w:rsidRDefault="00085ED9" w:rsidP="00C10519">
      <w:pPr>
        <w:pStyle w:val="code"/>
      </w:pPr>
      <w:r>
        <w:t xml:space="preserve">                                &lt;user&gt;</w:t>
      </w:r>
    </w:p>
    <w:p w:rsidR="00085ED9" w:rsidRDefault="00085ED9" w:rsidP="00C10519">
      <w:pPr>
        <w:pStyle w:val="code"/>
      </w:pPr>
      <w:r>
        <w:t xml:space="preserve">                                    &lt;username&gt;foo&lt;/username&gt;</w:t>
      </w:r>
    </w:p>
    <w:p w:rsidR="00085ED9" w:rsidRDefault="00085ED9" w:rsidP="00C10519">
      <w:pPr>
        <w:pStyle w:val="code"/>
      </w:pPr>
      <w:r>
        <w:t xml:space="preserve">                                    &lt;password&gt;bar&lt;/password&gt;</w:t>
      </w:r>
    </w:p>
    <w:p w:rsidR="00085ED9" w:rsidRDefault="00085ED9" w:rsidP="00C10519">
      <w:pPr>
        <w:pStyle w:val="code"/>
      </w:pPr>
      <w:r>
        <w:t xml:space="preserve">                                    &lt;roles&gt;</w:t>
      </w:r>
    </w:p>
    <w:p w:rsidR="00085ED9" w:rsidRDefault="00085ED9" w:rsidP="00C10519">
      <w:pPr>
        <w:pStyle w:val="code"/>
      </w:pPr>
      <w:r>
        <w:t xml:space="preserve">                                       &lt;role&gt;role1&lt;/role&gt;</w:t>
      </w:r>
    </w:p>
    <w:p w:rsidR="00085ED9" w:rsidRDefault="00085ED9" w:rsidP="00C10519">
      <w:pPr>
        <w:pStyle w:val="code"/>
      </w:pPr>
      <w:r>
        <w:t xml:space="preserve">                                       &lt;role&gt;role2&lt;/role&gt;</w:t>
      </w:r>
    </w:p>
    <w:p w:rsidR="00085ED9" w:rsidRDefault="00085ED9" w:rsidP="00C10519">
      <w:pPr>
        <w:pStyle w:val="code"/>
      </w:pPr>
      <w:r>
        <w:t xml:space="preserve">                                     &lt;/roles&gt;</w:t>
      </w:r>
    </w:p>
    <w:p w:rsidR="00085ED9" w:rsidRDefault="00085ED9" w:rsidP="00C10519">
      <w:pPr>
        <w:pStyle w:val="code"/>
      </w:pPr>
      <w:r>
        <w:t xml:space="preserve">                                &lt;/user&gt;</w:t>
      </w:r>
    </w:p>
    <w:p w:rsidR="00085ED9" w:rsidRDefault="00085ED9" w:rsidP="00C10519">
      <w:pPr>
        <w:pStyle w:val="code"/>
      </w:pPr>
      <w:r>
        <w:t xml:space="preserve">                            &lt;/users&gt;</w:t>
      </w:r>
    </w:p>
    <w:p w:rsidR="00085ED9" w:rsidRDefault="00085ED9" w:rsidP="00C10519">
      <w:pPr>
        <w:pStyle w:val="code"/>
      </w:pPr>
      <w:r>
        <w:t xml:space="preserve">                        &lt;/config&gt;</w:t>
      </w:r>
    </w:p>
    <w:p w:rsidR="00085ED9" w:rsidRDefault="00085ED9" w:rsidP="00C10519">
      <w:pPr>
        <w:pStyle w:val="code"/>
      </w:pPr>
      <w:r>
        <w:t xml:space="preserve">                        ]]&gt;</w:t>
      </w:r>
    </w:p>
    <w:p w:rsidR="00085ED9" w:rsidRDefault="00085ED9" w:rsidP="00C10519">
      <w:pPr>
        <w:pStyle w:val="code"/>
      </w:pPr>
      <w:r>
        <w:t xml:space="preserve">                    &lt;/systemConfig&gt;</w:t>
      </w:r>
    </w:p>
    <w:p w:rsidR="00085ED9" w:rsidRDefault="00085ED9" w:rsidP="00085ED9"/>
    <w:p w:rsidR="00085ED9" w:rsidRDefault="00085ED9" w:rsidP="00085ED9"/>
    <w:p w:rsidR="005138ED" w:rsidRDefault="00C10519" w:rsidP="00C10519">
      <w:pPr>
        <w:pStyle w:val="BodyText"/>
      </w:pPr>
      <w:r>
        <w:t>This p</w:t>
      </w:r>
      <w:r w:rsidR="00085ED9">
        <w:t>rovides an easy way to test components that require authentication and/or authorization.</w:t>
      </w:r>
    </w:p>
    <w:p w:rsidR="005138ED" w:rsidRDefault="005138ED" w:rsidP="00085ED9"/>
    <w:p w:rsidR="005138ED" w:rsidRDefault="005138ED" w:rsidP="00085ED9"/>
    <w:p w:rsidR="005138ED" w:rsidRDefault="005138ED">
      <w:r>
        <w:br w:type="page"/>
      </w:r>
    </w:p>
    <w:p w:rsidR="005138ED" w:rsidRDefault="005138ED" w:rsidP="005138ED">
      <w:pPr>
        <w:pStyle w:val="Heading1"/>
      </w:pPr>
      <w:bookmarkStart w:id="150" w:name="_Toc120934230"/>
      <w:r>
        <w:t>Extending Fabric3</w:t>
      </w:r>
      <w:bookmarkEnd w:id="150"/>
    </w:p>
    <w:p w:rsidR="005138ED" w:rsidRDefault="005138ED" w:rsidP="005138ED"/>
    <w:p w:rsidR="005138ED" w:rsidRDefault="005138ED" w:rsidP="005138ED"/>
    <w:p w:rsidR="005138ED" w:rsidRDefault="005138ED" w:rsidP="005138ED">
      <w:pPr>
        <w:rPr>
          <w:b/>
        </w:rPr>
      </w:pPr>
      <w:r>
        <w:rPr>
          <w:b/>
        </w:rPr>
        <w:t>Custom intents</w:t>
      </w:r>
    </w:p>
    <w:p w:rsidR="005138ED" w:rsidRPr="005138ED" w:rsidRDefault="005138ED" w:rsidP="005138ED">
      <w:r>
        <w:tab/>
        <w:t xml:space="preserve">- </w:t>
      </w:r>
      <w:r w:rsidR="008C75FC">
        <w:t>TBD</w:t>
      </w:r>
      <w:r>
        <w:t xml:space="preserve"> usage of @Intent and @IntentMetaData (for an example, see @RolesAllowed).</w:t>
      </w:r>
    </w:p>
    <w:p w:rsidR="005138ED" w:rsidRDefault="005138ED" w:rsidP="005138ED">
      <w:pPr>
        <w:pBdr>
          <w:bottom w:val="single" w:sz="6" w:space="1" w:color="auto"/>
        </w:pBdr>
      </w:pPr>
    </w:p>
    <w:p w:rsidR="00C5489A" w:rsidRDefault="00C5489A" w:rsidP="00085ED9"/>
    <w:p w:rsidR="00C5489A" w:rsidRDefault="00C5489A" w:rsidP="00085ED9">
      <w:r>
        <w:t>New admin tool run command to run a script:</w:t>
      </w:r>
    </w:p>
    <w:p w:rsidR="00C5489A" w:rsidRDefault="00C5489A" w:rsidP="00085ED9"/>
    <w:p w:rsidR="00DC442B" w:rsidRDefault="00C5489A" w:rsidP="00085ED9">
      <w:r w:rsidRPr="00C5489A">
        <w:t>java -jar f3.jar run test.text</w:t>
      </w:r>
    </w:p>
    <w:p w:rsidR="00DC442B" w:rsidRDefault="00DC442B" w:rsidP="00085ED9">
      <w:pPr>
        <w:pBdr>
          <w:bottom w:val="single" w:sz="6" w:space="1" w:color="auto"/>
        </w:pBdr>
      </w:pPr>
    </w:p>
    <w:p w:rsidR="00EF7316" w:rsidRDefault="00EF7316" w:rsidP="00085ED9"/>
    <w:p w:rsidR="00EF7316" w:rsidRDefault="00EF7316" w:rsidP="00085ED9">
      <w:r>
        <w:t>Monitoring</w:t>
      </w:r>
    </w:p>
    <w:p w:rsidR="00EF7316" w:rsidRDefault="00EF7316" w:rsidP="00EF7316">
      <w:pPr>
        <w:pStyle w:val="ListParagraph"/>
        <w:numPr>
          <w:ilvl w:val="0"/>
          <w:numId w:val="42"/>
        </w:numPr>
      </w:pPr>
      <w:r>
        <w:t>Discuss how to set using JMX MonitorService bean</w:t>
      </w:r>
    </w:p>
    <w:p w:rsidR="00EF7316" w:rsidRDefault="00EF7316" w:rsidP="00EF7316">
      <w:pPr>
        <w:pStyle w:val="ListParagraph"/>
        <w:numPr>
          <w:ilvl w:val="0"/>
          <w:numId w:val="42"/>
        </w:numPr>
      </w:pPr>
      <w:r>
        <w:t>Discuss synchronous intent on channels</w:t>
      </w:r>
    </w:p>
    <w:p w:rsidR="00EF7316" w:rsidRDefault="00EF7316" w:rsidP="00EF7316">
      <w:pPr>
        <w:pStyle w:val="ListParagraph"/>
        <w:numPr>
          <w:ilvl w:val="0"/>
          <w:numId w:val="42"/>
        </w:numPr>
      </w:pPr>
      <w:r>
        <w:t>Example configuration for runtime and application channels</w:t>
      </w:r>
    </w:p>
    <w:p w:rsidR="00EF7316" w:rsidRDefault="00EF7316" w:rsidP="00EF7316">
      <w:pPr>
        <w:pStyle w:val="ListParagraph"/>
      </w:pPr>
    </w:p>
    <w:p w:rsidR="00EF7316" w:rsidRDefault="00EF7316" w:rsidP="00EF7316">
      <w:pPr>
        <w:pStyle w:val="ListParagraph"/>
      </w:pPr>
    </w:p>
    <w:p w:rsidR="00EF7316" w:rsidRDefault="00EF7316" w:rsidP="00EF7316">
      <w:pPr>
        <w:pStyle w:val="ListParagraph"/>
      </w:pP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 port=</w:t>
      </w:r>
      <w:r>
        <w:rPr>
          <w:rFonts w:ascii="Monaco" w:hAnsi="Monaco" w:cs="Monaco"/>
          <w:color w:val="8012B3"/>
          <w:sz w:val="22"/>
          <w:szCs w:val="22"/>
        </w:rPr>
        <w:t>"8181"</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application.monitor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configuration</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appender name=</w:t>
      </w:r>
      <w:r>
        <w:rPr>
          <w:rFonts w:ascii="Monaco" w:hAnsi="Monaco" w:cs="Monaco"/>
          <w:color w:val="8012B3"/>
          <w:sz w:val="22"/>
          <w:szCs w:val="22"/>
        </w:rPr>
        <w:t>"CUSTOM"</w:t>
      </w:r>
      <w:r>
        <w:rPr>
          <w:rFonts w:ascii="Monaco" w:hAnsi="Monaco" w:cs="Monaco"/>
          <w:color w:val="000000"/>
          <w:sz w:val="22"/>
          <w:szCs w:val="22"/>
        </w:rPr>
        <w:t xml:space="preserve"> class=</w:t>
      </w:r>
      <w:r>
        <w:rPr>
          <w:rFonts w:ascii="Monaco" w:hAnsi="Monaco" w:cs="Monaco"/>
          <w:color w:val="8012B3"/>
          <w:sz w:val="22"/>
          <w:szCs w:val="22"/>
        </w:rPr>
        <w:t>"ch.qos.logback.core.ConsoleAppender"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encoder</w:t>
      </w:r>
      <w:r>
        <w:rPr>
          <w:rFonts w:ascii="Monaco" w:hAnsi="Monaco" w:cs="Monaco"/>
          <w:color w:val="A61700"/>
          <w:sz w:val="22"/>
          <w:szCs w:val="22"/>
        </w:rPr>
        <w:t>&gt;&lt;</w:t>
      </w:r>
      <w:r>
        <w:rPr>
          <w:rFonts w:ascii="Monaco" w:hAnsi="Monaco" w:cs="Monaco"/>
          <w:color w:val="000000"/>
          <w:sz w:val="22"/>
          <w:szCs w:val="22"/>
        </w:rPr>
        <w:t>pattern</w:t>
      </w:r>
      <w:r>
        <w:rPr>
          <w:rFonts w:ascii="Monaco" w:hAnsi="Monaco" w:cs="Monaco"/>
          <w:color w:val="A61700"/>
          <w:sz w:val="22"/>
          <w:szCs w:val="22"/>
        </w:rPr>
        <w:t>&gt;</w:t>
      </w:r>
      <w:r>
        <w:rPr>
          <w:rFonts w:ascii="Monaco" w:hAnsi="Monaco" w:cs="Monaco"/>
          <w:color w:val="000000"/>
          <w:sz w:val="22"/>
          <w:szCs w:val="22"/>
        </w:rPr>
        <w:t>[%level %thread %d{YY:MM:DD HH:mm:ss.SSS}] [%logger] %msg%n%ex</w:t>
      </w:r>
      <w:r>
        <w:rPr>
          <w:rFonts w:ascii="Monaco" w:hAnsi="Monaco" w:cs="Monaco"/>
          <w:color w:val="A61700"/>
          <w:sz w:val="22"/>
          <w:szCs w:val="22"/>
        </w:rPr>
        <w:t>&lt;/</w:t>
      </w:r>
      <w:r>
        <w:rPr>
          <w:rFonts w:ascii="Monaco" w:hAnsi="Monaco" w:cs="Monaco"/>
          <w:color w:val="000000"/>
          <w:sz w:val="22"/>
          <w:szCs w:val="22"/>
        </w:rPr>
        <w:t>pattern</w:t>
      </w:r>
      <w:r>
        <w:rPr>
          <w:rFonts w:ascii="Monaco" w:hAnsi="Monaco" w:cs="Monaco"/>
          <w:color w:val="A61700"/>
          <w:sz w:val="22"/>
          <w:szCs w:val="22"/>
        </w:rPr>
        <w:t>&gt;&lt;/</w:t>
      </w:r>
      <w:r>
        <w:rPr>
          <w:rFonts w:ascii="Monaco" w:hAnsi="Monaco" w:cs="Monaco"/>
          <w:color w:val="000000"/>
          <w:sz w:val="22"/>
          <w:szCs w:val="22"/>
        </w:rPr>
        <w:t>encoder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appender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configuration</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application.monitor</w:t>
      </w:r>
      <w:r>
        <w:rPr>
          <w:rFonts w:ascii="Monaco" w:hAnsi="Monaco" w:cs="Monaco"/>
          <w:color w:val="A61700"/>
          <w:sz w:val="22"/>
          <w:szCs w:val="22"/>
        </w:rPr>
        <w:t>&gt;</w:t>
      </w:r>
      <w:r>
        <w:rPr>
          <w:rFonts w:ascii="Monaco" w:hAnsi="Monaco" w:cs="Monaco"/>
          <w:color w:val="000000"/>
          <w:sz w:val="22"/>
          <w:szCs w:val="22"/>
        </w:rPr>
        <w:t xml:space="preserve"> </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runtime.monitor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configuration</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appender name=</w:t>
      </w:r>
      <w:r>
        <w:rPr>
          <w:rFonts w:ascii="Monaco" w:hAnsi="Monaco" w:cs="Monaco"/>
          <w:color w:val="8012B3"/>
          <w:sz w:val="22"/>
          <w:szCs w:val="22"/>
        </w:rPr>
        <w:t>"CUSTOM"</w:t>
      </w:r>
      <w:r>
        <w:rPr>
          <w:rFonts w:ascii="Monaco" w:hAnsi="Monaco" w:cs="Monaco"/>
          <w:color w:val="000000"/>
          <w:sz w:val="22"/>
          <w:szCs w:val="22"/>
        </w:rPr>
        <w:t xml:space="preserve"> class=</w:t>
      </w:r>
      <w:r>
        <w:rPr>
          <w:rFonts w:ascii="Monaco" w:hAnsi="Monaco" w:cs="Monaco"/>
          <w:color w:val="8012B3"/>
          <w:sz w:val="22"/>
          <w:szCs w:val="22"/>
        </w:rPr>
        <w:t>"ch.qos.logback.core.ConsoleAppender"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encoder</w:t>
      </w:r>
      <w:r>
        <w:rPr>
          <w:rFonts w:ascii="Monaco" w:hAnsi="Monaco" w:cs="Monaco"/>
          <w:color w:val="A61700"/>
          <w:sz w:val="22"/>
          <w:szCs w:val="22"/>
        </w:rPr>
        <w:t>&gt;&lt;</w:t>
      </w:r>
      <w:r>
        <w:rPr>
          <w:rFonts w:ascii="Monaco" w:hAnsi="Monaco" w:cs="Monaco"/>
          <w:color w:val="000000"/>
          <w:sz w:val="22"/>
          <w:szCs w:val="22"/>
        </w:rPr>
        <w:t>pattern</w:t>
      </w:r>
      <w:r>
        <w:rPr>
          <w:rFonts w:ascii="Monaco" w:hAnsi="Monaco" w:cs="Monaco"/>
          <w:color w:val="A61700"/>
          <w:sz w:val="22"/>
          <w:szCs w:val="22"/>
        </w:rPr>
        <w:t>&gt;</w:t>
      </w:r>
      <w:r>
        <w:rPr>
          <w:rFonts w:ascii="Monaco" w:hAnsi="Monaco" w:cs="Monaco"/>
          <w:color w:val="000000"/>
          <w:sz w:val="22"/>
          <w:szCs w:val="22"/>
        </w:rPr>
        <w:t>[%level %thread %d{YY:MM:DD HH:mm:ss.SSS}] [%logger] %msg%n%ex</w:t>
      </w:r>
      <w:r>
        <w:rPr>
          <w:rFonts w:ascii="Monaco" w:hAnsi="Monaco" w:cs="Monaco"/>
          <w:color w:val="A61700"/>
          <w:sz w:val="22"/>
          <w:szCs w:val="22"/>
        </w:rPr>
        <w:t>&lt;/</w:t>
      </w:r>
      <w:r>
        <w:rPr>
          <w:rFonts w:ascii="Monaco" w:hAnsi="Monaco" w:cs="Monaco"/>
          <w:color w:val="000000"/>
          <w:sz w:val="22"/>
          <w:szCs w:val="22"/>
        </w:rPr>
        <w:t>pattern</w:t>
      </w:r>
      <w:r>
        <w:rPr>
          <w:rFonts w:ascii="Monaco" w:hAnsi="Monaco" w:cs="Monaco"/>
          <w:color w:val="A61700"/>
          <w:sz w:val="22"/>
          <w:szCs w:val="22"/>
        </w:rPr>
        <w:t>&gt;&lt;/</w:t>
      </w:r>
      <w:r>
        <w:rPr>
          <w:rFonts w:ascii="Monaco" w:hAnsi="Monaco" w:cs="Monaco"/>
          <w:color w:val="000000"/>
          <w:sz w:val="22"/>
          <w:szCs w:val="22"/>
        </w:rPr>
        <w:t>encoder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appender</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configuration</w:t>
      </w:r>
      <w:r>
        <w:rPr>
          <w:rFonts w:ascii="Monaco" w:hAnsi="Monaco" w:cs="Monaco"/>
          <w:color w:val="A61700"/>
          <w:sz w:val="22"/>
          <w:szCs w:val="22"/>
        </w:rPr>
        <w:t>&gt;</w:t>
      </w:r>
    </w:p>
    <w:p w:rsidR="00EF7316" w:rsidRDefault="00EF7316" w:rsidP="00EF73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runtime.monitor</w:t>
      </w:r>
      <w:r>
        <w:rPr>
          <w:rFonts w:ascii="Monaco" w:hAnsi="Monaco" w:cs="Monaco"/>
          <w:color w:val="A61700"/>
          <w:sz w:val="22"/>
          <w:szCs w:val="22"/>
        </w:rPr>
        <w:t>&gt;</w:t>
      </w:r>
      <w:r>
        <w:rPr>
          <w:rFonts w:ascii="Monaco" w:hAnsi="Monaco" w:cs="Monaco"/>
          <w:color w:val="000000"/>
          <w:sz w:val="22"/>
          <w:szCs w:val="22"/>
        </w:rPr>
        <w:t xml:space="preserve"> </w:t>
      </w:r>
    </w:p>
    <w:p w:rsidR="00EF7316" w:rsidRDefault="00EF7316" w:rsidP="00EF7316">
      <w:pPr>
        <w:pStyle w:val="ListParagraph"/>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EF7316" w:rsidRDefault="00EF7316" w:rsidP="00EF7316">
      <w:pPr>
        <w:pStyle w:val="ListParagraph"/>
        <w:rPr>
          <w:rFonts w:ascii="Monaco" w:hAnsi="Monaco" w:cs="Monaco"/>
          <w:color w:val="A61700"/>
          <w:sz w:val="22"/>
          <w:szCs w:val="22"/>
        </w:rPr>
      </w:pPr>
    </w:p>
    <w:p w:rsidR="00EF7316" w:rsidRDefault="00EF7316" w:rsidP="00EF7316">
      <w:pPr>
        <w:pStyle w:val="ListParagraph"/>
        <w:rPr>
          <w:rFonts w:ascii="Monaco" w:hAnsi="Monaco" w:cs="Monaco"/>
          <w:color w:val="A61700"/>
          <w:sz w:val="22"/>
          <w:szCs w:val="22"/>
        </w:rPr>
      </w:pPr>
    </w:p>
    <w:p w:rsidR="00EF7316" w:rsidRDefault="00EF7316" w:rsidP="00EF7316">
      <w:pPr>
        <w:pStyle w:val="ListParagraph"/>
        <w:numPr>
          <w:ilvl w:val="0"/>
          <w:numId w:val="42"/>
        </w:numPr>
        <w:rPr>
          <w:rFonts w:ascii="Monaco" w:hAnsi="Monaco" w:cs="Monaco"/>
          <w:color w:val="A61700"/>
          <w:sz w:val="22"/>
          <w:szCs w:val="22"/>
        </w:rPr>
      </w:pPr>
      <w:r>
        <w:rPr>
          <w:rFonts w:ascii="Monaco" w:hAnsi="Monaco" w:cs="Monaco"/>
          <w:color w:val="A61700"/>
          <w:sz w:val="22"/>
          <w:szCs w:val="22"/>
        </w:rPr>
        <w:t>Discuss implementation.monitor:</w:t>
      </w:r>
    </w:p>
    <w:p w:rsidR="00EF7316" w:rsidRPr="00EF7316" w:rsidRDefault="00EF7316" w:rsidP="00EF7316">
      <w:pPr>
        <w:pStyle w:val="ListParagraph"/>
        <w:rPr>
          <w:rFonts w:ascii="Monaco" w:hAnsi="Monaco" w:cs="Monaco"/>
          <w:color w:val="A61700"/>
          <w:sz w:val="22"/>
          <w:szCs w:val="22"/>
        </w:rPr>
      </w:pPr>
      <w:r>
        <w:rPr>
          <w:rFonts w:ascii="Monaco" w:hAnsi="Monaco" w:cs="Monaco"/>
          <w:color w:val="A61700"/>
          <w:sz w:val="22"/>
          <w:szCs w:val="22"/>
        </w:rPr>
        <w:t xml:space="preserve">    </w:t>
      </w:r>
      <w:r w:rsidRPr="00EF7316">
        <w:rPr>
          <w:rFonts w:ascii="Monaco" w:hAnsi="Monaco" w:cs="Monaco"/>
          <w:color w:val="A61700"/>
          <w:sz w:val="22"/>
          <w:szCs w:val="22"/>
        </w:rPr>
        <w:t>&lt;component name="TestChannelMonitor"&gt;</w:t>
      </w:r>
    </w:p>
    <w:p w:rsidR="00EF7316" w:rsidRPr="00EF7316" w:rsidRDefault="00EF7316" w:rsidP="00EF7316">
      <w:pPr>
        <w:pStyle w:val="ListParagraph"/>
        <w:rPr>
          <w:rFonts w:ascii="Monaco" w:hAnsi="Monaco" w:cs="Monaco"/>
          <w:color w:val="A61700"/>
          <w:sz w:val="22"/>
          <w:szCs w:val="22"/>
        </w:rPr>
      </w:pPr>
      <w:r w:rsidRPr="00EF7316">
        <w:rPr>
          <w:rFonts w:ascii="Monaco" w:hAnsi="Monaco" w:cs="Monaco"/>
          <w:color w:val="A61700"/>
          <w:sz w:val="22"/>
          <w:szCs w:val="22"/>
        </w:rPr>
        <w:t xml:space="preserve">        &lt;implementation.monitor/&gt;</w:t>
      </w:r>
    </w:p>
    <w:p w:rsidR="00EF7316" w:rsidRPr="00EF7316" w:rsidRDefault="00EF7316" w:rsidP="00EF7316">
      <w:pPr>
        <w:pStyle w:val="ListParagraph"/>
        <w:rPr>
          <w:rFonts w:ascii="Monaco" w:hAnsi="Monaco" w:cs="Monaco"/>
          <w:color w:val="A61700"/>
          <w:sz w:val="22"/>
          <w:szCs w:val="22"/>
        </w:rPr>
      </w:pPr>
      <w:r w:rsidRPr="00EF7316">
        <w:rPr>
          <w:rFonts w:ascii="Monaco" w:hAnsi="Monaco" w:cs="Monaco"/>
          <w:color w:val="A61700"/>
          <w:sz w:val="22"/>
          <w:szCs w:val="22"/>
        </w:rPr>
        <w:t xml:space="preserve">        &lt;consumer name="monitor" source="MonitorChannel"/&gt;</w:t>
      </w:r>
    </w:p>
    <w:p w:rsidR="00EF7316" w:rsidRPr="00EF7316" w:rsidRDefault="00EF7316" w:rsidP="00EF7316">
      <w:pPr>
        <w:pStyle w:val="ListParagraph"/>
        <w:rPr>
          <w:rFonts w:ascii="Monaco" w:hAnsi="Monaco" w:cs="Monaco"/>
          <w:color w:val="A61700"/>
          <w:sz w:val="22"/>
          <w:szCs w:val="22"/>
        </w:rPr>
      </w:pPr>
      <w:r w:rsidRPr="00EF7316">
        <w:rPr>
          <w:rFonts w:ascii="Monaco" w:hAnsi="Monaco" w:cs="Monaco"/>
          <w:color w:val="A61700"/>
          <w:sz w:val="22"/>
          <w:szCs w:val="22"/>
        </w:rPr>
        <w:t xml:space="preserve">    &lt;/component&gt;</w:t>
      </w:r>
    </w:p>
    <w:p w:rsidR="00EF7316" w:rsidRPr="00EF7316" w:rsidRDefault="00EF7316" w:rsidP="00EF7316">
      <w:pPr>
        <w:pStyle w:val="ListParagraph"/>
        <w:rPr>
          <w:rFonts w:ascii="Monaco" w:hAnsi="Monaco" w:cs="Monaco"/>
          <w:color w:val="A61700"/>
          <w:sz w:val="22"/>
          <w:szCs w:val="22"/>
        </w:rPr>
      </w:pPr>
    </w:p>
    <w:p w:rsidR="00EF7316" w:rsidRPr="00EF7316" w:rsidRDefault="00EF7316" w:rsidP="00EF7316">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name="TestChannel"/&gt;</w:t>
      </w:r>
    </w:p>
    <w:p w:rsidR="00EF7316" w:rsidRPr="00EF7316" w:rsidRDefault="00EF7316" w:rsidP="00EF7316">
      <w:pPr>
        <w:pStyle w:val="ListParagraph"/>
        <w:rPr>
          <w:rFonts w:ascii="Monaco" w:hAnsi="Monaco" w:cs="Monaco"/>
          <w:color w:val="A61700"/>
          <w:sz w:val="22"/>
          <w:szCs w:val="22"/>
        </w:rPr>
      </w:pPr>
    </w:p>
    <w:p w:rsidR="00EF7316" w:rsidRPr="00EF7316" w:rsidRDefault="00EF7316" w:rsidP="00EF7316">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name="TestUnTypedChannel"/&gt;</w:t>
      </w:r>
    </w:p>
    <w:p w:rsidR="00EF7316" w:rsidRPr="00EF7316" w:rsidRDefault="00EF7316" w:rsidP="00EF7316">
      <w:pPr>
        <w:pStyle w:val="ListParagraph"/>
        <w:rPr>
          <w:rFonts w:ascii="Monaco" w:hAnsi="Monaco" w:cs="Monaco"/>
          <w:color w:val="A61700"/>
          <w:sz w:val="22"/>
          <w:szCs w:val="22"/>
        </w:rPr>
      </w:pPr>
    </w:p>
    <w:p w:rsidR="00EF7316" w:rsidRDefault="00EF7316" w:rsidP="00EF7316">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name="MonitorChannel" requires="f3-core:synchronous"/&gt;</w:t>
      </w:r>
    </w:p>
    <w:p w:rsidR="00DC442B" w:rsidRDefault="00DC442B" w:rsidP="00EF7316">
      <w:pPr>
        <w:pStyle w:val="ListParagraph"/>
      </w:pPr>
    </w:p>
    <w:p w:rsidR="00DC442B" w:rsidRDefault="00DC442B" w:rsidP="00085ED9"/>
    <w:p w:rsidR="00DC442B" w:rsidRDefault="00DC442B" w:rsidP="00085ED9"/>
    <w:p w:rsidR="00DC442B" w:rsidRDefault="00DC442B" w:rsidP="00085ED9"/>
    <w:p w:rsidR="00DC442B" w:rsidRDefault="00DC442B" w:rsidP="00085ED9"/>
    <w:p w:rsidR="00DC442B" w:rsidRDefault="00DC442B" w:rsidP="00085ED9"/>
    <w:p w:rsidR="00DC442B" w:rsidRDefault="00DC442B" w:rsidP="00085ED9">
      <w:pPr>
        <w:pBdr>
          <w:bottom w:val="single" w:sz="6" w:space="1" w:color="auto"/>
        </w:pBdr>
      </w:pPr>
    </w:p>
    <w:p w:rsidR="00DC442B" w:rsidRDefault="00DC442B" w:rsidP="00085ED9">
      <w:r>
        <w:t>XXXXXXXXXX</w:t>
      </w:r>
    </w:p>
    <w:p w:rsidR="00DC442B" w:rsidRDefault="00DC442B" w:rsidP="00085ED9"/>
    <w:p w:rsidR="00DC442B" w:rsidRDefault="00DC442B" w:rsidP="00085ED9">
      <w:r>
        <w:t>Federation configuration</w:t>
      </w:r>
    </w:p>
    <w:p w:rsidR="00DC442B" w:rsidRDefault="00DC442B" w:rsidP="00DC4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federation logging=</w:t>
      </w:r>
      <w:r>
        <w:rPr>
          <w:rFonts w:ascii="Monaco" w:hAnsi="Monaco" w:cs="Monaco"/>
          <w:color w:val="8012B3"/>
          <w:sz w:val="22"/>
          <w:szCs w:val="22"/>
        </w:rPr>
        <w:t>"debug"</w:t>
      </w:r>
      <w:r>
        <w:rPr>
          <w:rFonts w:ascii="Monaco" w:hAnsi="Monaco" w:cs="Monaco"/>
          <w:color w:val="000000"/>
          <w:sz w:val="22"/>
          <w:szCs w:val="22"/>
        </w:rPr>
        <w:t xml:space="preserve"> timeout=</w:t>
      </w:r>
      <w:r>
        <w:rPr>
          <w:rFonts w:ascii="Monaco" w:hAnsi="Monaco" w:cs="Monaco"/>
          <w:color w:val="8012B3"/>
          <w:sz w:val="22"/>
          <w:szCs w:val="22"/>
        </w:rPr>
        <w:t>"20000"</w:t>
      </w:r>
      <w:r>
        <w:rPr>
          <w:rFonts w:ascii="Monaco" w:hAnsi="Monaco" w:cs="Monaco"/>
          <w:color w:val="A61700"/>
          <w:sz w:val="22"/>
          <w:szCs w:val="22"/>
        </w:rPr>
        <w:t>&gt;</w:t>
      </w:r>
    </w:p>
    <w:p w:rsidR="00DC442B" w:rsidRDefault="00DC442B" w:rsidP="00DC4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DC442B" w:rsidRDefault="00DC442B" w:rsidP="00DC4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DC442B" w:rsidRDefault="00DC442B" w:rsidP="00DC4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DC442B" w:rsidRDefault="00DC442B" w:rsidP="00DC4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DC442B" w:rsidRDefault="00DC442B" w:rsidP="00DC4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DC442B" w:rsidRDefault="00DC442B" w:rsidP="00DC4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DC442B" w:rsidRDefault="00DC442B" w:rsidP="00DC4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runtime1</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D44E1A" w:rsidRDefault="00DC442B" w:rsidP="00DC442B">
      <w:pPr>
        <w:pBdr>
          <w:bottom w:val="single" w:sz="6" w:space="1" w:color="auto"/>
        </w:pBdr>
        <w:rPr>
          <w:rFonts w:ascii="Monaco" w:hAnsi="Monaco" w:cs="Monaco"/>
          <w:color w:val="A617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D44E1A" w:rsidRDefault="00D44E1A" w:rsidP="00DC442B">
      <w:pPr>
        <w:rPr>
          <w:rFonts w:ascii="Monaco" w:hAnsi="Monaco" w:cs="Monaco"/>
          <w:color w:val="A61700"/>
          <w:sz w:val="22"/>
          <w:szCs w:val="22"/>
        </w:rPr>
      </w:pPr>
      <w:r>
        <w:rPr>
          <w:rFonts w:ascii="Monaco" w:hAnsi="Monaco" w:cs="Monaco"/>
          <w:color w:val="A61700"/>
          <w:sz w:val="22"/>
          <w:szCs w:val="22"/>
        </w:rPr>
        <w:t>Federation security:</w:t>
      </w:r>
    </w:p>
    <w:p w:rsidR="00D44E1A" w:rsidRDefault="00D44E1A" w:rsidP="00DC442B">
      <w:pPr>
        <w:rPr>
          <w:rFonts w:ascii="Monaco" w:hAnsi="Monaco" w:cs="Monaco"/>
          <w:color w:val="A61700"/>
          <w:sz w:val="22"/>
          <w:szCs w:val="22"/>
        </w:rPr>
      </w:pPr>
    </w:p>
    <w:p w:rsidR="00D44E1A" w:rsidRDefault="00D44E1A" w:rsidP="00DC442B">
      <w:pPr>
        <w:rPr>
          <w:rFonts w:ascii="Monaco" w:hAnsi="Monaco" w:cs="Monaco"/>
          <w:color w:val="A61700"/>
          <w:sz w:val="22"/>
          <w:szCs w:val="22"/>
        </w:rPr>
      </w:pPr>
      <w:r>
        <w:rPr>
          <w:rFonts w:ascii="Monaco" w:hAnsi="Monaco" w:cs="Monaco"/>
          <w:color w:val="A61700"/>
          <w:sz w:val="22"/>
          <w:szCs w:val="22"/>
        </w:rPr>
        <w:t>Controller:</w:t>
      </w:r>
    </w:p>
    <w:p w:rsidR="00D44E1A" w:rsidRDefault="00D44E1A" w:rsidP="00DC442B">
      <w:pPr>
        <w:rPr>
          <w:rFonts w:ascii="Monaco" w:hAnsi="Monaco" w:cs="Monaco"/>
          <w:color w:val="A61700"/>
          <w:sz w:val="22"/>
          <w:szCs w:val="22"/>
        </w:rPr>
      </w:pP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 port=</w:t>
      </w:r>
      <w:r>
        <w:rPr>
          <w:rFonts w:ascii="Monaco" w:hAnsi="Monaco" w:cs="Monaco"/>
          <w:color w:val="8012B3"/>
          <w:sz w:val="22"/>
          <w:szCs w:val="22"/>
        </w:rPr>
        <w:t>"8180"</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https enabled=</w:t>
      </w:r>
      <w:r>
        <w:rPr>
          <w:rFonts w:ascii="Monaco" w:hAnsi="Monaco" w:cs="Monaco"/>
          <w:color w:val="8012B3"/>
          <w:sz w:val="22"/>
          <w:szCs w:val="22"/>
        </w:rPr>
        <w:t>"true"</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Controller</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D44E1A" w:rsidRDefault="00D44E1A" w:rsidP="00D44E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D44E1A" w:rsidRDefault="00D44E1A" w:rsidP="00D44E1A">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D44E1A" w:rsidRDefault="00D44E1A" w:rsidP="00D44E1A">
      <w:pPr>
        <w:rPr>
          <w:rFonts w:ascii="Monaco" w:hAnsi="Monaco" w:cs="Monaco"/>
          <w:color w:val="A61700"/>
          <w:sz w:val="22"/>
          <w:szCs w:val="22"/>
        </w:rPr>
      </w:pPr>
    </w:p>
    <w:p w:rsidR="00D44E1A" w:rsidRDefault="00D44E1A" w:rsidP="00D44E1A">
      <w:pPr>
        <w:rPr>
          <w:rFonts w:ascii="Monaco" w:hAnsi="Monaco" w:cs="Monaco"/>
          <w:color w:val="A61700"/>
          <w:sz w:val="22"/>
          <w:szCs w:val="22"/>
        </w:rPr>
      </w:pPr>
      <w:r>
        <w:rPr>
          <w:rFonts w:ascii="Monaco" w:hAnsi="Monaco" w:cs="Monaco"/>
          <w:color w:val="A61700"/>
          <w:sz w:val="22"/>
          <w:szCs w:val="22"/>
        </w:rPr>
        <w:t>Need to do the following:</w:t>
      </w:r>
    </w:p>
    <w:p w:rsidR="00D44E1A" w:rsidRDefault="00D44E1A" w:rsidP="00D44E1A">
      <w:pPr>
        <w:rPr>
          <w:rFonts w:ascii="Monaco" w:hAnsi="Monaco" w:cs="Monaco"/>
          <w:color w:val="A61700"/>
          <w:sz w:val="22"/>
          <w:szCs w:val="22"/>
        </w:rPr>
      </w:pPr>
    </w:p>
    <w:p w:rsidR="00D44E1A" w:rsidRDefault="00D44E1A" w:rsidP="00D44E1A">
      <w:pPr>
        <w:pStyle w:val="ListParagraph"/>
        <w:numPr>
          <w:ilvl w:val="0"/>
          <w:numId w:val="40"/>
        </w:numPr>
        <w:rPr>
          <w:rFonts w:ascii="Monaco" w:hAnsi="Monaco" w:cs="Monaco"/>
          <w:color w:val="A61700"/>
          <w:sz w:val="22"/>
          <w:szCs w:val="22"/>
        </w:rPr>
      </w:pPr>
      <w:r w:rsidRPr="00D44E1A">
        <w:rPr>
          <w:rFonts w:ascii="Monaco" w:hAnsi="Monaco" w:cs="Monaco"/>
          <w:color w:val="A61700"/>
          <w:sz w:val="22"/>
          <w:szCs w:val="22"/>
        </w:rPr>
        <w:t>Enable secure provisioning:</w:t>
      </w:r>
    </w:p>
    <w:p w:rsidR="00D44E1A" w:rsidRDefault="00D44E1A" w:rsidP="00D44E1A">
      <w:pPr>
        <w:pStyle w:val="ListParagraph"/>
        <w:ind w:left="760"/>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D44E1A" w:rsidRDefault="00D44E1A" w:rsidP="00D44E1A">
      <w:pPr>
        <w:pStyle w:val="ListParagraph"/>
        <w:ind w:left="760"/>
        <w:rPr>
          <w:rFonts w:ascii="Monaco" w:hAnsi="Monaco" w:cs="Monaco"/>
          <w:color w:val="A61700"/>
          <w:sz w:val="22"/>
          <w:szCs w:val="22"/>
        </w:rPr>
      </w:pPr>
    </w:p>
    <w:p w:rsidR="00D44E1A" w:rsidRDefault="00D44E1A" w:rsidP="00D44E1A">
      <w:pPr>
        <w:pStyle w:val="ListParagraph"/>
        <w:numPr>
          <w:ilvl w:val="0"/>
          <w:numId w:val="40"/>
        </w:numPr>
        <w:rPr>
          <w:rFonts w:ascii="Monaco" w:hAnsi="Monaco" w:cs="Monaco"/>
          <w:color w:val="A61700"/>
          <w:sz w:val="22"/>
          <w:szCs w:val="22"/>
        </w:rPr>
      </w:pPr>
      <w:r>
        <w:rPr>
          <w:rFonts w:ascii="Monaco" w:hAnsi="Monaco" w:cs="Monaco"/>
          <w:color w:val="A61700"/>
          <w:sz w:val="22"/>
          <w:szCs w:val="22"/>
        </w:rPr>
        <w:t xml:space="preserve">In the above, @address is used to set the provision server address which matches the certificate. Otherwise the IP address is used </w:t>
      </w:r>
    </w:p>
    <w:p w:rsidR="00F776CC" w:rsidRDefault="00D44E1A" w:rsidP="00D44E1A">
      <w:pPr>
        <w:pStyle w:val="ListParagraph"/>
        <w:numPr>
          <w:ilvl w:val="0"/>
          <w:numId w:val="40"/>
        </w:numPr>
        <w:rPr>
          <w:rFonts w:ascii="Monaco" w:hAnsi="Monaco" w:cs="Monaco"/>
          <w:color w:val="A61700"/>
          <w:sz w:val="22"/>
          <w:szCs w:val="22"/>
        </w:rPr>
      </w:pPr>
      <w:r w:rsidRPr="00D44E1A">
        <w:rPr>
          <w:rFonts w:ascii="Monaco" w:hAnsi="Monaco" w:cs="Monaco"/>
          <w:color w:val="A61700"/>
          <w:sz w:val="22"/>
          <w:szCs w:val="22"/>
        </w:rPr>
        <w:t>Set the keystore using &lt;security tag&gt;</w:t>
      </w:r>
    </w:p>
    <w:p w:rsidR="00F776CC" w:rsidRDefault="00F776CC" w:rsidP="00D44E1A">
      <w:pPr>
        <w:pStyle w:val="ListParagraph"/>
        <w:numPr>
          <w:ilvl w:val="0"/>
          <w:numId w:val="40"/>
        </w:numPr>
        <w:rPr>
          <w:rFonts w:ascii="Monaco" w:hAnsi="Monaco" w:cs="Monaco"/>
          <w:color w:val="A61700"/>
          <w:sz w:val="22"/>
          <w:szCs w:val="22"/>
        </w:rPr>
      </w:pPr>
      <w:r>
        <w:rPr>
          <w:rFonts w:ascii="Monaco" w:hAnsi="Monaco" w:cs="Monaco"/>
          <w:color w:val="A61700"/>
          <w:sz w:val="22"/>
          <w:szCs w:val="22"/>
        </w:rPr>
        <w:t>Set a user with the provision.client role. Clients will need to authenticate as that user.</w:t>
      </w:r>
    </w:p>
    <w:p w:rsidR="00F776CC" w:rsidRDefault="00F776CC" w:rsidP="00F776CC">
      <w:pPr>
        <w:rPr>
          <w:rFonts w:ascii="Monaco" w:hAnsi="Monaco" w:cs="Monaco"/>
          <w:color w:val="A61700"/>
          <w:sz w:val="22"/>
          <w:szCs w:val="22"/>
        </w:rPr>
      </w:pPr>
    </w:p>
    <w:p w:rsidR="00F776CC" w:rsidRDefault="00F776CC" w:rsidP="00F776CC">
      <w:pPr>
        <w:rPr>
          <w:rFonts w:ascii="Monaco" w:hAnsi="Monaco" w:cs="Monaco"/>
          <w:color w:val="A61700"/>
          <w:sz w:val="22"/>
          <w:szCs w:val="22"/>
        </w:rPr>
      </w:pPr>
      <w:r>
        <w:rPr>
          <w:rFonts w:ascii="Monaco" w:hAnsi="Monaco" w:cs="Monaco"/>
          <w:color w:val="A61700"/>
          <w:sz w:val="22"/>
          <w:szCs w:val="22"/>
        </w:rPr>
        <w:t>On the participant:</w:t>
      </w:r>
    </w:p>
    <w:p w:rsidR="00F776CC" w:rsidRDefault="00F776CC" w:rsidP="00F776CC">
      <w:pPr>
        <w:rPr>
          <w:rFonts w:ascii="Monaco" w:hAnsi="Monaco" w:cs="Monaco"/>
          <w:color w:val="A61700"/>
          <w:sz w:val="22"/>
          <w:szCs w:val="22"/>
        </w:rPr>
      </w:pPr>
    </w:p>
    <w:p w:rsidR="00F776CC" w:rsidRDefault="00F776CC" w:rsidP="00F776CC">
      <w:pPr>
        <w:rPr>
          <w:rFonts w:ascii="Monaco" w:hAnsi="Monaco" w:cs="Monaco"/>
          <w:color w:val="A61700"/>
          <w:sz w:val="22"/>
          <w:szCs w:val="22"/>
        </w:rPr>
      </w:pPr>
      <w:r>
        <w:rPr>
          <w:rFonts w:ascii="Monaco" w:hAnsi="Monaco" w:cs="Monaco"/>
          <w:color w:val="A61700"/>
          <w:sz w:val="22"/>
          <w:szCs w:val="22"/>
        </w:rPr>
        <w:t>Configuration similar to controller since it also provisions to others. One difference us @username and @password on &lt;provision&gt; which sets authentication for provisioning contributions from the controller or other peer:</w:t>
      </w:r>
    </w:p>
    <w:p w:rsidR="00F776CC" w:rsidRDefault="00F776CC" w:rsidP="00F776CC">
      <w:pPr>
        <w:rPr>
          <w:rFonts w:ascii="Monaco" w:hAnsi="Monaco" w:cs="Monaco"/>
          <w:color w:val="A61700"/>
          <w:sz w:val="22"/>
          <w:szCs w:val="22"/>
        </w:rPr>
      </w:pP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A94D3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A617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 port=</w:t>
      </w:r>
      <w:r>
        <w:rPr>
          <w:rFonts w:ascii="Monaco" w:hAnsi="Monaco" w:cs="Monaco"/>
          <w:color w:val="8012B3"/>
          <w:sz w:val="22"/>
          <w:szCs w:val="22"/>
        </w:rPr>
        <w:t>"8181-8281"</w:t>
      </w:r>
      <w:r>
        <w:rPr>
          <w:rFonts w:ascii="Monaco" w:hAnsi="Monaco" w:cs="Monaco"/>
          <w:color w:val="A61700"/>
          <w:sz w:val="22"/>
          <w:szCs w:val="22"/>
        </w:rPr>
        <w:t>/&gt;</w:t>
      </w:r>
    </w:p>
    <w:p w:rsidR="00A00CED" w:rsidRDefault="00A00CED" w:rsidP="00A00C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ab/>
        <w:t xml:space="preserve">   &lt;</w:t>
      </w:r>
      <w:r>
        <w:rPr>
          <w:rFonts w:ascii="Monaco" w:hAnsi="Monaco" w:cs="Monaco"/>
          <w:color w:val="000000"/>
          <w:sz w:val="22"/>
          <w:szCs w:val="22"/>
        </w:rPr>
        <w:t>https port=</w:t>
      </w:r>
      <w:r>
        <w:rPr>
          <w:rFonts w:ascii="Monaco" w:hAnsi="Monaco" w:cs="Monaco"/>
          <w:color w:val="8012B3"/>
          <w:sz w:val="22"/>
          <w:szCs w:val="22"/>
        </w:rPr>
        <w:t>"8381-8481" enabled=”true”</w:t>
      </w:r>
      <w:r>
        <w:rPr>
          <w:rFonts w:ascii="Monaco" w:hAnsi="Monaco" w:cs="Monaco"/>
          <w:color w:val="A61700"/>
          <w:sz w:val="22"/>
          <w:szCs w:val="22"/>
        </w:rPr>
        <w:t>/&gt;</w:t>
      </w:r>
    </w:p>
    <w:p w:rsidR="00F776CC" w:rsidRDefault="00F776CC" w:rsidP="00BE4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firstLine="56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000000"/>
          <w:sz w:val="22"/>
          <w:szCs w:val="22"/>
        </w:rPr>
        <w:t xml:space="preserve"> username=</w:t>
      </w:r>
      <w:r>
        <w:rPr>
          <w:rFonts w:ascii="Monaco" w:hAnsi="Monaco" w:cs="Monaco"/>
          <w:color w:val="8012B3"/>
          <w:sz w:val="22"/>
          <w:szCs w:val="22"/>
        </w:rPr>
        <w:t>"foo"</w:t>
      </w:r>
      <w:r>
        <w:rPr>
          <w:rFonts w:ascii="Monaco" w:hAnsi="Monaco" w:cs="Monaco"/>
          <w:color w:val="000000"/>
          <w:sz w:val="22"/>
          <w:szCs w:val="22"/>
        </w:rPr>
        <w:t xml:space="preserve"> password=</w:t>
      </w:r>
      <w:r>
        <w:rPr>
          <w:rFonts w:ascii="Monaco" w:hAnsi="Monaco" w:cs="Monaco"/>
          <w:color w:val="8012B3"/>
          <w:sz w:val="22"/>
          <w:szCs w:val="22"/>
        </w:rPr>
        <w:t>"bar"</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F776CC" w:rsidRDefault="00F776CC" w:rsidP="00F776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4B7328" w:rsidRDefault="00F776CC" w:rsidP="00F776CC">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4B7328" w:rsidRDefault="004B7328" w:rsidP="00F776CC">
      <w:pPr>
        <w:rPr>
          <w:rFonts w:ascii="Monaco" w:hAnsi="Monaco" w:cs="Monaco"/>
          <w:color w:val="A61700"/>
          <w:sz w:val="22"/>
          <w:szCs w:val="22"/>
        </w:rPr>
      </w:pPr>
    </w:p>
    <w:p w:rsidR="004B7328" w:rsidRDefault="004B7328" w:rsidP="00F776CC">
      <w:pPr>
        <w:rPr>
          <w:rFonts w:ascii="Monaco" w:hAnsi="Monaco" w:cs="Monaco"/>
          <w:color w:val="A61700"/>
          <w:sz w:val="22"/>
          <w:szCs w:val="22"/>
        </w:rPr>
      </w:pPr>
    </w:p>
    <w:p w:rsidR="004B7328" w:rsidRDefault="004B7328" w:rsidP="00F776CC">
      <w:pPr>
        <w:pBdr>
          <w:bottom w:val="single" w:sz="6" w:space="1" w:color="auto"/>
        </w:pBdr>
        <w:rPr>
          <w:rFonts w:ascii="Monaco" w:hAnsi="Monaco" w:cs="Monaco"/>
          <w:color w:val="A61700"/>
          <w:sz w:val="22"/>
          <w:szCs w:val="22"/>
        </w:rPr>
      </w:pPr>
    </w:p>
    <w:p w:rsidR="004B7328" w:rsidRDefault="004B7328" w:rsidP="00F776CC">
      <w:pPr>
        <w:rPr>
          <w:rFonts w:ascii="Monaco" w:hAnsi="Monaco" w:cs="Monaco"/>
          <w:color w:val="A61700"/>
          <w:sz w:val="22"/>
          <w:szCs w:val="22"/>
        </w:rPr>
      </w:pPr>
    </w:p>
    <w:p w:rsidR="004B7328" w:rsidRDefault="004B7328" w:rsidP="00F776CC">
      <w:pPr>
        <w:rPr>
          <w:rFonts w:ascii="Monaco" w:hAnsi="Monaco" w:cs="Monaco"/>
          <w:color w:val="A61700"/>
          <w:sz w:val="22"/>
          <w:szCs w:val="22"/>
        </w:rPr>
      </w:pPr>
      <w:r>
        <w:rPr>
          <w:rFonts w:ascii="Monaco" w:hAnsi="Monaco" w:cs="Monaco"/>
          <w:color w:val="A61700"/>
          <w:sz w:val="22"/>
          <w:szCs w:val="22"/>
        </w:rPr>
        <w:t>Enbabling transactional deployment:</w:t>
      </w:r>
    </w:p>
    <w:p w:rsidR="004B7328" w:rsidRDefault="004B7328" w:rsidP="00F776CC">
      <w:pPr>
        <w:rPr>
          <w:rFonts w:ascii="Monaco" w:hAnsi="Monaco" w:cs="Monaco"/>
          <w:color w:val="A61700"/>
          <w:sz w:val="22"/>
          <w:szCs w:val="22"/>
        </w:rPr>
      </w:pPr>
    </w:p>
    <w:p w:rsidR="004B7328" w:rsidRDefault="004B7328" w:rsidP="00F776CC">
      <w:pPr>
        <w:rPr>
          <w:rFonts w:ascii="Monaco" w:hAnsi="Monaco" w:cs="Monaco"/>
          <w:color w:val="A61700"/>
          <w:sz w:val="22"/>
          <w:szCs w:val="22"/>
        </w:rPr>
      </w:pPr>
      <w:r>
        <w:rPr>
          <w:rFonts w:ascii="Monaco" w:hAnsi="Monaco" w:cs="Monaco"/>
          <w:color w:val="A61700"/>
          <w:sz w:val="22"/>
          <w:szCs w:val="22"/>
        </w:rPr>
        <w:t>on distributed setup, always enabled.</w:t>
      </w:r>
    </w:p>
    <w:p w:rsidR="004B7328" w:rsidRDefault="004B7328" w:rsidP="00F776CC">
      <w:pPr>
        <w:rPr>
          <w:rFonts w:ascii="Monaco" w:hAnsi="Monaco" w:cs="Monaco"/>
          <w:color w:val="A61700"/>
          <w:sz w:val="22"/>
          <w:szCs w:val="22"/>
        </w:rPr>
      </w:pPr>
    </w:p>
    <w:p w:rsidR="004B7328" w:rsidRDefault="004B7328" w:rsidP="00F776CC">
      <w:pPr>
        <w:rPr>
          <w:rFonts w:ascii="Monaco" w:hAnsi="Monaco" w:cs="Monaco"/>
          <w:color w:val="A61700"/>
          <w:sz w:val="22"/>
          <w:szCs w:val="22"/>
        </w:rPr>
      </w:pPr>
      <w:r>
        <w:rPr>
          <w:rFonts w:ascii="Monaco" w:hAnsi="Monaco" w:cs="Monaco"/>
          <w:color w:val="A61700"/>
          <w:sz w:val="22"/>
          <w:szCs w:val="22"/>
        </w:rPr>
        <w:t>on single-VM, add the following to systemConfig.xml:</w:t>
      </w:r>
    </w:p>
    <w:p w:rsidR="004B7328" w:rsidRDefault="004B7328" w:rsidP="00F776CC">
      <w:pPr>
        <w:rPr>
          <w:rFonts w:ascii="Monaco" w:hAnsi="Monaco" w:cs="Monaco"/>
          <w:color w:val="A61700"/>
          <w:sz w:val="22"/>
          <w:szCs w:val="22"/>
        </w:rPr>
      </w:pPr>
    </w:p>
    <w:p w:rsidR="00C07E14" w:rsidRDefault="004B7328" w:rsidP="004B7328">
      <w:pPr>
        <w:rPr>
          <w:rFonts w:ascii="Monaco" w:hAnsi="Monaco" w:cs="Monaco"/>
          <w:color w:val="A61700"/>
          <w:sz w:val="22"/>
          <w:szCs w:val="22"/>
        </w:rPr>
      </w:pPr>
      <w:r w:rsidRPr="004B7328">
        <w:rPr>
          <w:rFonts w:ascii="Monaco" w:hAnsi="Monaco" w:cs="Monaco"/>
          <w:color w:val="A61700"/>
          <w:sz w:val="22"/>
          <w:szCs w:val="22"/>
        </w:rPr>
        <w:t>&lt;deployment transactional="true"/&gt;</w:t>
      </w:r>
    </w:p>
    <w:p w:rsidR="00C07E14" w:rsidRDefault="00C07E14" w:rsidP="004B7328">
      <w:pPr>
        <w:pBdr>
          <w:bottom w:val="single" w:sz="6" w:space="1" w:color="auto"/>
        </w:pBdr>
        <w:rPr>
          <w:rFonts w:ascii="Monaco" w:hAnsi="Monaco" w:cs="Monaco"/>
          <w:color w:val="A61700"/>
          <w:sz w:val="22"/>
          <w:szCs w:val="22"/>
        </w:rPr>
      </w:pPr>
    </w:p>
    <w:p w:rsidR="00C07E14" w:rsidRDefault="00C07E14" w:rsidP="004B7328">
      <w:pPr>
        <w:rPr>
          <w:rFonts w:ascii="Monaco" w:hAnsi="Monaco" w:cs="Monaco"/>
          <w:color w:val="A61700"/>
          <w:sz w:val="22"/>
          <w:szCs w:val="22"/>
        </w:rPr>
      </w:pPr>
    </w:p>
    <w:p w:rsidR="00C07E14" w:rsidRPr="00C07E14" w:rsidRDefault="00C07E14" w:rsidP="00C07E14">
      <w:pPr>
        <w:rPr>
          <w:rFonts w:ascii="Monaco" w:hAnsi="Monaco" w:cs="Monaco"/>
          <w:color w:val="A61700"/>
          <w:sz w:val="22"/>
          <w:szCs w:val="22"/>
        </w:rPr>
      </w:pPr>
      <w:r>
        <w:rPr>
          <w:rFonts w:ascii="Monaco" w:hAnsi="Monaco" w:cs="Monaco"/>
          <w:color w:val="A61700"/>
          <w:sz w:val="22"/>
          <w:szCs w:val="22"/>
        </w:rPr>
        <w:t xml:space="preserve">itests no longer support specifying scdl location. Default test composite is </w:t>
      </w:r>
      <w:r w:rsidRPr="00C07E14">
        <w:rPr>
          <w:rFonts w:ascii="Monaco" w:hAnsi="Monaco" w:cs="Monaco"/>
          <w:color w:val="A61700"/>
          <w:sz w:val="22"/>
          <w:szCs w:val="22"/>
        </w:rPr>
        <w:t xml:space="preserve">    targetNamespace="org.codehaus.fabric3"</w:t>
      </w:r>
      <w:r>
        <w:rPr>
          <w:rFonts w:ascii="Monaco" w:hAnsi="Monaco" w:cs="Monaco"/>
          <w:color w:val="A61700"/>
          <w:sz w:val="22"/>
          <w:szCs w:val="22"/>
        </w:rPr>
        <w:t>, TestComposite</w:t>
      </w:r>
    </w:p>
    <w:p w:rsidR="009B52D5" w:rsidRDefault="009B52D5" w:rsidP="004B7328">
      <w:pPr>
        <w:pBdr>
          <w:bottom w:val="single" w:sz="6" w:space="1" w:color="auto"/>
        </w:pBdr>
        <w:rPr>
          <w:rFonts w:ascii="Monaco" w:hAnsi="Monaco" w:cs="Monaco"/>
          <w:color w:val="A61700"/>
          <w:sz w:val="22"/>
          <w:szCs w:val="22"/>
        </w:rPr>
      </w:pPr>
    </w:p>
    <w:p w:rsidR="009B52D5" w:rsidRDefault="009B52D5" w:rsidP="004B7328">
      <w:pPr>
        <w:rPr>
          <w:rFonts w:ascii="Monaco" w:hAnsi="Monaco" w:cs="Monaco"/>
          <w:color w:val="A61700"/>
          <w:sz w:val="22"/>
          <w:szCs w:val="22"/>
        </w:rPr>
      </w:pPr>
    </w:p>
    <w:p w:rsidR="009B52D5" w:rsidRDefault="009B52D5" w:rsidP="004B7328">
      <w:pPr>
        <w:rPr>
          <w:rFonts w:ascii="Monaco" w:hAnsi="Monaco" w:cs="Monaco"/>
          <w:color w:val="A61700"/>
          <w:sz w:val="22"/>
          <w:szCs w:val="22"/>
        </w:rPr>
      </w:pPr>
      <w:r>
        <w:rPr>
          <w:rFonts w:ascii="Monaco" w:hAnsi="Monaco" w:cs="Monaco"/>
          <w:color w:val="A61700"/>
          <w:sz w:val="22"/>
          <w:szCs w:val="22"/>
        </w:rPr>
        <w:t>Admin tool setup for WebLogic:</w:t>
      </w:r>
    </w:p>
    <w:p w:rsidR="009B52D5" w:rsidRDefault="009B52D5" w:rsidP="004B7328">
      <w:pPr>
        <w:rPr>
          <w:rFonts w:ascii="Monaco" w:hAnsi="Monaco" w:cs="Monaco"/>
          <w:color w:val="A61700"/>
          <w:sz w:val="22"/>
          <w:szCs w:val="22"/>
        </w:rPr>
      </w:pPr>
    </w:p>
    <w:p w:rsidR="009B52D5" w:rsidRPr="009B52D5" w:rsidRDefault="009B52D5" w:rsidP="009B52D5">
      <w:pPr>
        <w:pStyle w:val="ListParagraph"/>
        <w:numPr>
          <w:ilvl w:val="0"/>
          <w:numId w:val="41"/>
        </w:numPr>
        <w:rPr>
          <w:rFonts w:ascii="Monaco" w:hAnsi="Monaco" w:cs="Monaco"/>
          <w:color w:val="A61700"/>
          <w:sz w:val="22"/>
          <w:szCs w:val="22"/>
        </w:rPr>
      </w:pPr>
      <w:r w:rsidRPr="009B52D5">
        <w:rPr>
          <w:rFonts w:ascii="Monaco" w:hAnsi="Monaco" w:cs="Monaco"/>
          <w:color w:val="A61700"/>
          <w:sz w:val="22"/>
          <w:szCs w:val="22"/>
        </w:rPr>
        <w:t>Create a domain configuration in settings.xml:</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&lt;?xml version="1.0" encoding="UTF-8"?&gt;</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&lt;settings&gt;</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 xml:space="preserve">   &lt;domains&gt;</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 xml:space="preserve">     &lt;domain name="wls"</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ab/>
        <w:t xml:space="preserve">  url="service:jmx:iiop://127.0.0.1:7001/jndi/weblogic.management.mbeanservers.runtime"</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ab/>
        <w:t xml:space="preserve">  protocolPackages="weblogic.management.remote"</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ab/>
        <w:t xml:space="preserve">  username="jmarino"</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ab/>
        <w:t xml:space="preserve">  password="jmarino1024"/&gt;</w:t>
      </w:r>
    </w:p>
    <w:p w:rsidR="009B52D5" w:rsidRPr="009B52D5" w:rsidRDefault="009B52D5" w:rsidP="009B52D5">
      <w:pPr>
        <w:rPr>
          <w:rFonts w:ascii="Monaco" w:hAnsi="Monaco" w:cs="Monaco"/>
          <w:color w:val="A61700"/>
          <w:sz w:val="22"/>
          <w:szCs w:val="22"/>
        </w:rPr>
      </w:pPr>
      <w:r w:rsidRPr="009B52D5">
        <w:rPr>
          <w:rFonts w:ascii="Monaco" w:hAnsi="Monaco" w:cs="Monaco"/>
          <w:color w:val="A61700"/>
          <w:sz w:val="22"/>
          <w:szCs w:val="22"/>
        </w:rPr>
        <w:t xml:space="preserve">   &lt;/domains&gt;</w:t>
      </w:r>
    </w:p>
    <w:p w:rsidR="004B7328" w:rsidRPr="009B52D5" w:rsidRDefault="009B52D5" w:rsidP="009B52D5">
      <w:pPr>
        <w:rPr>
          <w:rFonts w:ascii="Monaco" w:hAnsi="Monaco" w:cs="Monaco"/>
          <w:color w:val="A61700"/>
          <w:sz w:val="22"/>
          <w:szCs w:val="22"/>
        </w:rPr>
      </w:pPr>
      <w:r w:rsidRPr="009B52D5">
        <w:rPr>
          <w:rFonts w:ascii="Monaco" w:hAnsi="Monaco" w:cs="Monaco"/>
          <w:color w:val="A61700"/>
          <w:sz w:val="22"/>
          <w:szCs w:val="22"/>
        </w:rPr>
        <w:t>&lt;/settings&gt;</w:t>
      </w:r>
    </w:p>
    <w:p w:rsidR="009B52D5" w:rsidRDefault="009B52D5" w:rsidP="00F776CC">
      <w:pPr>
        <w:rPr>
          <w:rFonts w:ascii="Monaco" w:hAnsi="Monaco" w:cs="Monaco"/>
          <w:color w:val="A61700"/>
          <w:sz w:val="22"/>
          <w:szCs w:val="22"/>
        </w:rPr>
      </w:pPr>
    </w:p>
    <w:p w:rsidR="007E7938" w:rsidRPr="007E7938" w:rsidRDefault="009B52D5" w:rsidP="007E7938">
      <w:pPr>
        <w:pStyle w:val="ListParagraph"/>
        <w:numPr>
          <w:ilvl w:val="0"/>
          <w:numId w:val="41"/>
        </w:numPr>
        <w:rPr>
          <w:rFonts w:ascii="Monaco" w:hAnsi="Monaco" w:cs="Monaco"/>
          <w:color w:val="A61700"/>
          <w:sz w:val="22"/>
          <w:szCs w:val="22"/>
        </w:rPr>
      </w:pPr>
      <w:r w:rsidRPr="007E7938">
        <w:rPr>
          <w:rFonts w:ascii="Monaco" w:hAnsi="Monaco" w:cs="Monaco"/>
          <w:color w:val="A61700"/>
          <w:sz w:val="22"/>
          <w:szCs w:val="22"/>
        </w:rPr>
        <w:t>Copy wlclient.jar and wljmxclient.jar from the WebLogic distribution to the /lib directory</w:t>
      </w:r>
    </w:p>
    <w:p w:rsidR="007E7938" w:rsidRDefault="007E7938" w:rsidP="007E7938">
      <w:pPr>
        <w:pBdr>
          <w:bottom w:val="single" w:sz="6" w:space="1" w:color="auto"/>
        </w:pBdr>
        <w:rPr>
          <w:rFonts w:ascii="Monaco" w:hAnsi="Monaco" w:cs="Monaco"/>
          <w:color w:val="A61700"/>
          <w:sz w:val="22"/>
          <w:szCs w:val="22"/>
        </w:rPr>
      </w:pPr>
    </w:p>
    <w:p w:rsidR="007E7938" w:rsidRDefault="007E7938" w:rsidP="007E7938">
      <w:pPr>
        <w:rPr>
          <w:rFonts w:ascii="Monaco" w:hAnsi="Monaco" w:cs="Monaco"/>
          <w:color w:val="A61700"/>
          <w:sz w:val="22"/>
          <w:szCs w:val="22"/>
        </w:rPr>
      </w:pPr>
    </w:p>
    <w:p w:rsidR="007E7938" w:rsidRDefault="007E7938" w:rsidP="007E7938">
      <w:pPr>
        <w:rPr>
          <w:rFonts w:ascii="Monaco" w:hAnsi="Monaco" w:cs="Monaco"/>
          <w:color w:val="A61700"/>
          <w:sz w:val="22"/>
          <w:szCs w:val="22"/>
        </w:rPr>
      </w:pPr>
      <w:r>
        <w:rPr>
          <w:rFonts w:ascii="Monaco" w:hAnsi="Monaco" w:cs="Monaco"/>
          <w:color w:val="A61700"/>
          <w:sz w:val="22"/>
          <w:szCs w:val="22"/>
        </w:rPr>
        <w:t>to bind Federation (JGroups) and contribution upload MBean to a specific address: add top-level element to systemConfig:</w:t>
      </w:r>
    </w:p>
    <w:p w:rsidR="007E7938" w:rsidRDefault="007E7938" w:rsidP="007E7938">
      <w:pPr>
        <w:rPr>
          <w:rFonts w:ascii="Monaco" w:hAnsi="Monaco" w:cs="Monaco"/>
          <w:color w:val="A61700"/>
          <w:sz w:val="22"/>
          <w:szCs w:val="22"/>
        </w:rPr>
      </w:pPr>
    </w:p>
    <w:p w:rsidR="007E7938" w:rsidRDefault="007E7938" w:rsidP="007E7938">
      <w:pPr>
        <w:rPr>
          <w:rFonts w:ascii="Monaco" w:hAnsi="Monaco" w:cs="Monaco"/>
          <w:color w:val="A61700"/>
          <w:sz w:val="22"/>
          <w:szCs w:val="22"/>
        </w:rPr>
      </w:pPr>
      <w:r w:rsidRPr="007E7938">
        <w:rPr>
          <w:rFonts w:ascii="Monaco" w:hAnsi="Monaco" w:cs="Monaco"/>
          <w:color w:val="A61700"/>
          <w:sz w:val="22"/>
          <w:szCs w:val="22"/>
        </w:rPr>
        <w:t>host.bind.address</w:t>
      </w:r>
      <w:r>
        <w:rPr>
          <w:rFonts w:ascii="Monaco" w:hAnsi="Monaco" w:cs="Monaco"/>
          <w:color w:val="A61700"/>
          <w:sz w:val="22"/>
          <w:szCs w:val="22"/>
        </w:rPr>
        <w:t xml:space="preserve"> </w:t>
      </w:r>
    </w:p>
    <w:p w:rsidR="007E7938" w:rsidRDefault="007E7938" w:rsidP="007E7938">
      <w:pPr>
        <w:rPr>
          <w:rFonts w:ascii="Monaco" w:hAnsi="Monaco" w:cs="Monaco"/>
          <w:color w:val="A61700"/>
          <w:sz w:val="22"/>
          <w:szCs w:val="22"/>
        </w:rPr>
      </w:pPr>
    </w:p>
    <w:p w:rsidR="007E7938" w:rsidRDefault="007E7938" w:rsidP="007E7938">
      <w:pPr>
        <w:pBdr>
          <w:bottom w:val="single" w:sz="6" w:space="1" w:color="auto"/>
        </w:pBdr>
        <w:rPr>
          <w:rFonts w:ascii="Monaco" w:hAnsi="Monaco" w:cs="Monaco"/>
          <w:color w:val="A61700"/>
          <w:sz w:val="22"/>
          <w:szCs w:val="22"/>
        </w:rPr>
      </w:pPr>
    </w:p>
    <w:p w:rsidR="007E7938" w:rsidRDefault="007E7938" w:rsidP="007E7938">
      <w:pPr>
        <w:rPr>
          <w:rFonts w:ascii="Monaco" w:hAnsi="Monaco" w:cs="Monaco"/>
          <w:color w:val="A61700"/>
          <w:sz w:val="22"/>
          <w:szCs w:val="22"/>
        </w:rPr>
      </w:pPr>
    </w:p>
    <w:p w:rsidR="007E7938" w:rsidRDefault="007E7938" w:rsidP="007E7938">
      <w:pPr>
        <w:rPr>
          <w:rFonts w:ascii="Monaco" w:hAnsi="Monaco" w:cs="Monaco"/>
          <w:color w:val="A61700"/>
          <w:sz w:val="22"/>
          <w:szCs w:val="22"/>
        </w:rPr>
      </w:pPr>
      <w:r>
        <w:rPr>
          <w:rFonts w:ascii="Monaco" w:hAnsi="Monaco" w:cs="Monaco"/>
          <w:color w:val="A61700"/>
          <w:sz w:val="22"/>
          <w:szCs w:val="22"/>
        </w:rPr>
        <w:t>Note on some multi-homed machines, JGroups may throw an error when IPv4 and IPv6 stacks are enabled. Tow work around this, use the system property when F3 is started:</w:t>
      </w:r>
    </w:p>
    <w:p w:rsidR="007E7938" w:rsidRDefault="007E7938" w:rsidP="007E7938">
      <w:pPr>
        <w:rPr>
          <w:rFonts w:ascii="Monaco" w:hAnsi="Monaco" w:cs="Monaco"/>
          <w:color w:val="A61700"/>
          <w:sz w:val="22"/>
          <w:szCs w:val="22"/>
        </w:rPr>
      </w:pPr>
    </w:p>
    <w:p w:rsidR="007E7938" w:rsidRDefault="007E7938" w:rsidP="007E7938">
      <w:pPr>
        <w:rPr>
          <w:rFonts w:ascii="Monaco" w:hAnsi="Monaco" w:cs="Monaco"/>
          <w:color w:val="A61700"/>
          <w:sz w:val="22"/>
          <w:szCs w:val="22"/>
        </w:rPr>
      </w:pPr>
      <w:r w:rsidRPr="007E7938">
        <w:rPr>
          <w:rFonts w:ascii="Monaco" w:hAnsi="Monaco" w:cs="Monaco"/>
          <w:color w:val="A61700"/>
          <w:sz w:val="22"/>
          <w:szCs w:val="22"/>
        </w:rPr>
        <w:t>-Djava.net.preferIPv4Stack=true</w:t>
      </w:r>
    </w:p>
    <w:p w:rsidR="007E7938" w:rsidRDefault="007E7938" w:rsidP="007E7938">
      <w:pPr>
        <w:rPr>
          <w:rFonts w:ascii="Monaco" w:hAnsi="Monaco" w:cs="Monaco"/>
          <w:color w:val="A61700"/>
          <w:sz w:val="22"/>
          <w:szCs w:val="22"/>
        </w:rPr>
      </w:pPr>
      <w:r>
        <w:rPr>
          <w:rFonts w:ascii="Monaco" w:hAnsi="Monaco" w:cs="Monaco"/>
          <w:color w:val="A61700"/>
          <w:sz w:val="22"/>
          <w:szCs w:val="22"/>
        </w:rPr>
        <w:t xml:space="preserve"> </w:t>
      </w:r>
    </w:p>
    <w:p w:rsidR="007E7938" w:rsidRDefault="007E7938" w:rsidP="007E7938">
      <w:pPr>
        <w:rPr>
          <w:rFonts w:ascii="Monaco" w:hAnsi="Monaco" w:cs="Monaco"/>
          <w:color w:val="A61700"/>
          <w:sz w:val="22"/>
          <w:szCs w:val="22"/>
        </w:rPr>
      </w:pPr>
    </w:p>
    <w:p w:rsidR="00414F07" w:rsidRPr="007E7938" w:rsidRDefault="00414F07" w:rsidP="007E7938">
      <w:pPr>
        <w:rPr>
          <w:rFonts w:ascii="Monaco" w:hAnsi="Monaco" w:cs="Monaco"/>
          <w:color w:val="A61700"/>
          <w:sz w:val="22"/>
          <w:szCs w:val="22"/>
        </w:rPr>
      </w:pPr>
    </w:p>
    <w:sectPr w:rsidR="00414F07" w:rsidRPr="007E7938" w:rsidSect="00414F07">
      <w:footerReference w:type="even" r:id="rId38"/>
      <w:footerReference w:type="default" r:id="rId39"/>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E7938" w:rsidRDefault="007E7938">
      <w:r>
        <w:separator/>
      </w:r>
    </w:p>
  </w:endnote>
  <w:endnote w:type="continuationSeparator" w:id="1">
    <w:p w:rsidR="007E7938" w:rsidRDefault="007E7938">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E7938" w:rsidRDefault="000844B1" w:rsidP="00414F07">
    <w:pPr>
      <w:framePr w:wrap="around" w:vAnchor="text" w:hAnchor="margin" w:xAlign="center" w:y="1"/>
    </w:pPr>
    <w:r>
      <w:fldChar w:fldCharType="begin"/>
    </w:r>
    <w:r w:rsidR="007E7938">
      <w:instrText xml:space="preserve">PAGE  </w:instrText>
    </w:r>
    <w:r>
      <w:fldChar w:fldCharType="end"/>
    </w:r>
  </w:p>
  <w:p w:rsidR="007E7938" w:rsidRDefault="007E7938"/>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E7938" w:rsidRDefault="000844B1" w:rsidP="00414F07">
    <w:pPr>
      <w:framePr w:wrap="around" w:vAnchor="text" w:hAnchor="margin" w:xAlign="center" w:y="1"/>
    </w:pPr>
    <w:fldSimple w:instr="PAGE  ">
      <w:r w:rsidR="00C5489A">
        <w:rPr>
          <w:noProof/>
        </w:rPr>
        <w:t>90</w:t>
      </w:r>
    </w:fldSimple>
  </w:p>
  <w:p w:rsidR="007E7938" w:rsidRDefault="007E7938"/>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E7938" w:rsidRDefault="007E7938">
      <w:r>
        <w:separator/>
      </w:r>
    </w:p>
  </w:footnote>
  <w:footnote w:type="continuationSeparator" w:id="1">
    <w:p w:rsidR="007E7938" w:rsidRDefault="007E7938">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41D0D88"/>
    <w:multiLevelType w:val="hybridMultilevel"/>
    <w:tmpl w:val="4CC0F6CC"/>
    <w:lvl w:ilvl="0" w:tplc="03B81AE6">
      <w:start w:val="2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6F4EFE"/>
    <w:multiLevelType w:val="hybridMultilevel"/>
    <w:tmpl w:val="57E67770"/>
    <w:lvl w:ilvl="0" w:tplc="591637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7">
    <w:nsid w:val="1F1523E2"/>
    <w:multiLevelType w:val="hybridMultilevel"/>
    <w:tmpl w:val="A044BC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8">
    <w:nsid w:val="205F2540"/>
    <w:multiLevelType w:val="hybridMultilevel"/>
    <w:tmpl w:val="DF42A52C"/>
    <w:lvl w:ilvl="0" w:tplc="F954A35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155014"/>
    <w:multiLevelType w:val="hybridMultilevel"/>
    <w:tmpl w:val="1304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8">
    <w:nsid w:val="68461179"/>
    <w:multiLevelType w:val="hybridMultilevel"/>
    <w:tmpl w:val="9120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40">
    <w:nsid w:val="6C885D5F"/>
    <w:multiLevelType w:val="hybridMultilevel"/>
    <w:tmpl w:val="25B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9"/>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32"/>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6"/>
  </w:num>
  <w:num w:numId="26">
    <w:abstractNumId w:val="31"/>
  </w:num>
  <w:num w:numId="27">
    <w:abstractNumId w:val="37"/>
  </w:num>
  <w:num w:numId="28">
    <w:abstractNumId w:val="34"/>
  </w:num>
  <w:num w:numId="29">
    <w:abstractNumId w:val="41"/>
  </w:num>
  <w:num w:numId="30">
    <w:abstractNumId w:val="12"/>
  </w:num>
  <w:num w:numId="31">
    <w:abstractNumId w:val="36"/>
  </w:num>
  <w:num w:numId="32">
    <w:abstractNumId w:val="23"/>
  </w:num>
  <w:num w:numId="33">
    <w:abstractNumId w:val="33"/>
  </w:num>
  <w:num w:numId="34">
    <w:abstractNumId w:val="35"/>
  </w:num>
  <w:num w:numId="35">
    <w:abstractNumId w:val="38"/>
  </w:num>
  <w:num w:numId="36">
    <w:abstractNumId w:val="30"/>
  </w:num>
  <w:num w:numId="37">
    <w:abstractNumId w:val="24"/>
  </w:num>
  <w:num w:numId="38">
    <w:abstractNumId w:val="29"/>
  </w:num>
  <w:num w:numId="39">
    <w:abstractNumId w:val="27"/>
  </w:num>
  <w:num w:numId="40">
    <w:abstractNumId w:val="25"/>
  </w:num>
  <w:num w:numId="41">
    <w:abstractNumId w:val="28"/>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17C5"/>
    <w:rsid w:val="00015279"/>
    <w:rsid w:val="000172C7"/>
    <w:rsid w:val="00025897"/>
    <w:rsid w:val="00033767"/>
    <w:rsid w:val="000343B9"/>
    <w:rsid w:val="000420F9"/>
    <w:rsid w:val="000504C3"/>
    <w:rsid w:val="00057CDD"/>
    <w:rsid w:val="000614D4"/>
    <w:rsid w:val="00063D54"/>
    <w:rsid w:val="00066C74"/>
    <w:rsid w:val="00072039"/>
    <w:rsid w:val="00075BA1"/>
    <w:rsid w:val="000765DE"/>
    <w:rsid w:val="00077A63"/>
    <w:rsid w:val="000820DB"/>
    <w:rsid w:val="000844B1"/>
    <w:rsid w:val="00085ED9"/>
    <w:rsid w:val="000B11BE"/>
    <w:rsid w:val="000B128F"/>
    <w:rsid w:val="000B3338"/>
    <w:rsid w:val="000B3ADD"/>
    <w:rsid w:val="000B61A3"/>
    <w:rsid w:val="000C27F1"/>
    <w:rsid w:val="000C3D0C"/>
    <w:rsid w:val="000C4410"/>
    <w:rsid w:val="000C7120"/>
    <w:rsid w:val="000C76E9"/>
    <w:rsid w:val="000D446E"/>
    <w:rsid w:val="000D6D69"/>
    <w:rsid w:val="000E3272"/>
    <w:rsid w:val="000E6033"/>
    <w:rsid w:val="000E6AF6"/>
    <w:rsid w:val="000E7C40"/>
    <w:rsid w:val="000F62A5"/>
    <w:rsid w:val="000F6D36"/>
    <w:rsid w:val="000F7D0F"/>
    <w:rsid w:val="001167E2"/>
    <w:rsid w:val="00120995"/>
    <w:rsid w:val="00120B87"/>
    <w:rsid w:val="001228D4"/>
    <w:rsid w:val="00126097"/>
    <w:rsid w:val="0013068F"/>
    <w:rsid w:val="001354B7"/>
    <w:rsid w:val="001411D8"/>
    <w:rsid w:val="001427F2"/>
    <w:rsid w:val="00143EC4"/>
    <w:rsid w:val="00143F0D"/>
    <w:rsid w:val="00144C51"/>
    <w:rsid w:val="00146623"/>
    <w:rsid w:val="00147AD9"/>
    <w:rsid w:val="001626BD"/>
    <w:rsid w:val="00165E99"/>
    <w:rsid w:val="0017039C"/>
    <w:rsid w:val="001716F2"/>
    <w:rsid w:val="001737DD"/>
    <w:rsid w:val="00174088"/>
    <w:rsid w:val="00187465"/>
    <w:rsid w:val="00194A0C"/>
    <w:rsid w:val="001A395F"/>
    <w:rsid w:val="001A5BDE"/>
    <w:rsid w:val="001A7D8A"/>
    <w:rsid w:val="001B2632"/>
    <w:rsid w:val="001B6374"/>
    <w:rsid w:val="001C02BD"/>
    <w:rsid w:val="001C53AF"/>
    <w:rsid w:val="001C666F"/>
    <w:rsid w:val="001C70B0"/>
    <w:rsid w:val="001D07FF"/>
    <w:rsid w:val="001D11CE"/>
    <w:rsid w:val="001D644A"/>
    <w:rsid w:val="001D653E"/>
    <w:rsid w:val="001D7DC5"/>
    <w:rsid w:val="001F02D4"/>
    <w:rsid w:val="001F3899"/>
    <w:rsid w:val="001F4DF2"/>
    <w:rsid w:val="002005FB"/>
    <w:rsid w:val="00202436"/>
    <w:rsid w:val="00202AF4"/>
    <w:rsid w:val="002052E8"/>
    <w:rsid w:val="002111EF"/>
    <w:rsid w:val="00222335"/>
    <w:rsid w:val="0023510D"/>
    <w:rsid w:val="00236FAA"/>
    <w:rsid w:val="00242402"/>
    <w:rsid w:val="00264B96"/>
    <w:rsid w:val="0027186B"/>
    <w:rsid w:val="00274246"/>
    <w:rsid w:val="00274720"/>
    <w:rsid w:val="00286C81"/>
    <w:rsid w:val="00292683"/>
    <w:rsid w:val="00293232"/>
    <w:rsid w:val="002948E6"/>
    <w:rsid w:val="00294F5F"/>
    <w:rsid w:val="002962BC"/>
    <w:rsid w:val="002A5771"/>
    <w:rsid w:val="002A5837"/>
    <w:rsid w:val="002A5EDB"/>
    <w:rsid w:val="002A7DA8"/>
    <w:rsid w:val="002B09BA"/>
    <w:rsid w:val="002B255B"/>
    <w:rsid w:val="002B4B9E"/>
    <w:rsid w:val="002C19A5"/>
    <w:rsid w:val="002C5EE0"/>
    <w:rsid w:val="002D456F"/>
    <w:rsid w:val="002D47F5"/>
    <w:rsid w:val="002D62A0"/>
    <w:rsid w:val="002E02B6"/>
    <w:rsid w:val="002E2D1B"/>
    <w:rsid w:val="002F6717"/>
    <w:rsid w:val="00304046"/>
    <w:rsid w:val="0032237D"/>
    <w:rsid w:val="00333D1B"/>
    <w:rsid w:val="00334369"/>
    <w:rsid w:val="003343FC"/>
    <w:rsid w:val="00341EE5"/>
    <w:rsid w:val="00350DE4"/>
    <w:rsid w:val="00351B03"/>
    <w:rsid w:val="003542B0"/>
    <w:rsid w:val="00355BF3"/>
    <w:rsid w:val="00360B9F"/>
    <w:rsid w:val="00372CD5"/>
    <w:rsid w:val="00375F2C"/>
    <w:rsid w:val="00377058"/>
    <w:rsid w:val="003811F3"/>
    <w:rsid w:val="003951F6"/>
    <w:rsid w:val="003969E3"/>
    <w:rsid w:val="003A4709"/>
    <w:rsid w:val="003B0CD8"/>
    <w:rsid w:val="003C012B"/>
    <w:rsid w:val="003C35C0"/>
    <w:rsid w:val="003D14F3"/>
    <w:rsid w:val="003D246B"/>
    <w:rsid w:val="003D33FF"/>
    <w:rsid w:val="003D6E7D"/>
    <w:rsid w:val="003E0452"/>
    <w:rsid w:val="003E1EB8"/>
    <w:rsid w:val="003E27AA"/>
    <w:rsid w:val="003E2C9F"/>
    <w:rsid w:val="003E3C5C"/>
    <w:rsid w:val="003E4D6E"/>
    <w:rsid w:val="003F28BD"/>
    <w:rsid w:val="003F5B5F"/>
    <w:rsid w:val="004005D7"/>
    <w:rsid w:val="004041F4"/>
    <w:rsid w:val="00404945"/>
    <w:rsid w:val="00406C38"/>
    <w:rsid w:val="00407AD8"/>
    <w:rsid w:val="00410631"/>
    <w:rsid w:val="0041183B"/>
    <w:rsid w:val="00413AE9"/>
    <w:rsid w:val="00414F07"/>
    <w:rsid w:val="00417123"/>
    <w:rsid w:val="00427001"/>
    <w:rsid w:val="00432CB9"/>
    <w:rsid w:val="00434FE4"/>
    <w:rsid w:val="004356E1"/>
    <w:rsid w:val="00441A28"/>
    <w:rsid w:val="00442EB0"/>
    <w:rsid w:val="00443C65"/>
    <w:rsid w:val="00446538"/>
    <w:rsid w:val="00446C07"/>
    <w:rsid w:val="00475328"/>
    <w:rsid w:val="0047551F"/>
    <w:rsid w:val="00475E30"/>
    <w:rsid w:val="004760D5"/>
    <w:rsid w:val="00476E22"/>
    <w:rsid w:val="00483189"/>
    <w:rsid w:val="00483D27"/>
    <w:rsid w:val="00483DDB"/>
    <w:rsid w:val="00484BAF"/>
    <w:rsid w:val="004876A0"/>
    <w:rsid w:val="004968FD"/>
    <w:rsid w:val="004A1EF5"/>
    <w:rsid w:val="004B7328"/>
    <w:rsid w:val="004C4143"/>
    <w:rsid w:val="004C45CB"/>
    <w:rsid w:val="004C58C5"/>
    <w:rsid w:val="004C6E1E"/>
    <w:rsid w:val="004D1470"/>
    <w:rsid w:val="004D500B"/>
    <w:rsid w:val="004D5011"/>
    <w:rsid w:val="004E0316"/>
    <w:rsid w:val="004E1403"/>
    <w:rsid w:val="004E5C47"/>
    <w:rsid w:val="004F0922"/>
    <w:rsid w:val="004F4237"/>
    <w:rsid w:val="004F6F5A"/>
    <w:rsid w:val="005008C0"/>
    <w:rsid w:val="00505BF8"/>
    <w:rsid w:val="005138ED"/>
    <w:rsid w:val="005148A1"/>
    <w:rsid w:val="00521EC2"/>
    <w:rsid w:val="00522298"/>
    <w:rsid w:val="005227E7"/>
    <w:rsid w:val="005353D3"/>
    <w:rsid w:val="005417A2"/>
    <w:rsid w:val="00541DEA"/>
    <w:rsid w:val="00542712"/>
    <w:rsid w:val="00545B20"/>
    <w:rsid w:val="005479E1"/>
    <w:rsid w:val="00550BE6"/>
    <w:rsid w:val="00561875"/>
    <w:rsid w:val="005630E0"/>
    <w:rsid w:val="00564933"/>
    <w:rsid w:val="005675AF"/>
    <w:rsid w:val="00570328"/>
    <w:rsid w:val="00570AA6"/>
    <w:rsid w:val="00571FC4"/>
    <w:rsid w:val="00573FBB"/>
    <w:rsid w:val="00575688"/>
    <w:rsid w:val="00576DEB"/>
    <w:rsid w:val="00577154"/>
    <w:rsid w:val="00584563"/>
    <w:rsid w:val="00591D24"/>
    <w:rsid w:val="005920FA"/>
    <w:rsid w:val="00595C1F"/>
    <w:rsid w:val="005963FA"/>
    <w:rsid w:val="0059648F"/>
    <w:rsid w:val="005A10E8"/>
    <w:rsid w:val="005A15CA"/>
    <w:rsid w:val="005A1CCA"/>
    <w:rsid w:val="005A2AD0"/>
    <w:rsid w:val="005A3C2E"/>
    <w:rsid w:val="005A4E2D"/>
    <w:rsid w:val="005A53D3"/>
    <w:rsid w:val="005B3584"/>
    <w:rsid w:val="005C41A6"/>
    <w:rsid w:val="005C48CF"/>
    <w:rsid w:val="005C57F7"/>
    <w:rsid w:val="005C7567"/>
    <w:rsid w:val="005D438C"/>
    <w:rsid w:val="005E28A8"/>
    <w:rsid w:val="005E3CCD"/>
    <w:rsid w:val="005E77EF"/>
    <w:rsid w:val="005F0DA5"/>
    <w:rsid w:val="005F15E2"/>
    <w:rsid w:val="005F1B0A"/>
    <w:rsid w:val="005F282D"/>
    <w:rsid w:val="005F2960"/>
    <w:rsid w:val="005F61F6"/>
    <w:rsid w:val="0060618C"/>
    <w:rsid w:val="006120ED"/>
    <w:rsid w:val="0061237A"/>
    <w:rsid w:val="00612EEA"/>
    <w:rsid w:val="00617C03"/>
    <w:rsid w:val="00617C54"/>
    <w:rsid w:val="0064432A"/>
    <w:rsid w:val="00644988"/>
    <w:rsid w:val="00657951"/>
    <w:rsid w:val="00662518"/>
    <w:rsid w:val="00666774"/>
    <w:rsid w:val="00673F22"/>
    <w:rsid w:val="00674209"/>
    <w:rsid w:val="00680632"/>
    <w:rsid w:val="00683FEF"/>
    <w:rsid w:val="006849C0"/>
    <w:rsid w:val="006939BE"/>
    <w:rsid w:val="0069584B"/>
    <w:rsid w:val="006958F1"/>
    <w:rsid w:val="006A4650"/>
    <w:rsid w:val="006B154C"/>
    <w:rsid w:val="006B240B"/>
    <w:rsid w:val="006B3223"/>
    <w:rsid w:val="006B6705"/>
    <w:rsid w:val="006C1B2E"/>
    <w:rsid w:val="006C516D"/>
    <w:rsid w:val="006D2318"/>
    <w:rsid w:val="006D24EA"/>
    <w:rsid w:val="006D4552"/>
    <w:rsid w:val="006D6EEF"/>
    <w:rsid w:val="006E1F70"/>
    <w:rsid w:val="006E26F1"/>
    <w:rsid w:val="006E505C"/>
    <w:rsid w:val="006E5A7B"/>
    <w:rsid w:val="006E6681"/>
    <w:rsid w:val="006F0427"/>
    <w:rsid w:val="006F0671"/>
    <w:rsid w:val="006F1849"/>
    <w:rsid w:val="006F39DD"/>
    <w:rsid w:val="006F583B"/>
    <w:rsid w:val="006F7CEA"/>
    <w:rsid w:val="007007B4"/>
    <w:rsid w:val="00702789"/>
    <w:rsid w:val="00714628"/>
    <w:rsid w:val="007161DD"/>
    <w:rsid w:val="00723227"/>
    <w:rsid w:val="00726D9F"/>
    <w:rsid w:val="00727EA0"/>
    <w:rsid w:val="007342CF"/>
    <w:rsid w:val="00735AB3"/>
    <w:rsid w:val="007366AF"/>
    <w:rsid w:val="00737DBB"/>
    <w:rsid w:val="00743E68"/>
    <w:rsid w:val="00750866"/>
    <w:rsid w:val="007518A5"/>
    <w:rsid w:val="00753139"/>
    <w:rsid w:val="0076449E"/>
    <w:rsid w:val="007768FE"/>
    <w:rsid w:val="00777317"/>
    <w:rsid w:val="00777F24"/>
    <w:rsid w:val="007811BD"/>
    <w:rsid w:val="00781C93"/>
    <w:rsid w:val="00783430"/>
    <w:rsid w:val="00785B42"/>
    <w:rsid w:val="007867B1"/>
    <w:rsid w:val="00787C9B"/>
    <w:rsid w:val="0079023B"/>
    <w:rsid w:val="00791B44"/>
    <w:rsid w:val="007A1C01"/>
    <w:rsid w:val="007A2EB3"/>
    <w:rsid w:val="007A35D5"/>
    <w:rsid w:val="007A5602"/>
    <w:rsid w:val="007B159F"/>
    <w:rsid w:val="007B2B9F"/>
    <w:rsid w:val="007B4A06"/>
    <w:rsid w:val="007C0CDD"/>
    <w:rsid w:val="007C4A42"/>
    <w:rsid w:val="007C7379"/>
    <w:rsid w:val="007D01AB"/>
    <w:rsid w:val="007D3037"/>
    <w:rsid w:val="007D337F"/>
    <w:rsid w:val="007E10C6"/>
    <w:rsid w:val="007E2410"/>
    <w:rsid w:val="007E3DA9"/>
    <w:rsid w:val="007E4EAD"/>
    <w:rsid w:val="007E7938"/>
    <w:rsid w:val="007F062F"/>
    <w:rsid w:val="007F4B77"/>
    <w:rsid w:val="008059F9"/>
    <w:rsid w:val="0082364F"/>
    <w:rsid w:val="00826361"/>
    <w:rsid w:val="00827DB1"/>
    <w:rsid w:val="0084327C"/>
    <w:rsid w:val="00843339"/>
    <w:rsid w:val="008441CC"/>
    <w:rsid w:val="008449AC"/>
    <w:rsid w:val="008463B9"/>
    <w:rsid w:val="00851484"/>
    <w:rsid w:val="008515A1"/>
    <w:rsid w:val="00852EEE"/>
    <w:rsid w:val="00855668"/>
    <w:rsid w:val="00856576"/>
    <w:rsid w:val="0086133C"/>
    <w:rsid w:val="00862638"/>
    <w:rsid w:val="00881015"/>
    <w:rsid w:val="00884989"/>
    <w:rsid w:val="0089464D"/>
    <w:rsid w:val="008A622F"/>
    <w:rsid w:val="008A7114"/>
    <w:rsid w:val="008B2E1C"/>
    <w:rsid w:val="008C258E"/>
    <w:rsid w:val="008C564F"/>
    <w:rsid w:val="008C75FC"/>
    <w:rsid w:val="008D17C3"/>
    <w:rsid w:val="008D3F8F"/>
    <w:rsid w:val="008D6347"/>
    <w:rsid w:val="008E1950"/>
    <w:rsid w:val="008E5CA4"/>
    <w:rsid w:val="008E7C84"/>
    <w:rsid w:val="0090570D"/>
    <w:rsid w:val="0091016B"/>
    <w:rsid w:val="00910581"/>
    <w:rsid w:val="00912385"/>
    <w:rsid w:val="00915405"/>
    <w:rsid w:val="00915868"/>
    <w:rsid w:val="00921345"/>
    <w:rsid w:val="009248AA"/>
    <w:rsid w:val="0093105A"/>
    <w:rsid w:val="00931B2F"/>
    <w:rsid w:val="009330FD"/>
    <w:rsid w:val="00936761"/>
    <w:rsid w:val="00942532"/>
    <w:rsid w:val="00943EA5"/>
    <w:rsid w:val="00945B9F"/>
    <w:rsid w:val="00946AF8"/>
    <w:rsid w:val="00947678"/>
    <w:rsid w:val="00950EEC"/>
    <w:rsid w:val="00953B17"/>
    <w:rsid w:val="00955A61"/>
    <w:rsid w:val="009607B7"/>
    <w:rsid w:val="00964FD7"/>
    <w:rsid w:val="00971279"/>
    <w:rsid w:val="00972C82"/>
    <w:rsid w:val="00973F4F"/>
    <w:rsid w:val="009805B7"/>
    <w:rsid w:val="00981AEB"/>
    <w:rsid w:val="009824DE"/>
    <w:rsid w:val="00984790"/>
    <w:rsid w:val="00987FE1"/>
    <w:rsid w:val="0099077E"/>
    <w:rsid w:val="00993D94"/>
    <w:rsid w:val="00997934"/>
    <w:rsid w:val="009A0C21"/>
    <w:rsid w:val="009A20A0"/>
    <w:rsid w:val="009A415A"/>
    <w:rsid w:val="009B1707"/>
    <w:rsid w:val="009B4FC1"/>
    <w:rsid w:val="009B52D5"/>
    <w:rsid w:val="009B58DB"/>
    <w:rsid w:val="009C058E"/>
    <w:rsid w:val="009C1413"/>
    <w:rsid w:val="009C463D"/>
    <w:rsid w:val="009C4A13"/>
    <w:rsid w:val="009D78D0"/>
    <w:rsid w:val="009E0FF4"/>
    <w:rsid w:val="009E2F17"/>
    <w:rsid w:val="009E4838"/>
    <w:rsid w:val="009E4BB5"/>
    <w:rsid w:val="009E706D"/>
    <w:rsid w:val="009F202A"/>
    <w:rsid w:val="009F32EC"/>
    <w:rsid w:val="009F5788"/>
    <w:rsid w:val="009F60A3"/>
    <w:rsid w:val="009F63E4"/>
    <w:rsid w:val="009F6680"/>
    <w:rsid w:val="00A00CED"/>
    <w:rsid w:val="00A01330"/>
    <w:rsid w:val="00A12863"/>
    <w:rsid w:val="00A20543"/>
    <w:rsid w:val="00A23323"/>
    <w:rsid w:val="00A26DA5"/>
    <w:rsid w:val="00A321B9"/>
    <w:rsid w:val="00A352B3"/>
    <w:rsid w:val="00A36EA8"/>
    <w:rsid w:val="00A417C4"/>
    <w:rsid w:val="00A4581E"/>
    <w:rsid w:val="00A46B14"/>
    <w:rsid w:val="00A536CE"/>
    <w:rsid w:val="00A53C14"/>
    <w:rsid w:val="00A5567D"/>
    <w:rsid w:val="00A55EA6"/>
    <w:rsid w:val="00A55FA9"/>
    <w:rsid w:val="00A574A2"/>
    <w:rsid w:val="00A601B9"/>
    <w:rsid w:val="00A60DE2"/>
    <w:rsid w:val="00A62706"/>
    <w:rsid w:val="00A66BF7"/>
    <w:rsid w:val="00A66D59"/>
    <w:rsid w:val="00A71CDF"/>
    <w:rsid w:val="00A72B48"/>
    <w:rsid w:val="00A768A2"/>
    <w:rsid w:val="00A90F34"/>
    <w:rsid w:val="00A94D3C"/>
    <w:rsid w:val="00A96D5D"/>
    <w:rsid w:val="00AA0B0F"/>
    <w:rsid w:val="00AA2F66"/>
    <w:rsid w:val="00AB2839"/>
    <w:rsid w:val="00AB3A50"/>
    <w:rsid w:val="00AC320F"/>
    <w:rsid w:val="00AC3F7B"/>
    <w:rsid w:val="00AC627D"/>
    <w:rsid w:val="00AD0826"/>
    <w:rsid w:val="00AD0C92"/>
    <w:rsid w:val="00AD49A8"/>
    <w:rsid w:val="00AD5BEF"/>
    <w:rsid w:val="00AD679B"/>
    <w:rsid w:val="00AE374C"/>
    <w:rsid w:val="00AF22F2"/>
    <w:rsid w:val="00AF2C10"/>
    <w:rsid w:val="00AF50DC"/>
    <w:rsid w:val="00AF5111"/>
    <w:rsid w:val="00B06B57"/>
    <w:rsid w:val="00B12DFA"/>
    <w:rsid w:val="00B2022F"/>
    <w:rsid w:val="00B271A7"/>
    <w:rsid w:val="00B330CE"/>
    <w:rsid w:val="00B36C82"/>
    <w:rsid w:val="00B40D3C"/>
    <w:rsid w:val="00B41EE3"/>
    <w:rsid w:val="00B44787"/>
    <w:rsid w:val="00B47626"/>
    <w:rsid w:val="00B501D7"/>
    <w:rsid w:val="00B6299B"/>
    <w:rsid w:val="00B647DF"/>
    <w:rsid w:val="00B7065B"/>
    <w:rsid w:val="00B70778"/>
    <w:rsid w:val="00B7222F"/>
    <w:rsid w:val="00B72EB7"/>
    <w:rsid w:val="00B75175"/>
    <w:rsid w:val="00B80329"/>
    <w:rsid w:val="00B80BEB"/>
    <w:rsid w:val="00B873E5"/>
    <w:rsid w:val="00B92261"/>
    <w:rsid w:val="00B946DD"/>
    <w:rsid w:val="00B94DC4"/>
    <w:rsid w:val="00BA469A"/>
    <w:rsid w:val="00BA545C"/>
    <w:rsid w:val="00BA7BA5"/>
    <w:rsid w:val="00BB0C1A"/>
    <w:rsid w:val="00BB1045"/>
    <w:rsid w:val="00BB2EE7"/>
    <w:rsid w:val="00BB5AD1"/>
    <w:rsid w:val="00BB6405"/>
    <w:rsid w:val="00BC47DC"/>
    <w:rsid w:val="00BD42CF"/>
    <w:rsid w:val="00BE04AA"/>
    <w:rsid w:val="00BE138A"/>
    <w:rsid w:val="00BE2B08"/>
    <w:rsid w:val="00BE46E4"/>
    <w:rsid w:val="00BE74EF"/>
    <w:rsid w:val="00BF1BB6"/>
    <w:rsid w:val="00BF1F46"/>
    <w:rsid w:val="00BF64C8"/>
    <w:rsid w:val="00C00E53"/>
    <w:rsid w:val="00C01D5C"/>
    <w:rsid w:val="00C05593"/>
    <w:rsid w:val="00C067B8"/>
    <w:rsid w:val="00C07E14"/>
    <w:rsid w:val="00C07E9F"/>
    <w:rsid w:val="00C10519"/>
    <w:rsid w:val="00C10689"/>
    <w:rsid w:val="00C127D7"/>
    <w:rsid w:val="00C14100"/>
    <w:rsid w:val="00C16744"/>
    <w:rsid w:val="00C17C43"/>
    <w:rsid w:val="00C239B5"/>
    <w:rsid w:val="00C24686"/>
    <w:rsid w:val="00C271E1"/>
    <w:rsid w:val="00C27267"/>
    <w:rsid w:val="00C333FB"/>
    <w:rsid w:val="00C33D85"/>
    <w:rsid w:val="00C33E88"/>
    <w:rsid w:val="00C3412F"/>
    <w:rsid w:val="00C41C64"/>
    <w:rsid w:val="00C45821"/>
    <w:rsid w:val="00C5489A"/>
    <w:rsid w:val="00C54C35"/>
    <w:rsid w:val="00C54D97"/>
    <w:rsid w:val="00C54F9D"/>
    <w:rsid w:val="00C566C7"/>
    <w:rsid w:val="00C572F7"/>
    <w:rsid w:val="00C60EE8"/>
    <w:rsid w:val="00C63972"/>
    <w:rsid w:val="00C655D7"/>
    <w:rsid w:val="00C74106"/>
    <w:rsid w:val="00C7638B"/>
    <w:rsid w:val="00C809FB"/>
    <w:rsid w:val="00C82F5A"/>
    <w:rsid w:val="00C90222"/>
    <w:rsid w:val="00C90639"/>
    <w:rsid w:val="00C92C45"/>
    <w:rsid w:val="00C94459"/>
    <w:rsid w:val="00C94CB2"/>
    <w:rsid w:val="00C963E0"/>
    <w:rsid w:val="00C9691C"/>
    <w:rsid w:val="00CA138A"/>
    <w:rsid w:val="00CA4BE4"/>
    <w:rsid w:val="00CA7787"/>
    <w:rsid w:val="00CB3DA8"/>
    <w:rsid w:val="00CB3F10"/>
    <w:rsid w:val="00CB43E3"/>
    <w:rsid w:val="00CB5E66"/>
    <w:rsid w:val="00CC1875"/>
    <w:rsid w:val="00CC3379"/>
    <w:rsid w:val="00CD1DDE"/>
    <w:rsid w:val="00CD2472"/>
    <w:rsid w:val="00CD37F2"/>
    <w:rsid w:val="00CD6EED"/>
    <w:rsid w:val="00CE026A"/>
    <w:rsid w:val="00CE4E16"/>
    <w:rsid w:val="00CE72E4"/>
    <w:rsid w:val="00CF2F18"/>
    <w:rsid w:val="00CF54DA"/>
    <w:rsid w:val="00CF6A30"/>
    <w:rsid w:val="00D00E59"/>
    <w:rsid w:val="00D026DA"/>
    <w:rsid w:val="00D03BF9"/>
    <w:rsid w:val="00D064BF"/>
    <w:rsid w:val="00D1205A"/>
    <w:rsid w:val="00D16CAD"/>
    <w:rsid w:val="00D1722F"/>
    <w:rsid w:val="00D2667B"/>
    <w:rsid w:val="00D26C02"/>
    <w:rsid w:val="00D2723B"/>
    <w:rsid w:val="00D31628"/>
    <w:rsid w:val="00D33D86"/>
    <w:rsid w:val="00D43BB2"/>
    <w:rsid w:val="00D44E1A"/>
    <w:rsid w:val="00D469F3"/>
    <w:rsid w:val="00D52307"/>
    <w:rsid w:val="00D55892"/>
    <w:rsid w:val="00D55AA0"/>
    <w:rsid w:val="00D60FF6"/>
    <w:rsid w:val="00D64683"/>
    <w:rsid w:val="00D64DD5"/>
    <w:rsid w:val="00D664FD"/>
    <w:rsid w:val="00D669FD"/>
    <w:rsid w:val="00D71372"/>
    <w:rsid w:val="00D7334F"/>
    <w:rsid w:val="00D73C9E"/>
    <w:rsid w:val="00D82DF1"/>
    <w:rsid w:val="00D85797"/>
    <w:rsid w:val="00D87EB2"/>
    <w:rsid w:val="00DA0F4A"/>
    <w:rsid w:val="00DA5EEA"/>
    <w:rsid w:val="00DA6031"/>
    <w:rsid w:val="00DB66B0"/>
    <w:rsid w:val="00DB78C8"/>
    <w:rsid w:val="00DC164D"/>
    <w:rsid w:val="00DC2F54"/>
    <w:rsid w:val="00DC365F"/>
    <w:rsid w:val="00DC442B"/>
    <w:rsid w:val="00DC6AF0"/>
    <w:rsid w:val="00DD144C"/>
    <w:rsid w:val="00DD155E"/>
    <w:rsid w:val="00DD2767"/>
    <w:rsid w:val="00DE254C"/>
    <w:rsid w:val="00DE36D5"/>
    <w:rsid w:val="00DE3F06"/>
    <w:rsid w:val="00DE5AC4"/>
    <w:rsid w:val="00DE7352"/>
    <w:rsid w:val="00DF0D16"/>
    <w:rsid w:val="00DF1F72"/>
    <w:rsid w:val="00DF3D42"/>
    <w:rsid w:val="00DF5F5F"/>
    <w:rsid w:val="00E03554"/>
    <w:rsid w:val="00E03880"/>
    <w:rsid w:val="00E04451"/>
    <w:rsid w:val="00E1357A"/>
    <w:rsid w:val="00E20A4F"/>
    <w:rsid w:val="00E238FD"/>
    <w:rsid w:val="00E26A99"/>
    <w:rsid w:val="00E315AF"/>
    <w:rsid w:val="00E344A9"/>
    <w:rsid w:val="00E355F6"/>
    <w:rsid w:val="00E3789F"/>
    <w:rsid w:val="00E4617D"/>
    <w:rsid w:val="00E46CC1"/>
    <w:rsid w:val="00E5196F"/>
    <w:rsid w:val="00E52F9E"/>
    <w:rsid w:val="00E543DC"/>
    <w:rsid w:val="00E60AC1"/>
    <w:rsid w:val="00E71102"/>
    <w:rsid w:val="00E7183D"/>
    <w:rsid w:val="00E76DB9"/>
    <w:rsid w:val="00E80582"/>
    <w:rsid w:val="00E85482"/>
    <w:rsid w:val="00E922BF"/>
    <w:rsid w:val="00E938A8"/>
    <w:rsid w:val="00EA0B94"/>
    <w:rsid w:val="00EA29B3"/>
    <w:rsid w:val="00EA3782"/>
    <w:rsid w:val="00EA63F5"/>
    <w:rsid w:val="00EB0167"/>
    <w:rsid w:val="00EB04EE"/>
    <w:rsid w:val="00EB04EF"/>
    <w:rsid w:val="00EB09F1"/>
    <w:rsid w:val="00EB2F1D"/>
    <w:rsid w:val="00EC2A33"/>
    <w:rsid w:val="00EC3327"/>
    <w:rsid w:val="00EC53CC"/>
    <w:rsid w:val="00ED083D"/>
    <w:rsid w:val="00ED1992"/>
    <w:rsid w:val="00ED3408"/>
    <w:rsid w:val="00ED6CB3"/>
    <w:rsid w:val="00EE099D"/>
    <w:rsid w:val="00EE4106"/>
    <w:rsid w:val="00EE44A0"/>
    <w:rsid w:val="00EE4E09"/>
    <w:rsid w:val="00EE53B8"/>
    <w:rsid w:val="00EF18CF"/>
    <w:rsid w:val="00EF1AC2"/>
    <w:rsid w:val="00EF7316"/>
    <w:rsid w:val="00F0313F"/>
    <w:rsid w:val="00F17FEB"/>
    <w:rsid w:val="00F3063F"/>
    <w:rsid w:val="00F308A0"/>
    <w:rsid w:val="00F368A8"/>
    <w:rsid w:val="00F44C31"/>
    <w:rsid w:val="00F44F01"/>
    <w:rsid w:val="00F451C5"/>
    <w:rsid w:val="00F53D13"/>
    <w:rsid w:val="00F57DCA"/>
    <w:rsid w:val="00F61972"/>
    <w:rsid w:val="00F667FB"/>
    <w:rsid w:val="00F703D3"/>
    <w:rsid w:val="00F70FE0"/>
    <w:rsid w:val="00F726AD"/>
    <w:rsid w:val="00F74102"/>
    <w:rsid w:val="00F7488F"/>
    <w:rsid w:val="00F76CFF"/>
    <w:rsid w:val="00F776CC"/>
    <w:rsid w:val="00F77D97"/>
    <w:rsid w:val="00F90A87"/>
    <w:rsid w:val="00F90B18"/>
    <w:rsid w:val="00F93921"/>
    <w:rsid w:val="00FB0894"/>
    <w:rsid w:val="00FB1ACB"/>
    <w:rsid w:val="00FB249B"/>
    <w:rsid w:val="00FB4095"/>
    <w:rsid w:val="00FC1838"/>
    <w:rsid w:val="00FC2303"/>
    <w:rsid w:val="00FC3D55"/>
    <w:rsid w:val="00FC5069"/>
    <w:rsid w:val="00FD27E2"/>
    <w:rsid w:val="00FD2C19"/>
    <w:rsid w:val="00FD3CBE"/>
    <w:rsid w:val="00FD5EA7"/>
    <w:rsid w:val="00FE508A"/>
    <w:rsid w:val="00FF3879"/>
    <w:rsid w:val="00FF4E5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735597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ocs.oasis-open.org/ns/opencsa/sca/200903" TargetMode="External"/><Relationship Id="rId21" Type="http://schemas.openxmlformats.org/officeDocument/2006/relationships/hyperlink" Target="http://www.jboss.org/netty/" TargetMode="External"/><Relationship Id="rId22" Type="http://schemas.openxmlformats.org/officeDocument/2006/relationships/hyperlink" Target="http://machine1/requestResponseService" TargetMode="External"/><Relationship Id="rId23" Type="http://schemas.openxmlformats.org/officeDocument/2006/relationships/hyperlink" Target="http://machine1/requestResponseService" TargetMode="External"/><Relationship Id="rId24" Type="http://schemas.openxmlformats.org/officeDocument/2006/relationships/hyperlink" Target="http://machine2/oneWayService" TargetMode="External"/><Relationship Id="rId25" Type="http://schemas.openxmlformats.org/officeDocument/2006/relationships/hyperlink" Target="http://machine1/requestResponseService" TargetMode="External"/><Relationship Id="rId26" Type="http://schemas.openxmlformats.org/officeDocument/2006/relationships/hyperlink" Target="http://machine2/oneWayService" TargetMode="External"/><Relationship Id="rId27" Type="http://schemas.openxmlformats.org/officeDocument/2006/relationships/hyperlink" Target="http://machine1/callbackService" TargetMode="External"/><Relationship Id="rId28" Type="http://schemas.openxmlformats.org/officeDocument/2006/relationships/hyperlink" Target="http://machine1/requestResponseService" TargetMode="External"/><Relationship Id="rId29" Type="http://schemas.openxmlformats.org/officeDocument/2006/relationships/hyperlink" Target="http://machine1/callbackServi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machine1/callbackService" TargetMode="External"/><Relationship Id="rId31" Type="http://schemas.openxmlformats.org/officeDocument/2006/relationships/hyperlink" Target="http://machine1/requestResponseService" TargetMode="External"/><Relationship Id="rId32" Type="http://schemas.openxmlformats.org/officeDocument/2006/relationships/hyperlink" Target="http://machine2/oneWayService" TargetMode="External"/><Relationship Id="rId9" Type="http://schemas.openxmlformats.org/officeDocument/2006/relationships/hyperlink" Target="http://www.oasis-opencsa.org/"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hyperlink" Target="http://machine1/callbackService" TargetMode="External"/><Relationship Id="rId34" Type="http://schemas.openxmlformats.org/officeDocument/2006/relationships/hyperlink" Target="http://machine1/requestResponseService" TargetMode="External"/><Relationship Id="rId35" Type="http://schemas.openxmlformats.org/officeDocument/2006/relationships/hyperlink" Target="http://machine1/callbackService" TargetMode="External"/><Relationship Id="rId36" Type="http://schemas.openxmlformats.org/officeDocument/2006/relationships/hyperlink" Target="http://www.metaform-systems.com/display/F3/Chapter+07+-+Policies+and+Intents" TargetMode="External"/><Relationship Id="rId10" Type="http://schemas.openxmlformats.org/officeDocument/2006/relationships/hyperlink" Target="http://www.davidchappell.com/articles/Introducing_SCA.pdf" TargetMode="External"/><Relationship Id="rId11" Type="http://schemas.openxmlformats.org/officeDocument/2006/relationships/hyperlink" Target="http://www.fabric3.org/downloads" TargetMode="External"/><Relationship Id="rId12" Type="http://schemas.openxmlformats.org/officeDocument/2006/relationships/hyperlink" Target="http://maven.apache.org/download.html" TargetMode="External"/><Relationship Id="rId13" Type="http://schemas.openxmlformats.org/officeDocument/2006/relationships/hyperlink" Target="http://localhost:8181/calculator/entry.html" TargetMode="External"/><Relationship Id="rId14" Type="http://schemas.openxmlformats.org/officeDocument/2006/relationships/hyperlink" Target="http://localhost:8181/lending/applicationForm.html" TargetMode="External"/><Relationship Id="rId15" Type="http://schemas.openxmlformats.org/officeDocument/2006/relationships/hyperlink" Target="http://localhost:8181/lending/status.html" TargetMode="External"/><Relationship Id="rId16" Type="http://schemas.openxmlformats.org/officeDocument/2006/relationships/hyperlink" Target="http://xircles.codehaus.org/projects/fabric3/lists" TargetMode="External"/><Relationship Id="rId17" Type="http://schemas.openxmlformats.org/officeDocument/2006/relationships/hyperlink" Target="http://jira.codehaus.org/browse/FABRICTHREE" TargetMode="External"/><Relationship Id="rId18" Type="http://schemas.openxmlformats.org/officeDocument/2006/relationships/hyperlink" Target="http://docs.oasis-open.org/ns/opencsa/sca/200903" TargetMode="External"/><Relationship Id="rId19" Type="http://schemas.openxmlformats.org/officeDocument/2006/relationships/hyperlink" Target="http://docs.oasis-open.org/ns/opencsa/sca/200903" TargetMode="External"/><Relationship Id="rId37" Type="http://schemas.openxmlformats.org/officeDocument/2006/relationships/hyperlink" Target="http://www.fabric3.org/"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940</TotalTime>
  <Pages>94</Pages>
  <Words>19906</Words>
  <Characters>113469</Characters>
  <Application>Microsoft Macintosh Word</Application>
  <DocSecurity>0</DocSecurity>
  <Lines>945</Lines>
  <Paragraphs>226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Migration notes</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        </vt:lpstr>
      <vt:lpstr>        Using Authorization</vt:lpstr>
      <vt:lpstr>The Web Services Binding</vt:lpstr>
      <vt:lpstr>        </vt:lpstr>
      <vt:lpstr>        Interoperability with .NET</vt:lpstr>
      <vt:lpstr>        Asynchronous Web Services</vt:lpstr>
      <vt:lpstr>        Standard Web Services Policies</vt:lpstr>
      <vt:lpstr>        </vt:lpstr>
      <vt:lpstr>        Configuring Policy on Services and References</vt:lpstr>
      <vt:lpstr>        </vt:lpstr>
      <vt:lpstr>        Configuring Connections</vt:lpstr>
      <vt:lpstr>        Debugging Options</vt:lpstr>
      <vt:lpstr>The JMS Binding</vt:lpstr>
      <vt:lpstr>    Using the JMS Binding</vt:lpstr>
      <vt:lpstr>        Wire Formats</vt:lpstr>
      <vt:lpstr>    Configuring Connection Factories   </vt:lpstr>
      <vt:lpstr>    Connection Factories and Destinations using JNDI</vt:lpstr>
      <vt:lpstr>    XA Transactions</vt:lpstr>
      <vt:lpstr>    Message Autoscaling</vt:lpstr>
      <vt:lpstr>    </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vector>
  </TitlesOfParts>
  <Manager/>
  <Company>Metaform Systems</Company>
  <LinksUpToDate>false</LinksUpToDate>
  <CharactersWithSpaces>139347</CharactersWithSpaces>
  <SharedDoc>false</SharedDoc>
  <HyperlinkBase/>
  <HLinks>
    <vt:vector size="174" baseType="variant">
      <vt:variant>
        <vt:i4>8192083</vt:i4>
      </vt:variant>
      <vt:variant>
        <vt:i4>534</vt:i4>
      </vt:variant>
      <vt:variant>
        <vt:i4>0</vt:i4>
      </vt:variant>
      <vt:variant>
        <vt:i4>5</vt:i4>
      </vt:variant>
      <vt:variant>
        <vt:lpwstr>http://www.fabric3.org/</vt:lpwstr>
      </vt:variant>
      <vt:variant>
        <vt:lpwstr/>
      </vt:variant>
      <vt:variant>
        <vt:i4>4980802</vt:i4>
      </vt:variant>
      <vt:variant>
        <vt:i4>531</vt:i4>
      </vt:variant>
      <vt:variant>
        <vt:i4>0</vt:i4>
      </vt:variant>
      <vt:variant>
        <vt:i4>5</vt:i4>
      </vt:variant>
      <vt:variant>
        <vt:lpwstr>http://www.metaform-systems.com/display/F3/Chapter+07+-+Policies+and+Intents</vt:lpwstr>
      </vt:variant>
      <vt:variant>
        <vt:lpwstr/>
      </vt:variant>
      <vt:variant>
        <vt:i4>7405660</vt:i4>
      </vt:variant>
      <vt:variant>
        <vt:i4>528</vt:i4>
      </vt:variant>
      <vt:variant>
        <vt:i4>0</vt:i4>
      </vt:variant>
      <vt:variant>
        <vt:i4>5</vt:i4>
      </vt:variant>
      <vt:variant>
        <vt:lpwstr>http://machine1/callbackService</vt:lpwstr>
      </vt:variant>
      <vt:variant>
        <vt:lpwstr/>
      </vt:variant>
      <vt:variant>
        <vt:i4>7667747</vt:i4>
      </vt:variant>
      <vt:variant>
        <vt:i4>525</vt:i4>
      </vt:variant>
      <vt:variant>
        <vt:i4>0</vt:i4>
      </vt:variant>
      <vt:variant>
        <vt:i4>5</vt:i4>
      </vt:variant>
      <vt:variant>
        <vt:lpwstr>http://machine1/requestResponseService</vt:lpwstr>
      </vt:variant>
      <vt:variant>
        <vt:lpwstr/>
      </vt:variant>
      <vt:variant>
        <vt:i4>7405660</vt:i4>
      </vt:variant>
      <vt:variant>
        <vt:i4>522</vt:i4>
      </vt:variant>
      <vt:variant>
        <vt:i4>0</vt:i4>
      </vt:variant>
      <vt:variant>
        <vt:i4>5</vt:i4>
      </vt:variant>
      <vt:variant>
        <vt:lpwstr>http://machine1/callbackService</vt:lpwstr>
      </vt:variant>
      <vt:variant>
        <vt:lpwstr/>
      </vt:variant>
      <vt:variant>
        <vt:i4>1441850</vt:i4>
      </vt:variant>
      <vt:variant>
        <vt:i4>519</vt:i4>
      </vt:variant>
      <vt:variant>
        <vt:i4>0</vt:i4>
      </vt:variant>
      <vt:variant>
        <vt:i4>5</vt:i4>
      </vt:variant>
      <vt:variant>
        <vt:lpwstr>http://machine2/oneWayService</vt:lpwstr>
      </vt:variant>
      <vt:variant>
        <vt:lpwstr/>
      </vt:variant>
      <vt:variant>
        <vt:i4>7667747</vt:i4>
      </vt:variant>
      <vt:variant>
        <vt:i4>516</vt:i4>
      </vt:variant>
      <vt:variant>
        <vt:i4>0</vt:i4>
      </vt:variant>
      <vt:variant>
        <vt:i4>5</vt:i4>
      </vt:variant>
      <vt:variant>
        <vt:lpwstr>http://machine1/requestResponseService</vt:lpwstr>
      </vt:variant>
      <vt:variant>
        <vt:lpwstr/>
      </vt:variant>
      <vt:variant>
        <vt:i4>7405660</vt:i4>
      </vt:variant>
      <vt:variant>
        <vt:i4>513</vt:i4>
      </vt:variant>
      <vt:variant>
        <vt:i4>0</vt:i4>
      </vt:variant>
      <vt:variant>
        <vt:i4>5</vt:i4>
      </vt:variant>
      <vt:variant>
        <vt:lpwstr>http://machine1/callbackService</vt:lpwstr>
      </vt:variant>
      <vt:variant>
        <vt:lpwstr/>
      </vt:variant>
      <vt:variant>
        <vt:i4>7405660</vt:i4>
      </vt:variant>
      <vt:variant>
        <vt:i4>510</vt:i4>
      </vt:variant>
      <vt:variant>
        <vt:i4>0</vt:i4>
      </vt:variant>
      <vt:variant>
        <vt:i4>5</vt:i4>
      </vt:variant>
      <vt:variant>
        <vt:lpwstr>http://machine1/callbackService</vt:lpwstr>
      </vt:variant>
      <vt:variant>
        <vt:lpwstr/>
      </vt:variant>
      <vt:variant>
        <vt:i4>7667747</vt:i4>
      </vt:variant>
      <vt:variant>
        <vt:i4>507</vt:i4>
      </vt:variant>
      <vt:variant>
        <vt:i4>0</vt:i4>
      </vt:variant>
      <vt:variant>
        <vt:i4>5</vt:i4>
      </vt:variant>
      <vt:variant>
        <vt:lpwstr>http://machine1/requestResponseService</vt:lpwstr>
      </vt:variant>
      <vt:variant>
        <vt:lpwstr/>
      </vt:variant>
      <vt:variant>
        <vt:i4>7405660</vt:i4>
      </vt:variant>
      <vt:variant>
        <vt:i4>504</vt:i4>
      </vt:variant>
      <vt:variant>
        <vt:i4>0</vt:i4>
      </vt:variant>
      <vt:variant>
        <vt:i4>5</vt:i4>
      </vt:variant>
      <vt:variant>
        <vt:lpwstr>http://machine1/callbackService</vt:lpwstr>
      </vt:variant>
      <vt:variant>
        <vt:lpwstr/>
      </vt:variant>
      <vt:variant>
        <vt:i4>1441850</vt:i4>
      </vt:variant>
      <vt:variant>
        <vt:i4>501</vt:i4>
      </vt:variant>
      <vt:variant>
        <vt:i4>0</vt:i4>
      </vt:variant>
      <vt:variant>
        <vt:i4>5</vt:i4>
      </vt:variant>
      <vt:variant>
        <vt:lpwstr>http://machine2/oneWayService</vt:lpwstr>
      </vt:variant>
      <vt:variant>
        <vt:lpwstr/>
      </vt:variant>
      <vt:variant>
        <vt:i4>7667747</vt:i4>
      </vt:variant>
      <vt:variant>
        <vt:i4>498</vt:i4>
      </vt:variant>
      <vt:variant>
        <vt:i4>0</vt:i4>
      </vt:variant>
      <vt:variant>
        <vt:i4>5</vt:i4>
      </vt:variant>
      <vt:variant>
        <vt:lpwstr>http://machine1/requestResponseService</vt:lpwstr>
      </vt:variant>
      <vt:variant>
        <vt:lpwstr/>
      </vt:variant>
      <vt:variant>
        <vt:i4>1441850</vt:i4>
      </vt:variant>
      <vt:variant>
        <vt:i4>495</vt:i4>
      </vt:variant>
      <vt:variant>
        <vt:i4>0</vt:i4>
      </vt:variant>
      <vt:variant>
        <vt:i4>5</vt:i4>
      </vt:variant>
      <vt:variant>
        <vt:lpwstr>http://machine2/oneWayService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7667747</vt:i4>
      </vt:variant>
      <vt:variant>
        <vt:i4>489</vt:i4>
      </vt:variant>
      <vt:variant>
        <vt:i4>0</vt:i4>
      </vt:variant>
      <vt:variant>
        <vt:i4>5</vt:i4>
      </vt:variant>
      <vt:variant>
        <vt:lpwstr>http://machine1/requestResponseService</vt:lpwstr>
      </vt:variant>
      <vt:variant>
        <vt:lpwstr/>
      </vt:variant>
      <vt:variant>
        <vt:i4>3538956</vt:i4>
      </vt:variant>
      <vt:variant>
        <vt:i4>486</vt:i4>
      </vt:variant>
      <vt:variant>
        <vt:i4>0</vt:i4>
      </vt:variant>
      <vt:variant>
        <vt:i4>5</vt:i4>
      </vt:variant>
      <vt:variant>
        <vt:lpwstr>http://www.jboss.org/netty/</vt:lpwstr>
      </vt:variant>
      <vt:variant>
        <vt:lpwstr/>
      </vt:variant>
      <vt:variant>
        <vt:i4>4456536</vt:i4>
      </vt:variant>
      <vt:variant>
        <vt:i4>483</vt:i4>
      </vt:variant>
      <vt:variant>
        <vt:i4>0</vt:i4>
      </vt:variant>
      <vt:variant>
        <vt:i4>5</vt:i4>
      </vt:variant>
      <vt:variant>
        <vt:lpwstr>http://docs.oasis-open.org/ns/opencsa/sca/200903</vt:lpwstr>
      </vt:variant>
      <vt:variant>
        <vt:lpwstr/>
      </vt:variant>
      <vt:variant>
        <vt:i4>4456536</vt:i4>
      </vt:variant>
      <vt:variant>
        <vt:i4>477</vt:i4>
      </vt:variant>
      <vt:variant>
        <vt:i4>0</vt:i4>
      </vt:variant>
      <vt:variant>
        <vt:i4>5</vt:i4>
      </vt:variant>
      <vt:variant>
        <vt:lpwstr>http://docs.oasis-open.org/ns/opencsa/sca/200903</vt:lpwstr>
      </vt:variant>
      <vt:variant>
        <vt:lpwstr/>
      </vt:variant>
      <vt:variant>
        <vt:i4>4456536</vt:i4>
      </vt:variant>
      <vt:variant>
        <vt:i4>474</vt:i4>
      </vt:variant>
      <vt:variant>
        <vt:i4>0</vt:i4>
      </vt:variant>
      <vt:variant>
        <vt:i4>5</vt:i4>
      </vt:variant>
      <vt:variant>
        <vt:lpwstr>http://docs.oasis-open.org/ns/opencsa/sca/200903</vt:lpwstr>
      </vt:variant>
      <vt:variant>
        <vt:lpwstr/>
      </vt:variant>
      <vt:variant>
        <vt:i4>2162694</vt:i4>
      </vt:variant>
      <vt:variant>
        <vt:i4>468</vt:i4>
      </vt:variant>
      <vt:variant>
        <vt:i4>0</vt:i4>
      </vt:variant>
      <vt:variant>
        <vt:i4>5</vt:i4>
      </vt:variant>
      <vt:variant>
        <vt:lpwstr>http://jira.codehaus.org/browse/FABRICTHREE</vt:lpwstr>
      </vt:variant>
      <vt:variant>
        <vt:lpwstr/>
      </vt:variant>
      <vt:variant>
        <vt:i4>7143483</vt:i4>
      </vt:variant>
      <vt:variant>
        <vt:i4>465</vt:i4>
      </vt:variant>
      <vt:variant>
        <vt:i4>0</vt:i4>
      </vt:variant>
      <vt:variant>
        <vt:i4>5</vt:i4>
      </vt:variant>
      <vt:variant>
        <vt:lpwstr>http://xircles.codehaus.org/projects/fabric3/lists</vt:lpwstr>
      </vt:variant>
      <vt:variant>
        <vt:lpwstr/>
      </vt:variant>
      <vt:variant>
        <vt:i4>4849787</vt:i4>
      </vt:variant>
      <vt:variant>
        <vt:i4>462</vt:i4>
      </vt:variant>
      <vt:variant>
        <vt:i4>0</vt:i4>
      </vt:variant>
      <vt:variant>
        <vt:i4>5</vt:i4>
      </vt:variant>
      <vt:variant>
        <vt:lpwstr>http://localhost:8181/lending/status.html</vt:lpwstr>
      </vt:variant>
      <vt:variant>
        <vt:lpwstr/>
      </vt:variant>
      <vt:variant>
        <vt:i4>7995443</vt:i4>
      </vt:variant>
      <vt:variant>
        <vt:i4>459</vt:i4>
      </vt:variant>
      <vt:variant>
        <vt:i4>0</vt:i4>
      </vt:variant>
      <vt:variant>
        <vt:i4>5</vt:i4>
      </vt:variant>
      <vt:variant>
        <vt:lpwstr>http://localhost:8181/lending/applicationForm.html</vt:lpwstr>
      </vt:variant>
      <vt:variant>
        <vt:lpwstr/>
      </vt:variant>
      <vt:variant>
        <vt:i4>7929943</vt:i4>
      </vt:variant>
      <vt:variant>
        <vt:i4>456</vt:i4>
      </vt:variant>
      <vt:variant>
        <vt:i4>0</vt:i4>
      </vt:variant>
      <vt:variant>
        <vt:i4>5</vt:i4>
      </vt:variant>
      <vt:variant>
        <vt:lpwstr>http://localhost:8181/calculator/entry.html</vt:lpwstr>
      </vt:variant>
      <vt:variant>
        <vt:lpwstr/>
      </vt:variant>
      <vt:variant>
        <vt:i4>4849781</vt:i4>
      </vt:variant>
      <vt:variant>
        <vt:i4>453</vt:i4>
      </vt:variant>
      <vt:variant>
        <vt:i4>0</vt:i4>
      </vt:variant>
      <vt:variant>
        <vt:i4>5</vt:i4>
      </vt:variant>
      <vt:variant>
        <vt:lpwstr>http://maven.apache.org/download.html</vt:lpwstr>
      </vt:variant>
      <vt:variant>
        <vt:lpwstr/>
      </vt:variant>
      <vt:variant>
        <vt:i4>1048665</vt:i4>
      </vt:variant>
      <vt:variant>
        <vt:i4>450</vt:i4>
      </vt:variant>
      <vt:variant>
        <vt:i4>0</vt:i4>
      </vt:variant>
      <vt:variant>
        <vt:i4>5</vt:i4>
      </vt:variant>
      <vt:variant>
        <vt:lpwstr>http://www.fabric3.org/downloads</vt:lpwstr>
      </vt:variant>
      <vt:variant>
        <vt:lpwstr/>
      </vt:variant>
      <vt:variant>
        <vt:i4>8192033</vt:i4>
      </vt:variant>
      <vt:variant>
        <vt:i4>447</vt:i4>
      </vt:variant>
      <vt:variant>
        <vt:i4>0</vt:i4>
      </vt:variant>
      <vt:variant>
        <vt:i4>5</vt:i4>
      </vt:variant>
      <vt:variant>
        <vt:lpwstr>http://www.davidchappell.com/articles/Introducing_SCA.pdf</vt:lpwstr>
      </vt:variant>
      <vt:variant>
        <vt:lpwstr/>
      </vt:variant>
      <vt:variant>
        <vt:i4>4456555</vt:i4>
      </vt:variant>
      <vt:variant>
        <vt:i4>444</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205</cp:revision>
  <cp:lastPrinted>2009-11-27T08:40:00Z</cp:lastPrinted>
  <dcterms:created xsi:type="dcterms:W3CDTF">2009-06-06T06:23:00Z</dcterms:created>
  <dcterms:modified xsi:type="dcterms:W3CDTF">2010-05-24T23:23:00Z</dcterms:modified>
  <cp:category/>
</cp:coreProperties>
</file>