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1E1C8" w14:textId="77777777" w:rsidR="005D7171" w:rsidRPr="005D7171" w:rsidRDefault="005D7171" w:rsidP="005D7171">
      <w:pPr>
        <w:spacing w:line="240" w:lineRule="auto"/>
        <w:ind w:firstLine="0"/>
        <w:jc w:val="center"/>
        <w:rPr>
          <w:szCs w:val="28"/>
          <w:lang w:eastAsia="ru-RU"/>
        </w:rPr>
      </w:pPr>
      <w:r w:rsidRPr="005D7171">
        <w:rPr>
          <w:szCs w:val="28"/>
          <w:lang w:eastAsia="ru-RU"/>
        </w:rPr>
        <w:t>Министерство науки и высшего образования РФ</w:t>
      </w:r>
    </w:p>
    <w:p w14:paraId="1C7F76EC" w14:textId="77777777" w:rsidR="005D7171" w:rsidRPr="005D7171" w:rsidRDefault="005D7171" w:rsidP="005D7171">
      <w:pPr>
        <w:spacing w:line="240" w:lineRule="auto"/>
        <w:ind w:firstLine="0"/>
        <w:jc w:val="center"/>
        <w:rPr>
          <w:szCs w:val="28"/>
          <w:lang w:eastAsia="ru-RU"/>
        </w:rPr>
      </w:pPr>
      <w:r w:rsidRPr="005D7171">
        <w:rPr>
          <w:szCs w:val="28"/>
          <w:lang w:eastAsia="ru-RU"/>
        </w:rPr>
        <w:t>Федеральное государственное автономное</w:t>
      </w:r>
    </w:p>
    <w:p w14:paraId="6101F73A" w14:textId="77777777" w:rsidR="005D7171" w:rsidRPr="005D7171" w:rsidRDefault="005D7171" w:rsidP="005D7171">
      <w:pPr>
        <w:spacing w:line="240" w:lineRule="auto"/>
        <w:ind w:firstLine="0"/>
        <w:jc w:val="center"/>
        <w:rPr>
          <w:szCs w:val="28"/>
          <w:lang w:eastAsia="ru-RU"/>
        </w:rPr>
      </w:pPr>
      <w:r w:rsidRPr="005D7171">
        <w:rPr>
          <w:szCs w:val="28"/>
          <w:lang w:eastAsia="ru-RU"/>
        </w:rPr>
        <w:t>образовательное учреждение высшего образования</w:t>
      </w:r>
    </w:p>
    <w:p w14:paraId="23764E74" w14:textId="77777777" w:rsidR="005D7171" w:rsidRPr="005D7171" w:rsidRDefault="005D7171" w:rsidP="005D7171">
      <w:pPr>
        <w:spacing w:line="240" w:lineRule="auto"/>
        <w:ind w:firstLine="0"/>
        <w:jc w:val="center"/>
        <w:rPr>
          <w:szCs w:val="28"/>
          <w:lang w:eastAsia="ru-RU"/>
        </w:rPr>
      </w:pPr>
      <w:r w:rsidRPr="005D7171">
        <w:rPr>
          <w:szCs w:val="28"/>
          <w:lang w:eastAsia="ru-RU"/>
        </w:rPr>
        <w:t>«</w:t>
      </w:r>
      <w:r w:rsidRPr="005D7171">
        <w:rPr>
          <w:b/>
          <w:szCs w:val="28"/>
          <w:lang w:eastAsia="ru-RU"/>
        </w:rPr>
        <w:t>СИБИРСКИЙ ФЕДЕРАЛЬНЫЙ УНИВЕРСИТЕТ</w:t>
      </w:r>
      <w:r w:rsidRPr="005D7171">
        <w:rPr>
          <w:szCs w:val="28"/>
          <w:lang w:eastAsia="ru-RU"/>
        </w:rPr>
        <w:t>»</w:t>
      </w:r>
    </w:p>
    <w:p w14:paraId="0CAC7E94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  <w:lang w:eastAsia="ru-RU"/>
        </w:rPr>
      </w:pPr>
    </w:p>
    <w:p w14:paraId="50809D5A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eastAsia="ru-RU"/>
        </w:rPr>
      </w:pPr>
      <w:r w:rsidRPr="005D7171">
        <w:rPr>
          <w:szCs w:val="28"/>
          <w:lang w:eastAsia="ru-RU"/>
        </w:rPr>
        <w:t>Институт управления бизнес-процессами</w:t>
      </w:r>
    </w:p>
    <w:p w14:paraId="71215843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eastAsia="ru-RU"/>
        </w:rPr>
      </w:pPr>
      <w:r w:rsidRPr="005D7171">
        <w:rPr>
          <w:szCs w:val="28"/>
          <w:lang w:eastAsia="ru-RU"/>
        </w:rPr>
        <w:t xml:space="preserve">Кафедра «Бизнес информатика и моделирование бизнес-процессов» </w:t>
      </w:r>
    </w:p>
    <w:p w14:paraId="274408FD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firstLine="0"/>
        <w:jc w:val="center"/>
        <w:rPr>
          <w:sz w:val="24"/>
          <w:szCs w:val="24"/>
          <w:lang w:eastAsia="ru-RU"/>
        </w:rPr>
      </w:pPr>
    </w:p>
    <w:p w14:paraId="7819951E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left="5624" w:firstLine="0"/>
        <w:jc w:val="left"/>
        <w:rPr>
          <w:sz w:val="24"/>
          <w:szCs w:val="24"/>
          <w:lang w:eastAsia="ru-RU"/>
        </w:rPr>
      </w:pPr>
    </w:p>
    <w:p w14:paraId="087A9D7B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firstLine="0"/>
        <w:jc w:val="left"/>
        <w:rPr>
          <w:b/>
          <w:sz w:val="26"/>
          <w:szCs w:val="26"/>
          <w:lang w:eastAsia="ru-RU"/>
        </w:rPr>
      </w:pPr>
    </w:p>
    <w:p w14:paraId="62F83BA4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jc w:val="left"/>
        <w:rPr>
          <w:b/>
          <w:sz w:val="26"/>
          <w:szCs w:val="26"/>
          <w:lang w:eastAsia="ru-RU"/>
        </w:rPr>
      </w:pPr>
    </w:p>
    <w:p w14:paraId="6814F91D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jc w:val="left"/>
        <w:rPr>
          <w:b/>
          <w:sz w:val="26"/>
          <w:szCs w:val="26"/>
          <w:lang w:eastAsia="ru-RU"/>
        </w:rPr>
      </w:pPr>
    </w:p>
    <w:p w14:paraId="07A5B504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jc w:val="left"/>
        <w:rPr>
          <w:b/>
          <w:sz w:val="26"/>
          <w:szCs w:val="26"/>
          <w:lang w:eastAsia="ru-RU"/>
        </w:rPr>
      </w:pPr>
    </w:p>
    <w:p w14:paraId="7B1E0802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jc w:val="left"/>
        <w:rPr>
          <w:b/>
          <w:sz w:val="26"/>
          <w:szCs w:val="26"/>
          <w:lang w:eastAsia="ru-RU"/>
        </w:rPr>
      </w:pPr>
    </w:p>
    <w:p w14:paraId="4A261F59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jc w:val="left"/>
        <w:rPr>
          <w:b/>
          <w:sz w:val="26"/>
          <w:szCs w:val="26"/>
          <w:lang w:eastAsia="ru-RU"/>
        </w:rPr>
      </w:pPr>
    </w:p>
    <w:p w14:paraId="338D8574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jc w:val="left"/>
        <w:rPr>
          <w:b/>
          <w:sz w:val="26"/>
          <w:szCs w:val="26"/>
          <w:lang w:eastAsia="ru-RU"/>
        </w:rPr>
      </w:pPr>
      <w:r w:rsidRPr="005D7171">
        <w:rPr>
          <w:b/>
          <w:sz w:val="26"/>
          <w:szCs w:val="26"/>
          <w:lang w:eastAsia="ru-RU"/>
        </w:rPr>
        <w:tab/>
      </w:r>
      <w:r w:rsidRPr="005D7171">
        <w:rPr>
          <w:b/>
          <w:sz w:val="26"/>
          <w:szCs w:val="26"/>
          <w:lang w:eastAsia="ru-RU"/>
        </w:rPr>
        <w:tab/>
      </w:r>
      <w:r w:rsidRPr="005D7171">
        <w:rPr>
          <w:b/>
          <w:sz w:val="26"/>
          <w:szCs w:val="26"/>
          <w:lang w:eastAsia="ru-RU"/>
        </w:rPr>
        <w:tab/>
      </w:r>
      <w:r w:rsidRPr="005D7171">
        <w:rPr>
          <w:b/>
          <w:sz w:val="26"/>
          <w:szCs w:val="26"/>
          <w:lang w:eastAsia="ru-RU"/>
        </w:rPr>
        <w:tab/>
      </w:r>
    </w:p>
    <w:p w14:paraId="57459119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firstLine="0"/>
        <w:jc w:val="center"/>
        <w:rPr>
          <w:sz w:val="32"/>
          <w:szCs w:val="32"/>
          <w:lang w:eastAsia="ru-RU"/>
        </w:rPr>
      </w:pPr>
      <w:r w:rsidRPr="005D7171">
        <w:rPr>
          <w:b/>
          <w:sz w:val="32"/>
          <w:szCs w:val="32"/>
          <w:lang w:eastAsia="ru-RU"/>
        </w:rPr>
        <w:t>КУРСОВАЯ РАБОТА</w:t>
      </w:r>
    </w:p>
    <w:p w14:paraId="22DC63BF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  <w:szCs w:val="20"/>
          <w:lang w:eastAsia="ru-RU"/>
        </w:rPr>
      </w:pPr>
    </w:p>
    <w:p w14:paraId="7BEB4CEE" w14:textId="6A970EB6" w:rsidR="005D7171" w:rsidRPr="005D7171" w:rsidRDefault="005D7171" w:rsidP="005D7171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  <w:lang w:eastAsia="ru-RU"/>
        </w:rPr>
      </w:pPr>
      <w:r w:rsidRPr="005D7171">
        <w:rPr>
          <w:color w:val="000000"/>
          <w:szCs w:val="28"/>
          <w:u w:val="single"/>
          <w:shd w:val="clear" w:color="auto" w:fill="FFFFFF"/>
          <w:lang w:eastAsia="ru-RU"/>
        </w:rPr>
        <w:t xml:space="preserve">«Создание макета базы данных </w:t>
      </w:r>
      <w:r w:rsidR="0053121E">
        <w:rPr>
          <w:color w:val="000000"/>
          <w:szCs w:val="28"/>
          <w:u w:val="single"/>
          <w:shd w:val="clear" w:color="auto" w:fill="FFFFFF"/>
          <w:lang w:eastAsia="ru-RU"/>
        </w:rPr>
        <w:t>адвокатской фирмы</w:t>
      </w:r>
      <w:r>
        <w:rPr>
          <w:color w:val="000000"/>
          <w:szCs w:val="28"/>
          <w:u w:val="single"/>
          <w:shd w:val="clear" w:color="auto" w:fill="FFFFFF"/>
          <w:lang w:eastAsia="ru-RU"/>
        </w:rPr>
        <w:t>»</w:t>
      </w:r>
    </w:p>
    <w:p w14:paraId="0CF34FA8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firstLine="0"/>
        <w:jc w:val="center"/>
        <w:rPr>
          <w:sz w:val="22"/>
          <w:lang w:eastAsia="ru-RU"/>
        </w:rPr>
      </w:pPr>
      <w:r w:rsidRPr="005D7171">
        <w:rPr>
          <w:sz w:val="22"/>
          <w:lang w:eastAsia="ru-RU"/>
        </w:rPr>
        <w:t>тема</w:t>
      </w:r>
    </w:p>
    <w:p w14:paraId="6D43A9FC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firstLine="0"/>
        <w:jc w:val="center"/>
        <w:rPr>
          <w:sz w:val="26"/>
          <w:szCs w:val="26"/>
          <w:lang w:eastAsia="ru-RU"/>
        </w:rPr>
      </w:pPr>
    </w:p>
    <w:p w14:paraId="57DD0D19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firstLine="851"/>
        <w:rPr>
          <w:szCs w:val="20"/>
          <w:lang w:eastAsia="ru-RU"/>
        </w:rPr>
      </w:pPr>
    </w:p>
    <w:p w14:paraId="564C6F4B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firstLine="851"/>
        <w:rPr>
          <w:szCs w:val="20"/>
          <w:lang w:eastAsia="ru-RU"/>
        </w:rPr>
      </w:pPr>
    </w:p>
    <w:p w14:paraId="4D5669B6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firstLine="851"/>
        <w:rPr>
          <w:szCs w:val="20"/>
          <w:lang w:eastAsia="ru-RU"/>
        </w:rPr>
      </w:pPr>
    </w:p>
    <w:p w14:paraId="07224050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firstLine="851"/>
        <w:rPr>
          <w:szCs w:val="20"/>
          <w:lang w:eastAsia="ru-RU"/>
        </w:rPr>
      </w:pPr>
    </w:p>
    <w:p w14:paraId="480A04B2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firstLine="851"/>
        <w:rPr>
          <w:szCs w:val="20"/>
          <w:lang w:eastAsia="ru-RU"/>
        </w:rPr>
      </w:pPr>
    </w:p>
    <w:p w14:paraId="4362ED04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firstLine="851"/>
        <w:rPr>
          <w:szCs w:val="20"/>
          <w:lang w:eastAsia="ru-RU"/>
        </w:rPr>
      </w:pPr>
    </w:p>
    <w:p w14:paraId="452B8FD0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firstLine="851"/>
        <w:rPr>
          <w:szCs w:val="20"/>
          <w:lang w:eastAsia="ru-RU"/>
        </w:rPr>
      </w:pPr>
    </w:p>
    <w:p w14:paraId="333904D7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firstLine="851"/>
        <w:rPr>
          <w:szCs w:val="20"/>
          <w:lang w:eastAsia="ru-RU"/>
        </w:rPr>
      </w:pPr>
    </w:p>
    <w:p w14:paraId="2D7B83A0" w14:textId="54E09790" w:rsidR="005D7171" w:rsidRPr="005D7171" w:rsidRDefault="005D7171" w:rsidP="005D7171">
      <w:pPr>
        <w:widowControl w:val="0"/>
        <w:tabs>
          <w:tab w:val="left" w:pos="704"/>
        </w:tabs>
        <w:autoSpaceDE w:val="0"/>
        <w:autoSpaceDN w:val="0"/>
        <w:spacing w:line="240" w:lineRule="auto"/>
        <w:ind w:left="-142" w:right="-1" w:firstLine="142"/>
        <w:jc w:val="left"/>
        <w:rPr>
          <w:szCs w:val="28"/>
          <w:lang w:eastAsia="ru-RU"/>
        </w:rPr>
      </w:pPr>
      <w:r w:rsidRPr="005D7171">
        <w:rPr>
          <w:szCs w:val="28"/>
          <w:lang w:eastAsia="ru-RU"/>
        </w:rPr>
        <w:t xml:space="preserve">      Руководитель                                            ________              </w:t>
      </w:r>
      <w:r w:rsidR="007D25C1">
        <w:rPr>
          <w:szCs w:val="28"/>
          <w:u w:val="single"/>
          <w:lang w:eastAsia="ru-RU"/>
        </w:rPr>
        <w:t>М</w:t>
      </w:r>
      <w:r w:rsidRPr="005D7171">
        <w:rPr>
          <w:szCs w:val="28"/>
          <w:u w:val="single"/>
          <w:lang w:eastAsia="ru-RU"/>
        </w:rPr>
        <w:t>.</w:t>
      </w:r>
      <w:r w:rsidR="007D25C1">
        <w:rPr>
          <w:szCs w:val="28"/>
          <w:u w:val="single"/>
          <w:lang w:eastAsia="ru-RU"/>
        </w:rPr>
        <w:t>Н</w:t>
      </w:r>
      <w:r w:rsidRPr="005D7171">
        <w:rPr>
          <w:szCs w:val="28"/>
          <w:u w:val="single"/>
          <w:lang w:eastAsia="ru-RU"/>
        </w:rPr>
        <w:t xml:space="preserve">. </w:t>
      </w:r>
      <w:r w:rsidR="007D25C1">
        <w:rPr>
          <w:szCs w:val="28"/>
          <w:u w:val="single"/>
          <w:lang w:eastAsia="ru-RU"/>
        </w:rPr>
        <w:t>Жукова</w:t>
      </w:r>
    </w:p>
    <w:p w14:paraId="76754A98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left="612" w:right="-1" w:firstLine="142"/>
        <w:jc w:val="left"/>
        <w:rPr>
          <w:szCs w:val="28"/>
          <w:lang w:eastAsia="ru-RU"/>
        </w:rPr>
      </w:pPr>
      <w:r w:rsidRPr="005D7171">
        <w:rPr>
          <w:sz w:val="20"/>
          <w:szCs w:val="20"/>
          <w:lang w:eastAsia="ru-RU"/>
        </w:rPr>
        <w:t xml:space="preserve">                                                                                         подпись, дата                 инициалы, фамилия</w:t>
      </w:r>
      <w:r w:rsidRPr="005D7171">
        <w:rPr>
          <w:szCs w:val="28"/>
          <w:lang w:eastAsia="ru-RU"/>
        </w:rPr>
        <w:t xml:space="preserve"> </w:t>
      </w:r>
    </w:p>
    <w:p w14:paraId="0CBB8F46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left="612" w:right="-1" w:firstLine="0"/>
        <w:jc w:val="left"/>
        <w:rPr>
          <w:sz w:val="16"/>
          <w:szCs w:val="16"/>
          <w:lang w:eastAsia="ru-RU"/>
        </w:rPr>
      </w:pPr>
    </w:p>
    <w:p w14:paraId="12743332" w14:textId="77777777" w:rsidR="005D7171" w:rsidRPr="005D7171" w:rsidRDefault="005D7171" w:rsidP="005D7171">
      <w:pPr>
        <w:widowControl w:val="0"/>
        <w:tabs>
          <w:tab w:val="left" w:pos="704"/>
        </w:tabs>
        <w:autoSpaceDE w:val="0"/>
        <w:autoSpaceDN w:val="0"/>
        <w:spacing w:line="240" w:lineRule="auto"/>
        <w:ind w:right="-1" w:firstLine="0"/>
        <w:jc w:val="left"/>
        <w:rPr>
          <w:sz w:val="20"/>
          <w:szCs w:val="20"/>
          <w:lang w:eastAsia="ru-RU"/>
        </w:rPr>
      </w:pPr>
      <w:r w:rsidRPr="005D7171">
        <w:rPr>
          <w:szCs w:val="28"/>
          <w:lang w:eastAsia="ru-RU"/>
        </w:rPr>
        <w:t xml:space="preserve">     </w:t>
      </w:r>
    </w:p>
    <w:p w14:paraId="0EDCB293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left="612" w:right="-1" w:firstLine="0"/>
        <w:jc w:val="left"/>
        <w:rPr>
          <w:sz w:val="16"/>
          <w:szCs w:val="16"/>
          <w:lang w:eastAsia="ru-RU"/>
        </w:rPr>
      </w:pPr>
    </w:p>
    <w:p w14:paraId="43BB67BA" w14:textId="77F2E2B1" w:rsidR="005D7171" w:rsidRPr="005D7171" w:rsidRDefault="005D7171" w:rsidP="005D7171">
      <w:pPr>
        <w:widowControl w:val="0"/>
        <w:autoSpaceDE w:val="0"/>
        <w:autoSpaceDN w:val="0"/>
        <w:spacing w:line="240" w:lineRule="auto"/>
        <w:ind w:left="-142" w:right="-1" w:hanging="142"/>
        <w:jc w:val="left"/>
        <w:rPr>
          <w:szCs w:val="28"/>
          <w:lang w:eastAsia="ru-RU"/>
        </w:rPr>
      </w:pPr>
      <w:r w:rsidRPr="005D7171">
        <w:rPr>
          <w:szCs w:val="28"/>
          <w:lang w:eastAsia="ru-RU"/>
        </w:rPr>
        <w:t xml:space="preserve">         Студент </w:t>
      </w:r>
      <w:r w:rsidRPr="005D7171">
        <w:rPr>
          <w:szCs w:val="28"/>
          <w:u w:val="single"/>
          <w:lang w:eastAsia="ru-RU"/>
        </w:rPr>
        <w:t>УБ22-08</w:t>
      </w:r>
      <w:r w:rsidR="007D25C1" w:rsidRPr="005D7171">
        <w:rPr>
          <w:szCs w:val="28"/>
          <w:u w:val="single"/>
          <w:lang w:eastAsia="ru-RU"/>
        </w:rPr>
        <w:t xml:space="preserve">Б, </w:t>
      </w:r>
      <w:r w:rsidR="0053121E">
        <w:rPr>
          <w:szCs w:val="28"/>
          <w:u w:val="single"/>
          <w:lang w:eastAsia="ru-RU"/>
        </w:rPr>
        <w:t>432215499</w:t>
      </w:r>
      <w:r w:rsidRPr="005D7171">
        <w:rPr>
          <w:szCs w:val="28"/>
          <w:lang w:eastAsia="ru-RU"/>
        </w:rPr>
        <w:t xml:space="preserve">     </w:t>
      </w:r>
      <w:r w:rsidR="007D25C1">
        <w:rPr>
          <w:szCs w:val="28"/>
          <w:lang w:eastAsia="ru-RU"/>
        </w:rPr>
        <w:t xml:space="preserve"> </w:t>
      </w:r>
      <w:r w:rsidRPr="005D7171">
        <w:rPr>
          <w:szCs w:val="28"/>
          <w:lang w:eastAsia="ru-RU"/>
        </w:rPr>
        <w:t xml:space="preserve">           ________        </w:t>
      </w:r>
      <w:r w:rsidR="0053121E">
        <w:rPr>
          <w:szCs w:val="28"/>
          <w:u w:val="single"/>
          <w:lang w:eastAsia="ru-RU"/>
        </w:rPr>
        <w:t>Д.И.Крашенинников</w:t>
      </w:r>
      <w:r w:rsidRPr="005D7171">
        <w:rPr>
          <w:szCs w:val="28"/>
          <w:u w:val="single"/>
          <w:lang w:eastAsia="ru-RU"/>
        </w:rPr>
        <w:t xml:space="preserve"> </w:t>
      </w:r>
    </w:p>
    <w:p w14:paraId="07871880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right="-1" w:firstLine="0"/>
        <w:jc w:val="left"/>
        <w:rPr>
          <w:sz w:val="20"/>
          <w:szCs w:val="20"/>
          <w:lang w:eastAsia="ru-RU"/>
        </w:rPr>
      </w:pPr>
      <w:r w:rsidRPr="005D7171">
        <w:rPr>
          <w:sz w:val="20"/>
          <w:szCs w:val="20"/>
          <w:lang w:eastAsia="ru-RU"/>
        </w:rPr>
        <w:t xml:space="preserve">                             номер группы, зачетной книжки                   подпись, дата                инициалы, фамилия</w:t>
      </w:r>
    </w:p>
    <w:p w14:paraId="64C39661" w14:textId="77777777" w:rsidR="005D7171" w:rsidRPr="005D7171" w:rsidRDefault="005D7171" w:rsidP="005D7171">
      <w:pPr>
        <w:widowControl w:val="0"/>
        <w:autoSpaceDE w:val="0"/>
        <w:autoSpaceDN w:val="0"/>
        <w:spacing w:line="240" w:lineRule="auto"/>
        <w:ind w:right="-1" w:firstLine="0"/>
        <w:jc w:val="left"/>
        <w:rPr>
          <w:sz w:val="16"/>
          <w:szCs w:val="16"/>
          <w:lang w:eastAsia="ru-RU"/>
        </w:rPr>
      </w:pPr>
    </w:p>
    <w:p w14:paraId="3E6CE3B3" w14:textId="77777777" w:rsidR="005D7171" w:rsidRPr="005D7171" w:rsidRDefault="005D7171" w:rsidP="005D7171">
      <w:pPr>
        <w:spacing w:line="240" w:lineRule="auto"/>
        <w:ind w:right="-1" w:firstLine="0"/>
        <w:jc w:val="left"/>
        <w:rPr>
          <w:szCs w:val="28"/>
          <w:lang w:eastAsia="ru-RU"/>
        </w:rPr>
      </w:pPr>
    </w:p>
    <w:p w14:paraId="72682969" w14:textId="77777777" w:rsidR="005D7171" w:rsidRPr="005D7171" w:rsidRDefault="005D7171" w:rsidP="005D7171">
      <w:pPr>
        <w:spacing w:line="240" w:lineRule="auto"/>
        <w:ind w:firstLine="0"/>
        <w:jc w:val="left"/>
        <w:rPr>
          <w:szCs w:val="28"/>
          <w:lang w:eastAsia="ru-RU"/>
        </w:rPr>
      </w:pPr>
    </w:p>
    <w:p w14:paraId="210983C1" w14:textId="77777777" w:rsidR="005D7171" w:rsidRPr="005D7171" w:rsidRDefault="005D7171" w:rsidP="005D7171">
      <w:pPr>
        <w:spacing w:line="240" w:lineRule="auto"/>
        <w:ind w:firstLine="0"/>
        <w:jc w:val="left"/>
        <w:rPr>
          <w:szCs w:val="28"/>
          <w:lang w:eastAsia="ru-RU"/>
        </w:rPr>
      </w:pPr>
    </w:p>
    <w:p w14:paraId="05103817" w14:textId="77777777" w:rsidR="005D7171" w:rsidRPr="005D7171" w:rsidRDefault="005D7171" w:rsidP="005D7171">
      <w:pPr>
        <w:spacing w:line="240" w:lineRule="auto"/>
        <w:ind w:firstLine="0"/>
        <w:jc w:val="left"/>
        <w:rPr>
          <w:szCs w:val="28"/>
          <w:lang w:eastAsia="ru-RU"/>
        </w:rPr>
      </w:pPr>
    </w:p>
    <w:p w14:paraId="5A448DF1" w14:textId="77777777" w:rsidR="005D7171" w:rsidRPr="005D7171" w:rsidRDefault="005D7171" w:rsidP="005D7171">
      <w:pPr>
        <w:spacing w:line="240" w:lineRule="auto"/>
        <w:ind w:firstLine="0"/>
        <w:jc w:val="left"/>
        <w:rPr>
          <w:szCs w:val="28"/>
          <w:lang w:eastAsia="ru-RU"/>
        </w:rPr>
      </w:pPr>
    </w:p>
    <w:p w14:paraId="13062A40" w14:textId="77777777" w:rsidR="005D7171" w:rsidRPr="005D7171" w:rsidRDefault="005D7171" w:rsidP="005D7171">
      <w:pPr>
        <w:spacing w:line="240" w:lineRule="auto"/>
        <w:ind w:firstLine="0"/>
        <w:jc w:val="left"/>
        <w:rPr>
          <w:szCs w:val="28"/>
          <w:lang w:eastAsia="ru-RU"/>
        </w:rPr>
      </w:pPr>
    </w:p>
    <w:p w14:paraId="6E8F889A" w14:textId="192255C9" w:rsidR="005D7171" w:rsidRDefault="005D7171" w:rsidP="005D7171">
      <w:pPr>
        <w:spacing w:line="240" w:lineRule="auto"/>
        <w:ind w:firstLine="0"/>
        <w:jc w:val="left"/>
        <w:rPr>
          <w:szCs w:val="28"/>
          <w:lang w:eastAsia="ru-RU"/>
        </w:rPr>
      </w:pPr>
    </w:p>
    <w:p w14:paraId="24731BA1" w14:textId="4377AC6F" w:rsidR="00CC76E0" w:rsidRDefault="00CC76E0" w:rsidP="005D7171">
      <w:pPr>
        <w:spacing w:line="240" w:lineRule="auto"/>
        <w:ind w:firstLine="0"/>
        <w:jc w:val="left"/>
        <w:rPr>
          <w:szCs w:val="28"/>
          <w:lang w:eastAsia="ru-RU"/>
        </w:rPr>
      </w:pPr>
    </w:p>
    <w:p w14:paraId="611EF1CB" w14:textId="77777777" w:rsidR="0053121E" w:rsidRPr="005D7171" w:rsidRDefault="0053121E" w:rsidP="005D7171">
      <w:pPr>
        <w:spacing w:line="240" w:lineRule="auto"/>
        <w:ind w:firstLine="0"/>
        <w:jc w:val="left"/>
        <w:rPr>
          <w:szCs w:val="28"/>
          <w:lang w:eastAsia="ru-RU"/>
        </w:rPr>
      </w:pPr>
    </w:p>
    <w:p w14:paraId="1378745C" w14:textId="77777777" w:rsidR="005D7171" w:rsidRPr="005D7171" w:rsidRDefault="005D7171" w:rsidP="005D7171">
      <w:pPr>
        <w:spacing w:line="240" w:lineRule="auto"/>
        <w:ind w:firstLine="0"/>
        <w:jc w:val="left"/>
        <w:rPr>
          <w:szCs w:val="28"/>
          <w:lang w:eastAsia="ru-RU"/>
        </w:rPr>
      </w:pPr>
    </w:p>
    <w:p w14:paraId="118F59E0" w14:textId="44CB1638" w:rsidR="0053121E" w:rsidRPr="005D7171" w:rsidRDefault="005D7171" w:rsidP="007E6902">
      <w:pPr>
        <w:spacing w:line="240" w:lineRule="auto"/>
        <w:ind w:firstLine="0"/>
        <w:jc w:val="center"/>
        <w:rPr>
          <w:szCs w:val="28"/>
          <w:lang w:eastAsia="ru-RU"/>
        </w:rPr>
      </w:pPr>
      <w:r w:rsidRPr="005D7171">
        <w:rPr>
          <w:szCs w:val="28"/>
          <w:lang w:eastAsia="ru-RU"/>
        </w:rPr>
        <w:t>Красноярск 20</w:t>
      </w:r>
      <w:r w:rsidRPr="007D25C1">
        <w:rPr>
          <w:szCs w:val="28"/>
          <w:lang w:eastAsia="ru-RU"/>
        </w:rPr>
        <w:t>2</w:t>
      </w:r>
      <w:r>
        <w:rPr>
          <w:szCs w:val="28"/>
          <w:lang w:eastAsia="ru-RU"/>
        </w:rPr>
        <w:t>4</w:t>
      </w:r>
    </w:p>
    <w:p w14:paraId="5A8AE1CE" w14:textId="7A6607F0" w:rsidR="006A5C79" w:rsidRDefault="00AD2819" w:rsidP="00AD2819">
      <w:pPr>
        <w:ind w:firstLine="0"/>
        <w:jc w:val="center"/>
        <w:rPr>
          <w:b/>
          <w:bCs/>
        </w:rPr>
      </w:pPr>
      <w:r w:rsidRPr="00AD2819">
        <w:rPr>
          <w:b/>
          <w:bCs/>
        </w:rPr>
        <w:lastRenderedPageBreak/>
        <w:t>АННОТАЦИЯ</w:t>
      </w:r>
    </w:p>
    <w:p w14:paraId="1D0582B7" w14:textId="77777777" w:rsidR="0051505B" w:rsidRDefault="0051505B" w:rsidP="0051505B">
      <w:pPr>
        <w:ind w:firstLine="0"/>
        <w:rPr>
          <w:b/>
          <w:bCs/>
        </w:rPr>
      </w:pPr>
    </w:p>
    <w:p w14:paraId="47EDA3AE" w14:textId="51F18089" w:rsidR="0051505B" w:rsidRDefault="007E6902" w:rsidP="007E6902">
      <w:r>
        <w:t>Настоящий документ предназначен для описания организации макета базы данных адвокатской фирмы с распределённой территориальной структурой. В документе рассматриваются аспекты распределения данных между офисами фирмы, обеспечение целостности и доступности данных для обеспечения надежной работы системы в условиях распределённой сети.</w:t>
      </w:r>
    </w:p>
    <w:p w14:paraId="02AD3357" w14:textId="77777777" w:rsidR="0051505B" w:rsidRDefault="0051505B">
      <w:r>
        <w:br w:type="page"/>
      </w:r>
    </w:p>
    <w:p w14:paraId="4A32D5C7" w14:textId="4A1A16D1" w:rsidR="0051505B" w:rsidRPr="0073380A" w:rsidRDefault="0051505B" w:rsidP="0073380A">
      <w:pPr>
        <w:ind w:firstLine="0"/>
        <w:jc w:val="center"/>
        <w:rPr>
          <w:b/>
          <w:bCs/>
        </w:rPr>
      </w:pPr>
      <w:r w:rsidRPr="0073380A">
        <w:rPr>
          <w:b/>
          <w:bCs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730739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564099" w14:textId="30268FB4" w:rsidR="00C5459C" w:rsidRDefault="00C5459C">
          <w:pPr>
            <w:pStyle w:val="a4"/>
          </w:pPr>
        </w:p>
        <w:p w14:paraId="793157CD" w14:textId="51A1D3AD" w:rsidR="00324F32" w:rsidRDefault="00C5459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82389" w:history="1">
            <w:r w:rsidR="00324F32" w:rsidRPr="00FC06FA">
              <w:rPr>
                <w:rStyle w:val="a5"/>
                <w:rFonts w:eastAsiaTheme="majorEastAsia"/>
                <w:noProof/>
              </w:rPr>
              <w:t>ВВЕДЕНИЕ</w:t>
            </w:r>
            <w:r w:rsidR="00324F32">
              <w:rPr>
                <w:noProof/>
                <w:webHidden/>
              </w:rPr>
              <w:tab/>
            </w:r>
            <w:r w:rsidR="00324F32">
              <w:rPr>
                <w:noProof/>
                <w:webHidden/>
              </w:rPr>
              <w:fldChar w:fldCharType="begin"/>
            </w:r>
            <w:r w:rsidR="00324F32">
              <w:rPr>
                <w:noProof/>
                <w:webHidden/>
              </w:rPr>
              <w:instrText xml:space="preserve"> PAGEREF _Toc169982389 \h </w:instrText>
            </w:r>
            <w:r w:rsidR="00324F32">
              <w:rPr>
                <w:noProof/>
                <w:webHidden/>
              </w:rPr>
            </w:r>
            <w:r w:rsidR="00324F32">
              <w:rPr>
                <w:noProof/>
                <w:webHidden/>
              </w:rPr>
              <w:fldChar w:fldCharType="separate"/>
            </w:r>
            <w:r w:rsidR="00324F32">
              <w:rPr>
                <w:noProof/>
                <w:webHidden/>
              </w:rPr>
              <w:t>2</w:t>
            </w:r>
            <w:r w:rsidR="00324F32">
              <w:rPr>
                <w:noProof/>
                <w:webHidden/>
              </w:rPr>
              <w:fldChar w:fldCharType="end"/>
            </w:r>
          </w:hyperlink>
        </w:p>
        <w:p w14:paraId="7502424A" w14:textId="321BBBFC" w:rsidR="00324F32" w:rsidRDefault="00324F3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82390" w:history="1">
            <w:r w:rsidRPr="00FC06FA">
              <w:rPr>
                <w:rStyle w:val="a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FC06FA">
              <w:rPr>
                <w:rStyle w:val="a5"/>
                <w:rFonts w:eastAsiaTheme="majorEastAsia"/>
                <w:noProof/>
              </w:rPr>
              <w:t>Введение в теорию распределённых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60398" w14:textId="07268480" w:rsidR="00324F32" w:rsidRDefault="00324F3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82391" w:history="1">
            <w:r w:rsidRPr="00FC06FA">
              <w:rPr>
                <w:rStyle w:val="a5"/>
                <w:rFonts w:eastAsiaTheme="majorEastAsia"/>
                <w:noProof/>
              </w:rPr>
              <w:t>1.1 Определение и классификация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4E204" w14:textId="7E1CA6B1" w:rsidR="00324F32" w:rsidRDefault="00324F3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82392" w:history="1">
            <w:r w:rsidRPr="00FC06FA">
              <w:rPr>
                <w:rStyle w:val="a5"/>
                <w:rFonts w:eastAsiaTheme="majorEastAsia"/>
                <w:noProof/>
              </w:rPr>
              <w:t>1.2. История и развитие распределённых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FA0C5" w14:textId="5349D20B" w:rsidR="00324F32" w:rsidRDefault="00324F3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82393" w:history="1">
            <w:r w:rsidRPr="00FC06FA">
              <w:rPr>
                <w:rStyle w:val="a5"/>
                <w:rFonts w:eastAsiaTheme="majorEastAsia"/>
                <w:noProof/>
              </w:rPr>
              <w:t>1.3. Преимущества и недостатки распределённых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A64C" w14:textId="5A00DEA7" w:rsidR="00324F32" w:rsidRDefault="00324F3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82394" w:history="1">
            <w:r w:rsidRPr="00FC06FA">
              <w:rPr>
                <w:rStyle w:val="a5"/>
                <w:rFonts w:eastAsiaTheme="majorEastAsia"/>
                <w:noProof/>
              </w:rPr>
              <w:t>2 Технологии и языки программирования для баз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3677C" w14:textId="751F9284" w:rsidR="00324F32" w:rsidRDefault="00324F3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82395" w:history="1">
            <w:r w:rsidRPr="00FC06FA">
              <w:rPr>
                <w:rStyle w:val="a5"/>
                <w:rFonts w:eastAsiaTheme="majorEastAsia"/>
                <w:noProof/>
              </w:rPr>
              <w:t xml:space="preserve">2.1 Язык программирования </w:t>
            </w:r>
            <w:r w:rsidRPr="00FC06FA">
              <w:rPr>
                <w:rStyle w:val="a5"/>
                <w:rFonts w:eastAsiaTheme="majorEastAsia"/>
                <w:noProof/>
                <w:lang w:val="en-US"/>
              </w:rPr>
              <w:t>SQL</w:t>
            </w:r>
            <w:r w:rsidRPr="00FC06FA">
              <w:rPr>
                <w:rStyle w:val="a5"/>
                <w:rFonts w:eastAsiaTheme="majorEastAsia"/>
                <w:noProof/>
              </w:rPr>
              <w:t xml:space="preserve"> для работы с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5CA87" w14:textId="7F10D42B" w:rsidR="00324F32" w:rsidRDefault="00324F3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82396" w:history="1">
            <w:r w:rsidRPr="00FC06FA">
              <w:rPr>
                <w:rStyle w:val="a5"/>
                <w:rFonts w:eastAsiaTheme="majorEastAsia"/>
                <w:noProof/>
              </w:rPr>
              <w:t>2.2 Инструменты и платформы для разработки распределенных баз данных СУБД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765A6" w14:textId="2881A888" w:rsidR="00324F32" w:rsidRDefault="00324F3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82397" w:history="1">
            <w:r w:rsidRPr="00FC06FA">
              <w:rPr>
                <w:rStyle w:val="a5"/>
                <w:rFonts w:eastAsiaTheme="majorEastAsia"/>
                <w:noProof/>
              </w:rPr>
              <w:t xml:space="preserve">2.3 Метод моделирования данных – </w:t>
            </w:r>
            <w:r w:rsidRPr="00FC06FA">
              <w:rPr>
                <w:rStyle w:val="a5"/>
                <w:rFonts w:eastAsiaTheme="majorEastAsia"/>
                <w:noProof/>
                <w:lang w:val="en-US"/>
              </w:rPr>
              <w:t>ER</w:t>
            </w:r>
            <w:r w:rsidRPr="00FC06FA">
              <w:rPr>
                <w:rStyle w:val="a5"/>
                <w:rFonts w:eastAsiaTheme="majorEastAsia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36B86" w14:textId="03500597" w:rsidR="00324F32" w:rsidRDefault="00324F3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82398" w:history="1">
            <w:r w:rsidRPr="00FC06FA">
              <w:rPr>
                <w:rStyle w:val="a5"/>
                <w:rFonts w:eastAsiaTheme="majorEastAsia"/>
                <w:noProof/>
              </w:rPr>
              <w:t>3 Описание внутримашинной информационной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9B77" w14:textId="5D405940" w:rsidR="00324F32" w:rsidRDefault="00324F3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82399" w:history="1">
            <w:r w:rsidRPr="00FC06FA">
              <w:rPr>
                <w:rStyle w:val="a5"/>
                <w:rFonts w:eastAsiaTheme="majorEastAsia"/>
                <w:noProof/>
              </w:rPr>
              <w:t>3.1 Логистическая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90F60" w14:textId="6E0E7596" w:rsidR="00324F32" w:rsidRDefault="00324F3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82400" w:history="1">
            <w:r w:rsidRPr="00FC06FA">
              <w:rPr>
                <w:rStyle w:val="a5"/>
                <w:rFonts w:eastAsiaTheme="majorEastAsia"/>
                <w:noProof/>
              </w:rPr>
              <w:t>3.2 Физическая структура внутримашинной информационной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FCC7D" w14:textId="0C58604E" w:rsidR="00324F32" w:rsidRDefault="00324F3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82401" w:history="1">
            <w:r w:rsidRPr="00FC06FA">
              <w:rPr>
                <w:rStyle w:val="a5"/>
                <w:rFonts w:eastAsiaTheme="majorEastAsia"/>
                <w:noProof/>
              </w:rPr>
              <w:t>4.  Описание внемашинной информационной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49F90" w14:textId="1AC84ECE" w:rsidR="00324F32" w:rsidRDefault="00324F3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82402" w:history="1">
            <w:r w:rsidRPr="00FC06FA">
              <w:rPr>
                <w:rStyle w:val="a5"/>
                <w:rFonts w:eastAsiaTheme="majorEastAsia"/>
                <w:noProof/>
              </w:rPr>
              <w:t>4.1 Логическая и физическая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5471" w14:textId="5044827C" w:rsidR="00324F32" w:rsidRDefault="00324F3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82403" w:history="1">
            <w:r w:rsidRPr="00FC06FA">
              <w:rPr>
                <w:rStyle w:val="a5"/>
                <w:rFonts w:eastAsiaTheme="majorEastAsia"/>
                <w:noProof/>
              </w:rPr>
              <w:t>4.1.1 Представление для доступных книг в филиале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65A15" w14:textId="133F1169" w:rsidR="00324F32" w:rsidRDefault="00324F32">
          <w:pPr>
            <w:pStyle w:val="3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82404" w:history="1">
            <w:r w:rsidRPr="00FC06FA">
              <w:rPr>
                <w:rStyle w:val="a5"/>
                <w:rFonts w:eastAsiaTheme="majorEastAsia"/>
                <w:noProof/>
              </w:rPr>
              <w:t>4.1.2 Представление для списка всех читателей и их книг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81BD" w14:textId="23902E6D" w:rsidR="00324F32" w:rsidRDefault="00324F32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82405" w:history="1">
            <w:r w:rsidRPr="00FC06FA">
              <w:rPr>
                <w:rStyle w:val="a5"/>
                <w:rFonts w:eastAsiaTheme="majorEastAsia"/>
                <w:noProof/>
              </w:rPr>
              <w:t>4.2 Выполнение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00CA5" w14:textId="0AC5CC1C" w:rsidR="00324F32" w:rsidRDefault="00324F3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82406" w:history="1">
            <w:r w:rsidRPr="00FC06FA">
              <w:rPr>
                <w:rStyle w:val="a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1FFBD" w14:textId="17C533FB" w:rsidR="00324F32" w:rsidRDefault="00324F3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9982407" w:history="1">
            <w:r w:rsidRPr="00FC06FA">
              <w:rPr>
                <w:rStyle w:val="a5"/>
                <w:rFonts w:eastAsiaTheme="majorEastAsia"/>
                <w:noProof/>
              </w:rPr>
              <w:t>СПИСОК</w:t>
            </w:r>
            <w:r w:rsidRPr="00FC06FA">
              <w:rPr>
                <w:rStyle w:val="a5"/>
                <w:rFonts w:eastAsiaTheme="majorEastAsia"/>
                <w:noProof/>
                <w:lang w:val="en-US"/>
              </w:rPr>
              <w:t xml:space="preserve"> </w:t>
            </w:r>
            <w:r w:rsidRPr="00FC06FA">
              <w:rPr>
                <w:rStyle w:val="a5"/>
                <w:rFonts w:eastAsiaTheme="majorEastAsia"/>
                <w:noProof/>
              </w:rPr>
              <w:t>ИСПОЛЬЗОВАННЫХ</w:t>
            </w:r>
            <w:r w:rsidRPr="00FC06FA">
              <w:rPr>
                <w:rStyle w:val="a5"/>
                <w:rFonts w:eastAsiaTheme="majorEastAsia"/>
                <w:noProof/>
                <w:lang w:val="en-US"/>
              </w:rPr>
              <w:t xml:space="preserve"> </w:t>
            </w:r>
            <w:r w:rsidRPr="00FC06FA">
              <w:rPr>
                <w:rStyle w:val="a5"/>
                <w:rFonts w:eastAsiaTheme="majorEastAsia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_Toc169982407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01839" w14:textId="29DCE1C9" w:rsidR="0051505B" w:rsidRPr="0073380A" w:rsidRDefault="00C5459C" w:rsidP="0073380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4638ACFC" w14:textId="77777777" w:rsidR="00324F32" w:rsidRDefault="00324F32" w:rsidP="00C5459C">
      <w:pPr>
        <w:pStyle w:val="1"/>
        <w:ind w:firstLine="0"/>
      </w:pPr>
      <w:bookmarkStart w:id="0" w:name="_Toc169982389"/>
    </w:p>
    <w:p w14:paraId="04EE0FE3" w14:textId="0367F543" w:rsidR="0051505B" w:rsidRDefault="0051505B" w:rsidP="00C5459C">
      <w:pPr>
        <w:pStyle w:val="1"/>
        <w:ind w:firstLine="0"/>
      </w:pPr>
      <w:r>
        <w:t>ВВЕДЕНИЕ</w:t>
      </w:r>
      <w:bookmarkEnd w:id="0"/>
    </w:p>
    <w:p w14:paraId="3BE42E63" w14:textId="77777777" w:rsidR="0051505B" w:rsidRDefault="0051505B" w:rsidP="0051505B">
      <w:pPr>
        <w:ind w:firstLine="0"/>
        <w:jc w:val="left"/>
      </w:pPr>
    </w:p>
    <w:p w14:paraId="5A44E2CF" w14:textId="5930D394" w:rsidR="007E6902" w:rsidRDefault="007E6902" w:rsidP="007E6902">
      <w:r>
        <w:t>Тема данной курсовой работы посвящена созданию макета базы данных адвокатской фирмы с распределённой территориальной структурой. В современных условиях активного расширения адвокатских практик и включения филиалов в различных географических регионах возникает потребность в разработке эффективных и надежных систем управления информацией. Эти системы должны обеспечивать целостность и доступность данных, что критически важно для обеспечения высококачественных юридических услуг.</w:t>
      </w:r>
    </w:p>
    <w:p w14:paraId="58242DFE" w14:textId="4131C409" w:rsidR="007E6902" w:rsidRDefault="007E6902" w:rsidP="007E6902">
      <w:r>
        <w:t>Актуальность темы обусловлена необходимостью адвокатских фирм в автоматизации процессов управления и обмена информацией между филиалами. Это позволяет улучшить оперативность обслуживания клиентов, эффективность управления делами и обеспечить точность и актуальность правовой информации. Распределённая структура базы данных также способствует минимизации рисков потери данных и обеспечению их сохранности при возможных сбоях в работе отдельных компонентов системы.</w:t>
      </w:r>
    </w:p>
    <w:p w14:paraId="06BBCEEB" w14:textId="2D3A5CFF" w:rsidR="007E6902" w:rsidRDefault="007E6902" w:rsidP="007E6902">
      <w:r>
        <w:t>Цель данной курсовой работы заключается в разработке макета базы данных, который будет эффективно поддерживать функционирование распределённой сети адвокатских офисов. Для достижения этой цели необходимо решить следующие задачи:</w:t>
      </w:r>
    </w:p>
    <w:p w14:paraId="6DFDCF3B" w14:textId="77777777" w:rsidR="007E6902" w:rsidRDefault="007E6902" w:rsidP="007E6902">
      <w:r>
        <w:t>Изучить современные методы и технологии, используемые для создания и поддержки распределённых баз данных.</w:t>
      </w:r>
    </w:p>
    <w:p w14:paraId="3D03FDAC" w14:textId="77777777" w:rsidR="007E6902" w:rsidRDefault="007E6902" w:rsidP="007E6902">
      <w:r>
        <w:t>Определить подходы к обеспечению целостности и доступности данных в распределённой системе.</w:t>
      </w:r>
    </w:p>
    <w:p w14:paraId="5D279769" w14:textId="77777777" w:rsidR="007E6902" w:rsidRDefault="007E6902" w:rsidP="007E6902">
      <w:r>
        <w:t>Разработать логическую и физическую структуру базы данных, учитывая специфику работы адвокатских офисов.</w:t>
      </w:r>
    </w:p>
    <w:p w14:paraId="52E86E83" w14:textId="77777777" w:rsidR="007E6902" w:rsidRDefault="007E6902" w:rsidP="007E6902">
      <w:r>
        <w:lastRenderedPageBreak/>
        <w:t>Заполнить таблицы базы данных актуальной информацией о клиентах, делах и финансовых операциях.</w:t>
      </w:r>
    </w:p>
    <w:p w14:paraId="39E4697D" w14:textId="77777777" w:rsidR="007E6902" w:rsidRDefault="007E6902" w:rsidP="007E6902">
      <w:r>
        <w:t>Представить результаты в форме отчёта по курсовой работе.</w:t>
      </w:r>
    </w:p>
    <w:p w14:paraId="0FD9F9D6" w14:textId="330E604E" w:rsidR="007E6902" w:rsidRDefault="007E6902" w:rsidP="007E6902">
      <w:r>
        <w:t>Объектом исследования является процесс создания и функционирования базы данных адвокатской фирмы с распределённой территориальной структурой. Предметом исследования выступают методы и технологии, применяемые для разработки и поддержки распределённых баз данных в юридической сфере.</w:t>
      </w:r>
    </w:p>
    <w:p w14:paraId="534DA8F7" w14:textId="38522D42" w:rsidR="00812731" w:rsidRDefault="007E6902" w:rsidP="007E6902">
      <w:r>
        <w:t>Настоящая работа направлена на совершенствование существующих информационных систем адвокатских офисов и обеспечение их более эффективного и надёжного функционирования в условиях географического разделения и децентрализации.</w:t>
      </w:r>
    </w:p>
    <w:p w14:paraId="42C41761" w14:textId="62F9C9E8" w:rsidR="00F35167" w:rsidRPr="003C264E" w:rsidRDefault="00812731" w:rsidP="003C264E">
      <w:r>
        <w:br w:type="page"/>
      </w:r>
    </w:p>
    <w:p w14:paraId="5C755028" w14:textId="6058B6B5" w:rsidR="00F35167" w:rsidRDefault="00C506F0" w:rsidP="00C5459C">
      <w:pPr>
        <w:pStyle w:val="1"/>
        <w:numPr>
          <w:ilvl w:val="0"/>
          <w:numId w:val="11"/>
        </w:numPr>
        <w:tabs>
          <w:tab w:val="left" w:pos="851"/>
        </w:tabs>
        <w:jc w:val="both"/>
      </w:pPr>
      <w:r>
        <w:lastRenderedPageBreak/>
        <w:t xml:space="preserve"> </w:t>
      </w:r>
      <w:bookmarkStart w:id="1" w:name="_Toc169982390"/>
      <w:r w:rsidR="003C264E" w:rsidRPr="003C264E">
        <w:t>Введение в теорию распределённых баз данных</w:t>
      </w:r>
      <w:bookmarkEnd w:id="1"/>
    </w:p>
    <w:p w14:paraId="272CC1B5" w14:textId="7B0FF9D1" w:rsidR="003C264E" w:rsidRDefault="003C264E" w:rsidP="003C264E">
      <w:pPr>
        <w:rPr>
          <w:b/>
          <w:bCs/>
        </w:rPr>
      </w:pPr>
    </w:p>
    <w:p w14:paraId="2EEFC88E" w14:textId="4085D280" w:rsidR="003C264E" w:rsidRPr="00C5459C" w:rsidRDefault="00C5459C" w:rsidP="00C5459C">
      <w:pPr>
        <w:pStyle w:val="2"/>
      </w:pPr>
      <w:bookmarkStart w:id="2" w:name="_Toc169982391"/>
      <w:r>
        <w:t xml:space="preserve">1.1 </w:t>
      </w:r>
      <w:r w:rsidR="003C264E" w:rsidRPr="00C5459C">
        <w:t>Определение и классификация баз данных</w:t>
      </w:r>
      <w:bookmarkEnd w:id="2"/>
    </w:p>
    <w:p w14:paraId="2881A383" w14:textId="66A3EADE" w:rsidR="00B12A42" w:rsidRDefault="00B12A42" w:rsidP="00B12A42">
      <w:r>
        <w:t>База данных (БД) представляет собой организованную совокупность данных, которая предназначена для хранения, обработки и поиска информации. Данные в базе данных структурированы таким образом, чтобы облегчить их управление и обеспечить быстрое выполнение запросов. Базы данных используются в различных областях, таких как бизнес, наука, медицина и другие, для эффективного управления информацией.</w:t>
      </w:r>
    </w:p>
    <w:p w14:paraId="649D220D" w14:textId="575A45F8" w:rsidR="00B12A42" w:rsidRDefault="00B12A42" w:rsidP="00B12A42">
      <w:r>
        <w:t>Основными характеристиками базы данных являются:</w:t>
      </w:r>
    </w:p>
    <w:p w14:paraId="7B302F1A" w14:textId="77777777" w:rsidR="00B12A42" w:rsidRDefault="00B12A42" w:rsidP="007D075B">
      <w:pPr>
        <w:pStyle w:val="a3"/>
        <w:numPr>
          <w:ilvl w:val="0"/>
          <w:numId w:val="5"/>
        </w:numPr>
        <w:tabs>
          <w:tab w:val="left" w:pos="993"/>
        </w:tabs>
        <w:ind w:left="0" w:firstLine="709"/>
      </w:pPr>
      <w:r>
        <w:t>Структурированность данных: Данные в базе данных организованы по определённой схеме, что позволяет легко осуществлять поиск, добавление, удаление и модификацию информации.</w:t>
      </w:r>
    </w:p>
    <w:p w14:paraId="028BE53F" w14:textId="77777777" w:rsidR="00B12A42" w:rsidRDefault="00B12A42" w:rsidP="007D075B">
      <w:pPr>
        <w:pStyle w:val="a3"/>
        <w:numPr>
          <w:ilvl w:val="0"/>
          <w:numId w:val="5"/>
        </w:numPr>
        <w:tabs>
          <w:tab w:val="left" w:pos="993"/>
        </w:tabs>
        <w:ind w:left="0" w:firstLine="709"/>
      </w:pPr>
      <w:r>
        <w:t>Целостность данных: База данных поддерживает правила целостности, чтобы гарантировать точность и согласованность данных.</w:t>
      </w:r>
    </w:p>
    <w:p w14:paraId="4BE64B79" w14:textId="77777777" w:rsidR="00B12A42" w:rsidRDefault="00B12A42" w:rsidP="007D075B">
      <w:pPr>
        <w:pStyle w:val="a3"/>
        <w:numPr>
          <w:ilvl w:val="0"/>
          <w:numId w:val="5"/>
        </w:numPr>
        <w:tabs>
          <w:tab w:val="left" w:pos="993"/>
        </w:tabs>
        <w:ind w:left="0" w:firstLine="709"/>
      </w:pPr>
      <w:r>
        <w:t>Безопасность данных: Современные системы управления базами данных (СУБД) обеспечивают механизмы защиты данных от несанкционированного доступа и потери информации.</w:t>
      </w:r>
    </w:p>
    <w:p w14:paraId="4299FED7" w14:textId="39763D7C" w:rsidR="003C264E" w:rsidRDefault="00B12A42" w:rsidP="007D075B">
      <w:pPr>
        <w:pStyle w:val="a3"/>
        <w:numPr>
          <w:ilvl w:val="0"/>
          <w:numId w:val="5"/>
        </w:numPr>
        <w:tabs>
          <w:tab w:val="left" w:pos="993"/>
        </w:tabs>
        <w:ind w:left="0" w:firstLine="709"/>
      </w:pPr>
      <w:r>
        <w:t>Поддержка многопользовательского доступа: СУБД позволяют нескольким пользователям одновременно работать с данными, обеспечивая при этом изоляцию транзакций и предотвращение конфликтов.</w:t>
      </w:r>
    </w:p>
    <w:p w14:paraId="4A3A92CB" w14:textId="0DDE4ADC" w:rsidR="00B12A42" w:rsidRPr="006E617E" w:rsidRDefault="00B12A42" w:rsidP="00B12A42">
      <w:pPr>
        <w:rPr>
          <w:lang w:val="en-US"/>
        </w:rPr>
      </w:pPr>
      <w:r>
        <w:t xml:space="preserve">Базы данных можно классифицировать по различным критериям, в том числе по архитектуре и распределению данных. Рассмотрим основные типы баз данных по этим признакам. </w:t>
      </w:r>
      <w:r w:rsidR="006E617E">
        <w:rPr>
          <w:lang w:val="en-US"/>
        </w:rPr>
        <w:t>[2]</w:t>
      </w:r>
    </w:p>
    <w:p w14:paraId="59A9619F" w14:textId="1E2D7CB6" w:rsidR="00B12A42" w:rsidRDefault="00B12A42" w:rsidP="00B12A42">
      <w:pPr>
        <w:pStyle w:val="a3"/>
        <w:numPr>
          <w:ilvl w:val="0"/>
          <w:numId w:val="4"/>
        </w:numPr>
      </w:pPr>
      <w:r>
        <w:t>По архитектуре:</w:t>
      </w:r>
    </w:p>
    <w:p w14:paraId="5212EBB9" w14:textId="77777777" w:rsidR="00B12A42" w:rsidRDefault="00B12A42" w:rsidP="00B12A42">
      <w:r>
        <w:t>Централизованные базы данных: Все данные хранятся в одном месте, и доступ к ним осуществляется через центральный сервер. Примером такой системы является традиционная реляционная база данных, установленная на одном сервере.</w:t>
      </w:r>
    </w:p>
    <w:p w14:paraId="3AEA05AE" w14:textId="77777777" w:rsidR="00B12A42" w:rsidRDefault="00B12A42" w:rsidP="00B12A42">
      <w:r>
        <w:lastRenderedPageBreak/>
        <w:t>Децентрализованные базы данных: Данные распределены между несколькими серверами или узлами, которые могут находиться в разных географических местах. Это обеспечивает большую надежность и доступность системы, так как сбой одного узла не приводит к потере всех данных.</w:t>
      </w:r>
    </w:p>
    <w:p w14:paraId="7E3AD3A5" w14:textId="65DF6C03" w:rsidR="00B12A42" w:rsidRDefault="00B12A42" w:rsidP="00B12A42">
      <w:pPr>
        <w:pStyle w:val="a3"/>
        <w:numPr>
          <w:ilvl w:val="0"/>
          <w:numId w:val="4"/>
        </w:numPr>
      </w:pPr>
      <w:r>
        <w:t>По распределению данных:</w:t>
      </w:r>
    </w:p>
    <w:p w14:paraId="31D66AF6" w14:textId="20EED313" w:rsidR="00B12A42" w:rsidRDefault="00B12A42" w:rsidP="00B12A42">
      <w:r>
        <w:t xml:space="preserve">Реплицированные базы данных: </w:t>
      </w:r>
      <w:r w:rsidR="007D075B">
        <w:t>в</w:t>
      </w:r>
      <w:r>
        <w:t xml:space="preserve"> таких системах копии данных хранятся на нескольких узлах. Это позволяет увеличить отказоустойчивость и улучшить производительность за счёт параллельного доступа к данным. Примером могут служить системы на основе технологии мастер-</w:t>
      </w:r>
      <w:proofErr w:type="spellStart"/>
      <w:r>
        <w:t>слейв</w:t>
      </w:r>
      <w:proofErr w:type="spellEnd"/>
      <w:r>
        <w:t xml:space="preserve"> репликации.</w:t>
      </w:r>
    </w:p>
    <w:p w14:paraId="09D22953" w14:textId="77777777" w:rsidR="00B12A42" w:rsidRDefault="00B12A42" w:rsidP="00B12A42">
      <w:r>
        <w:t>Разделённые базы данных (</w:t>
      </w:r>
      <w:proofErr w:type="spellStart"/>
      <w:r>
        <w:t>шардинг</w:t>
      </w:r>
      <w:proofErr w:type="spellEnd"/>
      <w:r>
        <w:t>): Данные делятся на несколько частей, каждая из которых хранится на отдельном узле. Это позволяет эффективно распределять нагрузку и управлять большими объёмами данных. Такая архитектура часто используется в крупных веб-приложениях и облачных сервисах.</w:t>
      </w:r>
    </w:p>
    <w:p w14:paraId="5E881357" w14:textId="37BA109A" w:rsidR="00B12A42" w:rsidRPr="0053121E" w:rsidRDefault="00B12A42" w:rsidP="00B12A42">
      <w:r>
        <w:t>Гибридные базы данных</w:t>
      </w:r>
      <w:r w:rsidR="007D075B">
        <w:t>: комбинируют</w:t>
      </w:r>
      <w:r>
        <w:t xml:space="preserve"> элементы репликации и </w:t>
      </w:r>
      <w:proofErr w:type="spellStart"/>
      <w:r>
        <w:t>шардинга</w:t>
      </w:r>
      <w:proofErr w:type="spellEnd"/>
      <w:r>
        <w:t xml:space="preserve"> для достижения максимальной производительности и отказоустойчивости. Например, в некоторых системах могут быть реплицированы только критически важные данные, тогда как остальные данные распределены по разным узлам.</w:t>
      </w:r>
      <w:r w:rsidR="006E617E" w:rsidRPr="006E617E">
        <w:t xml:space="preserve"> </w:t>
      </w:r>
      <w:r w:rsidR="006E617E" w:rsidRPr="0053121E">
        <w:t>[6]</w:t>
      </w:r>
    </w:p>
    <w:p w14:paraId="08219B09" w14:textId="4F62FAFE" w:rsidR="00B12A42" w:rsidRDefault="00B12A42" w:rsidP="00B12A42">
      <w:r>
        <w:t>Таким образом, классификация баз данных по архитектуре и распределению позволяет выбрать оптимальную модель для конкретных задач и условий эксплуатации. Централизованные базы данных подходят для небольших систем с ограниченным числом пользователей, тогда как распределённые базы данных обеспечивают высокую производительность и надёжность для крупных и географически распределённых систем.</w:t>
      </w:r>
    </w:p>
    <w:p w14:paraId="2343B84B" w14:textId="7801DCCD" w:rsidR="005230D3" w:rsidRDefault="005230D3" w:rsidP="00B12A42"/>
    <w:p w14:paraId="7A809037" w14:textId="3EDCE801" w:rsidR="005230D3" w:rsidRDefault="005230D3" w:rsidP="00C5459C">
      <w:pPr>
        <w:pStyle w:val="2"/>
      </w:pPr>
      <w:bookmarkStart w:id="3" w:name="_Toc169982392"/>
      <w:r w:rsidRPr="005230D3">
        <w:lastRenderedPageBreak/>
        <w:t>1.2. История и развитие распределённых баз данных</w:t>
      </w:r>
      <w:bookmarkEnd w:id="3"/>
    </w:p>
    <w:p w14:paraId="5C6DB18B" w14:textId="7FF217B0" w:rsidR="005230D3" w:rsidRDefault="005230D3" w:rsidP="005230D3">
      <w:r>
        <w:t>Системы управления базами данных (СУБД) прошли долгий путь развития с момента своего появления в середине XX века. Их эволюция связана с развитием вычислительной техники, увеличением объёмов данных и потребностью в более эффективных методах их обработки и хранения.</w:t>
      </w:r>
    </w:p>
    <w:p w14:paraId="14CE4EB5" w14:textId="6AF1B7B8" w:rsidR="005230D3" w:rsidRDefault="005230D3" w:rsidP="00907C7D">
      <w:pPr>
        <w:pStyle w:val="a3"/>
        <w:numPr>
          <w:ilvl w:val="0"/>
          <w:numId w:val="6"/>
        </w:numPr>
      </w:pPr>
      <w:r>
        <w:t>Ранний период (1950-1960-е годы):</w:t>
      </w:r>
    </w:p>
    <w:p w14:paraId="49AE379E" w14:textId="77777777" w:rsidR="005230D3" w:rsidRDefault="005230D3" w:rsidP="005230D3">
      <w:r>
        <w:t>В этот период данные хранились в виде файловых систем, что затрудняло их управление и обработку. Каждое приложение имело свою собственную файловую структуру, что приводило к дублированию данных и проблемам с их согласованностью.</w:t>
      </w:r>
    </w:p>
    <w:p w14:paraId="62D7E634" w14:textId="239C271D" w:rsidR="005230D3" w:rsidRDefault="005230D3" w:rsidP="00907C7D">
      <w:pPr>
        <w:pStyle w:val="a3"/>
        <w:numPr>
          <w:ilvl w:val="0"/>
          <w:numId w:val="6"/>
        </w:numPr>
      </w:pPr>
      <w:r>
        <w:t>Иерархические и сетевые модели (1960-1970-е годы):</w:t>
      </w:r>
    </w:p>
    <w:p w14:paraId="0FA748B0" w14:textId="77777777" w:rsidR="005230D3" w:rsidRDefault="005230D3" w:rsidP="005230D3">
      <w:r>
        <w:t>В 1960-х годах появились первые СУБД, основанные на иерархической и сетевой моделях данных. Иерархические базы данных, такие как IBM Information Management System (IMS), представляли данные в виде дерева. Сетевые модели, такие как Integrated Data Store (IDS), позволяли создавать более сложные связи между записями данных. Эти системы улучшили управление данными, но оставались сложными в использовании и изменении структуры данных.</w:t>
      </w:r>
    </w:p>
    <w:p w14:paraId="47ABA2AA" w14:textId="20B7DEE8" w:rsidR="005230D3" w:rsidRDefault="005230D3" w:rsidP="00907C7D">
      <w:pPr>
        <w:pStyle w:val="a3"/>
        <w:numPr>
          <w:ilvl w:val="0"/>
          <w:numId w:val="6"/>
        </w:numPr>
      </w:pPr>
      <w:r>
        <w:t>Реляционные базы данных (1970-1980-е годы):</w:t>
      </w:r>
    </w:p>
    <w:p w14:paraId="1E8C1CAA" w14:textId="77777777" w:rsidR="005230D3" w:rsidRDefault="005230D3" w:rsidP="005230D3">
      <w:r>
        <w:t>В 1970-х годах Эдгар Кодд предложил реляционную модель данных, которая стала революцией в управлении данными. Реляционные базы данных (РБД), такие как IBM System R и Oracle, позволяли управлять данными с помощью простого и мощного языка SQL (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Language). РБД обеспечивали большую гибкость и простоту использования по сравнению с иерархическими и сетевыми моделями.</w:t>
      </w:r>
    </w:p>
    <w:p w14:paraId="778BD3B6" w14:textId="2D286E95" w:rsidR="005230D3" w:rsidRDefault="005230D3" w:rsidP="00907C7D">
      <w:pPr>
        <w:pStyle w:val="a3"/>
        <w:numPr>
          <w:ilvl w:val="0"/>
          <w:numId w:val="6"/>
        </w:numPr>
      </w:pPr>
      <w:r>
        <w:t>Объектно-ориентированные базы данных (1980-1990-е годы):</w:t>
      </w:r>
    </w:p>
    <w:p w14:paraId="4A45D9C4" w14:textId="77777777" w:rsidR="005230D3" w:rsidRDefault="005230D3" w:rsidP="005230D3">
      <w:r>
        <w:t xml:space="preserve">В 1980-х и 1990-х годах, с развитием объектно-ориентированного программирования, появились объектно-ориентированные базы данных (ОБД). Эти СУБД, такие как </w:t>
      </w:r>
      <w:proofErr w:type="spellStart"/>
      <w:r>
        <w:t>ObjectStore</w:t>
      </w:r>
      <w:proofErr w:type="spellEnd"/>
      <w:r>
        <w:t xml:space="preserve"> и </w:t>
      </w:r>
      <w:proofErr w:type="spellStart"/>
      <w:r>
        <w:t>Versant</w:t>
      </w:r>
      <w:proofErr w:type="spellEnd"/>
      <w:r>
        <w:t xml:space="preserve">, позволяли хранить сложные данные в виде объектов, поддерживая наследование и полиморфизм. ОБД </w:t>
      </w:r>
      <w:r>
        <w:lastRenderedPageBreak/>
        <w:t>стали популярными в областях, требующих работы с комплексными данными, таких как САПР и мультимедийные приложения.</w:t>
      </w:r>
    </w:p>
    <w:p w14:paraId="057D5DF8" w14:textId="3D4E7915" w:rsidR="005230D3" w:rsidRDefault="005230D3" w:rsidP="00907C7D">
      <w:pPr>
        <w:pStyle w:val="a3"/>
        <w:numPr>
          <w:ilvl w:val="0"/>
          <w:numId w:val="6"/>
        </w:numPr>
      </w:pPr>
      <w:r>
        <w:t>Пост-реляционные и NoSQL базы данных (2000-е годы):</w:t>
      </w:r>
    </w:p>
    <w:p w14:paraId="358A944A" w14:textId="12216D04" w:rsidR="005230D3" w:rsidRPr="0053121E" w:rsidRDefault="005230D3" w:rsidP="005230D3">
      <w:r>
        <w:t xml:space="preserve">С началом нового тысячелетия и взрывным ростом объёмов данных и требований к их обработке появились новые типы СУБД, такие как NoSQL базы данных (например, MongoDB, Cassandra). Эти системы были разработаны для обработки больших данных и предоставляли высокую производительность и масштабируемость. NoSQL базы данных поддерживают различные модели данных, включая </w:t>
      </w:r>
      <w:proofErr w:type="spellStart"/>
      <w:r>
        <w:t>документо</w:t>
      </w:r>
      <w:proofErr w:type="spellEnd"/>
      <w:r>
        <w:t xml:space="preserve">-ориентированные, </w:t>
      </w:r>
      <w:proofErr w:type="spellStart"/>
      <w:r>
        <w:t>графовые</w:t>
      </w:r>
      <w:proofErr w:type="spellEnd"/>
      <w:r>
        <w:t xml:space="preserve"> и </w:t>
      </w:r>
      <w:proofErr w:type="spellStart"/>
      <w:r>
        <w:t>колонночные</w:t>
      </w:r>
      <w:proofErr w:type="spellEnd"/>
      <w:r>
        <w:t xml:space="preserve"> модели.</w:t>
      </w:r>
      <w:r w:rsidR="006E617E" w:rsidRPr="006E617E">
        <w:t xml:space="preserve"> </w:t>
      </w:r>
      <w:r w:rsidR="006E617E" w:rsidRPr="0053121E">
        <w:t>[1, 4]</w:t>
      </w:r>
    </w:p>
    <w:p w14:paraId="319E1AFA" w14:textId="52730F22" w:rsidR="005230D3" w:rsidRDefault="005230D3" w:rsidP="005230D3">
      <w:r>
        <w:t>Развитие распределённых баз данных проходило параллельно с эволюцией традиционных СУБД и связано с необходимостью обеспечения доступности и производительности данных в распределённых системах.</w:t>
      </w:r>
    </w:p>
    <w:p w14:paraId="08CF9D00" w14:textId="32CFD445" w:rsidR="005230D3" w:rsidRDefault="005230D3" w:rsidP="00907C7D">
      <w:pPr>
        <w:pStyle w:val="a3"/>
        <w:numPr>
          <w:ilvl w:val="0"/>
          <w:numId w:val="7"/>
        </w:numPr>
      </w:pPr>
      <w:r>
        <w:t>Ранние распределённые системы (1970-1980-е годы):</w:t>
      </w:r>
    </w:p>
    <w:p w14:paraId="1FC6C6D1" w14:textId="77777777" w:rsidR="005230D3" w:rsidRDefault="005230D3" w:rsidP="005230D3">
      <w:r>
        <w:t xml:space="preserve">Первые исследования и разработки в области распределённых баз данных начались в 1970-х годах. Эти системы стремились обеспечить доступ к данным, хранящимся на нескольких узлах, и включали такие проекты, как SDD-1 и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Ingres</w:t>
      </w:r>
      <w:proofErr w:type="spellEnd"/>
      <w:r>
        <w:t>. Основными проблемами в этих системах были поддержание согласованности данных и управление транзакциями в распределённой среде.</w:t>
      </w:r>
    </w:p>
    <w:p w14:paraId="74FFAF92" w14:textId="522CD640" w:rsidR="005230D3" w:rsidRDefault="005230D3" w:rsidP="00907C7D">
      <w:pPr>
        <w:pStyle w:val="a3"/>
        <w:numPr>
          <w:ilvl w:val="0"/>
          <w:numId w:val="7"/>
        </w:numPr>
      </w:pPr>
      <w:r>
        <w:t>Коммерческие распределённые базы данных (1990-е годы):</w:t>
      </w:r>
    </w:p>
    <w:p w14:paraId="0FFF75F8" w14:textId="77777777" w:rsidR="005230D3" w:rsidRDefault="005230D3" w:rsidP="005230D3">
      <w:r>
        <w:t xml:space="preserve">В 1990-х годах начали появляться коммерческие распределённые СУБД, такие как Oracle </w:t>
      </w:r>
      <w:proofErr w:type="spellStart"/>
      <w:r>
        <w:t>Distributed</w:t>
      </w:r>
      <w:proofErr w:type="spellEnd"/>
      <w:r>
        <w:t xml:space="preserve"> Database и IBM DB2 </w:t>
      </w:r>
      <w:proofErr w:type="spellStart"/>
      <w:r>
        <w:t>Distributed</w:t>
      </w:r>
      <w:proofErr w:type="spellEnd"/>
      <w:r>
        <w:t xml:space="preserve"> Edition. Эти системы обеспечивали репликацию данных и управление распределёнными транзакциями, что позволило организациям распределять данные по различным географическим локациям и улучшить отказоустойчивость и доступность данных.</w:t>
      </w:r>
    </w:p>
    <w:p w14:paraId="56D3DAC7" w14:textId="3FEFE6F0" w:rsidR="005230D3" w:rsidRDefault="005230D3" w:rsidP="00907C7D">
      <w:pPr>
        <w:pStyle w:val="a3"/>
        <w:numPr>
          <w:ilvl w:val="0"/>
          <w:numId w:val="7"/>
        </w:numPr>
      </w:pPr>
      <w:r>
        <w:t>Интернет и большие данные (2000-е годы):</w:t>
      </w:r>
    </w:p>
    <w:p w14:paraId="187CF942" w14:textId="77777777" w:rsidR="005230D3" w:rsidRDefault="005230D3" w:rsidP="005230D3">
      <w:r>
        <w:t xml:space="preserve">С развитием интернета и ростом объёмов данных в 2000-х годах возникла необходимость в новых подходах к управлению распределёнными </w:t>
      </w:r>
      <w:r>
        <w:lastRenderedPageBreak/>
        <w:t xml:space="preserve">данными. Появились системы, такие как Google </w:t>
      </w:r>
      <w:proofErr w:type="spellStart"/>
      <w:r>
        <w:t>Bigtable</w:t>
      </w:r>
      <w:proofErr w:type="spellEnd"/>
      <w:r>
        <w:t xml:space="preserve"> и Amazon </w:t>
      </w:r>
      <w:proofErr w:type="spellStart"/>
      <w:r>
        <w:t>Dynamo</w:t>
      </w:r>
      <w:proofErr w:type="spellEnd"/>
      <w:r>
        <w:t>, которые предложили новые модели данных и методы распределённого хранения. Эти системы стали основой для многих современных NoSQL решений.</w:t>
      </w:r>
    </w:p>
    <w:p w14:paraId="14CDCBFE" w14:textId="17ABCDC1" w:rsidR="005230D3" w:rsidRDefault="005230D3" w:rsidP="00907C7D">
      <w:pPr>
        <w:pStyle w:val="a3"/>
        <w:numPr>
          <w:ilvl w:val="0"/>
          <w:numId w:val="7"/>
        </w:numPr>
      </w:pPr>
      <w:r>
        <w:t xml:space="preserve">Облачные базы данных и </w:t>
      </w:r>
      <w:proofErr w:type="spellStart"/>
      <w:r>
        <w:t>микросервисы</w:t>
      </w:r>
      <w:proofErr w:type="spellEnd"/>
      <w:r>
        <w:t xml:space="preserve"> (2010-е годы):</w:t>
      </w:r>
    </w:p>
    <w:p w14:paraId="36178BAB" w14:textId="588DBD37" w:rsidR="005230D3" w:rsidRPr="0053121E" w:rsidRDefault="005230D3" w:rsidP="005230D3">
      <w:r>
        <w:t xml:space="preserve">В 2010-х годах облачные технологии и </w:t>
      </w:r>
      <w:proofErr w:type="spellStart"/>
      <w:r>
        <w:t>микросервисные</w:t>
      </w:r>
      <w:proofErr w:type="spellEnd"/>
      <w:r>
        <w:t xml:space="preserve"> архитектуры привели к новому этапу развития распределённых баз данных. Облачные СУБД, такие как Amazon Aurora и Google </w:t>
      </w:r>
      <w:proofErr w:type="spellStart"/>
      <w:r>
        <w:t>Spanner</w:t>
      </w:r>
      <w:proofErr w:type="spellEnd"/>
      <w:r>
        <w:t xml:space="preserve">, обеспечивали масштабируемость и гибкость, необходимые для современных приложений. </w:t>
      </w:r>
      <w:proofErr w:type="spellStart"/>
      <w:r>
        <w:t>Микросервисные</w:t>
      </w:r>
      <w:proofErr w:type="spellEnd"/>
      <w:r>
        <w:t xml:space="preserve"> архитектуры, с другой стороны, потребовали использования распределённых баз данных, способных работать в условиях динамических и масштабируемых систем.</w:t>
      </w:r>
      <w:r w:rsidR="006E617E" w:rsidRPr="006E617E">
        <w:t xml:space="preserve"> </w:t>
      </w:r>
      <w:r w:rsidR="006E617E" w:rsidRPr="0053121E">
        <w:t>[4]</w:t>
      </w:r>
    </w:p>
    <w:p w14:paraId="3BBD35C5" w14:textId="321C8143" w:rsidR="005230D3" w:rsidRDefault="005230D3" w:rsidP="005230D3">
      <w:r>
        <w:t>Таким образом, развитие распределённых баз данных отражает потребности современных информационных систем в высокопроизводительных, масштабируемых и отказоустойчивых решениях. Понимание истории и основных этапов их развития помогает лучше оценить текущие технологии и методы, а также перспективы будущих инноваций в этой области.</w:t>
      </w:r>
    </w:p>
    <w:p w14:paraId="0A97B3B2" w14:textId="78D56AA9" w:rsidR="00A27ECC" w:rsidRDefault="00A27ECC" w:rsidP="005230D3"/>
    <w:p w14:paraId="2E69BBAC" w14:textId="448851E4" w:rsidR="00A27ECC" w:rsidRDefault="00A27ECC" w:rsidP="00C5459C">
      <w:pPr>
        <w:pStyle w:val="2"/>
      </w:pPr>
      <w:bookmarkStart w:id="4" w:name="_Toc169982393"/>
      <w:r w:rsidRPr="00A27ECC">
        <w:t>1.3. Преимущества и недостатки распределённых баз данных</w:t>
      </w:r>
      <w:bookmarkEnd w:id="4"/>
    </w:p>
    <w:p w14:paraId="2ED8023C" w14:textId="1EAA0E5F" w:rsidR="00907C7D" w:rsidRDefault="00907C7D" w:rsidP="00907C7D">
      <w:r>
        <w:t>Распределённые базы данных (РБД) предлагают множество преимуществ, которые делают их привлекательными для использования в современных информационных системах, особенно тех, которые требуют высокой доступности, масштабируемости и отказоустойчивости.</w:t>
      </w:r>
    </w:p>
    <w:p w14:paraId="6E6E1341" w14:textId="4F48A486" w:rsidR="00907C7D" w:rsidRDefault="00907C7D" w:rsidP="00907C7D">
      <w:r>
        <w:t>Масштабируемость:</w:t>
      </w:r>
    </w:p>
    <w:p w14:paraId="0FE5A917" w14:textId="77777777" w:rsidR="00907C7D" w:rsidRDefault="00907C7D" w:rsidP="00907C7D">
      <w:r>
        <w:t xml:space="preserve">Одним из главных преимуществ РБД является их способность легко масштабироваться горизонтально. Это означает, что по мере роста объёмов данных или увеличения нагрузки на систему можно добавлять новые узлы </w:t>
      </w:r>
      <w:r>
        <w:lastRenderedPageBreak/>
        <w:t>(сервера), что позволяет равномерно распределять нагрузку и улучшать производительность.</w:t>
      </w:r>
    </w:p>
    <w:p w14:paraId="766DD5BC" w14:textId="0E0F7CC9" w:rsidR="00907C7D" w:rsidRDefault="00907C7D" w:rsidP="00907C7D">
      <w:r>
        <w:t>Повышенная доступность и отказоустойчивость:</w:t>
      </w:r>
    </w:p>
    <w:p w14:paraId="6EAD9763" w14:textId="77777777" w:rsidR="00907C7D" w:rsidRDefault="00907C7D" w:rsidP="00907C7D">
      <w:r>
        <w:t>Распределённая архитектура обеспечивает высокую доступность данных, так как данные хранятся на нескольких узлах. В случае отказа одного из узлов система может продолжать работать, используя данные с других узлов. Это делает систему более устойчивой к сбоям и авариям.</w:t>
      </w:r>
    </w:p>
    <w:p w14:paraId="4C619FE3" w14:textId="589EB7A9" w:rsidR="00907C7D" w:rsidRDefault="00907C7D" w:rsidP="00907C7D">
      <w:r>
        <w:t>Географическое распределение данных:</w:t>
      </w:r>
    </w:p>
    <w:p w14:paraId="583FA3A0" w14:textId="77777777" w:rsidR="00907C7D" w:rsidRDefault="00907C7D" w:rsidP="00907C7D">
      <w:r>
        <w:t>РБД позволяют распределять данные между различными географическими регионами, что снижает задержки доступа к данным для пользователей из разных частей мира. Это особенно важно для глобальных приложений, где низкая задержка доступа к данным критически важна для обеспечения хорошего пользовательского опыта.</w:t>
      </w:r>
    </w:p>
    <w:p w14:paraId="53999BBA" w14:textId="40E0FC0B" w:rsidR="00907C7D" w:rsidRDefault="00907C7D" w:rsidP="00907C7D">
      <w:r>
        <w:t>Гибкость и адаптивность:</w:t>
      </w:r>
    </w:p>
    <w:p w14:paraId="46F80869" w14:textId="77777777" w:rsidR="00907C7D" w:rsidRDefault="00907C7D" w:rsidP="00907C7D">
      <w:r>
        <w:t xml:space="preserve">Распределённые базы данных могут адаптироваться к различным требованиям приложений. Они поддерживают разные модели данных (реляционные, </w:t>
      </w:r>
      <w:proofErr w:type="spellStart"/>
      <w:r>
        <w:t>документо</w:t>
      </w:r>
      <w:proofErr w:type="spellEnd"/>
      <w:r>
        <w:t xml:space="preserve">-ориентированные, </w:t>
      </w:r>
      <w:proofErr w:type="spellStart"/>
      <w:r>
        <w:t>графовые</w:t>
      </w:r>
      <w:proofErr w:type="spellEnd"/>
      <w:r>
        <w:t xml:space="preserve"> и т.д.), что позволяет выбрать оптимальную модель для конкретных задач и типов данных.</w:t>
      </w:r>
    </w:p>
    <w:p w14:paraId="001FAC52" w14:textId="4DF25822" w:rsidR="00907C7D" w:rsidRDefault="00907C7D" w:rsidP="00907C7D">
      <w:r>
        <w:t>Улучшенная производительность:</w:t>
      </w:r>
    </w:p>
    <w:p w14:paraId="5A226DA6" w14:textId="587E7F97" w:rsidR="00907C7D" w:rsidRPr="0053121E" w:rsidRDefault="00907C7D" w:rsidP="00907C7D">
      <w:r>
        <w:t>За счёт параллельной обработки запросов на нескольких узлах распределённые базы данных могут значительно улучшить производительность системы. Это особенно актуально для операций чтения, где запросы могут обрабатываться параллельно на разных узлах.</w:t>
      </w:r>
      <w:r w:rsidR="006E617E" w:rsidRPr="006E617E">
        <w:t xml:space="preserve"> </w:t>
      </w:r>
      <w:r w:rsidR="006E617E" w:rsidRPr="0053121E">
        <w:t>[3]</w:t>
      </w:r>
    </w:p>
    <w:p w14:paraId="75D56B6B" w14:textId="77777777" w:rsidR="00907C7D" w:rsidRDefault="00907C7D" w:rsidP="00907C7D">
      <w:r>
        <w:t>Недостатки и ограничения</w:t>
      </w:r>
    </w:p>
    <w:p w14:paraId="2D9611D2" w14:textId="664352DD" w:rsidR="00907C7D" w:rsidRDefault="00907C7D" w:rsidP="00907C7D">
      <w:r>
        <w:t>Несмотря на многочисленные преимущества, распределённые базы данных также имеют свои недостатки и ограничения, которые необходимо учитывать при их внедрении и эксплуатации.</w:t>
      </w:r>
    </w:p>
    <w:p w14:paraId="506AA12C" w14:textId="45DA5395" w:rsidR="00907C7D" w:rsidRDefault="00907C7D" w:rsidP="00907C7D">
      <w:r>
        <w:t>Сложность управления:</w:t>
      </w:r>
    </w:p>
    <w:p w14:paraId="25B5EF46" w14:textId="77777777" w:rsidR="00907C7D" w:rsidRDefault="00907C7D" w:rsidP="00907C7D">
      <w:r>
        <w:t xml:space="preserve">Управление распределённой базой данных значительно сложнее по сравнению с централизованной системой. Это связано с необходимостью </w:t>
      </w:r>
      <w:r>
        <w:lastRenderedPageBreak/>
        <w:t>синхронизации данных между узлами, управлением транзакциями в распределённой среде и решением конфликтов данных.</w:t>
      </w:r>
    </w:p>
    <w:p w14:paraId="271252E3" w14:textId="1C1555B7" w:rsidR="00907C7D" w:rsidRDefault="00907C7D" w:rsidP="00907C7D">
      <w:r>
        <w:t>Проблемы согласованности данных:</w:t>
      </w:r>
    </w:p>
    <w:p w14:paraId="05029EF1" w14:textId="77777777" w:rsidR="00907C7D" w:rsidRDefault="00907C7D" w:rsidP="00907C7D">
      <w:r>
        <w:t>Обеспечение согласованности данных в распределённых системах является сложной задачей. Существуют различные модели согласованности, такие как строгая согласованность, согласованность по конечному состоянию и т.д., каждая из которых имеет свои преимущества и ограничения. Выбор подходящей модели зависит от требований конкретного приложения.</w:t>
      </w:r>
    </w:p>
    <w:p w14:paraId="7AFC93C8" w14:textId="4DDE301E" w:rsidR="00907C7D" w:rsidRDefault="00907C7D" w:rsidP="00907C7D">
      <w:r>
        <w:t>Задержки и сетевые проблемы:</w:t>
      </w:r>
    </w:p>
    <w:p w14:paraId="46BE4BC7" w14:textId="77777777" w:rsidR="00907C7D" w:rsidRDefault="00907C7D" w:rsidP="00907C7D">
      <w:r>
        <w:t>В распределённых системах задержки в передаче данных между узлами и сетевые проблемы могут негативно сказываться на производительности и доступности системы. Необходимость передачи данных по сети увеличивает время выполнения операций и может привести к временным отказам в доступе к данным.</w:t>
      </w:r>
    </w:p>
    <w:p w14:paraId="4D8341C8" w14:textId="3656B4D7" w:rsidR="00907C7D" w:rsidRDefault="00907C7D" w:rsidP="00907C7D">
      <w:r>
        <w:t>Затраты на инфраструктуру:</w:t>
      </w:r>
    </w:p>
    <w:p w14:paraId="3F7F6E72" w14:textId="77777777" w:rsidR="00907C7D" w:rsidRDefault="00907C7D" w:rsidP="00907C7D">
      <w:r>
        <w:t>Развертывание и поддержка распределённой базы данных требует значительных затрат на инфраструктуру. Необходимо обеспечить наличие достаточного количества серверов, сетевого оборудования и программного обеспечения для управления системой. Также требуются квалифицированные специалисты для управления и поддержки системы.</w:t>
      </w:r>
    </w:p>
    <w:p w14:paraId="691B101E" w14:textId="5E710EE6" w:rsidR="00907C7D" w:rsidRDefault="00907C7D" w:rsidP="00907C7D">
      <w:r>
        <w:t>Безопасность и управление доступом:</w:t>
      </w:r>
    </w:p>
    <w:p w14:paraId="4E463E3E" w14:textId="2DAB1E7D" w:rsidR="00907C7D" w:rsidRPr="0053121E" w:rsidRDefault="00907C7D" w:rsidP="00907C7D">
      <w:r>
        <w:t>В распределённых системах обеспечение безопасности данных и управление доступом становятся более сложными задачами. Необходимо защитить данные на всех узлах, а также обеспечить безопасный обмен данными между узлами. Это требует дополнительных мер безопасности и контроля доступа.</w:t>
      </w:r>
      <w:r w:rsidR="006E617E" w:rsidRPr="0053121E">
        <w:t xml:space="preserve"> [3, 8]</w:t>
      </w:r>
    </w:p>
    <w:p w14:paraId="3CBA7976" w14:textId="13D95AE0" w:rsidR="00E4132F" w:rsidRDefault="00907C7D" w:rsidP="00907C7D">
      <w:r>
        <w:t xml:space="preserve">В итоге, распределённые базы данных предоставляют значительные преимущества в плане масштабируемости, доступности и производительности, однако требуют внимательного подхода к управлению, согласованности и безопасности данных. Понимание этих преимуществ и </w:t>
      </w:r>
      <w:r>
        <w:lastRenderedPageBreak/>
        <w:t>недостатков позволяет более эффективно использовать распределённые базы данных в различных приложениях и системах.</w:t>
      </w:r>
    </w:p>
    <w:p w14:paraId="147FFE59" w14:textId="77777777" w:rsidR="00E4132F" w:rsidRDefault="00E4132F">
      <w:r>
        <w:br w:type="page"/>
      </w:r>
    </w:p>
    <w:p w14:paraId="5C6117C2" w14:textId="694A4F90" w:rsidR="00A27ECC" w:rsidRDefault="00167AF4" w:rsidP="00C5459C">
      <w:pPr>
        <w:pStyle w:val="1"/>
        <w:jc w:val="both"/>
      </w:pPr>
      <w:bookmarkStart w:id="5" w:name="_Toc169982394"/>
      <w:r w:rsidRPr="00167AF4">
        <w:lastRenderedPageBreak/>
        <w:t>2</w:t>
      </w:r>
      <w:r w:rsidR="00E4132F" w:rsidRPr="00DB396A">
        <w:t xml:space="preserve"> Технологии и языки программирования для баз данных</w:t>
      </w:r>
      <w:bookmarkEnd w:id="5"/>
    </w:p>
    <w:p w14:paraId="79CE103D" w14:textId="0617677C" w:rsidR="00DB396A" w:rsidRDefault="00DB396A" w:rsidP="00907C7D">
      <w:pPr>
        <w:rPr>
          <w:b/>
          <w:bCs/>
        </w:rPr>
      </w:pPr>
    </w:p>
    <w:p w14:paraId="4AE9BB17" w14:textId="1A484E0B" w:rsidR="00DB396A" w:rsidRDefault="00167AF4" w:rsidP="00C5459C">
      <w:pPr>
        <w:pStyle w:val="2"/>
      </w:pPr>
      <w:bookmarkStart w:id="6" w:name="_Toc169982395"/>
      <w:r w:rsidRPr="00167AF4">
        <w:t>2</w:t>
      </w:r>
      <w:r w:rsidR="00DB396A">
        <w:t xml:space="preserve">.1 </w:t>
      </w:r>
      <w:r w:rsidR="00DB396A" w:rsidRPr="00DB396A">
        <w:t>Язык программирования</w:t>
      </w:r>
      <w:r w:rsidRPr="00167AF4">
        <w:t xml:space="preserve"> </w:t>
      </w:r>
      <w:r>
        <w:rPr>
          <w:lang w:val="en-US"/>
        </w:rPr>
        <w:t>SQL</w:t>
      </w:r>
      <w:r w:rsidR="00DB396A" w:rsidRPr="00DB396A">
        <w:t xml:space="preserve"> для работы с базами данных</w:t>
      </w:r>
      <w:bookmarkEnd w:id="6"/>
    </w:p>
    <w:p w14:paraId="7A3BD63D" w14:textId="687DBF80" w:rsidR="00167AF4" w:rsidRDefault="00167AF4" w:rsidP="00167AF4">
      <w:proofErr w:type="spellStart"/>
      <w:r>
        <w:t>Structured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Language (SQL) является стандартным языком для работы с реляционными базами данных (РБД). SQL позволяет пользователям создавать, модифицировать и управлять данными, а также выполнять сложные запросы для извлечения информации из баз данных. Он был разработан в 1970-х годах компанией IBM и с тех пор стал де-факто стандартом для реляционных СУБД.</w:t>
      </w:r>
    </w:p>
    <w:p w14:paraId="094654AE" w14:textId="0B90A9DF" w:rsidR="00167AF4" w:rsidRDefault="00167AF4" w:rsidP="00167AF4">
      <w:r>
        <w:t>Основные возможности SQL:</w:t>
      </w:r>
    </w:p>
    <w:p w14:paraId="6A2B4836" w14:textId="77777777" w:rsidR="00167AF4" w:rsidRDefault="00167AF4" w:rsidP="00167AF4">
      <w:pPr>
        <w:pStyle w:val="a3"/>
        <w:numPr>
          <w:ilvl w:val="1"/>
          <w:numId w:val="9"/>
        </w:numPr>
        <w:tabs>
          <w:tab w:val="left" w:pos="993"/>
        </w:tabs>
        <w:ind w:left="0" w:firstLine="709"/>
      </w:pPr>
      <w:r>
        <w:t>Создание и управление структурами данных: с помощью SQL можно создавать таблицы, индексы, представления и другие объекты базы данных.</w:t>
      </w:r>
    </w:p>
    <w:p w14:paraId="197E37E1" w14:textId="77777777" w:rsidR="00167AF4" w:rsidRDefault="00167AF4" w:rsidP="00167AF4">
      <w:pPr>
        <w:pStyle w:val="a3"/>
        <w:numPr>
          <w:ilvl w:val="1"/>
          <w:numId w:val="9"/>
        </w:numPr>
        <w:tabs>
          <w:tab w:val="left" w:pos="993"/>
        </w:tabs>
        <w:ind w:left="0" w:firstLine="709"/>
      </w:pPr>
      <w:r>
        <w:t>Манипулирование данными: SQL позволяет вставлять, обновлять, удалять и извлекать данные.</w:t>
      </w:r>
    </w:p>
    <w:p w14:paraId="1A327AAC" w14:textId="77777777" w:rsidR="00167AF4" w:rsidRDefault="00167AF4" w:rsidP="00167AF4">
      <w:pPr>
        <w:pStyle w:val="a3"/>
        <w:numPr>
          <w:ilvl w:val="1"/>
          <w:numId w:val="9"/>
        </w:numPr>
        <w:tabs>
          <w:tab w:val="left" w:pos="993"/>
        </w:tabs>
        <w:ind w:left="0" w:firstLine="709"/>
      </w:pPr>
      <w:r>
        <w:t>Управление транзакциями: SQL обеспечивает поддержку транзакций, что позволяет выполнять группы операций атомарно.</w:t>
      </w:r>
    </w:p>
    <w:p w14:paraId="1D98DA59" w14:textId="77777777" w:rsidR="00167AF4" w:rsidRDefault="00167AF4" w:rsidP="00167AF4">
      <w:pPr>
        <w:pStyle w:val="a3"/>
        <w:numPr>
          <w:ilvl w:val="1"/>
          <w:numId w:val="9"/>
        </w:numPr>
        <w:tabs>
          <w:tab w:val="left" w:pos="993"/>
        </w:tabs>
        <w:ind w:left="0" w:firstLine="709"/>
      </w:pPr>
      <w:r>
        <w:t>Обеспечение безопасности данных: SQL предоставляет механизмы управления доступом к данным с помощью ролей и привилегий.</w:t>
      </w:r>
    </w:p>
    <w:p w14:paraId="667F8E55" w14:textId="58E91887" w:rsidR="00167AF4" w:rsidRDefault="00167AF4" w:rsidP="00167AF4">
      <w:r>
        <w:t>Реализации SQL могут немного различаться в зависимости от конкретной СУБД. Эти вариации называют диалектами SQL. Вот некоторые из наиболее популярных диалектов:</w:t>
      </w:r>
    </w:p>
    <w:p w14:paraId="46845361" w14:textId="77777777" w:rsidR="00167AF4" w:rsidRDefault="00167AF4" w:rsidP="00167AF4">
      <w:pPr>
        <w:pStyle w:val="a3"/>
        <w:numPr>
          <w:ilvl w:val="1"/>
          <w:numId w:val="10"/>
        </w:numPr>
        <w:tabs>
          <w:tab w:val="left" w:pos="993"/>
        </w:tabs>
        <w:ind w:left="0" w:firstLine="709"/>
      </w:pPr>
      <w:r>
        <w:t>MySQL: Одна из самых популярных систем управления базами данных с открытым исходным кодом. Поддерживает собственные расширения SQL.</w:t>
      </w:r>
    </w:p>
    <w:p w14:paraId="5D7F9DC8" w14:textId="77777777" w:rsidR="00167AF4" w:rsidRDefault="00167AF4" w:rsidP="00167AF4">
      <w:pPr>
        <w:pStyle w:val="a3"/>
        <w:numPr>
          <w:ilvl w:val="1"/>
          <w:numId w:val="10"/>
        </w:numPr>
        <w:tabs>
          <w:tab w:val="left" w:pos="993"/>
        </w:tabs>
        <w:ind w:left="0" w:firstLine="709"/>
      </w:pPr>
      <w:r>
        <w:t>PostgreSQL: Известен своей строгостью к стандарту SQL и поддержкой сложных запросов и транзакций.</w:t>
      </w:r>
    </w:p>
    <w:p w14:paraId="03D4F0EE" w14:textId="77777777" w:rsidR="00167AF4" w:rsidRDefault="00167AF4" w:rsidP="00167AF4">
      <w:pPr>
        <w:pStyle w:val="a3"/>
        <w:numPr>
          <w:ilvl w:val="1"/>
          <w:numId w:val="10"/>
        </w:numPr>
        <w:tabs>
          <w:tab w:val="left" w:pos="993"/>
        </w:tabs>
        <w:ind w:left="0" w:firstLine="709"/>
      </w:pPr>
      <w:r>
        <w:t>Microsoft SQL Server: Продукт компании Microsoft с собственными расширениями T-SQL (</w:t>
      </w:r>
      <w:proofErr w:type="spellStart"/>
      <w:r>
        <w:t>Transact</w:t>
      </w:r>
      <w:proofErr w:type="spellEnd"/>
      <w:r>
        <w:t>-SQL).</w:t>
      </w:r>
    </w:p>
    <w:p w14:paraId="1B2B83D3" w14:textId="7B75783E" w:rsidR="00167AF4" w:rsidRDefault="00167AF4" w:rsidP="00167AF4">
      <w:pPr>
        <w:pStyle w:val="a3"/>
        <w:numPr>
          <w:ilvl w:val="1"/>
          <w:numId w:val="10"/>
        </w:numPr>
        <w:tabs>
          <w:tab w:val="left" w:pos="993"/>
        </w:tabs>
        <w:ind w:left="0" w:firstLine="709"/>
      </w:pPr>
      <w:r>
        <w:lastRenderedPageBreak/>
        <w:t>Oracle Database: поддерживает диалект PL/SQL (</w:t>
      </w:r>
      <w:proofErr w:type="spellStart"/>
      <w:r>
        <w:t>Procedural</w:t>
      </w:r>
      <w:proofErr w:type="spellEnd"/>
      <w:r>
        <w:t xml:space="preserve"> Language/SQL), который включает в себя дополнительные возможности для процедурного программирования.</w:t>
      </w:r>
    </w:p>
    <w:p w14:paraId="41BF5712" w14:textId="2118C890" w:rsidR="00167AF4" w:rsidRPr="0053121E" w:rsidRDefault="00167AF4" w:rsidP="00167AF4">
      <w:r>
        <w:t>Каждый диалект SQL предлагает уникальные возможности и оптимизации, что позволяет разработчикам выбрать наиболее подходящую СУБД в зависимости от конкретных требований приложения.</w:t>
      </w:r>
      <w:r w:rsidR="00B05447" w:rsidRPr="00EC245B">
        <w:t xml:space="preserve"> </w:t>
      </w:r>
      <w:r w:rsidR="00B05447" w:rsidRPr="0053121E">
        <w:t>[1, 7]</w:t>
      </w:r>
    </w:p>
    <w:p w14:paraId="242343E5" w14:textId="33073481" w:rsidR="00167AF4" w:rsidRDefault="00167AF4" w:rsidP="00167AF4">
      <w:r>
        <w:t>Таким образом</w:t>
      </w:r>
      <w:r w:rsidR="00722659">
        <w:t xml:space="preserve">, </w:t>
      </w:r>
      <w:r>
        <w:t>SQL базы данных предоставляют мощные возможности для структурированных данных и транзакций.</w:t>
      </w:r>
    </w:p>
    <w:p w14:paraId="3676061E" w14:textId="68EE0BDD" w:rsidR="00C5459C" w:rsidRDefault="00C5459C" w:rsidP="00167AF4"/>
    <w:p w14:paraId="0F4A1493" w14:textId="6A8B7F4F" w:rsidR="00EA4E37" w:rsidRDefault="00EA4E37" w:rsidP="00EA4E37">
      <w:pPr>
        <w:pStyle w:val="2"/>
      </w:pPr>
      <w:bookmarkStart w:id="7" w:name="_Toc169982396"/>
      <w:r>
        <w:t>2.2 Инструменты и платформы для разработки распределенных баз данных СУБД</w:t>
      </w:r>
      <w:bookmarkEnd w:id="7"/>
    </w:p>
    <w:p w14:paraId="5A2EA362" w14:textId="77777777" w:rsidR="00EA4E37" w:rsidRDefault="00EA4E37" w:rsidP="00EA4E37">
      <w:r>
        <w:t>Инструменты и платформы для разработки распределённых баз данных</w:t>
      </w:r>
    </w:p>
    <w:p w14:paraId="4A3EDBB7" w14:textId="77777777" w:rsidR="00EA4E37" w:rsidRPr="00EA4E37" w:rsidRDefault="00EA4E37" w:rsidP="00EA4E37">
      <w:pPr>
        <w:rPr>
          <w:lang w:val="en-US"/>
        </w:rPr>
      </w:pPr>
      <w:r>
        <w:t>СУБД</w:t>
      </w:r>
      <w:r w:rsidRPr="00EA4E37">
        <w:rPr>
          <w:lang w:val="en-US"/>
        </w:rPr>
        <w:t xml:space="preserve"> (Oracle, MySQL, PostgreSQL </w:t>
      </w:r>
      <w:r>
        <w:t>и</w:t>
      </w:r>
      <w:r w:rsidRPr="00EA4E37">
        <w:rPr>
          <w:lang w:val="en-US"/>
        </w:rPr>
        <w:t xml:space="preserve"> </w:t>
      </w:r>
      <w:proofErr w:type="spellStart"/>
      <w:r>
        <w:t>др</w:t>
      </w:r>
      <w:proofErr w:type="spellEnd"/>
      <w:r w:rsidRPr="00EA4E37">
        <w:rPr>
          <w:lang w:val="en-US"/>
        </w:rPr>
        <w:t>.)</w:t>
      </w:r>
    </w:p>
    <w:p w14:paraId="484F1C44" w14:textId="77925B6F" w:rsidR="00EA4E37" w:rsidRDefault="00EA4E37" w:rsidP="00EA4E37">
      <w:r>
        <w:t>Системы управления базами данных (СУБД) играют ключевую роль в разработке распределённых баз данных, предоставляя механизмы для хранения, управления и обработки данных. В зависимости от конкретных требований проекта, могут использоваться различные СУБД, каждая из которых имеет свои особенности и преимущества.</w:t>
      </w:r>
    </w:p>
    <w:p w14:paraId="5A42B5AF" w14:textId="0A6878DA" w:rsidR="00EA4E37" w:rsidRDefault="00EA4E37" w:rsidP="00EA4E37">
      <w:r>
        <w:t xml:space="preserve">Oracle Database является одной из самых популярных и мощных реляционных СУБД, широко используемых в корпоративных системах. Oracle поддерживает множество функций, таких как управление большими данными, репликация и распределённые транзакции, что делает её отличным выбором для распределённых систем. Oracle Real Application </w:t>
      </w:r>
      <w:proofErr w:type="spellStart"/>
      <w:r>
        <w:t>Clusters</w:t>
      </w:r>
      <w:proofErr w:type="spellEnd"/>
      <w:r>
        <w:t xml:space="preserve"> (RAC) позволяет организовать кластерную архитектуру, обеспечивая высокую доступность и масштабируемость.</w:t>
      </w:r>
    </w:p>
    <w:p w14:paraId="28260A6C" w14:textId="10F8D3DE" w:rsidR="00EA4E37" w:rsidRDefault="00EA4E37" w:rsidP="00EA4E37">
      <w:r>
        <w:t>MySQL – это открытая реляционная СУБД, известная своей простотой использования и высокой производительностью. MySQL поддерживает мастер-мастер и мастер-</w:t>
      </w:r>
      <w:proofErr w:type="spellStart"/>
      <w:r>
        <w:t>слейв</w:t>
      </w:r>
      <w:proofErr w:type="spellEnd"/>
      <w:r>
        <w:t xml:space="preserve"> репликацию, что позволяет создавать распределённые конфигурации. Также MySQL предоставляет возможности </w:t>
      </w:r>
      <w:r>
        <w:lastRenderedPageBreak/>
        <w:t>для горизонтального масштабирования и балансировки нагрузки, что делает её подходящей для распределённых приложений.</w:t>
      </w:r>
    </w:p>
    <w:p w14:paraId="3197E830" w14:textId="47D4E833" w:rsidR="00EA4E37" w:rsidRDefault="00EA4E37" w:rsidP="00EA4E37">
      <w:r>
        <w:t xml:space="preserve">PostgreSQL – это мощная и расширяемая реляционная СУБД с открытым исходным кодом. PostgreSQL поддерживает различные типы данных, сложные запросы и транзакции. Распределённая архитектура в PostgreSQL достигается с помощью расширений, таких как </w:t>
      </w:r>
      <w:proofErr w:type="spellStart"/>
      <w:r>
        <w:t>Citus</w:t>
      </w:r>
      <w:proofErr w:type="spellEnd"/>
      <w:r>
        <w:t>, который позволяет масштабировать базу данных на несколько узлов, обеспечивая высокую производительность и отказоустойчивость.</w:t>
      </w:r>
    </w:p>
    <w:p w14:paraId="2BB3529B" w14:textId="77777777" w:rsidR="00EA4E37" w:rsidRDefault="00EA4E37" w:rsidP="00EA4E37">
      <w:r>
        <w:t>Microsoft SQL Server – это корпоративная реляционная СУБД, предлагающая множество функций для управления данными, бизнес-аналитики и репликации. SQL Server поддерживает различные виды репликации, включая транзакционную и одноранговую репликацию, что позволяет создавать распределённые системы с высокой доступностью.</w:t>
      </w:r>
    </w:p>
    <w:p w14:paraId="1974BDA2" w14:textId="77777777" w:rsidR="00EA4E37" w:rsidRDefault="00EA4E37" w:rsidP="00EA4E37">
      <w:r>
        <w:t>Платформы для распределённых систем (</w:t>
      </w:r>
      <w:proofErr w:type="spellStart"/>
      <w:r>
        <w:t>Hadoop</w:t>
      </w:r>
      <w:proofErr w:type="spellEnd"/>
      <w:r>
        <w:t>, Apache Spark и др.)</w:t>
      </w:r>
    </w:p>
    <w:p w14:paraId="1931D794" w14:textId="4682422C" w:rsidR="00EA4E37" w:rsidRDefault="00EA4E37" w:rsidP="00EA4E37">
      <w:r>
        <w:t xml:space="preserve">Для работы с большими объёмами данных в распределённых средах разработаны специальные платформы, такие как </w:t>
      </w:r>
      <w:proofErr w:type="spellStart"/>
      <w:r>
        <w:t>Hadoop</w:t>
      </w:r>
      <w:proofErr w:type="spellEnd"/>
      <w:r>
        <w:t xml:space="preserve"> и Apache Spark, которые предоставляют мощные инструменты для распределённой обработки и анализа данных.</w:t>
      </w:r>
    </w:p>
    <w:p w14:paraId="57C761C9" w14:textId="51C01E4C" w:rsidR="00EA4E37" w:rsidRDefault="00EA4E37" w:rsidP="00EA4E37">
      <w:proofErr w:type="spellStart"/>
      <w:r>
        <w:t>Hadoop</w:t>
      </w:r>
      <w:proofErr w:type="spellEnd"/>
      <w:r>
        <w:t xml:space="preserve"> – это фреймворк с открытым исходным кодом, который позволяет распределённо обрабатывать большие объёмы данных на кластерах из обычных серверов. Основными компонентами </w:t>
      </w:r>
      <w:proofErr w:type="spellStart"/>
      <w:r>
        <w:t>Hadoop</w:t>
      </w:r>
      <w:proofErr w:type="spellEnd"/>
      <w:r>
        <w:t xml:space="preserve"> являются HDFS (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File System) для распределённого хранения данных и </w:t>
      </w:r>
      <w:proofErr w:type="spellStart"/>
      <w:r>
        <w:t>MapReduce</w:t>
      </w:r>
      <w:proofErr w:type="spellEnd"/>
      <w:r>
        <w:t xml:space="preserve"> для распределённой обработки данных. </w:t>
      </w:r>
      <w:proofErr w:type="spellStart"/>
      <w:r>
        <w:t>Hadoop</w:t>
      </w:r>
      <w:proofErr w:type="spellEnd"/>
      <w:r>
        <w:t xml:space="preserve"> обеспечивает горизонтальную масштабируемость и высокую отказоустойчивость, что делает его популярным выбором для работы с большими данными.</w:t>
      </w:r>
    </w:p>
    <w:p w14:paraId="2059D8AA" w14:textId="6687200A" w:rsidR="00EA4E37" w:rsidRDefault="00EA4E37" w:rsidP="00EA4E37">
      <w:r>
        <w:t>Apache Spark – это мощный инструмент для обработки больших данных в распределённых системах, обеспечивающий высокую производительность за счёт использования памяти (</w:t>
      </w:r>
      <w:proofErr w:type="spellStart"/>
      <w:r>
        <w:t>in-memory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). Spark поддерживает различные типы операций, такие как обработка данных в реальном времени, машинное обучение и </w:t>
      </w:r>
      <w:proofErr w:type="spellStart"/>
      <w:r>
        <w:t>графовые</w:t>
      </w:r>
      <w:proofErr w:type="spellEnd"/>
      <w:r>
        <w:t xml:space="preserve"> вычисления. Он может интегрироваться с </w:t>
      </w:r>
      <w:proofErr w:type="spellStart"/>
      <w:r>
        <w:lastRenderedPageBreak/>
        <w:t>Hadoop</w:t>
      </w:r>
      <w:proofErr w:type="spellEnd"/>
      <w:r>
        <w:t>, используя HDFS для хранения данных, и обеспечивает удобный API для разработки на языках Scala, Java, Python и др.</w:t>
      </w:r>
    </w:p>
    <w:p w14:paraId="7A319E2F" w14:textId="07691AE6" w:rsidR="00EA4E37" w:rsidRDefault="00EA4E37" w:rsidP="00EA4E37">
      <w:r>
        <w:t>Apache Cassandra – это распределённая NoSQL база данных, разработанная для обработки больших объёмов данных с высокой доступностью и отказоустойчивостью. Cassandra использует архитектуру «мастер-мастер» и обеспечивает горизонтальное масштабирование, что делает её подходящей для использования в распределённых системах.</w:t>
      </w:r>
    </w:p>
    <w:p w14:paraId="6EF1D981" w14:textId="16B89EA3" w:rsidR="00EA4E37" w:rsidRDefault="00EA4E37" w:rsidP="00EA4E37">
      <w:r>
        <w:t xml:space="preserve">Google </w:t>
      </w:r>
      <w:proofErr w:type="spellStart"/>
      <w:r>
        <w:t>Bigtable</w:t>
      </w:r>
      <w:proofErr w:type="spellEnd"/>
      <w:r>
        <w:t xml:space="preserve"> – это высокопроизводительная, масштабируемая NoSQL база данных, используемая для работы с большими объёмами данных. </w:t>
      </w:r>
      <w:proofErr w:type="spellStart"/>
      <w:r>
        <w:t>Bigtable</w:t>
      </w:r>
      <w:proofErr w:type="spellEnd"/>
      <w:r>
        <w:t xml:space="preserve"> является основой для таких продуктов Google, как Google Analytics и Gmail, и поддерживает интеграцию с другими инструментами для обработки данных, такими как Apache </w:t>
      </w:r>
      <w:proofErr w:type="spellStart"/>
      <w:r>
        <w:t>Hadoop</w:t>
      </w:r>
      <w:proofErr w:type="spellEnd"/>
      <w:r>
        <w:t xml:space="preserve"> и Apache Spark.</w:t>
      </w:r>
    </w:p>
    <w:p w14:paraId="4F322D36" w14:textId="77777777" w:rsidR="00EA4E37" w:rsidRDefault="00EA4E37" w:rsidP="00EA4E37">
      <w:r>
        <w:t xml:space="preserve">Amazon </w:t>
      </w:r>
      <w:proofErr w:type="spellStart"/>
      <w:r>
        <w:t>DynamoDB</w:t>
      </w:r>
      <w:proofErr w:type="spellEnd"/>
      <w:r>
        <w:t xml:space="preserve"> – это облачная NoSQL база данных, разработанная для обеспечения высокой производительности и масштабируемости. </w:t>
      </w:r>
      <w:proofErr w:type="spellStart"/>
      <w:r>
        <w:t>DynamoDB</w:t>
      </w:r>
      <w:proofErr w:type="spellEnd"/>
      <w:r>
        <w:t xml:space="preserve"> поддерживает автоматическое масштабирование, резервное копирование и восстановление данных, что делает её отличным выбором для создания распределённых приложений в облачной среде.</w:t>
      </w:r>
    </w:p>
    <w:p w14:paraId="049FF376" w14:textId="6C374A44" w:rsidR="00EA4E37" w:rsidRPr="0053121E" w:rsidRDefault="00EA4E37" w:rsidP="00EA4E37">
      <w:r>
        <w:t>Таким образом, выбор конкретных инструментов и платформ для разработки распределённых баз данных зависит от требований проекта, включая объёмы данных, требуемую производительность, отказоустойчивость и масштабируемость. Использование правильных инструментов позволяет эффективно управлять данными в распределённых системах, обеспечивая высокую доступность и производительность.</w:t>
      </w:r>
      <w:r w:rsidR="00B05447" w:rsidRPr="00B05447">
        <w:t xml:space="preserve"> </w:t>
      </w:r>
      <w:r w:rsidR="00B05447" w:rsidRPr="0053121E">
        <w:t>[7, 8]</w:t>
      </w:r>
    </w:p>
    <w:p w14:paraId="5E6EA292" w14:textId="195B695C" w:rsidR="00C5459C" w:rsidRDefault="00C5459C" w:rsidP="00167AF4"/>
    <w:p w14:paraId="02D6173A" w14:textId="59FA71BB" w:rsidR="00EA4E37" w:rsidRPr="00EA4E37" w:rsidRDefault="00EA4E37" w:rsidP="0078437B">
      <w:pPr>
        <w:pStyle w:val="2"/>
      </w:pPr>
      <w:bookmarkStart w:id="8" w:name="_Toc169982397"/>
      <w:r>
        <w:t xml:space="preserve">2.3 </w:t>
      </w:r>
      <w:r w:rsidRPr="00EA4E37">
        <w:t>Метод моделирования данных</w:t>
      </w:r>
      <w:r w:rsidR="0078437B">
        <w:t xml:space="preserve"> – </w:t>
      </w:r>
      <w:r w:rsidR="0078437B">
        <w:rPr>
          <w:lang w:val="en-US"/>
        </w:rPr>
        <w:t>ER</w:t>
      </w:r>
      <w:r w:rsidR="0078437B" w:rsidRPr="0078437B">
        <w:t>-</w:t>
      </w:r>
      <w:r w:rsidR="0078437B">
        <w:t>диаграмма</w:t>
      </w:r>
      <w:bookmarkEnd w:id="8"/>
    </w:p>
    <w:p w14:paraId="44182E6F" w14:textId="55AE7892" w:rsidR="0078437B" w:rsidRPr="0078437B" w:rsidRDefault="0078437B" w:rsidP="0078437B">
      <w:r w:rsidRPr="0078437B">
        <w:t xml:space="preserve">Схема «сущность-связь» (также ERD или ER-диаграмма) </w:t>
      </w:r>
      <w:r w:rsidR="00281740">
        <w:t>–</w:t>
      </w:r>
      <w:r w:rsidRPr="0078437B">
        <w:t xml:space="preserve"> это разновидность блок-схемы, где показано, как разные «сущности» (люди, объекты, концепции и так далее) связаны между собой внутри системы. </w:t>
      </w:r>
    </w:p>
    <w:p w14:paraId="6EBA28B8" w14:textId="77777777" w:rsidR="0078437B" w:rsidRPr="0078437B" w:rsidRDefault="0078437B" w:rsidP="0078437B">
      <w:r w:rsidRPr="0078437B">
        <w:lastRenderedPageBreak/>
        <w:t xml:space="preserve">ER-диаграммы чаще всего применяются для проектирования и отладки реляционных баз данных в сфере образования, исследования и разработки программного обеспечения и информационных систем для бизнеса. </w:t>
      </w:r>
    </w:p>
    <w:p w14:paraId="77F07BA9" w14:textId="3ED0874F" w:rsidR="00167AF4" w:rsidRDefault="0078437B" w:rsidP="0078437B">
      <w:r w:rsidRPr="0078437B">
        <w:t xml:space="preserve">ER-диаграммы (или ER-модели)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</w:t>
      </w:r>
      <w:r w:rsidR="00281740">
        <w:t>–</w:t>
      </w:r>
      <w:r w:rsidRPr="0078437B">
        <w:t xml:space="preserve"> глаголов.</w:t>
      </w:r>
    </w:p>
    <w:p w14:paraId="1F41B94D" w14:textId="42AD4BF8" w:rsidR="00281740" w:rsidRPr="00281740" w:rsidRDefault="00281740" w:rsidP="00281740">
      <w:r w:rsidRPr="00281740">
        <w:t xml:space="preserve">В системе сущность представлена в виде экземпляров. Например, экземпляры сущности «Аэропорт» </w:t>
      </w:r>
      <w:r>
        <w:t>–</w:t>
      </w:r>
      <w:r w:rsidRPr="00281740">
        <w:t xml:space="preserve"> аэропорты «Домодедово», «Пулково», «Воронеж».</w:t>
      </w:r>
    </w:p>
    <w:p w14:paraId="5FC4E992" w14:textId="1DAC7724" w:rsidR="00167AF4" w:rsidRDefault="00281740" w:rsidP="00281740">
      <w:r w:rsidRPr="00281740">
        <w:t xml:space="preserve">У сущностей есть атрибуты </w:t>
      </w:r>
      <w:r>
        <w:t>–</w:t>
      </w:r>
      <w:r w:rsidRPr="00281740">
        <w:t xml:space="preserve"> характеристики, которые их описывают. Например, атрибутами сущности «Аэропорт» будут код, адрес, номер телефона. Атрибуты есть у каждого экземпляра сущности, но у них разные значения. У аэропортов «Домодедово» и «Воронеж» есть одинаковый атрибут «Адрес», но у каждого из них разное значение этого атрибута.</w:t>
      </w:r>
    </w:p>
    <w:p w14:paraId="509FF700" w14:textId="7446DB39" w:rsidR="00281740" w:rsidRDefault="00281740" w:rsidP="00281740">
      <w:r w:rsidRPr="00281740">
        <w:t xml:space="preserve">Собрав все сущности будущего проекта, аналитик выясняет, как они между собой, и составляет ER-модель (сокр. от </w:t>
      </w:r>
      <w:proofErr w:type="spellStart"/>
      <w:r w:rsidRPr="00281740">
        <w:t>entity</w:t>
      </w:r>
      <w:proofErr w:type="spellEnd"/>
      <w:r w:rsidRPr="00281740">
        <w:t>–</w:t>
      </w:r>
      <w:proofErr w:type="spellStart"/>
      <w:r w:rsidRPr="00281740">
        <w:t>relationshiсвязаныp</w:t>
      </w:r>
      <w:proofErr w:type="spellEnd"/>
      <w:r w:rsidRPr="00281740">
        <w:t xml:space="preserve"> модель или модель «сущность-связь»).</w:t>
      </w:r>
    </w:p>
    <w:p w14:paraId="01790032" w14:textId="54E2C99A" w:rsidR="00281740" w:rsidRPr="00281740" w:rsidRDefault="00281740" w:rsidP="00281740">
      <w:pPr>
        <w:tabs>
          <w:tab w:val="left" w:pos="993"/>
        </w:tabs>
      </w:pPr>
      <w:r w:rsidRPr="00281740">
        <w:t>В модели есть три типа связей:</w:t>
      </w:r>
    </w:p>
    <w:p w14:paraId="1A092A99" w14:textId="0B6F0A68" w:rsidR="00281740" w:rsidRPr="00281740" w:rsidRDefault="00281740" w:rsidP="00281740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 w:rsidRPr="00281740">
        <w:t xml:space="preserve">«Один-к-одному» </w:t>
      </w:r>
      <w:r>
        <w:t>–</w:t>
      </w:r>
      <w:r w:rsidRPr="00281740">
        <w:t xml:space="preserve"> один экземпляр сущности связан только с одним экземпляром другой сущности. </w:t>
      </w:r>
    </w:p>
    <w:p w14:paraId="6CB3FE68" w14:textId="77777777" w:rsidR="00281740" w:rsidRPr="00281740" w:rsidRDefault="00281740" w:rsidP="00281740">
      <w:pPr>
        <w:tabs>
          <w:tab w:val="left" w:pos="993"/>
        </w:tabs>
      </w:pPr>
      <w:r w:rsidRPr="00281740">
        <w:t>Например, пассажир рейса и его место в самолете.</w:t>
      </w:r>
    </w:p>
    <w:p w14:paraId="5033C46B" w14:textId="10D29F84" w:rsidR="00281740" w:rsidRPr="00281740" w:rsidRDefault="00281740" w:rsidP="00281740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 w:rsidRPr="00281740">
        <w:t xml:space="preserve">«Один-ко-многим» </w:t>
      </w:r>
      <w:r>
        <w:t>–</w:t>
      </w:r>
      <w:r w:rsidRPr="00281740">
        <w:t xml:space="preserve"> один экземпляр сущности связан со множеством экземпляров другой сущности. </w:t>
      </w:r>
    </w:p>
    <w:p w14:paraId="6D031D00" w14:textId="77777777" w:rsidR="00281740" w:rsidRPr="00281740" w:rsidRDefault="00281740" w:rsidP="00281740">
      <w:pPr>
        <w:tabs>
          <w:tab w:val="left" w:pos="993"/>
        </w:tabs>
      </w:pPr>
      <w:r w:rsidRPr="00281740">
        <w:t>Например, у одного пассажира может быть несколько единиц багажа, при этом каждая единица багажа может быть связана только с одним пассажиром.</w:t>
      </w:r>
    </w:p>
    <w:p w14:paraId="2B7C8AED" w14:textId="1DFF12DC" w:rsidR="00281740" w:rsidRPr="00281740" w:rsidRDefault="00281740" w:rsidP="00281740">
      <w:pPr>
        <w:pStyle w:val="a3"/>
        <w:numPr>
          <w:ilvl w:val="0"/>
          <w:numId w:val="12"/>
        </w:numPr>
        <w:tabs>
          <w:tab w:val="left" w:pos="993"/>
        </w:tabs>
        <w:ind w:left="0" w:firstLine="709"/>
      </w:pPr>
      <w:r w:rsidRPr="00281740">
        <w:lastRenderedPageBreak/>
        <w:t xml:space="preserve">«Многие-ко-многим» </w:t>
      </w:r>
      <w:r>
        <w:t>–</w:t>
      </w:r>
      <w:r w:rsidRPr="00281740">
        <w:t xml:space="preserve"> множество экземпляров одной сущности связаны со множеством экземпляров другой сущности. Например, аэропорт обслуживает несколько авиакомпаний. </w:t>
      </w:r>
    </w:p>
    <w:p w14:paraId="5D551EA1" w14:textId="3C6E11C6" w:rsidR="00281740" w:rsidRDefault="00281740" w:rsidP="00281740">
      <w:pPr>
        <w:tabs>
          <w:tab w:val="left" w:pos="993"/>
        </w:tabs>
      </w:pPr>
      <w:r w:rsidRPr="00281740">
        <w:t>При этом каждая авиакомпания может обслуживаться в нескольких аэропортах.</w:t>
      </w:r>
    </w:p>
    <w:p w14:paraId="65ACB131" w14:textId="234E55B2" w:rsidR="00281740" w:rsidRDefault="00281740" w:rsidP="00281740">
      <w:pPr>
        <w:tabs>
          <w:tab w:val="left" w:pos="993"/>
        </w:tabs>
      </w:pPr>
      <w:r w:rsidRPr="00281740">
        <w:t>Для того чтобы построить ER-диаграмму, можно использовать разные нотации.</w:t>
      </w:r>
      <w:r>
        <w:t xml:space="preserve"> Например, Нотация Чена.</w:t>
      </w:r>
    </w:p>
    <w:p w14:paraId="5AD28AC7" w14:textId="46498F48" w:rsidR="00281740" w:rsidRPr="00105F0E" w:rsidRDefault="00281740" w:rsidP="00281740">
      <w:pPr>
        <w:tabs>
          <w:tab w:val="left" w:pos="993"/>
        </w:tabs>
        <w:rPr>
          <w:lang w:val="en-US"/>
        </w:rPr>
      </w:pPr>
      <w:r w:rsidRPr="00281740">
        <w:t xml:space="preserve">Классическая нотация, которая состоит из простых символов </w:t>
      </w:r>
      <w:r>
        <w:t>–</w:t>
      </w:r>
      <w:r w:rsidRPr="00281740">
        <w:t xml:space="preserve"> прямоугольников, овалов и линий. Из-за этого нотацию часто используют для концептуальных моделей, которые презентуют заказчику. Человеку, который далёк от аналитики данных, проще разобраться в понятных диаграммах со знакомыми символами.</w:t>
      </w:r>
      <w:r w:rsidR="00105F0E" w:rsidRPr="00105F0E">
        <w:t xml:space="preserve"> </w:t>
      </w:r>
      <w:r w:rsidR="00105F0E">
        <w:rPr>
          <w:lang w:val="en-US"/>
        </w:rPr>
        <w:t>[6]</w:t>
      </w:r>
    </w:p>
    <w:p w14:paraId="1C29FFCA" w14:textId="77777777" w:rsidR="00281740" w:rsidRDefault="00281740" w:rsidP="00281740">
      <w:pPr>
        <w:tabs>
          <w:tab w:val="left" w:pos="993"/>
        </w:tabs>
      </w:pPr>
    </w:p>
    <w:p w14:paraId="7963ED46" w14:textId="1246A84D" w:rsidR="00281740" w:rsidRDefault="00281740" w:rsidP="00281740">
      <w:pPr>
        <w:tabs>
          <w:tab w:val="left" w:pos="993"/>
        </w:tabs>
        <w:ind w:firstLine="0"/>
      </w:pPr>
      <w:r w:rsidRPr="00281740">
        <w:rPr>
          <w:noProof/>
        </w:rPr>
        <w:drawing>
          <wp:inline distT="0" distB="0" distL="0" distR="0" wp14:anchorId="2FA63DA7" wp14:editId="542CD035">
            <wp:extent cx="5940425" cy="1706880"/>
            <wp:effectExtent l="0" t="0" r="3175" b="7620"/>
            <wp:docPr id="3074" name="Picture 2" descr="3.2.8. Нотация Чена">
              <a:extLst xmlns:a="http://schemas.openxmlformats.org/drawingml/2006/main">
                <a:ext uri="{FF2B5EF4-FFF2-40B4-BE49-F238E27FC236}">
                  <a16:creationId xmlns:a16="http://schemas.microsoft.com/office/drawing/2014/main" id="{A10AE7D9-9217-119D-3844-7EA7BAD3DD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3.2.8. Нотация Чена">
                      <a:extLst>
                        <a:ext uri="{FF2B5EF4-FFF2-40B4-BE49-F238E27FC236}">
                          <a16:creationId xmlns:a16="http://schemas.microsoft.com/office/drawing/2014/main" id="{A10AE7D9-9217-119D-3844-7EA7BAD3DD6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B34320" w14:textId="333D6714" w:rsidR="00281740" w:rsidRDefault="00281740" w:rsidP="00281740">
      <w:pPr>
        <w:tabs>
          <w:tab w:val="left" w:pos="993"/>
        </w:tabs>
        <w:ind w:firstLine="0"/>
        <w:jc w:val="center"/>
      </w:pPr>
      <w:r>
        <w:t xml:space="preserve">Рисунок 1 – </w:t>
      </w:r>
      <w:r w:rsidR="008D789E">
        <w:t>Конструкт,</w:t>
      </w:r>
      <w:r>
        <w:t xml:space="preserve"> по которому строится </w:t>
      </w:r>
      <w:r>
        <w:rPr>
          <w:lang w:val="en-US"/>
        </w:rPr>
        <w:t>ER</w:t>
      </w:r>
      <w:r w:rsidRPr="00281740">
        <w:t>-</w:t>
      </w:r>
      <w:r>
        <w:t>диаграмма в нотации Чена</w:t>
      </w:r>
    </w:p>
    <w:p w14:paraId="55A8453B" w14:textId="3374C68B" w:rsidR="008D789E" w:rsidRDefault="008D789E" w:rsidP="008D789E">
      <w:pPr>
        <w:tabs>
          <w:tab w:val="left" w:pos="993"/>
        </w:tabs>
        <w:ind w:firstLine="0"/>
      </w:pPr>
    </w:p>
    <w:p w14:paraId="21F1A1BB" w14:textId="195A6589" w:rsidR="008D789E" w:rsidRPr="0053121E" w:rsidRDefault="008D789E" w:rsidP="008D789E">
      <w:pPr>
        <w:tabs>
          <w:tab w:val="left" w:pos="993"/>
        </w:tabs>
      </w:pPr>
      <w:r>
        <w:t xml:space="preserve">Помимо данного вида существует также популярная нотация Мартина. </w:t>
      </w:r>
      <w:r w:rsidRPr="008D789E">
        <w:t xml:space="preserve">Её ещё называют «воронья лапка» (от англ. </w:t>
      </w:r>
      <w:proofErr w:type="spellStart"/>
      <w:r w:rsidRPr="008D789E">
        <w:t>Crow's</w:t>
      </w:r>
      <w:proofErr w:type="spellEnd"/>
      <w:r w:rsidRPr="008D789E">
        <w:t xml:space="preserve"> </w:t>
      </w:r>
      <w:proofErr w:type="spellStart"/>
      <w:r w:rsidRPr="008D789E">
        <w:t>Foot</w:t>
      </w:r>
      <w:proofErr w:type="spellEnd"/>
      <w:r w:rsidRPr="008D789E">
        <w:t>). Она компактнее нотации Чена, поэтому её используют для построения ER-моделей логического уровня, когда нужно описать в модели все атрибуты сущностей.</w:t>
      </w:r>
      <w:r w:rsidR="00105F0E" w:rsidRPr="00105F0E">
        <w:t xml:space="preserve"> </w:t>
      </w:r>
    </w:p>
    <w:p w14:paraId="79FB66EF" w14:textId="36BAD6CF" w:rsidR="008D789E" w:rsidRDefault="008D789E" w:rsidP="008D789E">
      <w:pPr>
        <w:tabs>
          <w:tab w:val="left" w:pos="993"/>
        </w:tabs>
        <w:ind w:firstLine="0"/>
        <w:jc w:val="center"/>
      </w:pPr>
      <w:r w:rsidRPr="008D789E">
        <w:rPr>
          <w:noProof/>
        </w:rPr>
        <w:lastRenderedPageBreak/>
        <w:drawing>
          <wp:inline distT="0" distB="0" distL="0" distR="0" wp14:anchorId="76B34E4A" wp14:editId="57CF73D4">
            <wp:extent cx="4060723" cy="3596358"/>
            <wp:effectExtent l="0" t="0" r="0" b="4445"/>
            <wp:docPr id="4098" name="Picture 2" descr="3.5.6. Диаграммы сущность-связь">
              <a:extLst xmlns:a="http://schemas.openxmlformats.org/drawingml/2006/main">
                <a:ext uri="{FF2B5EF4-FFF2-40B4-BE49-F238E27FC236}">
                  <a16:creationId xmlns:a16="http://schemas.microsoft.com/office/drawing/2014/main" id="{A00E53FE-7E32-960D-514A-614CC9CED0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3.5.6. Диаграммы сущность-связь">
                      <a:extLst>
                        <a:ext uri="{FF2B5EF4-FFF2-40B4-BE49-F238E27FC236}">
                          <a16:creationId xmlns:a16="http://schemas.microsoft.com/office/drawing/2014/main" id="{A00E53FE-7E32-960D-514A-614CC9CED0C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723" cy="359635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38CF94F2" w14:textId="3223824F" w:rsidR="008D789E" w:rsidRDefault="008D789E" w:rsidP="008D789E">
      <w:pPr>
        <w:tabs>
          <w:tab w:val="left" w:pos="993"/>
        </w:tabs>
        <w:ind w:firstLine="0"/>
        <w:jc w:val="center"/>
      </w:pPr>
      <w:r>
        <w:t>Рисунок 2 – Пример нотации Мартина</w:t>
      </w:r>
    </w:p>
    <w:p w14:paraId="174AEC44" w14:textId="30569ED5" w:rsidR="008D789E" w:rsidRDefault="008D789E" w:rsidP="008D789E">
      <w:pPr>
        <w:tabs>
          <w:tab w:val="left" w:pos="993"/>
        </w:tabs>
        <w:ind w:firstLine="0"/>
        <w:jc w:val="center"/>
      </w:pPr>
    </w:p>
    <w:p w14:paraId="061818B7" w14:textId="248CA811" w:rsidR="008D789E" w:rsidRDefault="008D789E" w:rsidP="008D789E">
      <w:pPr>
        <w:tabs>
          <w:tab w:val="left" w:pos="993"/>
        </w:tabs>
      </w:pPr>
      <w:r w:rsidRPr="008D789E">
        <w:t>Обе нотации, Чена и Мартина, широко используются в области проектирования баз данных и информационных систем. Они помогают разработчикам и аналитикам четко представить структуру данных, их взаимосвязи и основные характеристики, что способствует более эффективному проектированию и оптимизации распределённых баз данных</w:t>
      </w:r>
      <w:r>
        <w:t>.</w:t>
      </w:r>
    </w:p>
    <w:p w14:paraId="20416487" w14:textId="5EB5DA76" w:rsidR="008D789E" w:rsidRDefault="008D789E">
      <w:r>
        <w:br w:type="page"/>
      </w:r>
    </w:p>
    <w:p w14:paraId="018ABF95" w14:textId="3CB6645C" w:rsidR="00167AF4" w:rsidRDefault="008D789E" w:rsidP="00283FC9">
      <w:pPr>
        <w:pStyle w:val="1"/>
        <w:spacing w:before="0"/>
        <w:jc w:val="both"/>
      </w:pPr>
      <w:bookmarkStart w:id="9" w:name="_Toc169982398"/>
      <w:r>
        <w:lastRenderedPageBreak/>
        <w:t xml:space="preserve">3 </w:t>
      </w:r>
      <w:r w:rsidR="00283FC9" w:rsidRPr="00283FC9">
        <w:t>Описание внутримашинной информационной базы</w:t>
      </w:r>
      <w:bookmarkEnd w:id="9"/>
    </w:p>
    <w:p w14:paraId="3E16D08F" w14:textId="5535308C" w:rsidR="008D789E" w:rsidRDefault="008D789E" w:rsidP="00283FC9"/>
    <w:p w14:paraId="1CA2609C" w14:textId="775211F8" w:rsidR="00C71923" w:rsidRDefault="008D789E" w:rsidP="00283FC9">
      <w:pPr>
        <w:pStyle w:val="2"/>
        <w:spacing w:before="0"/>
      </w:pPr>
      <w:bookmarkStart w:id="10" w:name="_Toc169982399"/>
      <w:r>
        <w:t xml:space="preserve">3.1 </w:t>
      </w:r>
      <w:r w:rsidR="00283FC9">
        <w:t>Логистическая структура</w:t>
      </w:r>
      <w:bookmarkEnd w:id="10"/>
    </w:p>
    <w:p w14:paraId="1C60F559" w14:textId="4EC4B238" w:rsidR="00C71923" w:rsidRPr="00EC4F6D" w:rsidRDefault="00C71923" w:rsidP="00C71923">
      <w:r w:rsidRPr="00EC4F6D">
        <w:t xml:space="preserve">Объектом моделирования является автоматизация процессов, протекающих в </w:t>
      </w:r>
      <w:r w:rsidR="00EC4F6D" w:rsidRPr="00EC4F6D">
        <w:t>библиотеке</w:t>
      </w:r>
      <w:r w:rsidRPr="00EC4F6D">
        <w:t xml:space="preserve">. </w:t>
      </w:r>
    </w:p>
    <w:p w14:paraId="4EB12568" w14:textId="5485CEF6" w:rsidR="00C71923" w:rsidRPr="008E4A76" w:rsidRDefault="00C71923" w:rsidP="00C71923">
      <w:r w:rsidRPr="00EC4F6D">
        <w:t>В результате исследования объекта были выделены следующие типы сущностей</w:t>
      </w:r>
      <w:r w:rsidR="008E4A76" w:rsidRPr="008E4A76">
        <w:t>:</w:t>
      </w:r>
    </w:p>
    <w:p w14:paraId="023B75CE" w14:textId="3346D98A" w:rsidR="008E4A76" w:rsidRDefault="002C2340" w:rsidP="008E4A76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Клиенты</w:t>
      </w:r>
      <w:r w:rsidR="008E4A76">
        <w:t xml:space="preserve"> - сильный тип сущности, определяющий </w:t>
      </w:r>
      <w:r w:rsidR="00C77B95">
        <w:t>адреса, почту, ФИО, телефон</w:t>
      </w:r>
      <w:r w:rsidR="008E4A76">
        <w:t>.</w:t>
      </w:r>
    </w:p>
    <w:p w14:paraId="3E23230C" w14:textId="50157647" w:rsidR="008E4A76" w:rsidRDefault="002C2340" w:rsidP="008E4A76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Дела</w:t>
      </w:r>
      <w:r w:rsidR="008E4A76">
        <w:t xml:space="preserve"> - сильный тип сущности, </w:t>
      </w:r>
      <w:r>
        <w:t>виды дел, их дата и процесс</w:t>
      </w:r>
      <w:r w:rsidR="008E4A76">
        <w:t>.</w:t>
      </w:r>
    </w:p>
    <w:p w14:paraId="65045A94" w14:textId="4D5E211A" w:rsidR="008E4A76" w:rsidRDefault="00C77B95" w:rsidP="008E4A76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Сотрудники</w:t>
      </w:r>
      <w:r w:rsidR="008E4A76">
        <w:t xml:space="preserve"> - сильный тип сущности, определяющий </w:t>
      </w:r>
      <w:r>
        <w:t>роль в команде, дату принятия, зарплату и отдел сотрудника</w:t>
      </w:r>
      <w:r w:rsidR="008E4A76">
        <w:t>.</w:t>
      </w:r>
    </w:p>
    <w:p w14:paraId="7313BABA" w14:textId="38C831B3" w:rsidR="008E4A76" w:rsidRDefault="00C77B95" w:rsidP="008E4A76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Документы</w:t>
      </w:r>
      <w:r w:rsidR="008E4A76">
        <w:t xml:space="preserve"> - сильный тип сущности, определяющий </w:t>
      </w:r>
      <w:r>
        <w:t>название, дату и информацию документа</w:t>
      </w:r>
      <w:r w:rsidR="008E4A76">
        <w:t>.</w:t>
      </w:r>
    </w:p>
    <w:p w14:paraId="56EF5F0A" w14:textId="6FD0B78C" w:rsidR="008E4A76" w:rsidRDefault="00C77B95" w:rsidP="008E4A76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Суды</w:t>
      </w:r>
      <w:r w:rsidR="008E4A76">
        <w:t xml:space="preserve"> - сильный тип сущности, определяющий</w:t>
      </w:r>
      <w:r>
        <w:t xml:space="preserve"> название суда, адрес и телефон</w:t>
      </w:r>
      <w:r w:rsidR="008E4A76">
        <w:t>.</w:t>
      </w:r>
    </w:p>
    <w:p w14:paraId="381DEB02" w14:textId="0D585093" w:rsidR="008E4A76" w:rsidRDefault="00C77B95" w:rsidP="008E4A76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Судебные заседания</w:t>
      </w:r>
      <w:r w:rsidR="008E4A76">
        <w:t xml:space="preserve"> - с</w:t>
      </w:r>
      <w:r w:rsidR="00051FC1">
        <w:t>ильный</w:t>
      </w:r>
      <w:r w:rsidR="008E4A76">
        <w:t xml:space="preserve"> тип сущности, </w:t>
      </w:r>
      <w:r w:rsidR="00051FC1">
        <w:t>определяет дату и время.</w:t>
      </w:r>
    </w:p>
    <w:p w14:paraId="6ECD868A" w14:textId="5F9ACD45" w:rsidR="008E4A76" w:rsidRDefault="00051FC1" w:rsidP="008E4A76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Платежи</w:t>
      </w:r>
      <w:r w:rsidR="008E4A76">
        <w:t xml:space="preserve"> - сильный тип сущности, определяющий информацию о</w:t>
      </w:r>
      <w:r>
        <w:t xml:space="preserve"> платежах</w:t>
      </w:r>
      <w:r w:rsidR="008E4A76">
        <w:t>.</w:t>
      </w:r>
    </w:p>
    <w:p w14:paraId="5565BBD2" w14:textId="0740ACFB" w:rsidR="00C71923" w:rsidRDefault="00051FC1" w:rsidP="008E4A76">
      <w:pPr>
        <w:pStyle w:val="a3"/>
        <w:numPr>
          <w:ilvl w:val="0"/>
          <w:numId w:val="13"/>
        </w:numPr>
        <w:tabs>
          <w:tab w:val="left" w:pos="993"/>
        </w:tabs>
        <w:ind w:left="0" w:firstLine="709"/>
      </w:pPr>
      <w:r>
        <w:t>Пользователи и роли</w:t>
      </w:r>
      <w:r w:rsidR="008E4A76">
        <w:t xml:space="preserve"> - сильный тип сущности, определяющий </w:t>
      </w:r>
      <w:r>
        <w:t>всю информацию о пользователях.</w:t>
      </w:r>
    </w:p>
    <w:p w14:paraId="245FF1D6" w14:textId="2523DDD9" w:rsidR="00C71923" w:rsidRDefault="004310DD" w:rsidP="00C7192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44E9C03" wp14:editId="6C02A0ED">
            <wp:extent cx="5940425" cy="6951345"/>
            <wp:effectExtent l="0" t="0" r="3175" b="0"/>
            <wp:docPr id="7311587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58755" name="Рисунок 7311587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C151D" w14:textId="7C349249" w:rsidR="000A3CCD" w:rsidRPr="000A3CCD" w:rsidRDefault="000A3CCD" w:rsidP="00C71923">
      <w:pPr>
        <w:ind w:firstLine="0"/>
        <w:jc w:val="center"/>
      </w:pPr>
      <w:r>
        <w:t xml:space="preserve">Рисунок 3 – </w:t>
      </w:r>
      <w:r>
        <w:rPr>
          <w:lang w:val="en-US"/>
        </w:rPr>
        <w:t>ER</w:t>
      </w:r>
      <w:r w:rsidRPr="000A3CCD">
        <w:t>-</w:t>
      </w:r>
      <w:r>
        <w:t xml:space="preserve">диаграмма </w:t>
      </w:r>
    </w:p>
    <w:p w14:paraId="10490058" w14:textId="77777777" w:rsidR="00C71923" w:rsidRDefault="00C71923" w:rsidP="00C71923">
      <w:pPr>
        <w:ind w:firstLine="0"/>
        <w:jc w:val="center"/>
      </w:pPr>
    </w:p>
    <w:p w14:paraId="348B3967" w14:textId="5A7F36B0" w:rsidR="00C71923" w:rsidRDefault="00C71923" w:rsidP="00C71923">
      <w:r>
        <w:t xml:space="preserve">1. </w:t>
      </w:r>
      <w:r w:rsidR="00B73B4A">
        <w:t>Клиенты</w:t>
      </w:r>
      <w:r w:rsidR="00957F07">
        <w:rPr>
          <w:lang w:val="en-US"/>
        </w:rPr>
        <w:t xml:space="preserve"> (</w:t>
      </w:r>
      <w:r w:rsidR="00957F07">
        <w:rPr>
          <w:lang w:val="en-US"/>
        </w:rPr>
        <w:t>Clients</w:t>
      </w:r>
      <w:r w:rsidR="00957F07">
        <w:rPr>
          <w:lang w:val="en-US"/>
        </w:rPr>
        <w:t>)</w:t>
      </w:r>
      <w:r>
        <w:t>:</w:t>
      </w:r>
    </w:p>
    <w:p w14:paraId="5C2600F4" w14:textId="4651CA4F" w:rsidR="00C71923" w:rsidRDefault="00C71923" w:rsidP="007C6E1F">
      <w:pPr>
        <w:tabs>
          <w:tab w:val="left" w:pos="1985"/>
        </w:tabs>
      </w:pPr>
      <w:r>
        <w:t xml:space="preserve">   - </w:t>
      </w:r>
      <w:r w:rsidR="00B73B4A">
        <w:rPr>
          <w:lang w:val="en-US"/>
        </w:rPr>
        <w:t>Id</w:t>
      </w:r>
      <w:r w:rsidR="00B73B4A">
        <w:t xml:space="preserve"> клиента</w:t>
      </w:r>
      <w:r w:rsidR="00E1558C">
        <w:t>:</w:t>
      </w:r>
      <w:r w:rsidR="00B73B4A" w:rsidRPr="00B73B4A">
        <w:t xml:space="preserve"> </w:t>
      </w:r>
      <w:r w:rsidR="00B73B4A">
        <w:t>Уникальный идентификатор клиента</w:t>
      </w:r>
      <w:r>
        <w:t>.</w:t>
      </w:r>
    </w:p>
    <w:p w14:paraId="38FF76FE" w14:textId="211D43CC" w:rsidR="00C71923" w:rsidRDefault="00C71923" w:rsidP="007C6E1F">
      <w:pPr>
        <w:tabs>
          <w:tab w:val="left" w:pos="1985"/>
        </w:tabs>
      </w:pPr>
      <w:r>
        <w:t xml:space="preserve">   - </w:t>
      </w:r>
      <w:r w:rsidR="00B73B4A">
        <w:t>Имя</w:t>
      </w:r>
      <w:r w:rsidR="00E1558C">
        <w:t xml:space="preserve">: </w:t>
      </w:r>
      <w:r w:rsidR="00B73B4A">
        <w:t>ФИО клиента</w:t>
      </w:r>
      <w:r>
        <w:t>.</w:t>
      </w:r>
    </w:p>
    <w:p w14:paraId="3B84CCC2" w14:textId="436CF27B" w:rsidR="00C71923" w:rsidRDefault="00C71923" w:rsidP="007C6E1F">
      <w:pPr>
        <w:tabs>
          <w:tab w:val="left" w:pos="1985"/>
        </w:tabs>
      </w:pPr>
      <w:r>
        <w:t xml:space="preserve">   - </w:t>
      </w:r>
      <w:r w:rsidR="00B73B4A">
        <w:t>Контактный телефон</w:t>
      </w:r>
      <w:r>
        <w:t xml:space="preserve">: </w:t>
      </w:r>
      <w:r w:rsidR="00B73B4A">
        <w:t>телефон клиента</w:t>
      </w:r>
      <w:r>
        <w:t>.</w:t>
      </w:r>
    </w:p>
    <w:p w14:paraId="70B00A30" w14:textId="57251AD0" w:rsidR="00C71923" w:rsidRDefault="00C71923" w:rsidP="007C6E1F">
      <w:pPr>
        <w:tabs>
          <w:tab w:val="left" w:pos="1985"/>
        </w:tabs>
      </w:pPr>
      <w:r>
        <w:t xml:space="preserve">   - </w:t>
      </w:r>
      <w:r w:rsidR="00B73B4A">
        <w:t>Адрес</w:t>
      </w:r>
      <w:r>
        <w:t xml:space="preserve">: </w:t>
      </w:r>
      <w:r w:rsidR="00B73B4A">
        <w:t>Адрес клиента</w:t>
      </w:r>
      <w:r>
        <w:t>.</w:t>
      </w:r>
    </w:p>
    <w:p w14:paraId="547E38D0" w14:textId="6EE89892" w:rsidR="00C71923" w:rsidRDefault="00C71923" w:rsidP="007C6E1F">
      <w:pPr>
        <w:tabs>
          <w:tab w:val="left" w:pos="1985"/>
        </w:tabs>
      </w:pPr>
      <w:r>
        <w:lastRenderedPageBreak/>
        <w:t xml:space="preserve">- </w:t>
      </w:r>
      <w:r w:rsidR="00B73B4A">
        <w:t>Эл. почта: электронная почта клиента</w:t>
      </w:r>
      <w:r>
        <w:t>.</w:t>
      </w:r>
    </w:p>
    <w:p w14:paraId="6103AC84" w14:textId="0456A0B4" w:rsidR="00B73B4A" w:rsidRDefault="00B73B4A" w:rsidP="007C6E1F">
      <w:pPr>
        <w:tabs>
          <w:tab w:val="left" w:pos="1985"/>
        </w:tabs>
      </w:pPr>
      <w:r>
        <w:t>- Дата регистрации: дата регистрации пользователя.</w:t>
      </w:r>
    </w:p>
    <w:p w14:paraId="09566220" w14:textId="394F557F" w:rsidR="00C71923" w:rsidRDefault="00C71923" w:rsidP="00C71923">
      <w:r>
        <w:t xml:space="preserve">2. </w:t>
      </w:r>
      <w:r w:rsidR="00B73B4A">
        <w:t>Дела</w:t>
      </w:r>
      <w:r w:rsidR="00957F07">
        <w:rPr>
          <w:lang w:val="en-US"/>
        </w:rPr>
        <w:t xml:space="preserve"> (</w:t>
      </w:r>
      <w:r w:rsidR="00957F07">
        <w:rPr>
          <w:lang w:val="en-US"/>
        </w:rPr>
        <w:t>Cases</w:t>
      </w:r>
      <w:r w:rsidR="00957F07">
        <w:rPr>
          <w:lang w:val="en-US"/>
        </w:rPr>
        <w:t>)</w:t>
      </w:r>
      <w:r>
        <w:t>:</w:t>
      </w:r>
    </w:p>
    <w:p w14:paraId="51FF21F1" w14:textId="2251EE94" w:rsidR="00C71923" w:rsidRDefault="00C71923" w:rsidP="00C71923">
      <w:r>
        <w:t xml:space="preserve">   - </w:t>
      </w:r>
      <w:r w:rsidR="00B73B4A">
        <w:rPr>
          <w:lang w:val="en-US"/>
        </w:rPr>
        <w:t>Case</w:t>
      </w:r>
      <w:r w:rsidR="00B73B4A" w:rsidRPr="00B73B4A">
        <w:t>_</w:t>
      </w:r>
      <w:r w:rsidR="00B73B4A">
        <w:rPr>
          <w:lang w:val="en-US"/>
        </w:rPr>
        <w:t>id</w:t>
      </w:r>
      <w:r>
        <w:t>: Уникальный идентификатор</w:t>
      </w:r>
      <w:r w:rsidR="00B73B4A">
        <w:t xml:space="preserve"> дела</w:t>
      </w:r>
      <w:r>
        <w:t>.</w:t>
      </w:r>
    </w:p>
    <w:p w14:paraId="43C5FCDB" w14:textId="376FD7F0" w:rsidR="00C71923" w:rsidRDefault="00C71923" w:rsidP="00C71923">
      <w:r>
        <w:t xml:space="preserve">   - Название </w:t>
      </w:r>
      <w:r w:rsidR="00B73B4A">
        <w:t>дела</w:t>
      </w:r>
      <w:r>
        <w:t xml:space="preserve">: Название </w:t>
      </w:r>
      <w:r w:rsidR="00B73B4A">
        <w:t>дела клиента</w:t>
      </w:r>
      <w:r>
        <w:t>.</w:t>
      </w:r>
    </w:p>
    <w:p w14:paraId="1D824363" w14:textId="69514F32" w:rsidR="00C71923" w:rsidRDefault="00C71923" w:rsidP="00C71923">
      <w:r>
        <w:t xml:space="preserve">   - </w:t>
      </w:r>
      <w:r w:rsidR="00B73B4A">
        <w:t>Описание</w:t>
      </w:r>
      <w:r>
        <w:t xml:space="preserve">: </w:t>
      </w:r>
      <w:r w:rsidR="00B73B4A">
        <w:t>Информация дела</w:t>
      </w:r>
      <w:r>
        <w:t>.</w:t>
      </w:r>
    </w:p>
    <w:p w14:paraId="29600109" w14:textId="07DA6847" w:rsidR="00C71923" w:rsidRDefault="00C71923" w:rsidP="00C71923">
      <w:r>
        <w:t xml:space="preserve">   - </w:t>
      </w:r>
      <w:r w:rsidR="00760C11">
        <w:t>Статус</w:t>
      </w:r>
      <w:r>
        <w:t xml:space="preserve">: </w:t>
      </w:r>
      <w:r w:rsidR="00760C11">
        <w:t>Статус готовности дела</w:t>
      </w:r>
      <w:r>
        <w:t>.</w:t>
      </w:r>
    </w:p>
    <w:p w14:paraId="63148877" w14:textId="52045EF6" w:rsidR="00C71923" w:rsidRDefault="00C71923" w:rsidP="00C71923">
      <w:r>
        <w:t xml:space="preserve">   - </w:t>
      </w:r>
      <w:r w:rsidR="00760C11">
        <w:t>Дата открытия</w:t>
      </w:r>
      <w:r>
        <w:t xml:space="preserve">: </w:t>
      </w:r>
      <w:r w:rsidR="00760C11">
        <w:t>Дата открытия дела</w:t>
      </w:r>
      <w:r>
        <w:t>.</w:t>
      </w:r>
    </w:p>
    <w:p w14:paraId="70342E02" w14:textId="6C615531" w:rsidR="00C71923" w:rsidRDefault="00C71923" w:rsidP="00E1558C">
      <w:pPr>
        <w:rPr>
          <w:lang w:val="en-US"/>
        </w:rPr>
      </w:pPr>
      <w:r>
        <w:t xml:space="preserve">   - </w:t>
      </w:r>
      <w:r w:rsidR="00760C11">
        <w:rPr>
          <w:lang w:val="en-US"/>
        </w:rPr>
        <w:t>client</w:t>
      </w:r>
      <w:r w:rsidR="00760C11" w:rsidRPr="00760C11">
        <w:t>_</w:t>
      </w:r>
      <w:r w:rsidR="00760C11">
        <w:rPr>
          <w:lang w:val="en-US"/>
        </w:rPr>
        <w:t>id</w:t>
      </w:r>
      <w:r>
        <w:t>:</w:t>
      </w:r>
      <w:r w:rsidR="00760C11" w:rsidRPr="00760C11">
        <w:t xml:space="preserve"> </w:t>
      </w:r>
      <w:r w:rsidR="00760C11">
        <w:t xml:space="preserve">внешний ключ к таблице </w:t>
      </w:r>
      <w:proofErr w:type="spellStart"/>
      <w:r w:rsidR="00760C11">
        <w:t>Clients</w:t>
      </w:r>
      <w:proofErr w:type="spellEnd"/>
      <w:r>
        <w:t>.</w:t>
      </w:r>
    </w:p>
    <w:p w14:paraId="4BB12A4C" w14:textId="5834B134" w:rsidR="00160479" w:rsidRPr="00160479" w:rsidRDefault="00160479" w:rsidP="00E1558C">
      <w:r w:rsidRPr="00160479">
        <w:t xml:space="preserve">   </w:t>
      </w:r>
      <w:r>
        <w:t xml:space="preserve">- </w:t>
      </w:r>
      <w:r>
        <w:rPr>
          <w:lang w:val="en-US"/>
        </w:rPr>
        <w:t>employee</w:t>
      </w:r>
      <w:r w:rsidRPr="00760C11">
        <w:t>_</w:t>
      </w:r>
      <w:r>
        <w:rPr>
          <w:lang w:val="en-US"/>
        </w:rPr>
        <w:t>id</w:t>
      </w:r>
      <w:r>
        <w:t>:</w:t>
      </w:r>
      <w:r w:rsidRPr="00760C11">
        <w:t xml:space="preserve"> </w:t>
      </w:r>
      <w:r>
        <w:t xml:space="preserve">внешний ключ к таблице </w:t>
      </w:r>
      <w:r>
        <w:rPr>
          <w:lang w:val="en-US"/>
        </w:rPr>
        <w:t>Employees</w:t>
      </w:r>
      <w:r>
        <w:t>.</w:t>
      </w:r>
    </w:p>
    <w:p w14:paraId="1CD5F778" w14:textId="14463E3E" w:rsidR="00C71923" w:rsidRDefault="00C71923" w:rsidP="00C71923">
      <w:r>
        <w:t xml:space="preserve">3. </w:t>
      </w:r>
      <w:r w:rsidR="00760C11">
        <w:t>Сотрудники</w:t>
      </w:r>
      <w:r w:rsidR="00957F07" w:rsidRPr="00957F07">
        <w:t xml:space="preserve"> </w:t>
      </w:r>
      <w:r w:rsidR="00957F07">
        <w:rPr>
          <w:lang w:val="en-US"/>
        </w:rPr>
        <w:t>(</w:t>
      </w:r>
      <w:r w:rsidR="00957F07">
        <w:rPr>
          <w:lang w:val="en-US"/>
        </w:rPr>
        <w:t>Employees</w:t>
      </w:r>
      <w:r w:rsidR="00957F07">
        <w:rPr>
          <w:lang w:val="en-US"/>
        </w:rPr>
        <w:t>)</w:t>
      </w:r>
      <w:r>
        <w:t>:</w:t>
      </w:r>
    </w:p>
    <w:p w14:paraId="57836A12" w14:textId="2476A986" w:rsidR="00C71923" w:rsidRDefault="00C71923" w:rsidP="00C71923">
      <w:r>
        <w:t xml:space="preserve">   -</w:t>
      </w:r>
      <w:r w:rsidR="00760C11">
        <w:rPr>
          <w:lang w:val="en-US"/>
        </w:rPr>
        <w:t>employee</w:t>
      </w:r>
      <w:r w:rsidR="00760C11" w:rsidRPr="00760C11">
        <w:t>_</w:t>
      </w:r>
      <w:r w:rsidR="00760C11">
        <w:rPr>
          <w:lang w:val="en-US"/>
        </w:rPr>
        <w:t>id</w:t>
      </w:r>
      <w:r w:rsidR="00760C11" w:rsidRPr="00760C11">
        <w:t>:</w:t>
      </w:r>
      <w:r>
        <w:t xml:space="preserve"> Уникальный идентификатор </w:t>
      </w:r>
      <w:r w:rsidR="00760C11">
        <w:t>сотрудника</w:t>
      </w:r>
      <w:r>
        <w:t>.</w:t>
      </w:r>
    </w:p>
    <w:p w14:paraId="67890635" w14:textId="1FFD6103" w:rsidR="00C71923" w:rsidRDefault="00C71923" w:rsidP="00C71923">
      <w:r>
        <w:t xml:space="preserve">   - </w:t>
      </w:r>
      <w:r w:rsidR="00760C11">
        <w:t>Имя</w:t>
      </w:r>
      <w:r>
        <w:t xml:space="preserve">: </w:t>
      </w:r>
      <w:r w:rsidR="00760C11">
        <w:t>ФИО сотрудника</w:t>
      </w:r>
      <w:r>
        <w:t>.</w:t>
      </w:r>
    </w:p>
    <w:p w14:paraId="0EC01F03" w14:textId="37B96A8D" w:rsidR="00C71923" w:rsidRDefault="00C71923" w:rsidP="00C71923">
      <w:r>
        <w:t xml:space="preserve">   - </w:t>
      </w:r>
      <w:r w:rsidR="00760C11">
        <w:t>Должность</w:t>
      </w:r>
      <w:r>
        <w:t xml:space="preserve">: </w:t>
      </w:r>
      <w:r w:rsidR="00760C11">
        <w:t>Должность сотрудника</w:t>
      </w:r>
      <w:r>
        <w:t>.</w:t>
      </w:r>
    </w:p>
    <w:p w14:paraId="7B725DF3" w14:textId="0C8A7CD3" w:rsidR="00C71923" w:rsidRDefault="00C71923" w:rsidP="00C71923">
      <w:r>
        <w:t xml:space="preserve">   - </w:t>
      </w:r>
      <w:r w:rsidR="00760C11">
        <w:t>Дата найма</w:t>
      </w:r>
      <w:r>
        <w:t xml:space="preserve">: </w:t>
      </w:r>
      <w:r w:rsidR="00760C11">
        <w:t>Число найма сотрудника.</w:t>
      </w:r>
    </w:p>
    <w:p w14:paraId="6D8B2564" w14:textId="255D9151" w:rsidR="00C71923" w:rsidRDefault="00C71923" w:rsidP="00C71923">
      <w:r>
        <w:t xml:space="preserve">   -</w:t>
      </w:r>
      <w:r w:rsidR="00760C11">
        <w:t xml:space="preserve"> Зарплата</w:t>
      </w:r>
      <w:r>
        <w:t xml:space="preserve">: </w:t>
      </w:r>
      <w:r w:rsidR="00760C11">
        <w:t>Зарплата сотрудника</w:t>
      </w:r>
      <w:r>
        <w:t>.</w:t>
      </w:r>
    </w:p>
    <w:p w14:paraId="0E265FBF" w14:textId="0293E069" w:rsidR="00C71923" w:rsidRDefault="00C71923" w:rsidP="00C71923">
      <w:r>
        <w:t xml:space="preserve">   - </w:t>
      </w:r>
      <w:r w:rsidR="00760C11">
        <w:t>Отдел</w:t>
      </w:r>
      <w:r>
        <w:t xml:space="preserve">: </w:t>
      </w:r>
      <w:r w:rsidR="00760C11">
        <w:t>Отдел работы сотрудника</w:t>
      </w:r>
      <w:r>
        <w:t>.</w:t>
      </w:r>
    </w:p>
    <w:p w14:paraId="187CB6DB" w14:textId="06847A9F" w:rsidR="00C71923" w:rsidRDefault="00C71923" w:rsidP="00C71923">
      <w:r>
        <w:t xml:space="preserve">4. </w:t>
      </w:r>
      <w:r w:rsidR="00760C11">
        <w:t>Документы</w:t>
      </w:r>
      <w:r w:rsidR="00957F07">
        <w:rPr>
          <w:lang w:val="en-US"/>
        </w:rPr>
        <w:t xml:space="preserve"> (</w:t>
      </w:r>
      <w:r w:rsidR="00957F07">
        <w:rPr>
          <w:lang w:val="en-US"/>
        </w:rPr>
        <w:t>Documents</w:t>
      </w:r>
      <w:r w:rsidR="00957F07">
        <w:rPr>
          <w:lang w:val="en-US"/>
        </w:rPr>
        <w:t>)</w:t>
      </w:r>
      <w:r>
        <w:t>:</w:t>
      </w:r>
    </w:p>
    <w:p w14:paraId="037FB027" w14:textId="34B0E3D1" w:rsidR="00C71923" w:rsidRDefault="00C71923" w:rsidP="00C71923">
      <w:r>
        <w:t xml:space="preserve">   - </w:t>
      </w:r>
      <w:r w:rsidR="00760C11">
        <w:rPr>
          <w:lang w:val="en-US"/>
        </w:rPr>
        <w:t>document</w:t>
      </w:r>
      <w:r w:rsidR="00760C11" w:rsidRPr="00760C11">
        <w:t>_</w:t>
      </w:r>
      <w:r w:rsidR="00760C11">
        <w:rPr>
          <w:lang w:val="en-US"/>
        </w:rPr>
        <w:t>id</w:t>
      </w:r>
      <w:r>
        <w:t xml:space="preserve">: </w:t>
      </w:r>
      <w:r w:rsidR="00760C11">
        <w:t>Уникальный идентификатор документа</w:t>
      </w:r>
      <w:r>
        <w:t>.</w:t>
      </w:r>
    </w:p>
    <w:p w14:paraId="54956B4F" w14:textId="5263D16B" w:rsidR="00C71923" w:rsidRDefault="00C71923" w:rsidP="00C71923">
      <w:r>
        <w:t xml:space="preserve">   -</w:t>
      </w:r>
      <w:r w:rsidR="00760C11">
        <w:t xml:space="preserve"> Название документа</w:t>
      </w:r>
      <w:r>
        <w:t xml:space="preserve">: </w:t>
      </w:r>
      <w:r w:rsidR="00760C11">
        <w:t>Название данного документа</w:t>
      </w:r>
      <w:r>
        <w:t>.</w:t>
      </w:r>
    </w:p>
    <w:p w14:paraId="034296CF" w14:textId="2DC55CDB" w:rsidR="00C71923" w:rsidRDefault="00C71923" w:rsidP="00C71923">
      <w:r>
        <w:t xml:space="preserve">   - </w:t>
      </w:r>
      <w:r w:rsidR="00760C11">
        <w:t>Содержание</w:t>
      </w:r>
      <w:r>
        <w:t xml:space="preserve">: </w:t>
      </w:r>
      <w:r w:rsidR="00760C11">
        <w:t>Информация документа</w:t>
      </w:r>
      <w:r>
        <w:t>.</w:t>
      </w:r>
    </w:p>
    <w:p w14:paraId="2CA04643" w14:textId="792C12E8" w:rsidR="00C71923" w:rsidRDefault="00C71923" w:rsidP="00C71923">
      <w:r>
        <w:t xml:space="preserve">   - </w:t>
      </w:r>
      <w:r w:rsidR="00760C11">
        <w:t>Дата создания</w:t>
      </w:r>
      <w:r>
        <w:t xml:space="preserve">: </w:t>
      </w:r>
      <w:r w:rsidR="00760C11">
        <w:t>Число создания документа</w:t>
      </w:r>
      <w:r>
        <w:t>.</w:t>
      </w:r>
    </w:p>
    <w:p w14:paraId="1BB441A0" w14:textId="4CCA81FE" w:rsidR="00C71923" w:rsidRDefault="00C71923" w:rsidP="00C71923">
      <w:r>
        <w:t xml:space="preserve">   - </w:t>
      </w:r>
      <w:r w:rsidR="00760C11">
        <w:rPr>
          <w:lang w:val="en-US"/>
        </w:rPr>
        <w:t>Case</w:t>
      </w:r>
      <w:r w:rsidR="00760C11" w:rsidRPr="00760C11">
        <w:t>_</w:t>
      </w:r>
      <w:r w:rsidR="00760C11">
        <w:rPr>
          <w:lang w:val="en-US"/>
        </w:rPr>
        <w:t>id</w:t>
      </w:r>
      <w:r>
        <w:t xml:space="preserve">: </w:t>
      </w:r>
      <w:r w:rsidR="00760C11">
        <w:t xml:space="preserve">Внешний ключ к таблице </w:t>
      </w:r>
      <w:proofErr w:type="spellStart"/>
      <w:r w:rsidR="00760C11">
        <w:t>Cases</w:t>
      </w:r>
      <w:proofErr w:type="spellEnd"/>
      <w:r>
        <w:t>.</w:t>
      </w:r>
    </w:p>
    <w:p w14:paraId="59CABF70" w14:textId="25F1D851" w:rsidR="00C71923" w:rsidRDefault="00C71923" w:rsidP="00C71923">
      <w:r>
        <w:t xml:space="preserve">5. </w:t>
      </w:r>
      <w:r w:rsidR="00760C11">
        <w:t>Суды</w:t>
      </w:r>
      <w:r w:rsidR="00957F07">
        <w:rPr>
          <w:lang w:val="en-US"/>
        </w:rPr>
        <w:t xml:space="preserve"> (</w:t>
      </w:r>
      <w:r w:rsidR="00957F07">
        <w:rPr>
          <w:lang w:val="en-US"/>
        </w:rPr>
        <w:t>Courts</w:t>
      </w:r>
      <w:r w:rsidR="00957F07">
        <w:rPr>
          <w:lang w:val="en-US"/>
        </w:rPr>
        <w:t>)</w:t>
      </w:r>
      <w:r>
        <w:t>:</w:t>
      </w:r>
    </w:p>
    <w:p w14:paraId="521F1915" w14:textId="47C29CB5" w:rsidR="00C71923" w:rsidRDefault="00C71923" w:rsidP="00C71923">
      <w:r>
        <w:t xml:space="preserve">   - </w:t>
      </w:r>
      <w:r w:rsidR="00760C11">
        <w:rPr>
          <w:lang w:val="en-US"/>
        </w:rPr>
        <w:t>Court</w:t>
      </w:r>
      <w:r w:rsidR="00760C11" w:rsidRPr="00760C11">
        <w:t>_</w:t>
      </w:r>
      <w:r w:rsidR="00760C11">
        <w:rPr>
          <w:lang w:val="en-US"/>
        </w:rPr>
        <w:t>id</w:t>
      </w:r>
      <w:r>
        <w:t xml:space="preserve">: Уникальный номер </w:t>
      </w:r>
      <w:r w:rsidR="00760C11">
        <w:t>суда</w:t>
      </w:r>
      <w:r>
        <w:t>.</w:t>
      </w:r>
    </w:p>
    <w:p w14:paraId="0E121BF7" w14:textId="658DDFF9" w:rsidR="00C71923" w:rsidRDefault="00C71923" w:rsidP="00C71923">
      <w:r>
        <w:t xml:space="preserve">   -</w:t>
      </w:r>
      <w:r w:rsidR="00760C11">
        <w:t xml:space="preserve"> Название суда</w:t>
      </w:r>
      <w:r>
        <w:t xml:space="preserve">: Полное </w:t>
      </w:r>
      <w:r w:rsidR="00760C11">
        <w:t>название суда</w:t>
      </w:r>
      <w:r>
        <w:t>.</w:t>
      </w:r>
    </w:p>
    <w:p w14:paraId="6C2C9428" w14:textId="0477C33D" w:rsidR="00C71923" w:rsidRDefault="00C71923" w:rsidP="00760C11">
      <w:r>
        <w:t xml:space="preserve">   - </w:t>
      </w:r>
      <w:r w:rsidR="00760C11">
        <w:t>Адрес</w:t>
      </w:r>
      <w:r>
        <w:t xml:space="preserve">: </w:t>
      </w:r>
      <w:r w:rsidR="00760C11">
        <w:t>Адрес суд</w:t>
      </w:r>
    </w:p>
    <w:p w14:paraId="053CB639" w14:textId="33CBBF31" w:rsidR="00C71923" w:rsidRDefault="00C71923" w:rsidP="00C71923">
      <w:r>
        <w:t xml:space="preserve">   - Телефон: Контактный телефон </w:t>
      </w:r>
      <w:r w:rsidR="00760C11">
        <w:t>суда</w:t>
      </w:r>
      <w:r>
        <w:t>.</w:t>
      </w:r>
    </w:p>
    <w:p w14:paraId="12AB976A" w14:textId="41F3BB6A" w:rsidR="00C71923" w:rsidRDefault="00C71923" w:rsidP="00C71923">
      <w:r>
        <w:t xml:space="preserve">6. </w:t>
      </w:r>
      <w:r w:rsidR="00760C11">
        <w:t>Судебные заседания</w:t>
      </w:r>
      <w:r w:rsidR="00957F07">
        <w:rPr>
          <w:lang w:val="en-US"/>
        </w:rPr>
        <w:t xml:space="preserve"> (</w:t>
      </w:r>
      <w:r w:rsidR="00957F07">
        <w:rPr>
          <w:lang w:val="en-US"/>
        </w:rPr>
        <w:t>Court</w:t>
      </w:r>
      <w:r w:rsidR="00957F07" w:rsidRPr="00021F13">
        <w:t xml:space="preserve"> </w:t>
      </w:r>
      <w:r w:rsidR="00957F07">
        <w:rPr>
          <w:lang w:val="en-US"/>
        </w:rPr>
        <w:t>Hearings</w:t>
      </w:r>
      <w:r w:rsidR="00957F07">
        <w:rPr>
          <w:lang w:val="en-US"/>
        </w:rPr>
        <w:t>)</w:t>
      </w:r>
      <w:r>
        <w:t>:</w:t>
      </w:r>
    </w:p>
    <w:p w14:paraId="5BDC6F8F" w14:textId="228109F7" w:rsidR="00C71923" w:rsidRDefault="00C71923" w:rsidP="00C71923">
      <w:r>
        <w:t xml:space="preserve">   - </w:t>
      </w:r>
      <w:r w:rsidR="00760C11">
        <w:rPr>
          <w:lang w:val="en-US"/>
        </w:rPr>
        <w:t>hearing</w:t>
      </w:r>
      <w:r w:rsidR="00760C11" w:rsidRPr="00760C11">
        <w:t>_</w:t>
      </w:r>
      <w:r w:rsidR="00760C11">
        <w:rPr>
          <w:lang w:val="en-US"/>
        </w:rPr>
        <w:t>id</w:t>
      </w:r>
      <w:r>
        <w:t xml:space="preserve">: </w:t>
      </w:r>
      <w:r w:rsidR="00760C11">
        <w:t>Уникальный идентификатор судебного заседания</w:t>
      </w:r>
      <w:r>
        <w:t>.</w:t>
      </w:r>
    </w:p>
    <w:p w14:paraId="32B0A7AD" w14:textId="424DA0B8" w:rsidR="00C71923" w:rsidRDefault="00C71923" w:rsidP="00C71923">
      <w:r>
        <w:lastRenderedPageBreak/>
        <w:t xml:space="preserve">   - </w:t>
      </w:r>
      <w:r w:rsidR="00760C11">
        <w:t>Дата и время</w:t>
      </w:r>
      <w:r>
        <w:t xml:space="preserve">: </w:t>
      </w:r>
      <w:r w:rsidR="000770BB">
        <w:t>Дата и время судебного заседания</w:t>
      </w:r>
      <w:r>
        <w:t>.</w:t>
      </w:r>
    </w:p>
    <w:p w14:paraId="3E1D72D0" w14:textId="225C49A3" w:rsidR="00C71923" w:rsidRDefault="00C71923" w:rsidP="00C71923">
      <w:r>
        <w:t xml:space="preserve">   - </w:t>
      </w:r>
      <w:proofErr w:type="spellStart"/>
      <w:r w:rsidR="000770BB">
        <w:t>case_id</w:t>
      </w:r>
      <w:proofErr w:type="spellEnd"/>
      <w:r>
        <w:t>:</w:t>
      </w:r>
      <w:r w:rsidR="000770BB" w:rsidRPr="000770BB">
        <w:t xml:space="preserve"> </w:t>
      </w:r>
      <w:r w:rsidR="000770BB">
        <w:t xml:space="preserve">внешний ключ к таблице </w:t>
      </w:r>
      <w:proofErr w:type="spellStart"/>
      <w:r w:rsidR="000770BB">
        <w:t>Cases</w:t>
      </w:r>
      <w:proofErr w:type="spellEnd"/>
      <w:r>
        <w:t>.</w:t>
      </w:r>
    </w:p>
    <w:p w14:paraId="31B9608A" w14:textId="1EA554DA" w:rsidR="00C71923" w:rsidRDefault="00C71923" w:rsidP="000770BB">
      <w:r>
        <w:t xml:space="preserve">   - </w:t>
      </w:r>
      <w:proofErr w:type="spellStart"/>
      <w:r w:rsidR="000770BB">
        <w:t>court_id</w:t>
      </w:r>
      <w:proofErr w:type="spellEnd"/>
      <w:r>
        <w:t xml:space="preserve">: </w:t>
      </w:r>
      <w:r w:rsidR="000770BB">
        <w:t xml:space="preserve">внешний ключ к таблице </w:t>
      </w:r>
      <w:proofErr w:type="spellStart"/>
      <w:r w:rsidR="000770BB">
        <w:t>Courts</w:t>
      </w:r>
      <w:proofErr w:type="spellEnd"/>
      <w:r>
        <w:t>.</w:t>
      </w:r>
    </w:p>
    <w:p w14:paraId="2FB964C0" w14:textId="31D85504" w:rsidR="00C71923" w:rsidRDefault="00C71923" w:rsidP="00C71923">
      <w:r>
        <w:t xml:space="preserve">7. </w:t>
      </w:r>
      <w:r w:rsidR="000770BB">
        <w:t>Платежи</w:t>
      </w:r>
      <w:r w:rsidR="00957F07">
        <w:rPr>
          <w:lang w:val="en-US"/>
        </w:rPr>
        <w:t xml:space="preserve"> (</w:t>
      </w:r>
      <w:r w:rsidR="00957F07">
        <w:rPr>
          <w:lang w:val="en-US"/>
        </w:rPr>
        <w:t>Payments</w:t>
      </w:r>
      <w:r w:rsidR="00957F07">
        <w:rPr>
          <w:lang w:val="en-US"/>
        </w:rPr>
        <w:t>)</w:t>
      </w:r>
      <w:r>
        <w:t>:</w:t>
      </w:r>
    </w:p>
    <w:p w14:paraId="765AF2B0" w14:textId="1F3F44EC" w:rsidR="00C71923" w:rsidRDefault="00C71923" w:rsidP="00C71923">
      <w:r>
        <w:t xml:space="preserve">   - </w:t>
      </w:r>
      <w:r w:rsidR="000770BB">
        <w:rPr>
          <w:lang w:val="en-US"/>
        </w:rPr>
        <w:t>payment</w:t>
      </w:r>
      <w:r w:rsidR="000770BB" w:rsidRPr="000770BB">
        <w:t>_</w:t>
      </w:r>
      <w:r w:rsidR="000770BB">
        <w:rPr>
          <w:lang w:val="en-US"/>
        </w:rPr>
        <w:t>id</w:t>
      </w:r>
      <w:r>
        <w:t xml:space="preserve">: </w:t>
      </w:r>
      <w:r w:rsidR="000770BB">
        <w:t>Уникальный идентификатор платежа</w:t>
      </w:r>
      <w:r>
        <w:t>.</w:t>
      </w:r>
    </w:p>
    <w:p w14:paraId="0ABBC9BB" w14:textId="562599CB" w:rsidR="000770BB" w:rsidRDefault="00C71923" w:rsidP="000770BB">
      <w:r>
        <w:t xml:space="preserve">   - </w:t>
      </w:r>
      <w:r w:rsidR="000770BB">
        <w:t>Сумма</w:t>
      </w:r>
      <w:r>
        <w:t xml:space="preserve">: </w:t>
      </w:r>
      <w:r w:rsidR="000770BB">
        <w:t>Сумма платежа</w:t>
      </w:r>
      <w:r>
        <w:t>.</w:t>
      </w:r>
    </w:p>
    <w:p w14:paraId="742E8BAB" w14:textId="3CF3DA37" w:rsidR="000770BB" w:rsidRDefault="000770BB" w:rsidP="000770BB">
      <w:r>
        <w:t xml:space="preserve">   - Дата платежа: Дата платежа.</w:t>
      </w:r>
    </w:p>
    <w:p w14:paraId="42B3B4B0" w14:textId="2942F395" w:rsidR="000770BB" w:rsidRDefault="000770BB" w:rsidP="000770BB">
      <w:r>
        <w:t xml:space="preserve">   - Описание: Описание платежа.</w:t>
      </w:r>
    </w:p>
    <w:p w14:paraId="6A0E9F0A" w14:textId="1F6A9F2F" w:rsidR="000770BB" w:rsidRDefault="000770BB" w:rsidP="000770BB">
      <w:r>
        <w:t xml:space="preserve">   - </w:t>
      </w:r>
      <w:proofErr w:type="spellStart"/>
      <w:r>
        <w:t>client_id</w:t>
      </w:r>
      <w:proofErr w:type="spellEnd"/>
      <w:r>
        <w:t xml:space="preserve">: внешний ключ к таблице </w:t>
      </w:r>
      <w:proofErr w:type="spellStart"/>
      <w:r>
        <w:t>Clients</w:t>
      </w:r>
      <w:proofErr w:type="spellEnd"/>
      <w:r>
        <w:t>.</w:t>
      </w:r>
    </w:p>
    <w:p w14:paraId="6628F2DB" w14:textId="6F389252" w:rsidR="00C71923" w:rsidRDefault="00C71923" w:rsidP="00C71923">
      <w:r>
        <w:t xml:space="preserve">8. </w:t>
      </w:r>
      <w:r w:rsidR="000770BB">
        <w:t>Пользователи и роли</w:t>
      </w:r>
      <w:r w:rsidR="00957F07" w:rsidRPr="00A17C80">
        <w:t xml:space="preserve"> (</w:t>
      </w:r>
      <w:proofErr w:type="spellStart"/>
      <w:r w:rsidR="00957F07">
        <w:t>Users</w:t>
      </w:r>
      <w:proofErr w:type="spellEnd"/>
      <w:r w:rsidR="00957F07">
        <w:t xml:space="preserve"> </w:t>
      </w:r>
      <w:proofErr w:type="spellStart"/>
      <w:r w:rsidR="00957F07">
        <w:t>and</w:t>
      </w:r>
      <w:proofErr w:type="spellEnd"/>
      <w:r w:rsidR="00957F07">
        <w:t xml:space="preserve"> </w:t>
      </w:r>
      <w:proofErr w:type="spellStart"/>
      <w:r w:rsidR="00957F07">
        <w:t>Roles</w:t>
      </w:r>
      <w:proofErr w:type="spellEnd"/>
      <w:r w:rsidR="00957F07" w:rsidRPr="00A17C80">
        <w:t>)</w:t>
      </w:r>
      <w:r>
        <w:t>:</w:t>
      </w:r>
    </w:p>
    <w:p w14:paraId="4BF9A97A" w14:textId="3499CBD4" w:rsidR="00C71923" w:rsidRDefault="00C71923" w:rsidP="00C71923">
      <w:r>
        <w:t xml:space="preserve">   - </w:t>
      </w:r>
      <w:r w:rsidR="000770BB">
        <w:rPr>
          <w:lang w:val="en-US"/>
        </w:rPr>
        <w:t>user</w:t>
      </w:r>
      <w:r w:rsidR="000770BB" w:rsidRPr="000770BB">
        <w:t>_</w:t>
      </w:r>
      <w:r w:rsidR="000770BB">
        <w:rPr>
          <w:lang w:val="en-US"/>
        </w:rPr>
        <w:t>id</w:t>
      </w:r>
      <w:r>
        <w:t xml:space="preserve">: Уникальный идентификатор </w:t>
      </w:r>
      <w:r w:rsidR="000770BB">
        <w:t>пользователя</w:t>
      </w:r>
      <w:r>
        <w:t>.</w:t>
      </w:r>
    </w:p>
    <w:p w14:paraId="43E79911" w14:textId="2E50DBCC" w:rsidR="00C71923" w:rsidRDefault="00C71923" w:rsidP="00C71923">
      <w:r>
        <w:t xml:space="preserve">   - </w:t>
      </w:r>
      <w:r w:rsidR="000770BB">
        <w:t>Логин</w:t>
      </w:r>
      <w:r>
        <w:t xml:space="preserve">: </w:t>
      </w:r>
      <w:r w:rsidR="000770BB">
        <w:t>Логин пользователя</w:t>
      </w:r>
      <w:r>
        <w:t>.</w:t>
      </w:r>
    </w:p>
    <w:p w14:paraId="17E5E429" w14:textId="2FC64539" w:rsidR="00DB396A" w:rsidRDefault="00C71923" w:rsidP="00C71923">
      <w:r>
        <w:t xml:space="preserve">   - </w:t>
      </w:r>
      <w:r w:rsidR="000770BB">
        <w:t>Пароль</w:t>
      </w:r>
      <w:r>
        <w:t xml:space="preserve">: </w:t>
      </w:r>
      <w:r w:rsidR="000770BB">
        <w:t>Пароль пользователя</w:t>
      </w:r>
      <w:r>
        <w:t>.</w:t>
      </w:r>
    </w:p>
    <w:p w14:paraId="2F1E8213" w14:textId="099B206C" w:rsidR="00454291" w:rsidRPr="007C6E1F" w:rsidRDefault="000770BB" w:rsidP="000770BB">
      <w:r>
        <w:t xml:space="preserve">   - Роль: Роль пользователя.</w:t>
      </w:r>
    </w:p>
    <w:p w14:paraId="3C2E2DC6" w14:textId="6A171073" w:rsidR="00492D2A" w:rsidRDefault="00A3586E" w:rsidP="00A3586E">
      <w:pPr>
        <w:pStyle w:val="2"/>
      </w:pPr>
      <w:bookmarkStart w:id="11" w:name="_Toc169982400"/>
      <w:r>
        <w:t xml:space="preserve">3.2 </w:t>
      </w:r>
      <w:r w:rsidR="00454291" w:rsidRPr="00454291">
        <w:t>Физическая структура внутримашинной информационной базы</w:t>
      </w:r>
      <w:bookmarkEnd w:id="11"/>
      <w:r w:rsidR="00CA24A8">
        <w:t xml:space="preserve">  </w:t>
      </w:r>
    </w:p>
    <w:p w14:paraId="3404962D" w14:textId="34BEE582" w:rsidR="00A8138E" w:rsidRDefault="00A8138E" w:rsidP="00A8138E">
      <w:pPr>
        <w:pStyle w:val="a3"/>
        <w:ind w:left="0"/>
      </w:pPr>
      <w:r w:rsidRPr="00A8138E">
        <w:t xml:space="preserve">Физическая структура внутримашинной информационной базы является ключевым аспектом в современных информационных технологиях. Она определяет организацию данных на уровне аппаратного обеспечения и влияет на эффективность работы информационной системы в целом. </w:t>
      </w:r>
    </w:p>
    <w:p w14:paraId="674B5CDD" w14:textId="2284FEB7" w:rsidR="00A8138E" w:rsidRPr="00A8138E" w:rsidRDefault="00A8138E" w:rsidP="00A8138E">
      <w:pPr>
        <w:pStyle w:val="a3"/>
        <w:ind w:left="0"/>
      </w:pPr>
      <w:r>
        <w:t xml:space="preserve">Рассмотрим данную структуру в рамках разрабатываемой базы данных. </w:t>
      </w:r>
    </w:p>
    <w:p w14:paraId="773DA969" w14:textId="06271926" w:rsidR="008678EA" w:rsidRDefault="008678EA" w:rsidP="00A8138E">
      <w:pPr>
        <w:ind w:firstLine="0"/>
        <w:jc w:val="center"/>
      </w:pPr>
    </w:p>
    <w:p w14:paraId="7575DB81" w14:textId="4547A2FA" w:rsidR="008678EA" w:rsidRPr="008678EA" w:rsidRDefault="008678EA" w:rsidP="008678EA">
      <w:pPr>
        <w:pStyle w:val="a3"/>
        <w:numPr>
          <w:ilvl w:val="0"/>
          <w:numId w:val="14"/>
        </w:numPr>
      </w:pPr>
      <w:r>
        <w:t xml:space="preserve">Таблица </w:t>
      </w:r>
      <w:r w:rsidR="00E66375">
        <w:rPr>
          <w:lang w:val="en-US"/>
        </w:rPr>
        <w:t>Cases</w:t>
      </w:r>
      <w:r>
        <w:rPr>
          <w:lang w:val="en-US"/>
        </w:rPr>
        <w:t xml:space="preserve"> (</w:t>
      </w:r>
      <w:r w:rsidR="00E66375">
        <w:t>Дела</w:t>
      </w:r>
      <w:r>
        <w:rPr>
          <w:lang w:val="en-US"/>
        </w:rPr>
        <w:t>)</w:t>
      </w:r>
      <w:r w:rsidR="00C61167">
        <w:t>.</w:t>
      </w:r>
    </w:p>
    <w:p w14:paraId="2D1C1164" w14:textId="7F3577B3" w:rsidR="003450AC" w:rsidRPr="003450AC" w:rsidRDefault="003450AC" w:rsidP="003450AC">
      <w:pPr>
        <w:pStyle w:val="a3"/>
        <w:ind w:left="0"/>
        <w:rPr>
          <w:lang w:val="en-US"/>
        </w:rPr>
      </w:pPr>
      <w:r>
        <w:rPr>
          <w:noProof/>
        </w:rPr>
        <w:drawing>
          <wp:inline distT="0" distB="0" distL="0" distR="0" wp14:anchorId="38277E46" wp14:editId="45B1A101">
            <wp:extent cx="5486400" cy="1570990"/>
            <wp:effectExtent l="0" t="0" r="0" b="3810"/>
            <wp:docPr id="111914373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43730" name="Рисунок 111914373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317" cy="15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FFAB" w14:textId="50A14383" w:rsidR="003450AC" w:rsidRDefault="00EC559A" w:rsidP="003450AC">
      <w:pPr>
        <w:pStyle w:val="a3"/>
        <w:ind w:left="0"/>
        <w:jc w:val="center"/>
      </w:pPr>
      <w:r>
        <w:t>Рисунок</w:t>
      </w:r>
      <w:r w:rsidR="008678EA" w:rsidRPr="008678EA">
        <w:t xml:space="preserve"> </w:t>
      </w:r>
      <w:r>
        <w:t xml:space="preserve">4 </w:t>
      </w:r>
      <w:r w:rsidR="008678EA">
        <w:t xml:space="preserve">– </w:t>
      </w:r>
      <w:r w:rsidR="008678EA" w:rsidRPr="008678EA">
        <w:t>Описание таблицы «</w:t>
      </w:r>
      <w:r w:rsidR="00E66375">
        <w:rPr>
          <w:lang w:val="en-US"/>
        </w:rPr>
        <w:t>Cases</w:t>
      </w:r>
      <w:r w:rsidR="008678EA" w:rsidRPr="008678EA">
        <w:t>»</w:t>
      </w:r>
    </w:p>
    <w:p w14:paraId="12909B44" w14:textId="2476DE28" w:rsidR="00C61167" w:rsidRPr="003450AC" w:rsidRDefault="003450AC" w:rsidP="003450AC">
      <w:pPr>
        <w:rPr>
          <w:lang w:val="en-US"/>
        </w:rPr>
      </w:pPr>
      <w:r>
        <w:br w:type="page"/>
      </w:r>
    </w:p>
    <w:p w14:paraId="639C7311" w14:textId="06412E12" w:rsidR="003450AC" w:rsidRPr="003450AC" w:rsidRDefault="00C61167" w:rsidP="003450AC">
      <w:pPr>
        <w:pStyle w:val="a3"/>
        <w:numPr>
          <w:ilvl w:val="0"/>
          <w:numId w:val="14"/>
        </w:numPr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</w:t>
      </w:r>
      <w:r w:rsidR="00E66375">
        <w:rPr>
          <w:lang w:val="en-US"/>
        </w:rPr>
        <w:t>Clients</w:t>
      </w:r>
      <w:r>
        <w:rPr>
          <w:lang w:val="en-US"/>
        </w:rPr>
        <w:t xml:space="preserve"> (</w:t>
      </w:r>
      <w:r w:rsidR="00E66375">
        <w:t>Клиенты</w:t>
      </w:r>
      <w:r>
        <w:rPr>
          <w:lang w:val="en-US"/>
        </w:rPr>
        <w:t>)</w:t>
      </w:r>
      <w:r>
        <w:t>.</w:t>
      </w:r>
    </w:p>
    <w:p w14:paraId="056ED906" w14:textId="629245C3" w:rsidR="00EC559A" w:rsidRPr="00EC559A" w:rsidRDefault="00EC559A" w:rsidP="00EC559A">
      <w:pPr>
        <w:rPr>
          <w:lang w:val="en-US"/>
        </w:rPr>
      </w:pPr>
      <w:r w:rsidRPr="00E66375">
        <w:rPr>
          <w:noProof/>
        </w:rPr>
        <w:drawing>
          <wp:anchor distT="0" distB="0" distL="114300" distR="114300" simplePos="0" relativeHeight="251659264" behindDoc="1" locked="0" layoutInCell="1" allowOverlap="1" wp14:anchorId="24C5DB89" wp14:editId="1911444B">
            <wp:simplePos x="0" y="0"/>
            <wp:positionH relativeFrom="column">
              <wp:posOffset>62865</wp:posOffset>
            </wp:positionH>
            <wp:positionV relativeFrom="paragraph">
              <wp:posOffset>220980</wp:posOffset>
            </wp:positionV>
            <wp:extent cx="5940425" cy="2066925"/>
            <wp:effectExtent l="0" t="0" r="3175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48219" w14:textId="13099557" w:rsidR="00C61167" w:rsidRDefault="00C61167" w:rsidP="00C61167">
      <w:pPr>
        <w:pStyle w:val="a3"/>
        <w:ind w:left="1069" w:firstLine="0"/>
      </w:pPr>
    </w:p>
    <w:p w14:paraId="5E324C36" w14:textId="4AA29420" w:rsidR="00E66375" w:rsidRDefault="00E66375" w:rsidP="00C61167">
      <w:pPr>
        <w:pStyle w:val="a3"/>
        <w:ind w:left="1069" w:firstLine="0"/>
      </w:pPr>
    </w:p>
    <w:p w14:paraId="5A1967AA" w14:textId="17D9E6C8" w:rsidR="00E66375" w:rsidRDefault="00E66375" w:rsidP="00C61167">
      <w:pPr>
        <w:pStyle w:val="a3"/>
        <w:ind w:left="1069" w:firstLine="0"/>
      </w:pPr>
    </w:p>
    <w:p w14:paraId="1D7738A3" w14:textId="27BDB615" w:rsidR="00E66375" w:rsidRDefault="00E66375" w:rsidP="00C61167">
      <w:pPr>
        <w:pStyle w:val="a3"/>
        <w:ind w:left="1069" w:firstLine="0"/>
      </w:pPr>
    </w:p>
    <w:p w14:paraId="33FEFCA7" w14:textId="245A09F8" w:rsidR="00E66375" w:rsidRDefault="00E66375" w:rsidP="00C61167">
      <w:pPr>
        <w:pStyle w:val="a3"/>
        <w:ind w:left="1069" w:firstLine="0"/>
      </w:pPr>
    </w:p>
    <w:p w14:paraId="2D3D34DA" w14:textId="77777777" w:rsidR="00E66375" w:rsidRDefault="00E66375" w:rsidP="00C61167">
      <w:pPr>
        <w:pStyle w:val="a3"/>
        <w:ind w:left="1069" w:firstLine="0"/>
      </w:pPr>
    </w:p>
    <w:p w14:paraId="02D448F0" w14:textId="77777777" w:rsidR="00E66375" w:rsidRDefault="00E66375" w:rsidP="00C61167">
      <w:pPr>
        <w:pStyle w:val="a3"/>
        <w:ind w:left="1069" w:firstLine="0"/>
      </w:pPr>
    </w:p>
    <w:p w14:paraId="6D0D8A18" w14:textId="3806E2B8" w:rsidR="00C61167" w:rsidRDefault="00EC559A" w:rsidP="00EC559A">
      <w:pPr>
        <w:pStyle w:val="a3"/>
        <w:ind w:left="0" w:firstLine="0"/>
        <w:jc w:val="center"/>
      </w:pPr>
      <w:r>
        <w:t>Рисунок 5</w:t>
      </w:r>
      <w:r w:rsidR="00C61167">
        <w:t xml:space="preserve"> – Описание таблицы «</w:t>
      </w:r>
      <w:r w:rsidR="00E66375">
        <w:rPr>
          <w:lang w:val="en-US"/>
        </w:rPr>
        <w:t>Clients</w:t>
      </w:r>
      <w:r w:rsidR="00C61167">
        <w:t>»</w:t>
      </w:r>
    </w:p>
    <w:p w14:paraId="6B0CEC00" w14:textId="77777777" w:rsidR="00EC559A" w:rsidRDefault="00EC559A" w:rsidP="00EC559A">
      <w:pPr>
        <w:pStyle w:val="a3"/>
        <w:ind w:left="0" w:firstLine="0"/>
        <w:jc w:val="center"/>
      </w:pPr>
    </w:p>
    <w:p w14:paraId="3AC876A8" w14:textId="17BCE384" w:rsidR="00C95000" w:rsidRDefault="00C95000" w:rsidP="00C95000">
      <w:pPr>
        <w:pStyle w:val="a3"/>
        <w:numPr>
          <w:ilvl w:val="0"/>
          <w:numId w:val="14"/>
        </w:numPr>
      </w:pPr>
      <w:r>
        <w:t xml:space="preserve">Таблица </w:t>
      </w:r>
      <w:r w:rsidR="00EC559A">
        <w:rPr>
          <w:lang w:val="en-US"/>
        </w:rPr>
        <w:t>Employees</w:t>
      </w:r>
      <w:r>
        <w:rPr>
          <w:lang w:val="en-US"/>
        </w:rPr>
        <w:t xml:space="preserve"> (</w:t>
      </w:r>
      <w:r w:rsidR="00EC559A">
        <w:t>Сотрудники</w:t>
      </w:r>
      <w:r>
        <w:rPr>
          <w:lang w:val="en-US"/>
        </w:rPr>
        <w:t>)</w:t>
      </w:r>
      <w:r>
        <w:t>.</w:t>
      </w:r>
    </w:p>
    <w:p w14:paraId="073BAA16" w14:textId="4470EDC9" w:rsidR="00C95000" w:rsidRDefault="00EC559A" w:rsidP="00C95000">
      <w:pPr>
        <w:pStyle w:val="a3"/>
        <w:ind w:left="1069" w:firstLine="0"/>
      </w:pPr>
      <w:r w:rsidRPr="00EC559A">
        <w:rPr>
          <w:noProof/>
        </w:rPr>
        <w:drawing>
          <wp:anchor distT="0" distB="0" distL="114300" distR="114300" simplePos="0" relativeHeight="251660288" behindDoc="1" locked="0" layoutInCell="1" allowOverlap="1" wp14:anchorId="39453824" wp14:editId="629260F3">
            <wp:simplePos x="0" y="0"/>
            <wp:positionH relativeFrom="column">
              <wp:posOffset>-13335</wp:posOffset>
            </wp:positionH>
            <wp:positionV relativeFrom="paragraph">
              <wp:posOffset>154305</wp:posOffset>
            </wp:positionV>
            <wp:extent cx="5940425" cy="1997710"/>
            <wp:effectExtent l="0" t="0" r="3175" b="254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93B16" w14:textId="20FC9821" w:rsidR="00EC559A" w:rsidRDefault="00EC559A" w:rsidP="00C95000">
      <w:pPr>
        <w:pStyle w:val="a3"/>
        <w:ind w:left="1069" w:firstLine="0"/>
      </w:pPr>
    </w:p>
    <w:p w14:paraId="1564FB5D" w14:textId="5E0BDC4D" w:rsidR="00EC559A" w:rsidRDefault="00EC559A" w:rsidP="00C95000">
      <w:pPr>
        <w:pStyle w:val="a3"/>
        <w:ind w:left="1069" w:firstLine="0"/>
      </w:pPr>
    </w:p>
    <w:p w14:paraId="080F54B0" w14:textId="4F3087D4" w:rsidR="00EC559A" w:rsidRDefault="00EC559A" w:rsidP="00C95000">
      <w:pPr>
        <w:pStyle w:val="a3"/>
        <w:ind w:left="1069" w:firstLine="0"/>
      </w:pPr>
    </w:p>
    <w:p w14:paraId="13D7AA15" w14:textId="53A4A7D7" w:rsidR="00EC559A" w:rsidRDefault="00EC559A" w:rsidP="00C95000">
      <w:pPr>
        <w:pStyle w:val="a3"/>
        <w:ind w:left="1069" w:firstLine="0"/>
      </w:pPr>
    </w:p>
    <w:p w14:paraId="6EC7D67E" w14:textId="037C957D" w:rsidR="00EC559A" w:rsidRDefault="00EC559A" w:rsidP="00C95000">
      <w:pPr>
        <w:pStyle w:val="a3"/>
        <w:ind w:left="1069" w:firstLine="0"/>
      </w:pPr>
    </w:p>
    <w:p w14:paraId="783038FC" w14:textId="2350EF7D" w:rsidR="00EC559A" w:rsidRDefault="00EC559A" w:rsidP="00EC559A">
      <w:pPr>
        <w:ind w:firstLine="0"/>
      </w:pPr>
    </w:p>
    <w:p w14:paraId="73004E79" w14:textId="77777777" w:rsidR="00EC559A" w:rsidRDefault="00EC559A" w:rsidP="00EC559A">
      <w:pPr>
        <w:ind w:firstLine="0"/>
      </w:pPr>
    </w:p>
    <w:p w14:paraId="23A60E47" w14:textId="5155A490" w:rsidR="00C95000" w:rsidRDefault="00EC559A" w:rsidP="00C95000">
      <w:pPr>
        <w:pStyle w:val="a3"/>
        <w:ind w:left="0" w:firstLine="0"/>
        <w:jc w:val="center"/>
      </w:pPr>
      <w:r>
        <w:t>Рисунок</w:t>
      </w:r>
      <w:r w:rsidR="00C95000">
        <w:t xml:space="preserve"> </w:t>
      </w:r>
      <w:r>
        <w:t>6</w:t>
      </w:r>
      <w:r w:rsidR="00C95000">
        <w:t xml:space="preserve"> – Описание таблицы «</w:t>
      </w:r>
      <w:r>
        <w:rPr>
          <w:lang w:val="en-US"/>
        </w:rPr>
        <w:t>Employees</w:t>
      </w:r>
      <w:r w:rsidR="00C95000">
        <w:t>»</w:t>
      </w:r>
    </w:p>
    <w:p w14:paraId="640288E4" w14:textId="7304643A" w:rsidR="00C95000" w:rsidRDefault="00C95000" w:rsidP="00C95000">
      <w:pPr>
        <w:pStyle w:val="a3"/>
        <w:ind w:left="0" w:firstLine="0"/>
        <w:jc w:val="center"/>
      </w:pPr>
    </w:p>
    <w:p w14:paraId="0A85F9F6" w14:textId="5E05EA4F" w:rsidR="00C95000" w:rsidRPr="00EC559A" w:rsidRDefault="00C95000" w:rsidP="00C95000">
      <w:pPr>
        <w:pStyle w:val="a3"/>
        <w:numPr>
          <w:ilvl w:val="0"/>
          <w:numId w:val="14"/>
        </w:numPr>
      </w:pPr>
      <w:r>
        <w:t xml:space="preserve">Таблица </w:t>
      </w:r>
      <w:r w:rsidR="00EC559A">
        <w:rPr>
          <w:lang w:val="en-US"/>
        </w:rPr>
        <w:t>Documents</w:t>
      </w:r>
      <w:r>
        <w:rPr>
          <w:lang w:val="en-US"/>
        </w:rPr>
        <w:t xml:space="preserve"> (</w:t>
      </w:r>
      <w:r w:rsidR="00EC559A">
        <w:t>Документы</w:t>
      </w:r>
      <w:r>
        <w:rPr>
          <w:lang w:val="en-US"/>
        </w:rPr>
        <w:t>)</w:t>
      </w:r>
    </w:p>
    <w:p w14:paraId="23FAB1CA" w14:textId="41AA3B98" w:rsidR="00EC559A" w:rsidRPr="00C95000" w:rsidRDefault="00EC559A" w:rsidP="00EC559A">
      <w:pPr>
        <w:pStyle w:val="a3"/>
        <w:ind w:left="1069" w:firstLine="0"/>
      </w:pPr>
      <w:r w:rsidRPr="00EC559A">
        <w:rPr>
          <w:noProof/>
        </w:rPr>
        <w:drawing>
          <wp:anchor distT="0" distB="0" distL="114300" distR="114300" simplePos="0" relativeHeight="251661312" behindDoc="1" locked="0" layoutInCell="1" allowOverlap="1" wp14:anchorId="76414B7D" wp14:editId="62C3B8F2">
            <wp:simplePos x="0" y="0"/>
            <wp:positionH relativeFrom="column">
              <wp:posOffset>-13335</wp:posOffset>
            </wp:positionH>
            <wp:positionV relativeFrom="paragraph">
              <wp:posOffset>93980</wp:posOffset>
            </wp:positionV>
            <wp:extent cx="5940425" cy="1715135"/>
            <wp:effectExtent l="0" t="0" r="3175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F78261" w14:textId="79F185E3" w:rsidR="00C95000" w:rsidRDefault="00C95000" w:rsidP="00C95000"/>
    <w:p w14:paraId="56D6B349" w14:textId="05A8D58F" w:rsidR="00EC559A" w:rsidRDefault="00EC559A" w:rsidP="00C95000"/>
    <w:p w14:paraId="391580DA" w14:textId="08FD03FD" w:rsidR="00EC559A" w:rsidRDefault="00EC559A" w:rsidP="00C95000"/>
    <w:p w14:paraId="6D8EBDC0" w14:textId="18125B79" w:rsidR="00EC559A" w:rsidRDefault="00EC559A" w:rsidP="00C95000"/>
    <w:p w14:paraId="473F5CE3" w14:textId="77777777" w:rsidR="00EC559A" w:rsidRDefault="00EC559A" w:rsidP="00EC559A">
      <w:pPr>
        <w:ind w:firstLine="0"/>
      </w:pPr>
    </w:p>
    <w:p w14:paraId="1FA992FD" w14:textId="5D017D36" w:rsidR="00C95000" w:rsidRDefault="00EC559A" w:rsidP="00EC559A">
      <w:pPr>
        <w:ind w:firstLine="0"/>
        <w:jc w:val="center"/>
      </w:pPr>
      <w:r>
        <w:t xml:space="preserve">Рисунок </w:t>
      </w:r>
      <w:r>
        <w:rPr>
          <w:lang w:val="en-US"/>
        </w:rPr>
        <w:t>7</w:t>
      </w:r>
      <w:r w:rsidR="00C95000">
        <w:t xml:space="preserve"> – Описание таблицы «</w:t>
      </w:r>
      <w:r>
        <w:rPr>
          <w:lang w:val="en-US"/>
        </w:rPr>
        <w:t>Documents</w:t>
      </w:r>
      <w:r w:rsidR="00C95000">
        <w:t>»</w:t>
      </w:r>
    </w:p>
    <w:p w14:paraId="0F6DED38" w14:textId="0E0F0079" w:rsidR="000E3142" w:rsidRDefault="00EC559A" w:rsidP="000E3142">
      <w:pPr>
        <w:pStyle w:val="a3"/>
        <w:numPr>
          <w:ilvl w:val="0"/>
          <w:numId w:val="14"/>
        </w:numPr>
      </w:pPr>
      <w:r w:rsidRPr="00EC559A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480F80D" wp14:editId="7552AA1C">
            <wp:simplePos x="0" y="0"/>
            <wp:positionH relativeFrom="column">
              <wp:posOffset>-89535</wp:posOffset>
            </wp:positionH>
            <wp:positionV relativeFrom="paragraph">
              <wp:posOffset>308610</wp:posOffset>
            </wp:positionV>
            <wp:extent cx="5940425" cy="1431925"/>
            <wp:effectExtent l="0" t="0" r="317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142">
        <w:t xml:space="preserve">Таблицы </w:t>
      </w:r>
      <w:r>
        <w:rPr>
          <w:lang w:val="en-US"/>
        </w:rPr>
        <w:t>Courts</w:t>
      </w:r>
      <w:r w:rsidR="000E3142">
        <w:rPr>
          <w:lang w:val="en-US"/>
        </w:rPr>
        <w:t xml:space="preserve"> (</w:t>
      </w:r>
      <w:r>
        <w:t>Суды</w:t>
      </w:r>
      <w:r w:rsidR="000E3142">
        <w:rPr>
          <w:lang w:val="en-US"/>
        </w:rPr>
        <w:t>)</w:t>
      </w:r>
      <w:r w:rsidR="000E3142">
        <w:t>.</w:t>
      </w:r>
    </w:p>
    <w:p w14:paraId="313E298D" w14:textId="53A22269" w:rsidR="000E3142" w:rsidRDefault="000E3142" w:rsidP="000E3142"/>
    <w:p w14:paraId="749CF681" w14:textId="44A99C5D" w:rsidR="00EC559A" w:rsidRDefault="00EC559A" w:rsidP="000E3142"/>
    <w:p w14:paraId="39E06C09" w14:textId="719D5D59" w:rsidR="00EC559A" w:rsidRDefault="00EC559A" w:rsidP="000E3142"/>
    <w:p w14:paraId="3D13157F" w14:textId="202C6DD9" w:rsidR="00EC559A" w:rsidRDefault="00EC559A" w:rsidP="000E3142"/>
    <w:p w14:paraId="637EE6F6" w14:textId="166F5000" w:rsidR="00EC559A" w:rsidRDefault="00EC559A" w:rsidP="000E3142"/>
    <w:p w14:paraId="475CC14D" w14:textId="77777777" w:rsidR="00EC559A" w:rsidRDefault="00EC559A" w:rsidP="000E3142"/>
    <w:p w14:paraId="3CF4927C" w14:textId="2D818614" w:rsidR="000E3142" w:rsidRDefault="00EC559A" w:rsidP="000E3142">
      <w:pPr>
        <w:ind w:firstLine="0"/>
        <w:jc w:val="center"/>
      </w:pPr>
      <w:r>
        <w:t xml:space="preserve">Рисунок </w:t>
      </w:r>
      <w:r>
        <w:rPr>
          <w:lang w:val="en-US"/>
        </w:rPr>
        <w:t>8</w:t>
      </w:r>
      <w:r w:rsidR="000E3142">
        <w:rPr>
          <w:lang w:val="en-US"/>
        </w:rPr>
        <w:t xml:space="preserve"> – </w:t>
      </w:r>
      <w:r w:rsidR="000E3142">
        <w:t>Описание таблицы «</w:t>
      </w:r>
      <w:r>
        <w:rPr>
          <w:lang w:val="en-US"/>
        </w:rPr>
        <w:t>Courts</w:t>
      </w:r>
      <w:r w:rsidR="000E3142">
        <w:t xml:space="preserve">» </w:t>
      </w:r>
    </w:p>
    <w:p w14:paraId="1F7EB7BC" w14:textId="77777777" w:rsidR="008C30B1" w:rsidRDefault="008C30B1" w:rsidP="008C30B1">
      <w:pPr>
        <w:ind w:firstLine="0"/>
        <w:rPr>
          <w:lang w:val="en-US"/>
        </w:rPr>
      </w:pPr>
    </w:p>
    <w:p w14:paraId="135E5842" w14:textId="715FD2E0" w:rsidR="008C30B1" w:rsidRDefault="008C30B1" w:rsidP="008C30B1">
      <w:pPr>
        <w:pStyle w:val="a3"/>
        <w:numPr>
          <w:ilvl w:val="0"/>
          <w:numId w:val="14"/>
        </w:numPr>
      </w:pPr>
      <w:r>
        <w:t xml:space="preserve">Таблица </w:t>
      </w:r>
      <w:r w:rsidR="00EC559A">
        <w:rPr>
          <w:lang w:val="en-US"/>
        </w:rPr>
        <w:t>Court</w:t>
      </w:r>
      <w:r w:rsidR="00EC559A" w:rsidRPr="00021F13">
        <w:t xml:space="preserve"> </w:t>
      </w:r>
      <w:r w:rsidR="00EC559A">
        <w:rPr>
          <w:lang w:val="en-US"/>
        </w:rPr>
        <w:t>Hearings</w:t>
      </w:r>
      <w:r w:rsidRPr="00021F13">
        <w:t xml:space="preserve"> (</w:t>
      </w:r>
      <w:r w:rsidR="00EC559A">
        <w:t>Судебные засе</w:t>
      </w:r>
      <w:r w:rsidR="00021F13">
        <w:t>дания</w:t>
      </w:r>
      <w:r w:rsidRPr="00021F13">
        <w:t>)</w:t>
      </w:r>
      <w:r>
        <w:t>.</w:t>
      </w:r>
    </w:p>
    <w:p w14:paraId="30917880" w14:textId="18339B7C" w:rsidR="008C30B1" w:rsidRDefault="00021F13" w:rsidP="008C30B1">
      <w:r w:rsidRPr="00021F13">
        <w:rPr>
          <w:noProof/>
        </w:rPr>
        <w:drawing>
          <wp:anchor distT="0" distB="0" distL="114300" distR="114300" simplePos="0" relativeHeight="251663360" behindDoc="1" locked="0" layoutInCell="1" allowOverlap="1" wp14:anchorId="69F48D8E" wp14:editId="1732CDB6">
            <wp:simplePos x="0" y="0"/>
            <wp:positionH relativeFrom="column">
              <wp:posOffset>-89535</wp:posOffset>
            </wp:positionH>
            <wp:positionV relativeFrom="paragraph">
              <wp:posOffset>251460</wp:posOffset>
            </wp:positionV>
            <wp:extent cx="5940425" cy="1532255"/>
            <wp:effectExtent l="0" t="0" r="3175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03074" w14:textId="7696F4A0" w:rsidR="00021F13" w:rsidRDefault="00021F13" w:rsidP="008C30B1"/>
    <w:p w14:paraId="2AA6F457" w14:textId="61F87589" w:rsidR="00021F13" w:rsidRDefault="00021F13" w:rsidP="008C30B1"/>
    <w:p w14:paraId="13C1F0FF" w14:textId="12473384" w:rsidR="00021F13" w:rsidRDefault="00021F13" w:rsidP="008C30B1"/>
    <w:p w14:paraId="5090105D" w14:textId="41D0AF94" w:rsidR="00021F13" w:rsidRDefault="00021F13" w:rsidP="008C30B1"/>
    <w:p w14:paraId="7DEC9AE7" w14:textId="35F71D9E" w:rsidR="00021F13" w:rsidRDefault="00021F13" w:rsidP="008C30B1"/>
    <w:p w14:paraId="7C7D0748" w14:textId="1C2A8B4F" w:rsidR="00021F13" w:rsidRDefault="00021F13" w:rsidP="008C30B1"/>
    <w:p w14:paraId="6A552C39" w14:textId="57D77C31" w:rsidR="008C30B1" w:rsidRDefault="00021F13" w:rsidP="008C30B1">
      <w:pPr>
        <w:ind w:firstLine="0"/>
        <w:jc w:val="center"/>
      </w:pPr>
      <w:r>
        <w:t>Рисунок 9</w:t>
      </w:r>
      <w:r w:rsidR="008C30B1">
        <w:t xml:space="preserve"> – Описание таблицы «</w:t>
      </w:r>
      <w:r>
        <w:rPr>
          <w:lang w:val="en-US"/>
        </w:rPr>
        <w:t>Court</w:t>
      </w:r>
      <w:r w:rsidRPr="00021F13">
        <w:t xml:space="preserve"> </w:t>
      </w:r>
      <w:r>
        <w:rPr>
          <w:lang w:val="en-US"/>
        </w:rPr>
        <w:t>Hearings</w:t>
      </w:r>
      <w:r w:rsidR="008C30B1">
        <w:t>»</w:t>
      </w:r>
    </w:p>
    <w:p w14:paraId="70A7314A" w14:textId="4D51375C" w:rsidR="008C30B1" w:rsidRDefault="008C30B1" w:rsidP="008C30B1">
      <w:pPr>
        <w:ind w:firstLine="0"/>
      </w:pPr>
    </w:p>
    <w:p w14:paraId="74EAC7D3" w14:textId="1792E93C" w:rsidR="008C30B1" w:rsidRDefault="008C30B1" w:rsidP="008C30B1">
      <w:pPr>
        <w:pStyle w:val="a3"/>
        <w:numPr>
          <w:ilvl w:val="0"/>
          <w:numId w:val="14"/>
        </w:numPr>
        <w:rPr>
          <w:lang w:val="en-US"/>
        </w:rPr>
      </w:pPr>
      <w:r>
        <w:t xml:space="preserve">Таблица </w:t>
      </w:r>
      <w:r w:rsidR="00021F13">
        <w:rPr>
          <w:lang w:val="en-US"/>
        </w:rPr>
        <w:t>Payments</w:t>
      </w:r>
      <w:r>
        <w:rPr>
          <w:lang w:val="en-US"/>
        </w:rPr>
        <w:t xml:space="preserve"> (</w:t>
      </w:r>
      <w:r w:rsidR="00021F13">
        <w:t>Платежи</w:t>
      </w:r>
      <w:r>
        <w:rPr>
          <w:lang w:val="en-US"/>
        </w:rPr>
        <w:t>).</w:t>
      </w:r>
    </w:p>
    <w:p w14:paraId="32D9886E" w14:textId="272F1E62" w:rsidR="008C30B1" w:rsidRDefault="00021F13" w:rsidP="008C30B1">
      <w:pPr>
        <w:rPr>
          <w:lang w:val="en-US"/>
        </w:rPr>
      </w:pPr>
      <w:r w:rsidRPr="00021F13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6896BEAA" wp14:editId="186536C5">
            <wp:simplePos x="0" y="0"/>
            <wp:positionH relativeFrom="column">
              <wp:posOffset>24765</wp:posOffset>
            </wp:positionH>
            <wp:positionV relativeFrom="paragraph">
              <wp:posOffset>99695</wp:posOffset>
            </wp:positionV>
            <wp:extent cx="5940425" cy="1727200"/>
            <wp:effectExtent l="0" t="0" r="3175" b="635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E2BF3" w14:textId="6BF8E942" w:rsidR="00021F13" w:rsidRDefault="00021F13" w:rsidP="008C30B1">
      <w:pPr>
        <w:rPr>
          <w:lang w:val="en-US"/>
        </w:rPr>
      </w:pPr>
    </w:p>
    <w:p w14:paraId="47197CF7" w14:textId="37DBF077" w:rsidR="00021F13" w:rsidRDefault="00021F13" w:rsidP="008C30B1">
      <w:pPr>
        <w:rPr>
          <w:lang w:val="en-US"/>
        </w:rPr>
      </w:pPr>
    </w:p>
    <w:p w14:paraId="0BA4CBD1" w14:textId="4C2BC872" w:rsidR="00021F13" w:rsidRDefault="00021F13" w:rsidP="008C30B1">
      <w:pPr>
        <w:rPr>
          <w:lang w:val="en-US"/>
        </w:rPr>
      </w:pPr>
    </w:p>
    <w:p w14:paraId="46B5AE1B" w14:textId="228EC12A" w:rsidR="00021F13" w:rsidRDefault="00021F13" w:rsidP="008C30B1">
      <w:pPr>
        <w:rPr>
          <w:lang w:val="en-US"/>
        </w:rPr>
      </w:pPr>
    </w:p>
    <w:p w14:paraId="59951E5B" w14:textId="01C0A78E" w:rsidR="00021F13" w:rsidRDefault="00021F13" w:rsidP="008C30B1">
      <w:pPr>
        <w:rPr>
          <w:lang w:val="en-US"/>
        </w:rPr>
      </w:pPr>
    </w:p>
    <w:p w14:paraId="56E8B33F" w14:textId="77777777" w:rsidR="00021F13" w:rsidRDefault="00021F13" w:rsidP="008C30B1">
      <w:pPr>
        <w:rPr>
          <w:lang w:val="en-US"/>
        </w:rPr>
      </w:pPr>
    </w:p>
    <w:p w14:paraId="31FE0EBB" w14:textId="59EDBBDA" w:rsidR="008C30B1" w:rsidRPr="008C30B1" w:rsidRDefault="00021F13" w:rsidP="008C30B1">
      <w:pPr>
        <w:ind w:firstLine="0"/>
        <w:jc w:val="center"/>
      </w:pPr>
      <w:r>
        <w:t xml:space="preserve">Рисунок </w:t>
      </w:r>
      <w:r>
        <w:rPr>
          <w:lang w:val="en-US"/>
        </w:rPr>
        <w:t>10</w:t>
      </w:r>
      <w:r w:rsidR="008C30B1">
        <w:t xml:space="preserve"> – Описание таблицы «</w:t>
      </w:r>
      <w:r>
        <w:rPr>
          <w:lang w:val="en-US"/>
        </w:rPr>
        <w:t>Payments</w:t>
      </w:r>
      <w:r w:rsidR="008C30B1">
        <w:t>»</w:t>
      </w:r>
    </w:p>
    <w:p w14:paraId="4B8D6A6E" w14:textId="55AD506B" w:rsidR="007C789A" w:rsidRDefault="007C789A" w:rsidP="008C30B1">
      <w:pPr>
        <w:ind w:firstLine="0"/>
        <w:jc w:val="center"/>
      </w:pPr>
    </w:p>
    <w:p w14:paraId="74F30943" w14:textId="77777777" w:rsidR="00021F13" w:rsidRDefault="00021F13" w:rsidP="008C30B1">
      <w:pPr>
        <w:ind w:firstLine="0"/>
        <w:jc w:val="center"/>
      </w:pPr>
    </w:p>
    <w:p w14:paraId="37A5833B" w14:textId="664955C2" w:rsidR="008C30B1" w:rsidRPr="00021F13" w:rsidRDefault="008C30B1" w:rsidP="008C30B1">
      <w:pPr>
        <w:pStyle w:val="a3"/>
        <w:numPr>
          <w:ilvl w:val="0"/>
          <w:numId w:val="14"/>
        </w:numPr>
      </w:pPr>
      <w:r>
        <w:lastRenderedPageBreak/>
        <w:t xml:space="preserve">Таблицы </w:t>
      </w:r>
      <w:proofErr w:type="spellStart"/>
      <w:r w:rsidR="00021F13">
        <w:t>Users</w:t>
      </w:r>
      <w:proofErr w:type="spellEnd"/>
      <w:r w:rsidR="00021F13">
        <w:t xml:space="preserve"> </w:t>
      </w:r>
      <w:proofErr w:type="spellStart"/>
      <w:r w:rsidR="00021F13">
        <w:t>and</w:t>
      </w:r>
      <w:proofErr w:type="spellEnd"/>
      <w:r w:rsidR="00021F13">
        <w:t xml:space="preserve"> </w:t>
      </w:r>
      <w:proofErr w:type="spellStart"/>
      <w:r w:rsidR="00021F13">
        <w:t>Roles</w:t>
      </w:r>
      <w:proofErr w:type="spellEnd"/>
      <w:r w:rsidR="00021F13" w:rsidRPr="00021F13">
        <w:t xml:space="preserve"> </w:t>
      </w:r>
      <w:r w:rsidRPr="00021F13">
        <w:t>(</w:t>
      </w:r>
      <w:r w:rsidR="00021F13">
        <w:t>Пользователи и роли</w:t>
      </w:r>
      <w:r w:rsidRPr="00021F13">
        <w:t>)</w:t>
      </w:r>
    </w:p>
    <w:p w14:paraId="4006E5C6" w14:textId="04FB34B6" w:rsidR="008C30B1" w:rsidRDefault="00021F13" w:rsidP="008C30B1">
      <w:r w:rsidRPr="00021F13">
        <w:rPr>
          <w:noProof/>
        </w:rPr>
        <w:drawing>
          <wp:anchor distT="0" distB="0" distL="114300" distR="114300" simplePos="0" relativeHeight="251665408" behindDoc="1" locked="0" layoutInCell="1" allowOverlap="1" wp14:anchorId="3421EBD5" wp14:editId="54142ECB">
            <wp:simplePos x="0" y="0"/>
            <wp:positionH relativeFrom="column">
              <wp:posOffset>-3810</wp:posOffset>
            </wp:positionH>
            <wp:positionV relativeFrom="paragraph">
              <wp:posOffset>135255</wp:posOffset>
            </wp:positionV>
            <wp:extent cx="5940425" cy="1498600"/>
            <wp:effectExtent l="0" t="0" r="3175" b="635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D549D4" w14:textId="2A7E47F9" w:rsidR="00021F13" w:rsidRDefault="00021F13" w:rsidP="008C30B1"/>
    <w:p w14:paraId="499BDBF8" w14:textId="7B52A1FD" w:rsidR="00021F13" w:rsidRDefault="00021F13" w:rsidP="008C30B1"/>
    <w:p w14:paraId="2C1D7281" w14:textId="00BE81A1" w:rsidR="00021F13" w:rsidRDefault="00021F13" w:rsidP="008C30B1"/>
    <w:p w14:paraId="277FAAE6" w14:textId="67CBEFE0" w:rsidR="00021F13" w:rsidRDefault="00021F13" w:rsidP="008C30B1"/>
    <w:p w14:paraId="15BE642B" w14:textId="4415841D" w:rsidR="00021F13" w:rsidRDefault="00021F13" w:rsidP="008C30B1"/>
    <w:p w14:paraId="087A12BF" w14:textId="77777777" w:rsidR="00021F13" w:rsidRPr="00021F13" w:rsidRDefault="00021F13" w:rsidP="008C30B1"/>
    <w:p w14:paraId="7B550F58" w14:textId="433CBCF6" w:rsidR="008C30B1" w:rsidRDefault="000B7526" w:rsidP="008C30B1">
      <w:pPr>
        <w:ind w:firstLine="0"/>
        <w:jc w:val="center"/>
      </w:pPr>
      <w:r>
        <w:t xml:space="preserve">Рисунок </w:t>
      </w:r>
      <w:r w:rsidRPr="000B7526">
        <w:t>1</w:t>
      </w:r>
      <w:r>
        <w:t>1</w:t>
      </w:r>
      <w:r w:rsidR="008C30B1">
        <w:t xml:space="preserve"> – Описание таблицы «</w:t>
      </w:r>
      <w:proofErr w:type="spellStart"/>
      <w:r w:rsidR="00021F13">
        <w:t>Users</w:t>
      </w:r>
      <w:proofErr w:type="spellEnd"/>
      <w:r w:rsidR="00021F13">
        <w:t xml:space="preserve"> </w:t>
      </w:r>
      <w:proofErr w:type="spellStart"/>
      <w:r w:rsidR="00021F13">
        <w:t>and</w:t>
      </w:r>
      <w:proofErr w:type="spellEnd"/>
      <w:r w:rsidR="00021F13">
        <w:t xml:space="preserve"> </w:t>
      </w:r>
      <w:proofErr w:type="spellStart"/>
      <w:r w:rsidR="00021F13">
        <w:t>Roles</w:t>
      </w:r>
      <w:proofErr w:type="spellEnd"/>
      <w:r w:rsidR="008C30B1">
        <w:t>»</w:t>
      </w:r>
    </w:p>
    <w:p w14:paraId="1611073A" w14:textId="77777777" w:rsidR="008C30B1" w:rsidRPr="008C30B1" w:rsidRDefault="008C30B1" w:rsidP="008C30B1">
      <w:pPr>
        <w:ind w:firstLine="0"/>
        <w:jc w:val="center"/>
      </w:pPr>
    </w:p>
    <w:p w14:paraId="07958AFD" w14:textId="52B939C3" w:rsidR="00B47290" w:rsidRDefault="0044017A" w:rsidP="0044017A">
      <w:r w:rsidRPr="0044017A">
        <w:t xml:space="preserve">Информационная база </w:t>
      </w:r>
      <w:r>
        <w:t>библиотеки</w:t>
      </w:r>
      <w:r w:rsidRPr="0044017A">
        <w:t xml:space="preserve"> поставляется с уже созданной и заполненной базой данных. В случае необходимости изменение и добавление информации в базу данных производится через интерфейс клиентской подсистемы. Все процедуры обслуживания СУБД, включая диагностику работоспособности и резервное копирование данных, должны выполняться в соответствии с регламентом эксплуатации и администрирования СУБД.</w:t>
      </w:r>
    </w:p>
    <w:p w14:paraId="26E9D8FD" w14:textId="77777777" w:rsidR="00B47290" w:rsidRDefault="00B47290">
      <w:r>
        <w:br w:type="page"/>
      </w:r>
    </w:p>
    <w:p w14:paraId="1CE68641" w14:textId="5F724164" w:rsidR="0044017A" w:rsidRDefault="00B47290" w:rsidP="00B47290">
      <w:pPr>
        <w:pStyle w:val="1"/>
        <w:tabs>
          <w:tab w:val="left" w:pos="1418"/>
        </w:tabs>
        <w:spacing w:before="0"/>
        <w:jc w:val="both"/>
      </w:pPr>
      <w:bookmarkStart w:id="12" w:name="_Toc169982401"/>
      <w:r>
        <w:lastRenderedPageBreak/>
        <w:t>4.  Описание внемашинной информационной базы</w:t>
      </w:r>
      <w:bookmarkEnd w:id="12"/>
    </w:p>
    <w:p w14:paraId="3D437A70" w14:textId="60BCDDBF" w:rsidR="00773BA8" w:rsidRDefault="00773BA8" w:rsidP="00773BA8"/>
    <w:p w14:paraId="4893D808" w14:textId="06C0D231" w:rsidR="00773BA8" w:rsidRDefault="00773BA8" w:rsidP="00773BA8">
      <w:pPr>
        <w:pStyle w:val="2"/>
      </w:pPr>
      <w:bookmarkStart w:id="13" w:name="_Toc169982402"/>
      <w:r>
        <w:t>4.1 Логическая и физическая структуры</w:t>
      </w:r>
      <w:bookmarkEnd w:id="13"/>
    </w:p>
    <w:p w14:paraId="1A4AE319" w14:textId="08B768FB" w:rsidR="00773BA8" w:rsidRDefault="00773BA8" w:rsidP="00773BA8">
      <w:r>
        <w:t xml:space="preserve">В случае необходимости изменение и добавление номенклатуры параметров, определяющих работу библиотеки, в базу данных производится через интерфейс клиентской подсистемы. </w:t>
      </w:r>
    </w:p>
    <w:p w14:paraId="12AC2010" w14:textId="587CE376" w:rsidR="000B7526" w:rsidRDefault="000B7526" w:rsidP="000B7526">
      <w:r>
        <w:t>По результатам работы базы данных адвокатской фирмы предусмотрено формирование следующих отчетов (представлений) с использованием информационной базы:</w:t>
      </w:r>
    </w:p>
    <w:p w14:paraId="7056B6AA" w14:textId="1987FED1" w:rsidR="000B7526" w:rsidRDefault="000B7526" w:rsidP="000B7526">
      <w:pPr>
        <w:pStyle w:val="a3"/>
        <w:numPr>
          <w:ilvl w:val="0"/>
          <w:numId w:val="18"/>
        </w:numPr>
      </w:pPr>
      <w:r>
        <w:t>Представление доступных дел для обработки адвокатами.</w:t>
      </w:r>
    </w:p>
    <w:p w14:paraId="49AA8215" w14:textId="1BA0AB5F" w:rsidR="000B7526" w:rsidRDefault="000B7526" w:rsidP="000B7526">
      <w:pPr>
        <w:pStyle w:val="a3"/>
        <w:numPr>
          <w:ilvl w:val="0"/>
          <w:numId w:val="18"/>
        </w:numPr>
      </w:pPr>
      <w:r>
        <w:t>Представление списка всех клиентов и их текущих дел.</w:t>
      </w:r>
    </w:p>
    <w:p w14:paraId="2D4D2FE1" w14:textId="49FD6EAA" w:rsidR="000B7526" w:rsidRDefault="000B7526" w:rsidP="000B7526">
      <w:pPr>
        <w:pStyle w:val="a3"/>
        <w:numPr>
          <w:ilvl w:val="0"/>
          <w:numId w:val="18"/>
        </w:numPr>
      </w:pPr>
      <w:r>
        <w:t>Представление информации о клиентах и их контактных данных.</w:t>
      </w:r>
    </w:p>
    <w:p w14:paraId="36336E1C" w14:textId="053292D3" w:rsidR="006C6E96" w:rsidRDefault="000B7526" w:rsidP="000B7526">
      <w:r>
        <w:t>Формирование отчетов осуществляется через интерфейс специализированной подсистемы, с возможностью экспорта данных.</w:t>
      </w:r>
    </w:p>
    <w:p w14:paraId="75551E31" w14:textId="0DFB3B86" w:rsidR="00CB3B72" w:rsidRDefault="00CB3B72" w:rsidP="00773BA8"/>
    <w:p w14:paraId="7A274071" w14:textId="506C1D43" w:rsidR="00CB3B72" w:rsidRDefault="00431DC8" w:rsidP="00431DC8">
      <w:pPr>
        <w:pStyle w:val="3"/>
        <w:ind w:left="709" w:firstLine="0"/>
      </w:pPr>
      <w:bookmarkStart w:id="14" w:name="_Toc169982403"/>
      <w:r w:rsidRPr="00431DC8">
        <w:t xml:space="preserve">4.1.1 </w:t>
      </w:r>
      <w:bookmarkEnd w:id="14"/>
      <w:r w:rsidR="005D720C">
        <w:t>Представление доступных дел для обработки адвокатами</w:t>
      </w:r>
    </w:p>
    <w:p w14:paraId="0203C439" w14:textId="3E9B0214" w:rsidR="00CB3B72" w:rsidRDefault="00CB3B72" w:rsidP="00CB3B72">
      <w:r>
        <w:t>Отчет содержит таблицу со следующей информацией</w:t>
      </w:r>
      <w:r w:rsidRPr="00CB3B72">
        <w:t>:</w:t>
      </w:r>
    </w:p>
    <w:p w14:paraId="5BAB864A" w14:textId="5AF64389" w:rsidR="00CB3B72" w:rsidRDefault="008232FA" w:rsidP="00CB3B72">
      <w:pPr>
        <w:pStyle w:val="a3"/>
        <w:numPr>
          <w:ilvl w:val="0"/>
          <w:numId w:val="15"/>
        </w:numPr>
      </w:pPr>
      <w:r>
        <w:rPr>
          <w:lang w:val="en-US"/>
        </w:rPr>
        <w:t xml:space="preserve">Id </w:t>
      </w:r>
      <w:r>
        <w:t>платежа</w:t>
      </w:r>
      <w:r w:rsidR="00CB3B72">
        <w:rPr>
          <w:lang w:val="en-US"/>
        </w:rPr>
        <w:t>;</w:t>
      </w:r>
    </w:p>
    <w:p w14:paraId="12B2C81F" w14:textId="5F14CC8F" w:rsidR="00CB3B72" w:rsidRDefault="008232FA" w:rsidP="00CB3B72">
      <w:pPr>
        <w:pStyle w:val="a3"/>
        <w:numPr>
          <w:ilvl w:val="0"/>
          <w:numId w:val="15"/>
        </w:numPr>
      </w:pPr>
      <w:r>
        <w:t>Сумма</w:t>
      </w:r>
      <w:r w:rsidR="00CB3B72">
        <w:rPr>
          <w:lang w:val="en-US"/>
        </w:rPr>
        <w:t>;</w:t>
      </w:r>
    </w:p>
    <w:p w14:paraId="1E950270" w14:textId="5AE82B40" w:rsidR="00CB3B72" w:rsidRDefault="008232FA" w:rsidP="00CB3B72">
      <w:pPr>
        <w:pStyle w:val="a3"/>
        <w:numPr>
          <w:ilvl w:val="0"/>
          <w:numId w:val="15"/>
        </w:numPr>
      </w:pPr>
      <w:r>
        <w:t>Число оплаты;</w:t>
      </w:r>
    </w:p>
    <w:p w14:paraId="17D00D78" w14:textId="14C3896B" w:rsidR="008232FA" w:rsidRDefault="008232FA" w:rsidP="00CB3B72">
      <w:pPr>
        <w:pStyle w:val="a3"/>
        <w:numPr>
          <w:ilvl w:val="0"/>
          <w:numId w:val="15"/>
        </w:numPr>
      </w:pPr>
      <w:r>
        <w:t>Описание;</w:t>
      </w:r>
    </w:p>
    <w:p w14:paraId="2C7B86AB" w14:textId="05A08683" w:rsidR="008232FA" w:rsidRPr="00CB3B72" w:rsidRDefault="008232FA" w:rsidP="00CB3B72">
      <w:pPr>
        <w:pStyle w:val="a3"/>
        <w:numPr>
          <w:ilvl w:val="0"/>
          <w:numId w:val="15"/>
        </w:numPr>
      </w:pPr>
      <w:r>
        <w:t>Имя клиента.</w:t>
      </w:r>
    </w:p>
    <w:p w14:paraId="41256895" w14:textId="77777777" w:rsidR="001E3C2F" w:rsidRDefault="001E3C2F" w:rsidP="00773BA8"/>
    <w:p w14:paraId="58C818C7" w14:textId="069FF4D1" w:rsidR="001E3C2F" w:rsidRDefault="008232FA" w:rsidP="00CB3B72">
      <w:pPr>
        <w:ind w:firstLine="0"/>
        <w:jc w:val="center"/>
      </w:pPr>
      <w:r>
        <w:rPr>
          <w:noProof/>
        </w:rPr>
        <w:drawing>
          <wp:inline distT="0" distB="0" distL="0" distR="0" wp14:anchorId="3C8429DF" wp14:editId="02E3E4DD">
            <wp:extent cx="6249035" cy="9429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162" cy="943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7D9559" w14:textId="57B56EF4" w:rsidR="00CB3B72" w:rsidRDefault="00CB3B72" w:rsidP="00CB3B72">
      <w:pPr>
        <w:ind w:firstLine="0"/>
        <w:jc w:val="center"/>
      </w:pPr>
      <w:r>
        <w:t xml:space="preserve">Рисунок </w:t>
      </w:r>
      <w:r w:rsidR="008232FA">
        <w:t>12</w:t>
      </w:r>
      <w:r>
        <w:t xml:space="preserve"> – Код представления</w:t>
      </w:r>
      <w:r w:rsidR="003320B7">
        <w:t xml:space="preserve"> 1</w:t>
      </w:r>
    </w:p>
    <w:p w14:paraId="7F3232BB" w14:textId="75302B04" w:rsidR="00CB3B72" w:rsidRDefault="008232FA" w:rsidP="005E256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422FB93" wp14:editId="27C833D5">
            <wp:extent cx="6097905" cy="1974349"/>
            <wp:effectExtent l="0" t="0" r="0" b="698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091" cy="20022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AD51E1" w14:textId="13C53E8A" w:rsidR="00CB3B72" w:rsidRDefault="00CB3B72" w:rsidP="00CB3B72">
      <w:pPr>
        <w:ind w:firstLine="0"/>
        <w:jc w:val="center"/>
      </w:pPr>
      <w:r>
        <w:t xml:space="preserve">Рисунок </w:t>
      </w:r>
      <w:r w:rsidR="008232FA">
        <w:t>13</w:t>
      </w:r>
      <w:r>
        <w:t xml:space="preserve"> – Доступные </w:t>
      </w:r>
      <w:r w:rsidR="00072C91">
        <w:t>дела</w:t>
      </w:r>
    </w:p>
    <w:p w14:paraId="5BFAC470" w14:textId="77777777" w:rsidR="00753F24" w:rsidRDefault="00753F24" w:rsidP="00CB3B72">
      <w:pPr>
        <w:ind w:firstLine="0"/>
        <w:jc w:val="center"/>
      </w:pPr>
    </w:p>
    <w:p w14:paraId="75B8FA79" w14:textId="38EF1C31" w:rsidR="00753F24" w:rsidRDefault="008232FA" w:rsidP="00753F24">
      <w:pPr>
        <w:ind w:firstLine="0"/>
        <w:jc w:val="center"/>
      </w:pPr>
      <w:r>
        <w:rPr>
          <w:noProof/>
        </w:rPr>
        <w:drawing>
          <wp:inline distT="0" distB="0" distL="0" distR="0" wp14:anchorId="7A8FF63C" wp14:editId="185ABAAD">
            <wp:extent cx="4277360" cy="6074796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874" cy="6076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7CB4A2" w14:textId="6BB846ED" w:rsidR="00BB6D97" w:rsidRDefault="00CB3B72" w:rsidP="00AB3083">
      <w:pPr>
        <w:ind w:firstLine="0"/>
        <w:jc w:val="center"/>
      </w:pPr>
      <w:r>
        <w:t xml:space="preserve">Рисунок </w:t>
      </w:r>
      <w:r w:rsidR="008232FA">
        <w:t>14</w:t>
      </w:r>
      <w:r>
        <w:t xml:space="preserve"> – Печатная форма для представления 1</w:t>
      </w:r>
    </w:p>
    <w:p w14:paraId="347E8F42" w14:textId="3F0968BD" w:rsidR="00CB3B72" w:rsidRDefault="008E1108" w:rsidP="008E1108">
      <w:pPr>
        <w:pStyle w:val="3"/>
        <w:ind w:left="709" w:firstLine="0"/>
      </w:pPr>
      <w:r w:rsidRPr="008B5F60">
        <w:lastRenderedPageBreak/>
        <w:t xml:space="preserve">4.1.2 </w:t>
      </w:r>
      <w:r w:rsidR="005D720C">
        <w:t>Представление списка всех клиентов и их текущих дел</w:t>
      </w:r>
    </w:p>
    <w:p w14:paraId="7261176D" w14:textId="2EC0A9F8" w:rsidR="003320B7" w:rsidRDefault="003320B7" w:rsidP="003320B7">
      <w:r>
        <w:t>Отчет содержит таблицу со следующей информацией:</w:t>
      </w:r>
    </w:p>
    <w:p w14:paraId="11CCAA36" w14:textId="3B96C0C6" w:rsidR="003320B7" w:rsidRDefault="003320B7" w:rsidP="003320B7">
      <w:pPr>
        <w:tabs>
          <w:tab w:val="left" w:pos="1134"/>
        </w:tabs>
      </w:pPr>
      <w:r>
        <w:t>1)</w:t>
      </w:r>
      <w:r>
        <w:tab/>
      </w:r>
      <w:r w:rsidR="00110B84">
        <w:rPr>
          <w:lang w:val="en-US"/>
        </w:rPr>
        <w:t>Id</w:t>
      </w:r>
      <w:r w:rsidR="00110B84" w:rsidRPr="00110B84">
        <w:t xml:space="preserve"> </w:t>
      </w:r>
      <w:r w:rsidR="00110B84">
        <w:t>дела</w:t>
      </w:r>
      <w:r>
        <w:t>;</w:t>
      </w:r>
    </w:p>
    <w:p w14:paraId="73AA8599" w14:textId="2B7DBEAE" w:rsidR="003320B7" w:rsidRDefault="003320B7" w:rsidP="003320B7">
      <w:pPr>
        <w:tabs>
          <w:tab w:val="left" w:pos="1134"/>
        </w:tabs>
      </w:pPr>
      <w:r>
        <w:t>2)</w:t>
      </w:r>
      <w:r>
        <w:tab/>
      </w:r>
      <w:r w:rsidR="00110B84">
        <w:t>Название дела</w:t>
      </w:r>
      <w:r>
        <w:t>;</w:t>
      </w:r>
    </w:p>
    <w:p w14:paraId="1208E604" w14:textId="5C5C6166" w:rsidR="006A19E9" w:rsidRDefault="006A19E9" w:rsidP="003320B7">
      <w:pPr>
        <w:tabs>
          <w:tab w:val="left" w:pos="1134"/>
        </w:tabs>
      </w:pPr>
      <w:r>
        <w:t>3)  Описание дела;</w:t>
      </w:r>
    </w:p>
    <w:p w14:paraId="7B2450AF" w14:textId="1A902AF0" w:rsidR="003320B7" w:rsidRDefault="006A19E9" w:rsidP="003320B7">
      <w:pPr>
        <w:tabs>
          <w:tab w:val="left" w:pos="1134"/>
        </w:tabs>
      </w:pPr>
      <w:r>
        <w:t>4</w:t>
      </w:r>
      <w:r w:rsidR="003320B7">
        <w:t>)</w:t>
      </w:r>
      <w:r w:rsidR="003320B7">
        <w:tab/>
      </w:r>
      <w:r w:rsidR="00110B84">
        <w:t>Статус дела</w:t>
      </w:r>
      <w:r w:rsidR="003320B7" w:rsidRPr="007D25C1">
        <w:t>;</w:t>
      </w:r>
    </w:p>
    <w:p w14:paraId="549D8F42" w14:textId="3D2B96C9" w:rsidR="006A19E9" w:rsidRDefault="006A19E9" w:rsidP="006A19E9">
      <w:pPr>
        <w:tabs>
          <w:tab w:val="left" w:pos="1134"/>
        </w:tabs>
      </w:pPr>
      <w:r>
        <w:t>5)  Дата дела;</w:t>
      </w:r>
    </w:p>
    <w:p w14:paraId="16891F63" w14:textId="0B89FD83" w:rsidR="003320B7" w:rsidRDefault="006A19E9" w:rsidP="003320B7">
      <w:pPr>
        <w:tabs>
          <w:tab w:val="left" w:pos="1134"/>
        </w:tabs>
      </w:pPr>
      <w:r>
        <w:t>6</w:t>
      </w:r>
      <w:r w:rsidR="003320B7">
        <w:t xml:space="preserve">) </w:t>
      </w:r>
      <w:r>
        <w:t xml:space="preserve"> </w:t>
      </w:r>
      <w:r w:rsidR="00110B84">
        <w:t>Имя клиента</w:t>
      </w:r>
      <w:r>
        <w:t>;</w:t>
      </w:r>
    </w:p>
    <w:p w14:paraId="754B0D23" w14:textId="0A683351" w:rsidR="006A19E9" w:rsidRPr="006A19E9" w:rsidRDefault="006A19E9" w:rsidP="003320B7">
      <w:pPr>
        <w:tabs>
          <w:tab w:val="left" w:pos="1134"/>
        </w:tabs>
      </w:pPr>
      <w:r>
        <w:t>7)  Телефон.</w:t>
      </w:r>
    </w:p>
    <w:p w14:paraId="6609B5F5" w14:textId="2439D791" w:rsidR="003320B7" w:rsidRPr="003320B7" w:rsidRDefault="006A19E9" w:rsidP="003320B7">
      <w:pPr>
        <w:tabs>
          <w:tab w:val="left" w:pos="1134"/>
        </w:tabs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91F840D" wp14:editId="2596BA98">
            <wp:simplePos x="0" y="0"/>
            <wp:positionH relativeFrom="column">
              <wp:posOffset>-118110</wp:posOffset>
            </wp:positionH>
            <wp:positionV relativeFrom="paragraph">
              <wp:posOffset>113665</wp:posOffset>
            </wp:positionV>
            <wp:extent cx="5962650" cy="1000125"/>
            <wp:effectExtent l="0" t="0" r="0" b="952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F201D" w14:textId="28C95B75" w:rsidR="003320B7" w:rsidRDefault="003320B7" w:rsidP="003320B7">
      <w:pPr>
        <w:ind w:firstLine="0"/>
        <w:jc w:val="center"/>
        <w:rPr>
          <w:noProof/>
        </w:rPr>
      </w:pPr>
    </w:p>
    <w:p w14:paraId="543E6AEC" w14:textId="29D10DBF" w:rsidR="00110B84" w:rsidRDefault="00110B84" w:rsidP="003320B7">
      <w:pPr>
        <w:ind w:firstLine="0"/>
        <w:jc w:val="center"/>
        <w:rPr>
          <w:noProof/>
        </w:rPr>
      </w:pPr>
    </w:p>
    <w:p w14:paraId="2E2F6C67" w14:textId="2D856F0B" w:rsidR="00110B84" w:rsidRDefault="00110B84" w:rsidP="003320B7">
      <w:pPr>
        <w:ind w:firstLine="0"/>
        <w:jc w:val="center"/>
        <w:rPr>
          <w:noProof/>
        </w:rPr>
      </w:pPr>
    </w:p>
    <w:p w14:paraId="41F13432" w14:textId="28F99D38" w:rsidR="003320B7" w:rsidRDefault="003320B7" w:rsidP="003320B7">
      <w:pPr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 w:rsidR="008232FA">
        <w:rPr>
          <w:noProof/>
        </w:rPr>
        <w:t>15</w:t>
      </w:r>
      <w:r>
        <w:rPr>
          <w:noProof/>
        </w:rPr>
        <w:t xml:space="preserve"> – Код представления 2</w:t>
      </w:r>
    </w:p>
    <w:p w14:paraId="6D5CDBF0" w14:textId="27CBEA44" w:rsidR="003320B7" w:rsidRDefault="006A19E9" w:rsidP="003320B7">
      <w:pPr>
        <w:ind w:firstLine="0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59B8077" wp14:editId="7AE1D408">
            <wp:simplePos x="0" y="0"/>
            <wp:positionH relativeFrom="column">
              <wp:posOffset>-737235</wp:posOffset>
            </wp:positionH>
            <wp:positionV relativeFrom="paragraph">
              <wp:posOffset>320675</wp:posOffset>
            </wp:positionV>
            <wp:extent cx="7007829" cy="1648460"/>
            <wp:effectExtent l="0" t="0" r="3175" b="889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869" cy="1651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C3469" w14:textId="05476E54" w:rsidR="006A19E9" w:rsidRDefault="006A19E9" w:rsidP="003320B7">
      <w:pPr>
        <w:ind w:firstLine="0"/>
        <w:jc w:val="center"/>
        <w:rPr>
          <w:noProof/>
        </w:rPr>
      </w:pPr>
    </w:p>
    <w:p w14:paraId="20A1280B" w14:textId="6189E272" w:rsidR="006A19E9" w:rsidRDefault="006A19E9" w:rsidP="003320B7">
      <w:pPr>
        <w:ind w:firstLine="0"/>
        <w:jc w:val="center"/>
        <w:rPr>
          <w:noProof/>
        </w:rPr>
      </w:pPr>
    </w:p>
    <w:p w14:paraId="01C10EF4" w14:textId="66674A74" w:rsidR="006A19E9" w:rsidRDefault="006A19E9" w:rsidP="003320B7">
      <w:pPr>
        <w:ind w:firstLine="0"/>
        <w:jc w:val="center"/>
        <w:rPr>
          <w:noProof/>
        </w:rPr>
      </w:pPr>
    </w:p>
    <w:p w14:paraId="23A03D9B" w14:textId="55681848" w:rsidR="006A19E9" w:rsidRDefault="006A19E9" w:rsidP="003320B7">
      <w:pPr>
        <w:ind w:firstLine="0"/>
        <w:jc w:val="center"/>
        <w:rPr>
          <w:noProof/>
        </w:rPr>
      </w:pPr>
    </w:p>
    <w:p w14:paraId="15786C1C" w14:textId="77777777" w:rsidR="006A19E9" w:rsidRDefault="006A19E9" w:rsidP="003320B7">
      <w:pPr>
        <w:ind w:firstLine="0"/>
        <w:jc w:val="center"/>
        <w:rPr>
          <w:noProof/>
        </w:rPr>
      </w:pPr>
    </w:p>
    <w:p w14:paraId="402C744A" w14:textId="77777777" w:rsidR="006A19E9" w:rsidRDefault="006A19E9" w:rsidP="005E256C">
      <w:pPr>
        <w:ind w:firstLine="0"/>
        <w:jc w:val="center"/>
        <w:rPr>
          <w:noProof/>
        </w:rPr>
      </w:pPr>
    </w:p>
    <w:p w14:paraId="04AB2706" w14:textId="4CD31956" w:rsidR="00C70E2E" w:rsidRDefault="003320B7" w:rsidP="00110B84">
      <w:pPr>
        <w:ind w:firstLine="0"/>
        <w:jc w:val="center"/>
        <w:rPr>
          <w:noProof/>
        </w:rPr>
      </w:pPr>
      <w:r>
        <w:rPr>
          <w:noProof/>
        </w:rPr>
        <w:t xml:space="preserve">Рисунок </w:t>
      </w:r>
      <w:r w:rsidR="008232FA">
        <w:rPr>
          <w:noProof/>
        </w:rPr>
        <w:t>16</w:t>
      </w:r>
      <w:r>
        <w:rPr>
          <w:noProof/>
        </w:rPr>
        <w:t xml:space="preserve"> – Список всех </w:t>
      </w:r>
      <w:r w:rsidR="00072C91">
        <w:rPr>
          <w:noProof/>
        </w:rPr>
        <w:t>к</w:t>
      </w:r>
      <w:r w:rsidR="005467D2">
        <w:rPr>
          <w:noProof/>
        </w:rPr>
        <w:t>л</w:t>
      </w:r>
      <w:r w:rsidR="00072C91">
        <w:rPr>
          <w:noProof/>
        </w:rPr>
        <w:t>иентов</w:t>
      </w:r>
      <w:r>
        <w:rPr>
          <w:noProof/>
        </w:rPr>
        <w:t xml:space="preserve"> и их </w:t>
      </w:r>
      <w:r w:rsidR="00072C91">
        <w:rPr>
          <w:noProof/>
        </w:rPr>
        <w:t>дел</w:t>
      </w:r>
    </w:p>
    <w:p w14:paraId="68158794" w14:textId="2B8D7B16" w:rsidR="006A19E9" w:rsidRDefault="008232FA" w:rsidP="00110B84">
      <w:pPr>
        <w:ind w:firstLine="0"/>
        <w:jc w:val="center"/>
        <w:rPr>
          <w:noProof/>
          <w:lang w:val="en-US"/>
        </w:rPr>
      </w:pPr>
      <w:r w:rsidRPr="008232FA">
        <w:rPr>
          <w:noProof/>
          <w:lang w:val="en-US"/>
        </w:rPr>
        <w:lastRenderedPageBreak/>
        <w:drawing>
          <wp:inline distT="0" distB="0" distL="0" distR="0" wp14:anchorId="7D817E67" wp14:editId="6BDB2FA0">
            <wp:extent cx="4363059" cy="614448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30AA" w14:textId="728BF96F" w:rsidR="008232FA" w:rsidRDefault="008232FA" w:rsidP="008232FA">
      <w:pPr>
        <w:ind w:firstLine="0"/>
        <w:jc w:val="center"/>
      </w:pPr>
      <w:r>
        <w:t>Рисунок 17 – Печатная форма для представления 2</w:t>
      </w:r>
    </w:p>
    <w:p w14:paraId="6DB7B343" w14:textId="77777777" w:rsidR="008232FA" w:rsidRPr="008232FA" w:rsidRDefault="008232FA" w:rsidP="00110B84">
      <w:pPr>
        <w:ind w:firstLine="0"/>
        <w:jc w:val="center"/>
        <w:rPr>
          <w:noProof/>
        </w:rPr>
      </w:pPr>
    </w:p>
    <w:p w14:paraId="6DD2FE55" w14:textId="77777777" w:rsidR="00110B84" w:rsidRDefault="00110B84" w:rsidP="00110B84">
      <w:pPr>
        <w:ind w:firstLine="0"/>
      </w:pPr>
    </w:p>
    <w:p w14:paraId="1021F36D" w14:textId="1C1CEBB6" w:rsidR="00C70E2E" w:rsidRDefault="009C79EB" w:rsidP="009C79EB">
      <w:pPr>
        <w:pStyle w:val="2"/>
      </w:pPr>
      <w:bookmarkStart w:id="15" w:name="_Toc169982405"/>
      <w:r>
        <w:t>4.2 Выполнение запросов</w:t>
      </w:r>
      <w:bookmarkEnd w:id="15"/>
    </w:p>
    <w:p w14:paraId="46AA99F0" w14:textId="680FE230" w:rsidR="009C79EB" w:rsidRPr="009C79EB" w:rsidRDefault="009C79EB" w:rsidP="009C79EB">
      <w:r>
        <w:t xml:space="preserve">В данном разделе буду применены различные виды запросов к базе данных. Все задачи выполнены в </w:t>
      </w:r>
      <w:r>
        <w:rPr>
          <w:lang w:val="en-US"/>
        </w:rPr>
        <w:t>SQL</w:t>
      </w:r>
      <w:r>
        <w:t xml:space="preserve"> менеджере.</w:t>
      </w:r>
    </w:p>
    <w:p w14:paraId="1C8B743E" w14:textId="148DE6DB" w:rsidR="009C79EB" w:rsidRDefault="008232FA" w:rsidP="00784441">
      <w:pPr>
        <w:pStyle w:val="a3"/>
        <w:numPr>
          <w:ilvl w:val="0"/>
          <w:numId w:val="16"/>
        </w:numPr>
      </w:pPr>
      <w:r>
        <w:t>Получим информацию о</w:t>
      </w:r>
      <w:r w:rsidR="00871747">
        <w:t xml:space="preserve"> клиентах</w:t>
      </w:r>
      <w:r w:rsidR="009C79EB">
        <w:t>.</w:t>
      </w:r>
    </w:p>
    <w:p w14:paraId="5B307DDC" w14:textId="3BA3866B" w:rsidR="00784441" w:rsidRDefault="00784441" w:rsidP="00784441"/>
    <w:p w14:paraId="0B688746" w14:textId="10FA4C2E" w:rsidR="00784441" w:rsidRDefault="00871747" w:rsidP="00EC245B">
      <w:pPr>
        <w:ind w:firstLine="0"/>
        <w:jc w:val="right"/>
      </w:pPr>
      <w:r w:rsidRPr="00871747">
        <w:rPr>
          <w:noProof/>
        </w:rPr>
        <w:lastRenderedPageBreak/>
        <w:drawing>
          <wp:inline distT="0" distB="0" distL="0" distR="0" wp14:anchorId="6D494378" wp14:editId="0E799716">
            <wp:extent cx="5940425" cy="354520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FA3F" w14:textId="77246A85" w:rsidR="00784441" w:rsidRDefault="00784441" w:rsidP="00784441">
      <w:pPr>
        <w:ind w:firstLine="0"/>
        <w:jc w:val="center"/>
      </w:pPr>
      <w:r>
        <w:t>Рисунок 1</w:t>
      </w:r>
      <w:r w:rsidR="00871747">
        <w:t>8</w:t>
      </w:r>
      <w:r>
        <w:t xml:space="preserve"> –</w:t>
      </w:r>
      <w:r w:rsidR="00871747">
        <w:t xml:space="preserve"> Информация о клиентах</w:t>
      </w:r>
    </w:p>
    <w:p w14:paraId="5AF7F257" w14:textId="77777777" w:rsidR="00784441" w:rsidRDefault="00784441" w:rsidP="00784441">
      <w:pPr>
        <w:ind w:firstLine="0"/>
        <w:jc w:val="center"/>
      </w:pPr>
    </w:p>
    <w:p w14:paraId="13141B52" w14:textId="5876F02F" w:rsidR="00784441" w:rsidRDefault="00871747" w:rsidP="00784441">
      <w:pPr>
        <w:pStyle w:val="a3"/>
        <w:numPr>
          <w:ilvl w:val="0"/>
          <w:numId w:val="16"/>
        </w:numPr>
      </w:pPr>
      <w:r>
        <w:t>Добавим новое дело</w:t>
      </w:r>
      <w:r w:rsidR="00784441">
        <w:t>.</w:t>
      </w:r>
    </w:p>
    <w:p w14:paraId="5252BF6F" w14:textId="4B86D81F" w:rsidR="00784441" w:rsidRDefault="00784441" w:rsidP="00784441">
      <w:pPr>
        <w:pStyle w:val="a3"/>
        <w:ind w:left="1069" w:firstLine="0"/>
      </w:pPr>
    </w:p>
    <w:p w14:paraId="0F1DEC17" w14:textId="6532FC84" w:rsidR="00784441" w:rsidRDefault="00871747" w:rsidP="00784441">
      <w:pPr>
        <w:pStyle w:val="a3"/>
        <w:ind w:left="0"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5487C7" wp14:editId="6FC6D8F3">
            <wp:extent cx="6182995" cy="647679"/>
            <wp:effectExtent l="0" t="0" r="0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4308" cy="787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0E47A4" w14:textId="77777777" w:rsidR="00871747" w:rsidRDefault="00871747" w:rsidP="00784441">
      <w:pPr>
        <w:pStyle w:val="a3"/>
        <w:ind w:left="0" w:firstLine="0"/>
        <w:jc w:val="center"/>
        <w:rPr>
          <w:lang w:val="en-US"/>
        </w:rPr>
      </w:pPr>
    </w:p>
    <w:p w14:paraId="3F8F7366" w14:textId="47A63F72" w:rsidR="00784441" w:rsidRPr="005D720C" w:rsidRDefault="00784441" w:rsidP="00784441">
      <w:pPr>
        <w:pStyle w:val="a3"/>
        <w:ind w:left="0" w:firstLine="0"/>
        <w:jc w:val="center"/>
      </w:pPr>
      <w:r>
        <w:t>Рисунок 1</w:t>
      </w:r>
      <w:r w:rsidR="00871747" w:rsidRPr="00871747">
        <w:t>9</w:t>
      </w:r>
      <w:r>
        <w:t xml:space="preserve"> – </w:t>
      </w:r>
      <w:r w:rsidR="00871747">
        <w:t xml:space="preserve">Добавление нового дела, в таблицу </w:t>
      </w:r>
      <w:r w:rsidR="00871747">
        <w:rPr>
          <w:lang w:val="en-US"/>
        </w:rPr>
        <w:t>Case</w:t>
      </w:r>
    </w:p>
    <w:p w14:paraId="4FDCD061" w14:textId="77777777" w:rsidR="00871747" w:rsidRPr="00871747" w:rsidRDefault="00871747" w:rsidP="00784441">
      <w:pPr>
        <w:pStyle w:val="a3"/>
        <w:ind w:left="0" w:firstLine="0"/>
        <w:jc w:val="center"/>
      </w:pPr>
    </w:p>
    <w:p w14:paraId="17E4C174" w14:textId="543FE67E" w:rsidR="00871747" w:rsidRDefault="00871747" w:rsidP="00784441">
      <w:pPr>
        <w:pStyle w:val="a3"/>
        <w:ind w:left="0" w:firstLine="0"/>
        <w:jc w:val="center"/>
      </w:pPr>
      <w:r w:rsidRPr="00871747">
        <w:rPr>
          <w:noProof/>
        </w:rPr>
        <w:drawing>
          <wp:inline distT="0" distB="0" distL="0" distR="0" wp14:anchorId="6A92FCB0" wp14:editId="577B6C0B">
            <wp:extent cx="5940425" cy="1497330"/>
            <wp:effectExtent l="0" t="0" r="3175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52C1" w14:textId="77777777" w:rsidR="00871747" w:rsidRPr="00871747" w:rsidRDefault="00871747" w:rsidP="00784441">
      <w:pPr>
        <w:pStyle w:val="a3"/>
        <w:ind w:left="0" w:firstLine="0"/>
        <w:jc w:val="center"/>
      </w:pPr>
    </w:p>
    <w:p w14:paraId="6EDF49CC" w14:textId="1A3B3D2F" w:rsidR="00871747" w:rsidRPr="00871747" w:rsidRDefault="00871747" w:rsidP="00871747">
      <w:pPr>
        <w:pStyle w:val="a3"/>
        <w:ind w:left="0" w:firstLine="0"/>
        <w:jc w:val="center"/>
      </w:pPr>
      <w:r>
        <w:t xml:space="preserve">Рисунок </w:t>
      </w:r>
      <w:r w:rsidRPr="00871747">
        <w:t>20</w:t>
      </w:r>
      <w:r>
        <w:t xml:space="preserve"> – Результат</w:t>
      </w:r>
    </w:p>
    <w:p w14:paraId="4B68169B" w14:textId="733821BB" w:rsidR="006904DC" w:rsidRDefault="006904DC" w:rsidP="00784441">
      <w:pPr>
        <w:pStyle w:val="a3"/>
        <w:ind w:left="0" w:firstLine="0"/>
        <w:jc w:val="center"/>
      </w:pPr>
    </w:p>
    <w:p w14:paraId="4B72F294" w14:textId="69CEF356" w:rsidR="006904DC" w:rsidRDefault="00871747" w:rsidP="006904DC">
      <w:pPr>
        <w:pStyle w:val="a3"/>
        <w:numPr>
          <w:ilvl w:val="0"/>
          <w:numId w:val="16"/>
        </w:numPr>
      </w:pPr>
      <w:r>
        <w:lastRenderedPageBreak/>
        <w:t>Удалим документ.</w:t>
      </w:r>
    </w:p>
    <w:p w14:paraId="63A44EAB" w14:textId="316ADC06" w:rsidR="006904DC" w:rsidRDefault="006904DC" w:rsidP="006904DC">
      <w:pPr>
        <w:pStyle w:val="a3"/>
        <w:ind w:left="1069" w:firstLine="0"/>
      </w:pPr>
    </w:p>
    <w:p w14:paraId="6B87AD37" w14:textId="7C4B93F5" w:rsidR="006904DC" w:rsidRDefault="00871747" w:rsidP="006904DC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4BD36C13" wp14:editId="69805BB8">
            <wp:extent cx="3572510" cy="390525"/>
            <wp:effectExtent l="0" t="0" r="889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390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EC390D" w14:textId="533D33AC" w:rsidR="006904DC" w:rsidRDefault="006904DC" w:rsidP="006904DC">
      <w:pPr>
        <w:pStyle w:val="a3"/>
        <w:ind w:left="0" w:firstLine="0"/>
        <w:jc w:val="center"/>
      </w:pPr>
      <w:bookmarkStart w:id="16" w:name="_Hlk169981439"/>
      <w:r>
        <w:t xml:space="preserve">Рисунок </w:t>
      </w:r>
      <w:r w:rsidR="00871747">
        <w:t>21</w:t>
      </w:r>
      <w:r>
        <w:t xml:space="preserve"> – </w:t>
      </w:r>
      <w:r w:rsidR="00871747">
        <w:t>Удаление документа</w:t>
      </w:r>
    </w:p>
    <w:bookmarkEnd w:id="16"/>
    <w:p w14:paraId="6DF42E70" w14:textId="5F2C50FA" w:rsidR="00871747" w:rsidRDefault="00871747" w:rsidP="006904DC">
      <w:pPr>
        <w:pStyle w:val="a3"/>
        <w:ind w:left="0" w:firstLine="0"/>
        <w:jc w:val="center"/>
      </w:pPr>
      <w:r w:rsidRPr="00871747">
        <w:rPr>
          <w:noProof/>
        </w:rPr>
        <w:drawing>
          <wp:inline distT="0" distB="0" distL="0" distR="0" wp14:anchorId="20E1F903" wp14:editId="62581D9F">
            <wp:extent cx="4838700" cy="383423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66247" cy="385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6588" w14:textId="1A8B3B9A" w:rsidR="00871747" w:rsidRDefault="00871747" w:rsidP="006904DC">
      <w:pPr>
        <w:pStyle w:val="a3"/>
        <w:ind w:left="0" w:firstLine="0"/>
        <w:jc w:val="center"/>
      </w:pPr>
      <w:r w:rsidRPr="00871747">
        <w:t>Рисунок 2</w:t>
      </w:r>
      <w:r>
        <w:t>2</w:t>
      </w:r>
      <w:r w:rsidRPr="00871747">
        <w:t xml:space="preserve"> – </w:t>
      </w:r>
      <w:r>
        <w:t>Результат</w:t>
      </w:r>
    </w:p>
    <w:p w14:paraId="73D8B71E" w14:textId="5BF5F8AD" w:rsidR="00DB3F32" w:rsidRDefault="00DB3F32" w:rsidP="006904DC">
      <w:pPr>
        <w:pStyle w:val="a3"/>
        <w:ind w:left="0" w:firstLine="0"/>
        <w:jc w:val="center"/>
      </w:pPr>
    </w:p>
    <w:p w14:paraId="33A85F58" w14:textId="1F148951" w:rsidR="00871747" w:rsidRDefault="00871747" w:rsidP="00871747">
      <w:pPr>
        <w:pStyle w:val="a3"/>
        <w:numPr>
          <w:ilvl w:val="0"/>
          <w:numId w:val="16"/>
        </w:numPr>
      </w:pPr>
      <w:r>
        <w:t>Изменение статуса дела</w:t>
      </w:r>
    </w:p>
    <w:p w14:paraId="71E49C59" w14:textId="77777777" w:rsidR="00BB6D97" w:rsidRDefault="00BB6D97" w:rsidP="00BB6D97">
      <w:pPr>
        <w:pStyle w:val="a3"/>
        <w:ind w:left="1069" w:firstLine="0"/>
      </w:pPr>
    </w:p>
    <w:p w14:paraId="7A352C77" w14:textId="136E0310" w:rsidR="00BB6D97" w:rsidRDefault="00BB6D97" w:rsidP="00BB6D97">
      <w:pPr>
        <w:pStyle w:val="a3"/>
        <w:ind w:left="1069" w:firstLine="0"/>
      </w:pPr>
      <w:r>
        <w:rPr>
          <w:noProof/>
        </w:rPr>
        <w:drawing>
          <wp:inline distT="0" distB="0" distL="0" distR="0" wp14:anchorId="0CD70827" wp14:editId="30608A46">
            <wp:extent cx="4363085" cy="3429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637E50" w14:textId="77777777" w:rsidR="00BB6D97" w:rsidRDefault="00BB6D97" w:rsidP="00BB6D97">
      <w:pPr>
        <w:pStyle w:val="a3"/>
        <w:ind w:left="0" w:firstLine="0"/>
        <w:jc w:val="center"/>
      </w:pPr>
      <w:r>
        <w:t>Рисунок 23 – Изменение статуса дела</w:t>
      </w:r>
    </w:p>
    <w:p w14:paraId="7E7843D7" w14:textId="54D37E30" w:rsidR="00BB6D97" w:rsidRDefault="00BB6D97" w:rsidP="00BB6D97">
      <w:pPr>
        <w:pStyle w:val="a3"/>
        <w:ind w:left="1069" w:firstLine="0"/>
        <w:jc w:val="center"/>
      </w:pPr>
      <w:r w:rsidRPr="00871747">
        <w:rPr>
          <w:noProof/>
        </w:rPr>
        <w:drawing>
          <wp:inline distT="0" distB="0" distL="0" distR="0" wp14:anchorId="5B277BCC" wp14:editId="39B640DD">
            <wp:extent cx="5562103" cy="1409700"/>
            <wp:effectExtent l="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4058" cy="144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DD1D" w14:textId="14E0B25D" w:rsidR="00BB6D97" w:rsidRDefault="00BB6D97" w:rsidP="00BB6D97">
      <w:pPr>
        <w:pStyle w:val="a3"/>
        <w:ind w:left="1069" w:firstLine="0"/>
        <w:jc w:val="center"/>
      </w:pPr>
      <w:r w:rsidRPr="00BB6D97">
        <w:t>Рисунок 23 – Результат</w:t>
      </w:r>
    </w:p>
    <w:p w14:paraId="1994F358" w14:textId="1FE31ECD" w:rsidR="00BB6D97" w:rsidRDefault="00BB6D97" w:rsidP="00871747">
      <w:pPr>
        <w:pStyle w:val="a3"/>
        <w:numPr>
          <w:ilvl w:val="0"/>
          <w:numId w:val="16"/>
        </w:numPr>
      </w:pPr>
      <w:r>
        <w:lastRenderedPageBreak/>
        <w:t>Комбинированный запрос 1 - вычисление суммарной суммы платежей для каждого клиента:</w:t>
      </w:r>
    </w:p>
    <w:p w14:paraId="67216102" w14:textId="6E8FA18A" w:rsidR="00BB6D97" w:rsidRDefault="00BB6D97" w:rsidP="00BB6D97">
      <w:pPr>
        <w:pStyle w:val="a3"/>
        <w:ind w:left="1069" w:firstLine="0"/>
        <w:jc w:val="center"/>
      </w:pPr>
      <w:r>
        <w:rPr>
          <w:noProof/>
        </w:rPr>
        <w:drawing>
          <wp:inline distT="0" distB="0" distL="0" distR="0" wp14:anchorId="755429FA" wp14:editId="013BCF62">
            <wp:extent cx="3782060" cy="4382135"/>
            <wp:effectExtent l="0" t="0" r="889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4382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165F10" w14:textId="77777777" w:rsidR="00871747" w:rsidRDefault="00871747" w:rsidP="00871747">
      <w:pPr>
        <w:pStyle w:val="a3"/>
        <w:ind w:left="0" w:firstLine="0"/>
      </w:pPr>
    </w:p>
    <w:p w14:paraId="491044F8" w14:textId="4B02B603" w:rsidR="00BB6D97" w:rsidRDefault="00BB6D97" w:rsidP="00BB6D97">
      <w:pPr>
        <w:pStyle w:val="a3"/>
        <w:ind w:left="1069" w:firstLine="0"/>
        <w:jc w:val="center"/>
      </w:pPr>
      <w:r w:rsidRPr="00BB6D97">
        <w:t>Рисунок 2</w:t>
      </w:r>
      <w:r>
        <w:t>4</w:t>
      </w:r>
      <w:r w:rsidRPr="00BB6D97">
        <w:t xml:space="preserve"> – Результат</w:t>
      </w:r>
    </w:p>
    <w:p w14:paraId="39E7D041" w14:textId="71A722C4" w:rsidR="006C578F" w:rsidRDefault="00BB6D97" w:rsidP="00BB6D97">
      <w:pPr>
        <w:pStyle w:val="a3"/>
        <w:numPr>
          <w:ilvl w:val="0"/>
          <w:numId w:val="16"/>
        </w:numPr>
      </w:pPr>
      <w:r>
        <w:lastRenderedPageBreak/>
        <w:t>Комбинированный запрос 2 - подсчет количества документов по каждому делу:</w:t>
      </w:r>
      <w:r w:rsidRPr="00BB6D97">
        <w:t xml:space="preserve"> </w:t>
      </w:r>
      <w:r w:rsidRPr="00BB6D97">
        <w:rPr>
          <w:noProof/>
        </w:rPr>
        <w:drawing>
          <wp:inline distT="0" distB="0" distL="0" distR="0" wp14:anchorId="0740D1A4" wp14:editId="5CB738A0">
            <wp:extent cx="5196601" cy="4496349"/>
            <wp:effectExtent l="0" t="0" r="444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6030" cy="4573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BC8E" w14:textId="77777777" w:rsidR="00BB6D97" w:rsidRDefault="00BB6D97" w:rsidP="00BB6D97">
      <w:pPr>
        <w:pStyle w:val="a3"/>
        <w:ind w:left="1069" w:firstLine="0"/>
      </w:pPr>
    </w:p>
    <w:p w14:paraId="7D45BE1D" w14:textId="645E9C21" w:rsidR="00BB6D97" w:rsidRDefault="006C578F" w:rsidP="00BB6D97">
      <w:pPr>
        <w:pStyle w:val="a3"/>
        <w:ind w:left="0" w:firstLine="0"/>
        <w:jc w:val="center"/>
      </w:pPr>
      <w:r>
        <w:t xml:space="preserve">Рисунок </w:t>
      </w:r>
      <w:r w:rsidR="00BB6D97">
        <w:t>25</w:t>
      </w:r>
      <w:r>
        <w:t xml:space="preserve"> – </w:t>
      </w:r>
      <w:r w:rsidR="00BB6D97">
        <w:t>Результат</w:t>
      </w:r>
    </w:p>
    <w:p w14:paraId="28DCBFBA" w14:textId="37B4052F" w:rsidR="00BB6D97" w:rsidRDefault="00BB6D97" w:rsidP="00BB6D97">
      <w:pPr>
        <w:pStyle w:val="a3"/>
        <w:ind w:left="0" w:firstLine="0"/>
        <w:jc w:val="center"/>
      </w:pPr>
    </w:p>
    <w:p w14:paraId="1037A1E9" w14:textId="414B2636" w:rsidR="00BB6D97" w:rsidRDefault="00BB6D97" w:rsidP="00BB6D97">
      <w:pPr>
        <w:pStyle w:val="a3"/>
        <w:ind w:left="0" w:firstLine="0"/>
        <w:jc w:val="center"/>
      </w:pPr>
    </w:p>
    <w:p w14:paraId="7B05B2CA" w14:textId="24A8F309" w:rsidR="00BB6D97" w:rsidRDefault="00BB6D97" w:rsidP="00BB6D97">
      <w:pPr>
        <w:pStyle w:val="a3"/>
        <w:ind w:left="0" w:firstLine="0"/>
        <w:jc w:val="center"/>
      </w:pPr>
    </w:p>
    <w:p w14:paraId="0080594B" w14:textId="56EE4E7D" w:rsidR="00BB6D97" w:rsidRDefault="00BB6D97" w:rsidP="00BB6D97">
      <w:pPr>
        <w:pStyle w:val="a3"/>
        <w:ind w:left="0" w:firstLine="0"/>
        <w:jc w:val="center"/>
      </w:pPr>
    </w:p>
    <w:p w14:paraId="0F45ECC1" w14:textId="089850CE" w:rsidR="00BB6D97" w:rsidRDefault="00BB6D97" w:rsidP="00BB6D97">
      <w:pPr>
        <w:pStyle w:val="a3"/>
        <w:ind w:left="0" w:firstLine="0"/>
        <w:jc w:val="center"/>
      </w:pPr>
    </w:p>
    <w:p w14:paraId="56609426" w14:textId="5220612D" w:rsidR="00BB6D97" w:rsidRDefault="00BB6D97" w:rsidP="00BB6D97">
      <w:pPr>
        <w:pStyle w:val="a3"/>
        <w:ind w:left="0" w:firstLine="0"/>
        <w:jc w:val="center"/>
      </w:pPr>
    </w:p>
    <w:p w14:paraId="3F3CE05A" w14:textId="1D77B0D8" w:rsidR="00BB6D97" w:rsidRDefault="00BB6D97" w:rsidP="00BB6D97">
      <w:pPr>
        <w:pStyle w:val="a3"/>
        <w:ind w:left="0" w:firstLine="0"/>
        <w:jc w:val="center"/>
      </w:pPr>
    </w:p>
    <w:p w14:paraId="13C80146" w14:textId="7AE593BF" w:rsidR="00BB6D97" w:rsidRDefault="00BB6D97" w:rsidP="00BB6D97">
      <w:pPr>
        <w:pStyle w:val="a3"/>
        <w:ind w:left="0" w:firstLine="0"/>
        <w:jc w:val="center"/>
      </w:pPr>
    </w:p>
    <w:p w14:paraId="546204DD" w14:textId="4F618380" w:rsidR="00BB6D97" w:rsidRDefault="00BB6D97" w:rsidP="00BB6D97">
      <w:pPr>
        <w:pStyle w:val="a3"/>
        <w:ind w:left="0" w:firstLine="0"/>
        <w:jc w:val="center"/>
      </w:pPr>
    </w:p>
    <w:p w14:paraId="6AFEB0F2" w14:textId="77777777" w:rsidR="00BB6D97" w:rsidRDefault="00BB6D97" w:rsidP="00BB6D97">
      <w:pPr>
        <w:pStyle w:val="a3"/>
        <w:ind w:left="0" w:firstLine="0"/>
        <w:jc w:val="center"/>
      </w:pPr>
    </w:p>
    <w:p w14:paraId="02CFC403" w14:textId="1B74EE1A" w:rsidR="00BB6D97" w:rsidRDefault="00BB6D97" w:rsidP="00BB6D97">
      <w:pPr>
        <w:pStyle w:val="a3"/>
        <w:ind w:left="0" w:firstLine="0"/>
      </w:pPr>
      <w:r>
        <w:lastRenderedPageBreak/>
        <w:t xml:space="preserve">           7) Комбинированный запрос 3 - определение средней зарплаты сотрудников в каждом отделе:</w:t>
      </w:r>
    </w:p>
    <w:p w14:paraId="6FDF2E63" w14:textId="77777777" w:rsidR="00BB6D97" w:rsidRDefault="00BB6D97" w:rsidP="00BB6D97">
      <w:pPr>
        <w:pStyle w:val="a3"/>
        <w:ind w:left="0" w:firstLine="0"/>
      </w:pPr>
    </w:p>
    <w:p w14:paraId="0E0DD6AD" w14:textId="7336806E" w:rsidR="00BB6D97" w:rsidRDefault="00BB6D97" w:rsidP="00BB6D97">
      <w:pPr>
        <w:pStyle w:val="a3"/>
        <w:ind w:left="0" w:firstLine="0"/>
        <w:jc w:val="center"/>
      </w:pPr>
      <w:r>
        <w:rPr>
          <w:noProof/>
        </w:rPr>
        <w:drawing>
          <wp:inline distT="0" distB="0" distL="0" distR="0" wp14:anchorId="0158919A" wp14:editId="7F283F8D">
            <wp:extent cx="3742074" cy="3896360"/>
            <wp:effectExtent l="0" t="0" r="0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167" cy="41203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21B5D" w14:textId="596098C6" w:rsidR="006C578F" w:rsidRDefault="006C578F" w:rsidP="00027D0D">
      <w:pPr>
        <w:pStyle w:val="a3"/>
        <w:ind w:left="0" w:firstLine="0"/>
        <w:jc w:val="center"/>
      </w:pPr>
    </w:p>
    <w:p w14:paraId="69D1C389" w14:textId="7C69BE5E" w:rsidR="006C578F" w:rsidRDefault="006C578F" w:rsidP="00027D0D">
      <w:pPr>
        <w:pStyle w:val="a3"/>
        <w:ind w:left="0" w:firstLine="0"/>
        <w:jc w:val="center"/>
      </w:pPr>
    </w:p>
    <w:p w14:paraId="067A9D72" w14:textId="72723441" w:rsidR="006C578F" w:rsidRDefault="006C578F" w:rsidP="00027D0D">
      <w:pPr>
        <w:pStyle w:val="a3"/>
        <w:ind w:left="0" w:firstLine="0"/>
        <w:jc w:val="center"/>
      </w:pPr>
      <w:r>
        <w:t xml:space="preserve">Рисунок </w:t>
      </w:r>
      <w:r w:rsidR="00BB6D97">
        <w:t>26</w:t>
      </w:r>
      <w:r>
        <w:t xml:space="preserve"> – Результат </w:t>
      </w:r>
    </w:p>
    <w:p w14:paraId="0F381158" w14:textId="77777777" w:rsidR="00BB6D97" w:rsidRPr="00D7099B" w:rsidRDefault="00BB6D97" w:rsidP="00BB6D97">
      <w:pPr>
        <w:pStyle w:val="a3"/>
        <w:ind w:left="0" w:firstLine="0"/>
        <w:rPr>
          <w:lang w:val="en-US"/>
        </w:rPr>
      </w:pPr>
    </w:p>
    <w:p w14:paraId="6CBF0CE0" w14:textId="77777777" w:rsidR="008A4F0B" w:rsidRDefault="008A4F0B" w:rsidP="008A4F0B">
      <w:pPr>
        <w:pStyle w:val="a3"/>
        <w:ind w:left="0"/>
      </w:pPr>
      <w:r>
        <w:t>В результате создания представлений получилось создать три таблицы с нужными данными, которые в последствии могут быть распечатаны. Также после выполнения запросов на добавление, удаление, изменение изначальная база данных претерпела изменения.</w:t>
      </w:r>
    </w:p>
    <w:p w14:paraId="112FE4D8" w14:textId="77777777" w:rsidR="00A9424A" w:rsidRDefault="00A9424A">
      <w:r>
        <w:br w:type="page"/>
      </w:r>
    </w:p>
    <w:p w14:paraId="5492C3C6" w14:textId="13734C02" w:rsidR="003F7F19" w:rsidRDefault="00A9424A" w:rsidP="00BB6D97">
      <w:pPr>
        <w:pStyle w:val="1"/>
        <w:ind w:firstLine="0"/>
      </w:pPr>
      <w:bookmarkStart w:id="17" w:name="_Toc169982406"/>
      <w:r>
        <w:lastRenderedPageBreak/>
        <w:t>ЗАКЛЮЧЕНИЕ</w:t>
      </w:r>
      <w:bookmarkEnd w:id="17"/>
      <w:r w:rsidR="008A4F0B">
        <w:t xml:space="preserve"> </w:t>
      </w:r>
    </w:p>
    <w:p w14:paraId="08540E06" w14:textId="77777777" w:rsidR="00BB6D97" w:rsidRPr="00BB6D97" w:rsidRDefault="00BB6D97" w:rsidP="00BB6D97"/>
    <w:p w14:paraId="34462063" w14:textId="77777777" w:rsidR="00BB6D97" w:rsidRPr="00BB6D97" w:rsidRDefault="00BB6D97" w:rsidP="00AB3083">
      <w:pPr>
        <w:pStyle w:val="a3"/>
        <w:ind w:left="0"/>
      </w:pPr>
      <w:r w:rsidRPr="00BB6D97">
        <w:t>В ходе выполнения данной курсовой работы достигнута основная цель - разработка базы данных для адвокатской фирмы с учётом распределённой территориальной структуры. Все поставленные задачи были успешно выполнены, что подтверждает достижение ключевых целей проекта.</w:t>
      </w:r>
    </w:p>
    <w:p w14:paraId="01553A61" w14:textId="77777777" w:rsidR="00BB6D97" w:rsidRPr="00BB6D97" w:rsidRDefault="00BB6D97" w:rsidP="00AB3083">
      <w:pPr>
        <w:pStyle w:val="a3"/>
        <w:ind w:left="0"/>
      </w:pPr>
      <w:r w:rsidRPr="00BB6D97">
        <w:t>В процессе работы были изучены современные методы и технологии, используемые при создании распределённых баз данных. Были определены подходы к обеспечению целостности данных в распределённой среде. Разработана как логическая, так и физическая структура базы данных, учитывающая специфику распределённой системы. Созданы таблицы, отражающие ключевые сущности адвокатской фирмы, такие как клиенты, дела, сотрудники, документы и платежи. Архитектура базы данных была приведена в соответствие с нормальными формами, что обеспечило её целостность и надёжность.</w:t>
      </w:r>
    </w:p>
    <w:p w14:paraId="3DAD487F" w14:textId="77777777" w:rsidR="00BB6D97" w:rsidRPr="00BB6D97" w:rsidRDefault="00BB6D97" w:rsidP="00AB3083">
      <w:pPr>
        <w:pStyle w:val="a3"/>
        <w:ind w:left="0"/>
      </w:pPr>
      <w:r w:rsidRPr="00BB6D97">
        <w:t>Таблицы базы данных были заполнены тестовой информацией, что позволило проверить корректность структуры и функционирование базы данных. Были добавлены данные о клиентах, делах, сотрудниках, документах и платежах.</w:t>
      </w:r>
    </w:p>
    <w:p w14:paraId="3BC2FEE3" w14:textId="77777777" w:rsidR="00BB6D97" w:rsidRPr="00BB6D97" w:rsidRDefault="00BB6D97" w:rsidP="00AB3083">
      <w:pPr>
        <w:pStyle w:val="a3"/>
        <w:ind w:left="0"/>
      </w:pPr>
      <w:r w:rsidRPr="00BB6D97">
        <w:t>Результаты работы представлены в форме отчета по курсовой работе, где подробно описаны процесс проектирования и реализации базы данных, а также её основные характеристики и особенности.</w:t>
      </w:r>
    </w:p>
    <w:p w14:paraId="072C170E" w14:textId="6C67AF51" w:rsidR="00324F32" w:rsidRDefault="00BB6D97" w:rsidP="00AB3083">
      <w:pPr>
        <w:pStyle w:val="a3"/>
        <w:ind w:left="0"/>
      </w:pPr>
      <w:r w:rsidRPr="00BB6D97">
        <w:t>Таким образом, выполнение курсовой работы позволило достичь всех поставленных целей. Разработанный макет базы данных соответствует требованиям адвокатской фирмы, обеспечивая целостность и доступность данных. Это способствует улучшению работы существующих систем управления информацией и повышению эффективности в условиях распределённой структуры, что подтверждает актуальность и практическую значимость данного проекта.</w:t>
      </w:r>
    </w:p>
    <w:p w14:paraId="6EF40B4B" w14:textId="77777777" w:rsidR="00324F32" w:rsidRDefault="00324F32" w:rsidP="00027D0D">
      <w:pPr>
        <w:pStyle w:val="a3"/>
        <w:ind w:left="0" w:firstLine="0"/>
        <w:jc w:val="center"/>
      </w:pPr>
    </w:p>
    <w:p w14:paraId="36504B13" w14:textId="6D6E506C" w:rsidR="006C578F" w:rsidRPr="0042157D" w:rsidRDefault="000E0651" w:rsidP="000E0651">
      <w:pPr>
        <w:pStyle w:val="1"/>
        <w:ind w:firstLine="0"/>
        <w:rPr>
          <w:lang w:val="en-US"/>
        </w:rPr>
      </w:pPr>
      <w:bookmarkStart w:id="18" w:name="_Toc169982407"/>
      <w:r>
        <w:lastRenderedPageBreak/>
        <w:t>СПИСОК</w:t>
      </w:r>
      <w:r w:rsidRPr="0042157D">
        <w:rPr>
          <w:lang w:val="en-US"/>
        </w:rPr>
        <w:t xml:space="preserve"> </w:t>
      </w:r>
      <w:r>
        <w:t>ИСПОЛЬЗОВАННЫХ</w:t>
      </w:r>
      <w:r w:rsidRPr="0042157D">
        <w:rPr>
          <w:lang w:val="en-US"/>
        </w:rPr>
        <w:t xml:space="preserve"> </w:t>
      </w:r>
      <w:r>
        <w:t>ИСТОЧНИКОВ</w:t>
      </w:r>
      <w:bookmarkEnd w:id="18"/>
    </w:p>
    <w:p w14:paraId="3C102AAF" w14:textId="7614C5A9" w:rsidR="0042157D" w:rsidRDefault="0042157D" w:rsidP="0042157D">
      <w:pPr>
        <w:rPr>
          <w:rFonts w:eastAsiaTheme="majorEastAsia" w:cstheme="majorBidi"/>
          <w:b/>
          <w:szCs w:val="32"/>
          <w:lang w:val="en-US"/>
        </w:rPr>
      </w:pPr>
    </w:p>
    <w:p w14:paraId="060620A4" w14:textId="1D16C282" w:rsidR="0042157D" w:rsidRPr="00806483" w:rsidRDefault="000842A4" w:rsidP="0042157D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rPr>
          <w:rFonts w:eastAsiaTheme="majorEastAsia" w:cstheme="majorBidi"/>
          <w:bCs/>
          <w:szCs w:val="32"/>
          <w:lang w:val="en-US"/>
        </w:rPr>
      </w:pPr>
      <w:r w:rsidRPr="00806483">
        <w:rPr>
          <w:rFonts w:eastAsiaTheme="majorEastAsia" w:cstheme="majorBidi"/>
          <w:bCs/>
          <w:szCs w:val="32"/>
          <w:lang w:val="en-US"/>
        </w:rPr>
        <w:t xml:space="preserve"> </w:t>
      </w:r>
      <w:r w:rsidR="00806483" w:rsidRPr="00806483">
        <w:rPr>
          <w:rFonts w:eastAsiaTheme="majorEastAsia" w:cstheme="majorBidi"/>
          <w:bCs/>
          <w:szCs w:val="32"/>
          <w:lang w:val="en-US"/>
        </w:rPr>
        <w:t xml:space="preserve">"Database Design for Law Firms" // </w:t>
      </w:r>
      <w:proofErr w:type="spellStart"/>
      <w:r w:rsidR="00806483" w:rsidRPr="00806483">
        <w:rPr>
          <w:rFonts w:eastAsiaTheme="majorEastAsia" w:cstheme="majorBidi"/>
          <w:bCs/>
          <w:szCs w:val="32"/>
          <w:lang w:val="en-US"/>
        </w:rPr>
        <w:t>Heuristech</w:t>
      </w:r>
      <w:proofErr w:type="spellEnd"/>
      <w:r w:rsidR="00806483" w:rsidRPr="00806483">
        <w:rPr>
          <w:rFonts w:eastAsiaTheme="majorEastAsia" w:cstheme="majorBidi"/>
          <w:bCs/>
          <w:szCs w:val="32"/>
          <w:lang w:val="en-US"/>
        </w:rPr>
        <w:t xml:space="preserve"> URL: https://www.heuristech.com/database-design-for-law-firms/ </w:t>
      </w:r>
      <w:r w:rsidR="0042157D" w:rsidRPr="00806483">
        <w:rPr>
          <w:rFonts w:eastAsiaTheme="majorEastAsia" w:cstheme="majorBidi"/>
          <w:bCs/>
          <w:szCs w:val="32"/>
          <w:lang w:val="en-US"/>
        </w:rPr>
        <w:t>(</w:t>
      </w:r>
      <w:r w:rsidR="0042157D" w:rsidRPr="0042157D">
        <w:rPr>
          <w:rFonts w:eastAsiaTheme="majorEastAsia" w:cstheme="majorBidi"/>
          <w:bCs/>
          <w:szCs w:val="32"/>
        </w:rPr>
        <w:t>дата</w:t>
      </w:r>
      <w:r w:rsidR="0042157D" w:rsidRPr="00806483">
        <w:rPr>
          <w:rFonts w:eastAsiaTheme="majorEastAsia" w:cstheme="majorBidi"/>
          <w:bCs/>
          <w:szCs w:val="32"/>
          <w:lang w:val="en-US"/>
        </w:rPr>
        <w:t xml:space="preserve"> </w:t>
      </w:r>
      <w:r w:rsidR="0042157D" w:rsidRPr="0042157D">
        <w:rPr>
          <w:rFonts w:eastAsiaTheme="majorEastAsia" w:cstheme="majorBidi"/>
          <w:bCs/>
          <w:szCs w:val="32"/>
        </w:rPr>
        <w:t>обращения</w:t>
      </w:r>
      <w:r w:rsidR="0042157D" w:rsidRPr="00806483">
        <w:rPr>
          <w:rFonts w:eastAsiaTheme="majorEastAsia" w:cstheme="majorBidi"/>
          <w:bCs/>
          <w:szCs w:val="32"/>
          <w:lang w:val="en-US"/>
        </w:rPr>
        <w:t xml:space="preserve">: </w:t>
      </w:r>
      <w:r w:rsidR="00806483" w:rsidRPr="00806483">
        <w:rPr>
          <w:rFonts w:eastAsiaTheme="majorEastAsia" w:cstheme="majorBidi"/>
          <w:bCs/>
          <w:szCs w:val="32"/>
          <w:lang w:val="en-US"/>
        </w:rPr>
        <w:t>20</w:t>
      </w:r>
      <w:r w:rsidR="0042157D" w:rsidRPr="00806483">
        <w:rPr>
          <w:rFonts w:eastAsiaTheme="majorEastAsia" w:cstheme="majorBidi"/>
          <w:bCs/>
          <w:szCs w:val="32"/>
          <w:lang w:val="en-US"/>
        </w:rPr>
        <w:t>.06.2024).</w:t>
      </w:r>
    </w:p>
    <w:p w14:paraId="341EF404" w14:textId="535F3247" w:rsidR="0042157D" w:rsidRPr="00806483" w:rsidRDefault="000842A4" w:rsidP="0042157D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rPr>
          <w:rFonts w:eastAsiaTheme="majorEastAsia" w:cstheme="majorBidi"/>
          <w:bCs/>
          <w:szCs w:val="32"/>
          <w:lang w:val="en-US"/>
        </w:rPr>
      </w:pPr>
      <w:r w:rsidRPr="00806483">
        <w:rPr>
          <w:rFonts w:eastAsiaTheme="majorEastAsia" w:cstheme="majorBidi"/>
          <w:bCs/>
          <w:szCs w:val="32"/>
          <w:lang w:val="en-US"/>
        </w:rPr>
        <w:t xml:space="preserve"> </w:t>
      </w:r>
      <w:r w:rsidR="00806483" w:rsidRPr="00806483">
        <w:rPr>
          <w:rFonts w:eastAsiaTheme="majorEastAsia" w:cstheme="majorBidi"/>
          <w:bCs/>
          <w:szCs w:val="32"/>
          <w:lang w:val="en-US"/>
        </w:rPr>
        <w:t xml:space="preserve">"Database Design Best Practices for Law Firms" // </w:t>
      </w:r>
      <w:proofErr w:type="spellStart"/>
      <w:r w:rsidR="00806483" w:rsidRPr="00806483">
        <w:rPr>
          <w:rFonts w:eastAsiaTheme="majorEastAsia" w:cstheme="majorBidi"/>
          <w:bCs/>
          <w:szCs w:val="32"/>
          <w:lang w:val="en-US"/>
        </w:rPr>
        <w:t>PracticePanther</w:t>
      </w:r>
      <w:proofErr w:type="spellEnd"/>
      <w:r w:rsidR="00806483" w:rsidRPr="00806483">
        <w:rPr>
          <w:rFonts w:eastAsiaTheme="majorEastAsia" w:cstheme="majorBidi"/>
          <w:bCs/>
          <w:szCs w:val="32"/>
          <w:lang w:val="en-US"/>
        </w:rPr>
        <w:t xml:space="preserve"> URL: https://www.practicepanther.com/database-design-best-practices-for-law-firms/ </w:t>
      </w:r>
      <w:r w:rsidR="0042157D" w:rsidRPr="00806483">
        <w:rPr>
          <w:rFonts w:eastAsiaTheme="majorEastAsia" w:cstheme="majorBidi"/>
          <w:bCs/>
          <w:szCs w:val="32"/>
          <w:lang w:val="en-US"/>
        </w:rPr>
        <w:t>(</w:t>
      </w:r>
      <w:r w:rsidR="0042157D" w:rsidRPr="0042157D">
        <w:rPr>
          <w:rFonts w:eastAsiaTheme="majorEastAsia" w:cstheme="majorBidi"/>
          <w:bCs/>
          <w:szCs w:val="32"/>
        </w:rPr>
        <w:t>дата</w:t>
      </w:r>
      <w:r w:rsidR="0042157D" w:rsidRPr="00806483">
        <w:rPr>
          <w:rFonts w:eastAsiaTheme="majorEastAsia" w:cstheme="majorBidi"/>
          <w:bCs/>
          <w:szCs w:val="32"/>
          <w:lang w:val="en-US"/>
        </w:rPr>
        <w:t xml:space="preserve"> </w:t>
      </w:r>
      <w:r w:rsidR="0042157D" w:rsidRPr="0042157D">
        <w:rPr>
          <w:rFonts w:eastAsiaTheme="majorEastAsia" w:cstheme="majorBidi"/>
          <w:bCs/>
          <w:szCs w:val="32"/>
        </w:rPr>
        <w:t>обращения</w:t>
      </w:r>
      <w:r w:rsidR="0042157D" w:rsidRPr="00806483">
        <w:rPr>
          <w:rFonts w:eastAsiaTheme="majorEastAsia" w:cstheme="majorBidi"/>
          <w:bCs/>
          <w:szCs w:val="32"/>
          <w:lang w:val="en-US"/>
        </w:rPr>
        <w:t xml:space="preserve">: </w:t>
      </w:r>
      <w:r w:rsidR="00806483" w:rsidRPr="00806483">
        <w:rPr>
          <w:rFonts w:eastAsiaTheme="majorEastAsia" w:cstheme="majorBidi"/>
          <w:bCs/>
          <w:szCs w:val="32"/>
          <w:lang w:val="en-US"/>
        </w:rPr>
        <w:t>20</w:t>
      </w:r>
      <w:r w:rsidR="0042157D" w:rsidRPr="00806483">
        <w:rPr>
          <w:rFonts w:eastAsiaTheme="majorEastAsia" w:cstheme="majorBidi"/>
          <w:bCs/>
          <w:szCs w:val="32"/>
          <w:lang w:val="en-US"/>
        </w:rPr>
        <w:t>.06.2024).</w:t>
      </w:r>
    </w:p>
    <w:p w14:paraId="22841F63" w14:textId="0F7A8ECC" w:rsidR="0042157D" w:rsidRPr="00806483" w:rsidRDefault="000842A4" w:rsidP="0042157D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rPr>
          <w:rFonts w:eastAsiaTheme="majorEastAsia" w:cstheme="majorBidi"/>
          <w:bCs/>
          <w:szCs w:val="32"/>
          <w:lang w:val="en-US"/>
        </w:rPr>
      </w:pPr>
      <w:r w:rsidRPr="00806483">
        <w:rPr>
          <w:rFonts w:eastAsiaTheme="majorEastAsia" w:cstheme="majorBidi"/>
          <w:bCs/>
          <w:szCs w:val="32"/>
          <w:lang w:val="en-US"/>
        </w:rPr>
        <w:t xml:space="preserve"> </w:t>
      </w:r>
      <w:r w:rsidR="00806483" w:rsidRPr="00806483">
        <w:rPr>
          <w:lang w:val="en-US"/>
        </w:rPr>
        <w:t>"Database Management for Law Firms" // ALA (Association of Legal Administrators) URL: https://www.alanet.org/career/certification/study-resources/database-management-for-law-firms</w:t>
      </w:r>
      <w:r w:rsidR="00806483" w:rsidRPr="00806483">
        <w:rPr>
          <w:rFonts w:eastAsiaTheme="majorEastAsia" w:cstheme="majorBidi"/>
          <w:bCs/>
          <w:szCs w:val="32"/>
          <w:lang w:val="en-US"/>
        </w:rPr>
        <w:t xml:space="preserve"> (</w:t>
      </w:r>
      <w:r w:rsidR="0042157D" w:rsidRPr="0042157D">
        <w:rPr>
          <w:rFonts w:eastAsiaTheme="majorEastAsia" w:cstheme="majorBidi"/>
          <w:bCs/>
          <w:szCs w:val="32"/>
        </w:rPr>
        <w:t>дата</w:t>
      </w:r>
      <w:r w:rsidR="0042157D" w:rsidRPr="00806483">
        <w:rPr>
          <w:rFonts w:eastAsiaTheme="majorEastAsia" w:cstheme="majorBidi"/>
          <w:bCs/>
          <w:szCs w:val="32"/>
          <w:lang w:val="en-US"/>
        </w:rPr>
        <w:t xml:space="preserve"> </w:t>
      </w:r>
      <w:r w:rsidR="0042157D" w:rsidRPr="0042157D">
        <w:rPr>
          <w:rFonts w:eastAsiaTheme="majorEastAsia" w:cstheme="majorBidi"/>
          <w:bCs/>
          <w:szCs w:val="32"/>
        </w:rPr>
        <w:t>обращения</w:t>
      </w:r>
      <w:r w:rsidR="0042157D" w:rsidRPr="00806483">
        <w:rPr>
          <w:rFonts w:eastAsiaTheme="majorEastAsia" w:cstheme="majorBidi"/>
          <w:bCs/>
          <w:szCs w:val="32"/>
          <w:lang w:val="en-US"/>
        </w:rPr>
        <w:t xml:space="preserve">: </w:t>
      </w:r>
      <w:r w:rsidR="00806483" w:rsidRPr="00806483">
        <w:rPr>
          <w:rFonts w:eastAsiaTheme="majorEastAsia" w:cstheme="majorBidi"/>
          <w:bCs/>
          <w:szCs w:val="32"/>
          <w:lang w:val="en-US"/>
        </w:rPr>
        <w:t>20</w:t>
      </w:r>
      <w:r w:rsidR="0042157D" w:rsidRPr="00806483">
        <w:rPr>
          <w:rFonts w:eastAsiaTheme="majorEastAsia" w:cstheme="majorBidi"/>
          <w:bCs/>
          <w:szCs w:val="32"/>
          <w:lang w:val="en-US"/>
        </w:rPr>
        <w:t>.06.2024).</w:t>
      </w:r>
    </w:p>
    <w:p w14:paraId="41B4DBF3" w14:textId="5F79CE2A" w:rsidR="0042157D" w:rsidRPr="00806483" w:rsidRDefault="000842A4" w:rsidP="0042157D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rPr>
          <w:rFonts w:eastAsiaTheme="majorEastAsia" w:cstheme="majorBidi"/>
          <w:bCs/>
          <w:szCs w:val="32"/>
          <w:lang w:val="en-US"/>
        </w:rPr>
      </w:pPr>
      <w:r w:rsidRPr="00806483">
        <w:rPr>
          <w:rFonts w:eastAsiaTheme="majorEastAsia" w:cstheme="majorBidi"/>
          <w:bCs/>
          <w:szCs w:val="32"/>
          <w:lang w:val="en-US"/>
        </w:rPr>
        <w:t xml:space="preserve"> </w:t>
      </w:r>
      <w:r w:rsidR="00806483" w:rsidRPr="00806483">
        <w:rPr>
          <w:rFonts w:eastAsiaTheme="majorEastAsia" w:cstheme="majorBidi"/>
          <w:bCs/>
          <w:szCs w:val="32"/>
          <w:lang w:val="en-US"/>
        </w:rPr>
        <w:t xml:space="preserve">"Designing Law Firm Databases" // Legal Technology URL: https://www.legaltechnology.com/latest-news/designing-law-firm-databases/ </w:t>
      </w:r>
      <w:r w:rsidR="0042157D" w:rsidRPr="00806483">
        <w:rPr>
          <w:rFonts w:eastAsiaTheme="majorEastAsia" w:cstheme="majorBidi"/>
          <w:bCs/>
          <w:szCs w:val="32"/>
          <w:lang w:val="en-US"/>
        </w:rPr>
        <w:t>(</w:t>
      </w:r>
      <w:r w:rsidR="0042157D" w:rsidRPr="0042157D">
        <w:rPr>
          <w:rFonts w:eastAsiaTheme="majorEastAsia" w:cstheme="majorBidi"/>
          <w:bCs/>
          <w:szCs w:val="32"/>
        </w:rPr>
        <w:t>дата</w:t>
      </w:r>
      <w:r w:rsidR="0042157D" w:rsidRPr="00806483">
        <w:rPr>
          <w:rFonts w:eastAsiaTheme="majorEastAsia" w:cstheme="majorBidi"/>
          <w:bCs/>
          <w:szCs w:val="32"/>
          <w:lang w:val="en-US"/>
        </w:rPr>
        <w:t xml:space="preserve"> </w:t>
      </w:r>
      <w:r w:rsidR="0042157D" w:rsidRPr="0042157D">
        <w:rPr>
          <w:rFonts w:eastAsiaTheme="majorEastAsia" w:cstheme="majorBidi"/>
          <w:bCs/>
          <w:szCs w:val="32"/>
        </w:rPr>
        <w:t>обращения</w:t>
      </w:r>
      <w:r w:rsidR="0042157D" w:rsidRPr="00806483">
        <w:rPr>
          <w:rFonts w:eastAsiaTheme="majorEastAsia" w:cstheme="majorBidi"/>
          <w:bCs/>
          <w:szCs w:val="32"/>
          <w:lang w:val="en-US"/>
        </w:rPr>
        <w:t xml:space="preserve">: </w:t>
      </w:r>
      <w:r w:rsidR="00806483" w:rsidRPr="00806483">
        <w:rPr>
          <w:rFonts w:eastAsiaTheme="majorEastAsia" w:cstheme="majorBidi"/>
          <w:bCs/>
          <w:szCs w:val="32"/>
          <w:lang w:val="en-US"/>
        </w:rPr>
        <w:t>20</w:t>
      </w:r>
      <w:r w:rsidR="0042157D" w:rsidRPr="00806483">
        <w:rPr>
          <w:rFonts w:eastAsiaTheme="majorEastAsia" w:cstheme="majorBidi"/>
          <w:bCs/>
          <w:szCs w:val="32"/>
          <w:lang w:val="en-US"/>
        </w:rPr>
        <w:t>.06.2024).</w:t>
      </w:r>
    </w:p>
    <w:p w14:paraId="5266E1F4" w14:textId="61F02268" w:rsidR="0042157D" w:rsidRPr="00806483" w:rsidRDefault="000842A4" w:rsidP="0042157D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rPr>
          <w:rFonts w:eastAsiaTheme="majorEastAsia" w:cstheme="majorBidi"/>
          <w:bCs/>
          <w:szCs w:val="32"/>
          <w:lang w:val="en-US"/>
        </w:rPr>
      </w:pPr>
      <w:r w:rsidRPr="00806483">
        <w:rPr>
          <w:rFonts w:eastAsiaTheme="majorEastAsia" w:cstheme="majorBidi"/>
          <w:bCs/>
          <w:szCs w:val="32"/>
          <w:lang w:val="en-US"/>
        </w:rPr>
        <w:t xml:space="preserve"> </w:t>
      </w:r>
      <w:r w:rsidR="00806483" w:rsidRPr="00806483">
        <w:rPr>
          <w:rFonts w:eastAsiaTheme="majorEastAsia" w:cstheme="majorBidi"/>
          <w:bCs/>
          <w:szCs w:val="32"/>
          <w:lang w:val="en-US"/>
        </w:rPr>
        <w:t xml:space="preserve">"Law Office Management: Database Management" // American Bar Association URL: https://www.americanbar.org/groups/departments_offices/legal_technology_resources/resources/charts_fyis/database-management/ </w:t>
      </w:r>
      <w:r w:rsidR="0042157D" w:rsidRPr="00806483">
        <w:rPr>
          <w:rFonts w:eastAsiaTheme="majorEastAsia" w:cstheme="majorBidi"/>
          <w:bCs/>
          <w:szCs w:val="32"/>
          <w:lang w:val="en-US"/>
        </w:rPr>
        <w:t>(</w:t>
      </w:r>
      <w:r w:rsidR="0042157D" w:rsidRPr="0042157D">
        <w:rPr>
          <w:rFonts w:eastAsiaTheme="majorEastAsia" w:cstheme="majorBidi"/>
          <w:bCs/>
          <w:szCs w:val="32"/>
        </w:rPr>
        <w:t>дата</w:t>
      </w:r>
      <w:r w:rsidR="0042157D" w:rsidRPr="00806483">
        <w:rPr>
          <w:rFonts w:eastAsiaTheme="majorEastAsia" w:cstheme="majorBidi"/>
          <w:bCs/>
          <w:szCs w:val="32"/>
          <w:lang w:val="en-US"/>
        </w:rPr>
        <w:t xml:space="preserve"> </w:t>
      </w:r>
      <w:r w:rsidR="0042157D" w:rsidRPr="0042157D">
        <w:rPr>
          <w:rFonts w:eastAsiaTheme="majorEastAsia" w:cstheme="majorBidi"/>
          <w:bCs/>
          <w:szCs w:val="32"/>
        </w:rPr>
        <w:t>обращения</w:t>
      </w:r>
      <w:r w:rsidR="0042157D" w:rsidRPr="00806483">
        <w:rPr>
          <w:rFonts w:eastAsiaTheme="majorEastAsia" w:cstheme="majorBidi"/>
          <w:bCs/>
          <w:szCs w:val="32"/>
          <w:lang w:val="en-US"/>
        </w:rPr>
        <w:t xml:space="preserve">: </w:t>
      </w:r>
      <w:r w:rsidR="00806483" w:rsidRPr="00806483">
        <w:rPr>
          <w:rFonts w:eastAsiaTheme="majorEastAsia" w:cstheme="majorBidi"/>
          <w:bCs/>
          <w:szCs w:val="32"/>
          <w:lang w:val="en-US"/>
        </w:rPr>
        <w:t>20</w:t>
      </w:r>
      <w:r w:rsidR="0042157D" w:rsidRPr="00806483">
        <w:rPr>
          <w:rFonts w:eastAsiaTheme="majorEastAsia" w:cstheme="majorBidi"/>
          <w:bCs/>
          <w:szCs w:val="32"/>
          <w:lang w:val="en-US"/>
        </w:rPr>
        <w:t>.06.2024).</w:t>
      </w:r>
    </w:p>
    <w:p w14:paraId="4FF71DF7" w14:textId="625FB694" w:rsidR="0042157D" w:rsidRPr="00806483" w:rsidRDefault="000842A4" w:rsidP="0042157D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rPr>
          <w:rFonts w:eastAsiaTheme="majorEastAsia" w:cstheme="majorBidi"/>
          <w:bCs/>
          <w:szCs w:val="32"/>
          <w:lang w:val="en-US"/>
        </w:rPr>
      </w:pPr>
      <w:r w:rsidRPr="00806483">
        <w:rPr>
          <w:rFonts w:eastAsiaTheme="majorEastAsia" w:cstheme="majorBidi"/>
          <w:bCs/>
          <w:szCs w:val="32"/>
          <w:lang w:val="en-US"/>
        </w:rPr>
        <w:t xml:space="preserve"> </w:t>
      </w:r>
      <w:r w:rsidR="00806483" w:rsidRPr="00806483">
        <w:rPr>
          <w:rFonts w:eastAsiaTheme="majorEastAsia" w:cstheme="majorBidi"/>
          <w:bCs/>
          <w:szCs w:val="32"/>
          <w:lang w:val="en-US"/>
        </w:rPr>
        <w:t xml:space="preserve">"Law Firm Database Design: What Every Attorney Should Know" // Ruby Law URL: https://www.rubylaw.com/law-firm-database-design-what-every-attorney-should-know/ </w:t>
      </w:r>
      <w:r w:rsidR="0042157D" w:rsidRPr="00806483">
        <w:rPr>
          <w:rFonts w:eastAsiaTheme="majorEastAsia" w:cstheme="majorBidi"/>
          <w:bCs/>
          <w:szCs w:val="32"/>
          <w:lang w:val="en-US"/>
        </w:rPr>
        <w:t>(</w:t>
      </w:r>
      <w:r w:rsidR="0042157D" w:rsidRPr="0042157D">
        <w:rPr>
          <w:rFonts w:eastAsiaTheme="majorEastAsia" w:cstheme="majorBidi"/>
          <w:bCs/>
          <w:szCs w:val="32"/>
        </w:rPr>
        <w:t>дата</w:t>
      </w:r>
      <w:r w:rsidR="0042157D" w:rsidRPr="00806483">
        <w:rPr>
          <w:rFonts w:eastAsiaTheme="majorEastAsia" w:cstheme="majorBidi"/>
          <w:bCs/>
          <w:szCs w:val="32"/>
          <w:lang w:val="en-US"/>
        </w:rPr>
        <w:t xml:space="preserve"> </w:t>
      </w:r>
      <w:r w:rsidR="0042157D" w:rsidRPr="0042157D">
        <w:rPr>
          <w:rFonts w:eastAsiaTheme="majorEastAsia" w:cstheme="majorBidi"/>
          <w:bCs/>
          <w:szCs w:val="32"/>
        </w:rPr>
        <w:t>обращения</w:t>
      </w:r>
      <w:r w:rsidR="0042157D" w:rsidRPr="00806483">
        <w:rPr>
          <w:rFonts w:eastAsiaTheme="majorEastAsia" w:cstheme="majorBidi"/>
          <w:bCs/>
          <w:szCs w:val="32"/>
          <w:lang w:val="en-US"/>
        </w:rPr>
        <w:t xml:space="preserve">: </w:t>
      </w:r>
      <w:r w:rsidR="00806483" w:rsidRPr="00806483">
        <w:rPr>
          <w:rFonts w:eastAsiaTheme="majorEastAsia" w:cstheme="majorBidi"/>
          <w:bCs/>
          <w:szCs w:val="32"/>
          <w:lang w:val="en-US"/>
        </w:rPr>
        <w:t>20</w:t>
      </w:r>
      <w:r w:rsidR="0042157D" w:rsidRPr="00806483">
        <w:rPr>
          <w:rFonts w:eastAsiaTheme="majorEastAsia" w:cstheme="majorBidi"/>
          <w:bCs/>
          <w:szCs w:val="32"/>
          <w:lang w:val="en-US"/>
        </w:rPr>
        <w:t>.06.2024).</w:t>
      </w:r>
    </w:p>
    <w:p w14:paraId="56455BC7" w14:textId="14A0EC39" w:rsidR="0042157D" w:rsidRPr="00806483" w:rsidRDefault="000842A4" w:rsidP="0042157D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rPr>
          <w:rFonts w:eastAsiaTheme="majorEastAsia" w:cstheme="majorBidi"/>
          <w:bCs/>
          <w:szCs w:val="32"/>
          <w:lang w:val="en-US"/>
        </w:rPr>
      </w:pPr>
      <w:r w:rsidRPr="00806483">
        <w:rPr>
          <w:rFonts w:eastAsiaTheme="majorEastAsia" w:cstheme="majorBidi"/>
          <w:bCs/>
          <w:szCs w:val="32"/>
          <w:lang w:val="en-US"/>
        </w:rPr>
        <w:t xml:space="preserve"> </w:t>
      </w:r>
      <w:r w:rsidR="00806483" w:rsidRPr="00806483">
        <w:rPr>
          <w:rFonts w:eastAsiaTheme="majorEastAsia" w:cstheme="majorBidi"/>
          <w:bCs/>
          <w:szCs w:val="32"/>
          <w:lang w:val="en-US"/>
        </w:rPr>
        <w:t xml:space="preserve">"Law Firm Database Systems: An Overview" // Thomson Reuters URL: https://legal.thomsonreuters.com/en/insights/articles/law-firm-database-systems-an-overview </w:t>
      </w:r>
      <w:r w:rsidR="0042157D" w:rsidRPr="00806483">
        <w:rPr>
          <w:rFonts w:eastAsiaTheme="majorEastAsia" w:cstheme="majorBidi"/>
          <w:bCs/>
          <w:szCs w:val="32"/>
          <w:lang w:val="en-US"/>
        </w:rPr>
        <w:t>(</w:t>
      </w:r>
      <w:r w:rsidR="0042157D" w:rsidRPr="0042157D">
        <w:rPr>
          <w:rFonts w:eastAsiaTheme="majorEastAsia" w:cstheme="majorBidi"/>
          <w:bCs/>
          <w:szCs w:val="32"/>
        </w:rPr>
        <w:t>дата</w:t>
      </w:r>
      <w:r w:rsidR="0042157D" w:rsidRPr="00806483">
        <w:rPr>
          <w:rFonts w:eastAsiaTheme="majorEastAsia" w:cstheme="majorBidi"/>
          <w:bCs/>
          <w:szCs w:val="32"/>
          <w:lang w:val="en-US"/>
        </w:rPr>
        <w:t xml:space="preserve"> </w:t>
      </w:r>
      <w:r w:rsidR="0042157D" w:rsidRPr="0042157D">
        <w:rPr>
          <w:rFonts w:eastAsiaTheme="majorEastAsia" w:cstheme="majorBidi"/>
          <w:bCs/>
          <w:szCs w:val="32"/>
        </w:rPr>
        <w:t>обращения</w:t>
      </w:r>
      <w:r w:rsidR="0042157D" w:rsidRPr="00806483">
        <w:rPr>
          <w:rFonts w:eastAsiaTheme="majorEastAsia" w:cstheme="majorBidi"/>
          <w:bCs/>
          <w:szCs w:val="32"/>
          <w:lang w:val="en-US"/>
        </w:rPr>
        <w:t xml:space="preserve">: </w:t>
      </w:r>
      <w:r w:rsidR="00806483" w:rsidRPr="00806483">
        <w:rPr>
          <w:rFonts w:eastAsiaTheme="majorEastAsia" w:cstheme="majorBidi"/>
          <w:bCs/>
          <w:szCs w:val="32"/>
          <w:lang w:val="en-US"/>
        </w:rPr>
        <w:t>20</w:t>
      </w:r>
      <w:r w:rsidR="0042157D" w:rsidRPr="00806483">
        <w:rPr>
          <w:rFonts w:eastAsiaTheme="majorEastAsia" w:cstheme="majorBidi"/>
          <w:bCs/>
          <w:szCs w:val="32"/>
          <w:lang w:val="en-US"/>
        </w:rPr>
        <w:t>.06.2024).</w:t>
      </w:r>
    </w:p>
    <w:p w14:paraId="3DDED356" w14:textId="1D8CF860" w:rsidR="0042157D" w:rsidRPr="00806483" w:rsidRDefault="000842A4" w:rsidP="0042157D">
      <w:pPr>
        <w:pStyle w:val="a3"/>
        <w:numPr>
          <w:ilvl w:val="0"/>
          <w:numId w:val="17"/>
        </w:numPr>
        <w:tabs>
          <w:tab w:val="left" w:pos="993"/>
        </w:tabs>
        <w:ind w:left="0" w:firstLine="709"/>
        <w:rPr>
          <w:rFonts w:eastAsiaTheme="majorEastAsia" w:cstheme="majorBidi"/>
          <w:bCs/>
          <w:szCs w:val="32"/>
          <w:lang w:val="en-US"/>
        </w:rPr>
      </w:pPr>
      <w:r w:rsidRPr="00806483">
        <w:rPr>
          <w:rFonts w:eastAsiaTheme="majorEastAsia" w:cstheme="majorBidi"/>
          <w:bCs/>
          <w:szCs w:val="32"/>
          <w:lang w:val="en-US"/>
        </w:rPr>
        <w:t xml:space="preserve"> </w:t>
      </w:r>
      <w:r w:rsidR="00806483" w:rsidRPr="00806483">
        <w:rPr>
          <w:rFonts w:eastAsiaTheme="majorEastAsia" w:cstheme="majorBidi"/>
          <w:bCs/>
          <w:szCs w:val="32"/>
          <w:lang w:val="en-US"/>
        </w:rPr>
        <w:t xml:space="preserve">"Managing Law Firm Data Effectively" // Legal Support Network URL: https://www.legalsupportnetwork.co.uk/practice-management/best-practice/managing-law-firm-data-effectively </w:t>
      </w:r>
      <w:r w:rsidR="0042157D" w:rsidRPr="00806483">
        <w:rPr>
          <w:rFonts w:eastAsiaTheme="majorEastAsia" w:cstheme="majorBidi"/>
          <w:bCs/>
          <w:szCs w:val="32"/>
          <w:lang w:val="en-US"/>
        </w:rPr>
        <w:t>(</w:t>
      </w:r>
      <w:r w:rsidR="0042157D" w:rsidRPr="0042157D">
        <w:rPr>
          <w:rFonts w:eastAsiaTheme="majorEastAsia" w:cstheme="majorBidi"/>
          <w:bCs/>
          <w:szCs w:val="32"/>
        </w:rPr>
        <w:t>дата</w:t>
      </w:r>
      <w:r w:rsidR="0042157D" w:rsidRPr="00806483">
        <w:rPr>
          <w:rFonts w:eastAsiaTheme="majorEastAsia" w:cstheme="majorBidi"/>
          <w:bCs/>
          <w:szCs w:val="32"/>
          <w:lang w:val="en-US"/>
        </w:rPr>
        <w:t xml:space="preserve"> </w:t>
      </w:r>
      <w:r w:rsidR="0042157D" w:rsidRPr="0042157D">
        <w:rPr>
          <w:rFonts w:eastAsiaTheme="majorEastAsia" w:cstheme="majorBidi"/>
          <w:bCs/>
          <w:szCs w:val="32"/>
        </w:rPr>
        <w:t>обращения</w:t>
      </w:r>
      <w:r w:rsidR="0042157D" w:rsidRPr="00806483">
        <w:rPr>
          <w:rFonts w:eastAsiaTheme="majorEastAsia" w:cstheme="majorBidi"/>
          <w:bCs/>
          <w:szCs w:val="32"/>
          <w:lang w:val="en-US"/>
        </w:rPr>
        <w:t xml:space="preserve">: </w:t>
      </w:r>
      <w:r w:rsidR="00806483" w:rsidRPr="00806483">
        <w:rPr>
          <w:rFonts w:eastAsiaTheme="majorEastAsia" w:cstheme="majorBidi"/>
          <w:bCs/>
          <w:szCs w:val="32"/>
          <w:lang w:val="en-US"/>
        </w:rPr>
        <w:t>20</w:t>
      </w:r>
      <w:r w:rsidR="0042157D" w:rsidRPr="00806483">
        <w:rPr>
          <w:rFonts w:eastAsiaTheme="majorEastAsia" w:cstheme="majorBidi"/>
          <w:bCs/>
          <w:szCs w:val="32"/>
          <w:lang w:val="en-US"/>
        </w:rPr>
        <w:t>.06.2024).</w:t>
      </w:r>
    </w:p>
    <w:sectPr w:rsidR="0042157D" w:rsidRPr="00806483" w:rsidSect="00CC76E0">
      <w:footerReference w:type="default" r:id="rId35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5B7196" w14:textId="77777777" w:rsidR="00A41310" w:rsidRDefault="00A41310" w:rsidP="000E515A">
      <w:pPr>
        <w:spacing w:line="240" w:lineRule="auto"/>
      </w:pPr>
      <w:r>
        <w:separator/>
      </w:r>
    </w:p>
  </w:endnote>
  <w:endnote w:type="continuationSeparator" w:id="0">
    <w:p w14:paraId="419EF200" w14:textId="77777777" w:rsidR="00A41310" w:rsidRDefault="00A41310" w:rsidP="000E51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49012491"/>
      <w:docPartObj>
        <w:docPartGallery w:val="Page Numbers (Bottom of Page)"/>
        <w:docPartUnique/>
      </w:docPartObj>
    </w:sdtPr>
    <w:sdtContent>
      <w:p w14:paraId="183AF5F8" w14:textId="3F300B0F" w:rsidR="00324F32" w:rsidRDefault="00324F32" w:rsidP="00B47ADE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84F68B" w14:textId="77777777" w:rsidR="00324F32" w:rsidRDefault="00324F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25A46A" w14:textId="77777777" w:rsidR="00A41310" w:rsidRDefault="00A41310" w:rsidP="000E515A">
      <w:pPr>
        <w:spacing w:line="240" w:lineRule="auto"/>
      </w:pPr>
      <w:r>
        <w:separator/>
      </w:r>
    </w:p>
  </w:footnote>
  <w:footnote w:type="continuationSeparator" w:id="0">
    <w:p w14:paraId="60696F23" w14:textId="77777777" w:rsidR="00A41310" w:rsidRDefault="00A41310" w:rsidP="000E51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77A79"/>
    <w:multiLevelType w:val="hybridMultilevel"/>
    <w:tmpl w:val="B67433FE"/>
    <w:lvl w:ilvl="0" w:tplc="C7BCF3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901DEF"/>
    <w:multiLevelType w:val="hybridMultilevel"/>
    <w:tmpl w:val="3BD853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870018A"/>
    <w:multiLevelType w:val="multilevel"/>
    <w:tmpl w:val="68BA1C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2A5A7969"/>
    <w:multiLevelType w:val="hybridMultilevel"/>
    <w:tmpl w:val="2C96C3D0"/>
    <w:lvl w:ilvl="0" w:tplc="D3783D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CB46BB"/>
    <w:multiLevelType w:val="hybridMultilevel"/>
    <w:tmpl w:val="7A36EF64"/>
    <w:lvl w:ilvl="0" w:tplc="E71A7D38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54144"/>
    <w:multiLevelType w:val="hybridMultilevel"/>
    <w:tmpl w:val="8990EC46"/>
    <w:lvl w:ilvl="0" w:tplc="0BA890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5167C2"/>
    <w:multiLevelType w:val="hybridMultilevel"/>
    <w:tmpl w:val="AD8451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910616B"/>
    <w:multiLevelType w:val="multilevel"/>
    <w:tmpl w:val="C98E09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9CE4B28"/>
    <w:multiLevelType w:val="hybridMultilevel"/>
    <w:tmpl w:val="33942684"/>
    <w:lvl w:ilvl="0" w:tplc="50482C7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5836B9B"/>
    <w:multiLevelType w:val="multilevel"/>
    <w:tmpl w:val="68BA1C9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51AC6C5C"/>
    <w:multiLevelType w:val="hybridMultilevel"/>
    <w:tmpl w:val="BEB243A8"/>
    <w:lvl w:ilvl="0" w:tplc="BBC897B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2153450"/>
    <w:multiLevelType w:val="hybridMultilevel"/>
    <w:tmpl w:val="E2264B82"/>
    <w:lvl w:ilvl="0" w:tplc="BBC897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62173A6"/>
    <w:multiLevelType w:val="hybridMultilevel"/>
    <w:tmpl w:val="C6F07E38"/>
    <w:lvl w:ilvl="0" w:tplc="BBC897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A0E617B"/>
    <w:multiLevelType w:val="multilevel"/>
    <w:tmpl w:val="5D7E1C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39" w:hanging="6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6E0C1E70"/>
    <w:multiLevelType w:val="multilevel"/>
    <w:tmpl w:val="3C6A14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5" w15:restartNumberingAfterBreak="0">
    <w:nsid w:val="71064F09"/>
    <w:multiLevelType w:val="hybridMultilevel"/>
    <w:tmpl w:val="878A4274"/>
    <w:lvl w:ilvl="0" w:tplc="FB3A863E">
      <w:start w:val="1"/>
      <w:numFmt w:val="decimal"/>
      <w:lvlText w:val="%1."/>
      <w:lvlJc w:val="left"/>
      <w:pPr>
        <w:ind w:left="1119" w:hanging="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2BC748F"/>
    <w:multiLevelType w:val="multilevel"/>
    <w:tmpl w:val="C98E09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73A42D79"/>
    <w:multiLevelType w:val="hybridMultilevel"/>
    <w:tmpl w:val="E65E4A44"/>
    <w:lvl w:ilvl="0" w:tplc="211E06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53574042">
    <w:abstractNumId w:val="4"/>
  </w:num>
  <w:num w:numId="2" w16cid:durableId="229771740">
    <w:abstractNumId w:val="15"/>
  </w:num>
  <w:num w:numId="3" w16cid:durableId="847594836">
    <w:abstractNumId w:val="2"/>
  </w:num>
  <w:num w:numId="4" w16cid:durableId="1129513986">
    <w:abstractNumId w:val="11"/>
  </w:num>
  <w:num w:numId="5" w16cid:durableId="1963219495">
    <w:abstractNumId w:val="10"/>
  </w:num>
  <w:num w:numId="6" w16cid:durableId="219438597">
    <w:abstractNumId w:val="12"/>
  </w:num>
  <w:num w:numId="7" w16cid:durableId="742260950">
    <w:abstractNumId w:val="13"/>
  </w:num>
  <w:num w:numId="8" w16cid:durableId="1748111945">
    <w:abstractNumId w:val="9"/>
  </w:num>
  <w:num w:numId="9" w16cid:durableId="777722840">
    <w:abstractNumId w:val="16"/>
  </w:num>
  <w:num w:numId="10" w16cid:durableId="298847086">
    <w:abstractNumId w:val="7"/>
  </w:num>
  <w:num w:numId="11" w16cid:durableId="944116135">
    <w:abstractNumId w:val="8"/>
  </w:num>
  <w:num w:numId="12" w16cid:durableId="519515440">
    <w:abstractNumId w:val="14"/>
  </w:num>
  <w:num w:numId="13" w16cid:durableId="2103136208">
    <w:abstractNumId w:val="1"/>
  </w:num>
  <w:num w:numId="14" w16cid:durableId="1491292646">
    <w:abstractNumId w:val="3"/>
  </w:num>
  <w:num w:numId="15" w16cid:durableId="655455377">
    <w:abstractNumId w:val="5"/>
  </w:num>
  <w:num w:numId="16" w16cid:durableId="1612663214">
    <w:abstractNumId w:val="17"/>
  </w:num>
  <w:num w:numId="17" w16cid:durableId="1533808586">
    <w:abstractNumId w:val="6"/>
  </w:num>
  <w:num w:numId="18" w16cid:durableId="75104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19"/>
    <w:rsid w:val="00021F13"/>
    <w:rsid w:val="00027D0D"/>
    <w:rsid w:val="00047CEB"/>
    <w:rsid w:val="00051FC1"/>
    <w:rsid w:val="00072C91"/>
    <w:rsid w:val="000770BB"/>
    <w:rsid w:val="000842A4"/>
    <w:rsid w:val="000A3CCD"/>
    <w:rsid w:val="000B7526"/>
    <w:rsid w:val="000D0713"/>
    <w:rsid w:val="000E0651"/>
    <w:rsid w:val="000E3142"/>
    <w:rsid w:val="000E515A"/>
    <w:rsid w:val="00105F0E"/>
    <w:rsid w:val="00110B84"/>
    <w:rsid w:val="00160479"/>
    <w:rsid w:val="00167AF4"/>
    <w:rsid w:val="001C7F79"/>
    <w:rsid w:val="001E3C2F"/>
    <w:rsid w:val="001E7770"/>
    <w:rsid w:val="00214DC3"/>
    <w:rsid w:val="00281740"/>
    <w:rsid w:val="00283FC9"/>
    <w:rsid w:val="002C2340"/>
    <w:rsid w:val="00324F32"/>
    <w:rsid w:val="003320B7"/>
    <w:rsid w:val="003450AC"/>
    <w:rsid w:val="003B487B"/>
    <w:rsid w:val="003C264E"/>
    <w:rsid w:val="003C4902"/>
    <w:rsid w:val="003F7F19"/>
    <w:rsid w:val="0042157D"/>
    <w:rsid w:val="004310DD"/>
    <w:rsid w:val="00431DC8"/>
    <w:rsid w:val="0044017A"/>
    <w:rsid w:val="00454291"/>
    <w:rsid w:val="00492D2A"/>
    <w:rsid w:val="0049522E"/>
    <w:rsid w:val="004D4339"/>
    <w:rsid w:val="005132BC"/>
    <w:rsid w:val="0051505B"/>
    <w:rsid w:val="005230D3"/>
    <w:rsid w:val="0053121E"/>
    <w:rsid w:val="005467D2"/>
    <w:rsid w:val="00550523"/>
    <w:rsid w:val="005511F1"/>
    <w:rsid w:val="005565DF"/>
    <w:rsid w:val="005D7171"/>
    <w:rsid w:val="005D720C"/>
    <w:rsid w:val="005E256C"/>
    <w:rsid w:val="006412DA"/>
    <w:rsid w:val="006904DC"/>
    <w:rsid w:val="006948DE"/>
    <w:rsid w:val="006A19E9"/>
    <w:rsid w:val="006A5C79"/>
    <w:rsid w:val="006C578F"/>
    <w:rsid w:val="006C6E96"/>
    <w:rsid w:val="006D0B51"/>
    <w:rsid w:val="006E617E"/>
    <w:rsid w:val="00700AD6"/>
    <w:rsid w:val="00722659"/>
    <w:rsid w:val="00724934"/>
    <w:rsid w:val="0073380A"/>
    <w:rsid w:val="00753F24"/>
    <w:rsid w:val="00760C11"/>
    <w:rsid w:val="00773BA8"/>
    <w:rsid w:val="00776E24"/>
    <w:rsid w:val="0078437B"/>
    <w:rsid w:val="00784441"/>
    <w:rsid w:val="007B2E5F"/>
    <w:rsid w:val="007B5CD6"/>
    <w:rsid w:val="007C3A7E"/>
    <w:rsid w:val="007C6E1F"/>
    <w:rsid w:val="007C789A"/>
    <w:rsid w:val="007D075B"/>
    <w:rsid w:val="007D25C1"/>
    <w:rsid w:val="007D2B84"/>
    <w:rsid w:val="007E6902"/>
    <w:rsid w:val="00806483"/>
    <w:rsid w:val="00812731"/>
    <w:rsid w:val="008232FA"/>
    <w:rsid w:val="008678EA"/>
    <w:rsid w:val="00871747"/>
    <w:rsid w:val="008A4F0B"/>
    <w:rsid w:val="008B2D59"/>
    <w:rsid w:val="008B5F60"/>
    <w:rsid w:val="008C30B1"/>
    <w:rsid w:val="008D0E0C"/>
    <w:rsid w:val="008D789E"/>
    <w:rsid w:val="008E1108"/>
    <w:rsid w:val="008E4A76"/>
    <w:rsid w:val="00907C7D"/>
    <w:rsid w:val="0091681F"/>
    <w:rsid w:val="009427D3"/>
    <w:rsid w:val="00957F07"/>
    <w:rsid w:val="00985D4F"/>
    <w:rsid w:val="009C79EB"/>
    <w:rsid w:val="00A15BB4"/>
    <w:rsid w:val="00A17C80"/>
    <w:rsid w:val="00A27ECC"/>
    <w:rsid w:val="00A3586E"/>
    <w:rsid w:val="00A41310"/>
    <w:rsid w:val="00A8138E"/>
    <w:rsid w:val="00A9424A"/>
    <w:rsid w:val="00AB3083"/>
    <w:rsid w:val="00AD2819"/>
    <w:rsid w:val="00B05447"/>
    <w:rsid w:val="00B12A42"/>
    <w:rsid w:val="00B411E7"/>
    <w:rsid w:val="00B47290"/>
    <w:rsid w:val="00B47ADE"/>
    <w:rsid w:val="00B60715"/>
    <w:rsid w:val="00B73B4A"/>
    <w:rsid w:val="00BB6D97"/>
    <w:rsid w:val="00C506F0"/>
    <w:rsid w:val="00C5459C"/>
    <w:rsid w:val="00C61167"/>
    <w:rsid w:val="00C70E2E"/>
    <w:rsid w:val="00C71923"/>
    <w:rsid w:val="00C77B95"/>
    <w:rsid w:val="00C95000"/>
    <w:rsid w:val="00CA24A8"/>
    <w:rsid w:val="00CB3B72"/>
    <w:rsid w:val="00CC76E0"/>
    <w:rsid w:val="00D7099B"/>
    <w:rsid w:val="00DB396A"/>
    <w:rsid w:val="00DB3F32"/>
    <w:rsid w:val="00E1558C"/>
    <w:rsid w:val="00E36D64"/>
    <w:rsid w:val="00E4132F"/>
    <w:rsid w:val="00E66375"/>
    <w:rsid w:val="00E73449"/>
    <w:rsid w:val="00EA4E37"/>
    <w:rsid w:val="00EC245B"/>
    <w:rsid w:val="00EC4F6D"/>
    <w:rsid w:val="00EC559A"/>
    <w:rsid w:val="00ED20BD"/>
    <w:rsid w:val="00ED2A60"/>
    <w:rsid w:val="00ED62CA"/>
    <w:rsid w:val="00F3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3C8D1"/>
  <w15:chartTrackingRefBased/>
  <w15:docId w15:val="{31CA2347-1D97-4D2A-BF14-AEB2BCD0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8232FA"/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C5459C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459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3B72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7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459C"/>
    <w:rPr>
      <w:rFonts w:eastAsiaTheme="majorEastAsia" w:cstheme="majorBidi"/>
      <w:b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C5459C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48DE"/>
    <w:pPr>
      <w:tabs>
        <w:tab w:val="left" w:pos="993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C545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5459C"/>
    <w:rPr>
      <w:rFonts w:eastAsiaTheme="majorEastAsia" w:cstheme="majorBidi"/>
      <w:b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14DC3"/>
    <w:pPr>
      <w:tabs>
        <w:tab w:val="right" w:leader="dot" w:pos="9345"/>
      </w:tabs>
      <w:spacing w:after="100"/>
      <w:ind w:left="280"/>
    </w:pPr>
  </w:style>
  <w:style w:type="paragraph" w:customStyle="1" w:styleId="Default">
    <w:name w:val="Default"/>
    <w:qFormat/>
    <w:rsid w:val="008678EA"/>
    <w:pPr>
      <w:suppressAutoHyphens/>
      <w:spacing w:line="240" w:lineRule="auto"/>
      <w:ind w:firstLine="0"/>
      <w:jc w:val="left"/>
    </w:pPr>
    <w:rPr>
      <w:rFonts w:eastAsia="Calibri"/>
      <w:color w:val="000000"/>
      <w:sz w:val="24"/>
      <w:szCs w:val="24"/>
    </w:rPr>
  </w:style>
  <w:style w:type="table" w:styleId="a6">
    <w:name w:val="Table Grid"/>
    <w:basedOn w:val="a1"/>
    <w:uiPriority w:val="39"/>
    <w:rsid w:val="008678EA"/>
    <w:pPr>
      <w:suppressAutoHyphens/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B3B72"/>
    <w:rPr>
      <w:rFonts w:eastAsiaTheme="majorEastAsia" w:cstheme="majorBidi"/>
      <w:b/>
      <w:szCs w:val="24"/>
    </w:rPr>
  </w:style>
  <w:style w:type="paragraph" w:styleId="a7">
    <w:name w:val="header"/>
    <w:basedOn w:val="a"/>
    <w:link w:val="a8"/>
    <w:uiPriority w:val="99"/>
    <w:unhideWhenUsed/>
    <w:rsid w:val="000E515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E515A"/>
    <w:rPr>
      <w:szCs w:val="22"/>
    </w:rPr>
  </w:style>
  <w:style w:type="paragraph" w:styleId="a9">
    <w:name w:val="footer"/>
    <w:basedOn w:val="a"/>
    <w:link w:val="aa"/>
    <w:uiPriority w:val="99"/>
    <w:unhideWhenUsed/>
    <w:rsid w:val="000E515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E515A"/>
    <w:rPr>
      <w:szCs w:val="22"/>
    </w:rPr>
  </w:style>
  <w:style w:type="paragraph" w:styleId="31">
    <w:name w:val="toc 3"/>
    <w:basedOn w:val="a"/>
    <w:next w:val="a"/>
    <w:autoRedefine/>
    <w:uiPriority w:val="39"/>
    <w:unhideWhenUsed/>
    <w:rsid w:val="00214DC3"/>
    <w:pPr>
      <w:tabs>
        <w:tab w:val="left" w:pos="993"/>
        <w:tab w:val="right" w:leader="dot" w:pos="9345"/>
      </w:tabs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6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759B4-A4EB-4929-9456-460CA08D8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38</Pages>
  <Words>5471</Words>
  <Characters>31191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Агван Дугаров</dc:creator>
  <cp:keywords/>
  <dc:description/>
  <cp:lastModifiedBy>Данил Крашенинников</cp:lastModifiedBy>
  <cp:revision>20</cp:revision>
  <dcterms:created xsi:type="dcterms:W3CDTF">2024-06-22T12:23:00Z</dcterms:created>
  <dcterms:modified xsi:type="dcterms:W3CDTF">2024-10-20T11:29:00Z</dcterms:modified>
</cp:coreProperties>
</file>