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F0" w:rsidRDefault="002217F0" w:rsidP="00BD7ED9">
      <w:pPr>
        <w:pStyle w:val="Title"/>
        <w:rPr>
          <w:sz w:val="36"/>
          <w:szCs w:val="36"/>
        </w:rPr>
      </w:pPr>
      <w:r>
        <w:rPr>
          <w:sz w:val="36"/>
          <w:szCs w:val="36"/>
        </w:rPr>
        <w:t>Discus</w:t>
      </w:r>
      <w:r w:rsidR="00036DA3">
        <w:rPr>
          <w:sz w:val="36"/>
          <w:szCs w:val="36"/>
        </w:rPr>
        <w:t>sion Guidelines for Case Study</w:t>
      </w:r>
    </w:p>
    <w:p w:rsidR="00CD1090" w:rsidRDefault="00CD1090" w:rsidP="0075119E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:rsidR="007602AD" w:rsidRPr="00697435" w:rsidRDefault="007602AD" w:rsidP="007602AD">
      <w:pPr>
        <w:spacing w:after="0" w:line="240" w:lineRule="auto"/>
        <w:rPr>
          <w:sz w:val="28"/>
          <w:szCs w:val="28"/>
          <w:u w:val="single"/>
        </w:rPr>
      </w:pPr>
      <w:r w:rsidRPr="00697435">
        <w:rPr>
          <w:b/>
          <w:sz w:val="28"/>
          <w:szCs w:val="28"/>
          <w:u w:val="single"/>
        </w:rPr>
        <w:t>Case study #1:</w:t>
      </w:r>
      <w:r w:rsidRPr="00697435">
        <w:rPr>
          <w:sz w:val="28"/>
          <w:szCs w:val="28"/>
          <w:u w:val="single"/>
        </w:rPr>
        <w:t xml:space="preserve">  </w:t>
      </w:r>
    </w:p>
    <w:p w:rsidR="007602AD" w:rsidRPr="00F44938" w:rsidRDefault="007602AD" w:rsidP="007602AD">
      <w:pPr>
        <w:spacing w:after="0" w:line="240" w:lineRule="auto"/>
        <w:rPr>
          <w:b/>
          <w:i/>
          <w:sz w:val="24"/>
          <w:szCs w:val="24"/>
        </w:rPr>
      </w:pPr>
      <w:r w:rsidRPr="00F44938">
        <w:rPr>
          <w:b/>
          <w:i/>
          <w:sz w:val="24"/>
          <w:szCs w:val="24"/>
        </w:rPr>
        <w:t>Execs Want Focus On Goals, Not Just Metrics</w:t>
      </w:r>
    </w:p>
    <w:p w:rsidR="007602AD" w:rsidRDefault="00E241C9" w:rsidP="00697435">
      <w:pPr>
        <w:spacing w:after="0"/>
        <w:rPr>
          <w:rFonts w:ascii="Arial" w:hAnsi="Arial" w:cs="Arial"/>
          <w:sz w:val="20"/>
          <w:szCs w:val="20"/>
        </w:rPr>
      </w:pPr>
      <w:hyperlink r:id="rId5" w:history="1">
        <w:r w:rsidR="007602AD" w:rsidRPr="00861A4F">
          <w:rPr>
            <w:rStyle w:val="Hyperlink"/>
            <w:rFonts w:ascii="Arial" w:hAnsi="Arial" w:cs="Arial"/>
            <w:sz w:val="20"/>
            <w:szCs w:val="20"/>
          </w:rPr>
          <w:t>http://www.informationweek.com/healthcare/analytics/execs-want-focus-on-goals-not-just-metrics/d/d-id/1084836</w:t>
        </w:r>
      </w:hyperlink>
      <w:r w:rsidR="007602AD" w:rsidRPr="00036DA3">
        <w:rPr>
          <w:rFonts w:ascii="Arial" w:hAnsi="Arial" w:cs="Arial"/>
          <w:sz w:val="20"/>
          <w:szCs w:val="20"/>
        </w:rPr>
        <w:t>?</w:t>
      </w:r>
    </w:p>
    <w:p w:rsidR="007602AD" w:rsidRPr="00697435" w:rsidRDefault="007602AD" w:rsidP="00E30C46">
      <w:pPr>
        <w:spacing w:after="240" w:line="240" w:lineRule="auto"/>
        <w:rPr>
          <w:rFonts w:ascii="Times New Roman" w:hAnsi="Times New Roman"/>
          <w:b/>
          <w:sz w:val="16"/>
          <w:szCs w:val="16"/>
        </w:rPr>
      </w:pPr>
    </w:p>
    <w:p w:rsidR="002217F0" w:rsidRDefault="007D630B" w:rsidP="00E30C46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645A1D">
        <w:rPr>
          <w:rFonts w:ascii="Times New Roman" w:hAnsi="Times New Roman"/>
          <w:sz w:val="24"/>
          <w:szCs w:val="24"/>
        </w:rPr>
        <w:t>The following</w:t>
      </w:r>
      <w:r w:rsidR="004F5D8F" w:rsidRPr="00645A1D">
        <w:rPr>
          <w:rFonts w:ascii="Times New Roman" w:hAnsi="Times New Roman"/>
          <w:sz w:val="24"/>
          <w:szCs w:val="24"/>
        </w:rPr>
        <w:t xml:space="preserve"> </w:t>
      </w:r>
      <w:r w:rsidR="002217F0" w:rsidRPr="00645A1D">
        <w:rPr>
          <w:rFonts w:ascii="Times New Roman" w:hAnsi="Times New Roman"/>
          <w:sz w:val="24"/>
          <w:szCs w:val="24"/>
        </w:rPr>
        <w:t xml:space="preserve">are some points that can be used to initiate </w:t>
      </w:r>
      <w:r w:rsidR="00697435" w:rsidRPr="00645A1D">
        <w:rPr>
          <w:rFonts w:ascii="Times New Roman" w:hAnsi="Times New Roman"/>
          <w:sz w:val="24"/>
          <w:szCs w:val="24"/>
        </w:rPr>
        <w:t>a discussion</w:t>
      </w:r>
      <w:r w:rsidR="002217F0" w:rsidRPr="00645A1D">
        <w:rPr>
          <w:rFonts w:ascii="Times New Roman" w:hAnsi="Times New Roman"/>
          <w:sz w:val="24"/>
          <w:szCs w:val="24"/>
        </w:rPr>
        <w:t xml:space="preserve"> and provide insight into how orga</w:t>
      </w:r>
      <w:r w:rsidR="00E241C9">
        <w:rPr>
          <w:rFonts w:ascii="Times New Roman" w:hAnsi="Times New Roman"/>
          <w:sz w:val="24"/>
          <w:szCs w:val="24"/>
        </w:rPr>
        <w:t>nizations are using dashboards and scorecards</w:t>
      </w:r>
      <w:r w:rsidR="002217F0" w:rsidRPr="00645A1D">
        <w:rPr>
          <w:rFonts w:ascii="Times New Roman" w:hAnsi="Times New Roman"/>
          <w:sz w:val="24"/>
          <w:szCs w:val="24"/>
        </w:rPr>
        <w:t xml:space="preserve"> to become more productive.</w:t>
      </w:r>
    </w:p>
    <w:p w:rsidR="00645A1D" w:rsidRDefault="00645A1D" w:rsidP="00E30C46">
      <w:pPr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645A1D" w:rsidRPr="00D13126" w:rsidRDefault="00645A1D" w:rsidP="00645A1D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 xml:space="preserve">What are the key points or issues </w:t>
      </w:r>
      <w:r>
        <w:rPr>
          <w:rFonts w:ascii="Times New Roman" w:hAnsi="Times New Roman"/>
          <w:sz w:val="24"/>
          <w:szCs w:val="24"/>
        </w:rPr>
        <w:t>that have been</w:t>
      </w:r>
      <w:r w:rsidRPr="00D13126">
        <w:rPr>
          <w:rFonts w:ascii="Times New Roman" w:hAnsi="Times New Roman"/>
          <w:sz w:val="24"/>
          <w:szCs w:val="24"/>
        </w:rPr>
        <w:t xml:space="preserve"> highlighted</w:t>
      </w:r>
      <w:r>
        <w:rPr>
          <w:rFonts w:ascii="Times New Roman" w:hAnsi="Times New Roman"/>
          <w:sz w:val="24"/>
          <w:szCs w:val="24"/>
        </w:rPr>
        <w:t xml:space="preserve"> in the article</w:t>
      </w:r>
      <w:r w:rsidRPr="00D13126">
        <w:rPr>
          <w:rFonts w:ascii="Times New Roman" w:hAnsi="Times New Roman"/>
          <w:sz w:val="24"/>
          <w:szCs w:val="24"/>
        </w:rPr>
        <w:t>?</w:t>
      </w:r>
    </w:p>
    <w:p w:rsidR="00645A1D" w:rsidRPr="00D13126" w:rsidRDefault="00645A1D" w:rsidP="00645A1D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>How would you rank their importance? Why?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217F0" w:rsidRDefault="00645A1D" w:rsidP="00697435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believe that</w:t>
      </w:r>
      <w:r w:rsidR="002217F0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issue(s) or challenge(s) </w:t>
      </w:r>
      <w:r w:rsidR="002217F0">
        <w:rPr>
          <w:rFonts w:ascii="Times New Roman" w:hAnsi="Times New Roman"/>
          <w:sz w:val="24"/>
          <w:szCs w:val="24"/>
        </w:rPr>
        <w:t xml:space="preserve">identified or highlighted are </w:t>
      </w:r>
      <w:r>
        <w:rPr>
          <w:rFonts w:ascii="Times New Roman" w:hAnsi="Times New Roman"/>
          <w:sz w:val="24"/>
          <w:szCs w:val="24"/>
        </w:rPr>
        <w:t xml:space="preserve">pretty common in most </w:t>
      </w:r>
      <w:r w:rsidR="002217F0">
        <w:rPr>
          <w:rFonts w:ascii="Times New Roman" w:hAnsi="Times New Roman"/>
          <w:sz w:val="24"/>
          <w:szCs w:val="24"/>
        </w:rPr>
        <w:t>organization?</w:t>
      </w:r>
    </w:p>
    <w:p w:rsidR="00991685" w:rsidRPr="00645A1D" w:rsidRDefault="00645A1D" w:rsidP="00645A1D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Have you ever been exposed to a similar scenario in your own work environment? </w:t>
      </w:r>
      <w:r w:rsidR="002217F0" w:rsidRPr="00645A1D">
        <w:rPr>
          <w:rFonts w:ascii="Times New Roman" w:hAnsi="Times New Roman"/>
          <w:sz w:val="24"/>
          <w:szCs w:val="24"/>
        </w:rPr>
        <w:t>How were they managed? What would you have done to avoid the issue in the first place?</w:t>
      </w:r>
    </w:p>
    <w:p w:rsidR="005008DB" w:rsidRDefault="00200B66" w:rsidP="00697435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200B66">
        <w:rPr>
          <w:rFonts w:ascii="Times New Roman" w:hAnsi="Times New Roman"/>
          <w:sz w:val="24"/>
          <w:szCs w:val="24"/>
        </w:rPr>
        <w:t>Do y</w:t>
      </w:r>
      <w:r w:rsidR="005008DB">
        <w:rPr>
          <w:rFonts w:ascii="Times New Roman" w:hAnsi="Times New Roman"/>
          <w:sz w:val="24"/>
          <w:szCs w:val="24"/>
        </w:rPr>
        <w:t xml:space="preserve">ou agree that the solution(s) implemented in this case </w:t>
      </w:r>
      <w:r w:rsidR="00645A1D">
        <w:rPr>
          <w:rFonts w:ascii="Times New Roman" w:hAnsi="Times New Roman"/>
          <w:sz w:val="24"/>
          <w:szCs w:val="24"/>
        </w:rPr>
        <w:t xml:space="preserve">study </w:t>
      </w:r>
      <w:r w:rsidR="005008DB">
        <w:rPr>
          <w:rFonts w:ascii="Times New Roman" w:hAnsi="Times New Roman"/>
          <w:sz w:val="24"/>
          <w:szCs w:val="24"/>
        </w:rPr>
        <w:t>was/were the best</w:t>
      </w:r>
      <w:r w:rsidR="00645A1D">
        <w:rPr>
          <w:rFonts w:ascii="Times New Roman" w:hAnsi="Times New Roman"/>
          <w:sz w:val="24"/>
          <w:szCs w:val="24"/>
        </w:rPr>
        <w:t xml:space="preserve"> possible</w:t>
      </w:r>
      <w:r w:rsidR="005008DB">
        <w:rPr>
          <w:rFonts w:ascii="Times New Roman" w:hAnsi="Times New Roman"/>
          <w:sz w:val="24"/>
          <w:szCs w:val="24"/>
        </w:rPr>
        <w:t xml:space="preserve">? Why? If the solution was not </w:t>
      </w:r>
      <w:r w:rsidR="00645A1D">
        <w:rPr>
          <w:rFonts w:ascii="Times New Roman" w:hAnsi="Times New Roman"/>
          <w:sz w:val="24"/>
          <w:szCs w:val="24"/>
        </w:rPr>
        <w:t xml:space="preserve">ideal, what </w:t>
      </w:r>
      <w:r w:rsidR="005008DB">
        <w:rPr>
          <w:rFonts w:ascii="Times New Roman" w:hAnsi="Times New Roman"/>
          <w:sz w:val="24"/>
          <w:szCs w:val="24"/>
        </w:rPr>
        <w:t>would you have recommended?</w:t>
      </w:r>
    </w:p>
    <w:p w:rsidR="00C859AE" w:rsidRDefault="00C859AE" w:rsidP="00C859AE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200B66">
        <w:rPr>
          <w:rFonts w:ascii="Times New Roman" w:hAnsi="Times New Roman"/>
          <w:sz w:val="24"/>
          <w:szCs w:val="24"/>
        </w:rPr>
        <w:t xml:space="preserve">Did the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paper:</w:t>
      </w:r>
    </w:p>
    <w:p w:rsidR="00C859AE" w:rsidRPr="00200B66" w:rsidRDefault="00C859AE" w:rsidP="00C859AE">
      <w:pPr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Highlight any specific </w:t>
      </w:r>
      <w:r w:rsidRPr="00200B66">
        <w:rPr>
          <w:rFonts w:ascii="Times New Roman" w:hAnsi="Times New Roman"/>
          <w:sz w:val="24"/>
          <w:szCs w:val="24"/>
        </w:rPr>
        <w:t>aspect o</w:t>
      </w:r>
      <w:r>
        <w:rPr>
          <w:rFonts w:ascii="Times New Roman" w:hAnsi="Times New Roman"/>
          <w:sz w:val="24"/>
          <w:szCs w:val="24"/>
        </w:rPr>
        <w:t>f dashboards and/or scorecards</w:t>
      </w:r>
      <w:r w:rsidRPr="00200B66">
        <w:rPr>
          <w:rFonts w:ascii="Times New Roman" w:hAnsi="Times New Roman"/>
          <w:sz w:val="24"/>
          <w:szCs w:val="24"/>
        </w:rPr>
        <w:t>?</w:t>
      </w:r>
    </w:p>
    <w:p w:rsidR="00C859AE" w:rsidRPr="00200B66" w:rsidRDefault="00C859AE" w:rsidP="00C859AE">
      <w:pPr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</w:t>
      </w:r>
      <w:r w:rsidRPr="00200B66">
        <w:rPr>
          <w:rFonts w:ascii="Times New Roman" w:hAnsi="Times New Roman"/>
          <w:sz w:val="24"/>
          <w:szCs w:val="24"/>
        </w:rPr>
        <w:t xml:space="preserve">eate any confusion or </w:t>
      </w:r>
      <w:r>
        <w:rPr>
          <w:rFonts w:ascii="Times New Roman" w:hAnsi="Times New Roman"/>
          <w:sz w:val="24"/>
          <w:szCs w:val="24"/>
        </w:rPr>
        <w:t>raise questions</w:t>
      </w:r>
      <w:r w:rsidRPr="00200B66">
        <w:rPr>
          <w:rFonts w:ascii="Times New Roman" w:hAnsi="Times New Roman"/>
          <w:sz w:val="24"/>
          <w:szCs w:val="24"/>
        </w:rPr>
        <w:t xml:space="preserve">? </w:t>
      </w:r>
    </w:p>
    <w:p w:rsidR="00C859AE" w:rsidRDefault="00C859AE" w:rsidP="00C859AE">
      <w:pPr>
        <w:numPr>
          <w:ilvl w:val="1"/>
          <w:numId w:val="5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Reinforce or </w:t>
      </w:r>
      <w:r w:rsidRPr="00200B66">
        <w:rPr>
          <w:rFonts w:ascii="Times New Roman" w:hAnsi="Times New Roman"/>
          <w:sz w:val="24"/>
          <w:szCs w:val="24"/>
        </w:rPr>
        <w:t xml:space="preserve">change your </w:t>
      </w:r>
      <w:r>
        <w:rPr>
          <w:rFonts w:ascii="Times New Roman" w:hAnsi="Times New Roman"/>
          <w:sz w:val="24"/>
          <w:szCs w:val="24"/>
        </w:rPr>
        <w:t xml:space="preserve">view about </w:t>
      </w:r>
      <w:r w:rsidRPr="00200B66"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z w:val="24"/>
          <w:szCs w:val="24"/>
        </w:rPr>
        <w:t xml:space="preserve"> aspect of data visualization?</w:t>
      </w:r>
    </w:p>
    <w:p w:rsidR="00200B66" w:rsidRPr="00200B66" w:rsidRDefault="00200B66" w:rsidP="00697435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200B66">
        <w:rPr>
          <w:rFonts w:ascii="Times New Roman" w:hAnsi="Times New Roman"/>
          <w:sz w:val="24"/>
          <w:szCs w:val="24"/>
        </w:rPr>
        <w:t>Based on wh</w:t>
      </w:r>
      <w:r w:rsidR="005008DB">
        <w:rPr>
          <w:rFonts w:ascii="Times New Roman" w:hAnsi="Times New Roman"/>
          <w:sz w:val="24"/>
          <w:szCs w:val="24"/>
        </w:rPr>
        <w:t>at you learned from this paper</w:t>
      </w:r>
      <w:r w:rsidRPr="00200B66">
        <w:rPr>
          <w:rFonts w:ascii="Times New Roman" w:hAnsi="Times New Roman"/>
          <w:sz w:val="24"/>
          <w:szCs w:val="24"/>
        </w:rPr>
        <w:t>,</w:t>
      </w:r>
      <w:r w:rsidR="00521632">
        <w:rPr>
          <w:rFonts w:ascii="Times New Roman" w:hAnsi="Times New Roman"/>
          <w:sz w:val="24"/>
          <w:szCs w:val="24"/>
        </w:rPr>
        <w:t xml:space="preserve"> what will you </w:t>
      </w:r>
      <w:r w:rsidRPr="00200B66">
        <w:rPr>
          <w:rFonts w:ascii="Times New Roman" w:hAnsi="Times New Roman"/>
          <w:sz w:val="24"/>
          <w:szCs w:val="24"/>
        </w:rPr>
        <w:t>do or avoid in the future?</w:t>
      </w:r>
    </w:p>
    <w:p w:rsidR="000D58D3" w:rsidRPr="00200B66" w:rsidRDefault="00C859AE" w:rsidP="00697435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</w:t>
      </w:r>
      <w:r w:rsidR="000D58D3" w:rsidRPr="00200B66">
        <w:rPr>
          <w:rFonts w:ascii="Times New Roman" w:hAnsi="Times New Roman"/>
          <w:sz w:val="24"/>
          <w:szCs w:val="24"/>
        </w:rPr>
        <w:t xml:space="preserve">two most </w:t>
      </w:r>
      <w:r w:rsidR="00200B66" w:rsidRPr="00200B66">
        <w:rPr>
          <w:rFonts w:ascii="Times New Roman" w:hAnsi="Times New Roman"/>
          <w:sz w:val="24"/>
          <w:szCs w:val="24"/>
        </w:rPr>
        <w:t xml:space="preserve">important </w:t>
      </w:r>
      <w:r w:rsidR="00991685" w:rsidRPr="00200B66">
        <w:rPr>
          <w:rFonts w:ascii="Times New Roman" w:hAnsi="Times New Roman"/>
          <w:sz w:val="24"/>
          <w:szCs w:val="24"/>
        </w:rPr>
        <w:t xml:space="preserve">takeaways </w:t>
      </w:r>
      <w:r w:rsidR="000D58D3" w:rsidRPr="00200B66">
        <w:rPr>
          <w:rFonts w:ascii="Times New Roman" w:hAnsi="Times New Roman"/>
          <w:sz w:val="24"/>
          <w:szCs w:val="24"/>
        </w:rPr>
        <w:t>from this article</w:t>
      </w:r>
    </w:p>
    <w:p w:rsidR="00CD446C" w:rsidRPr="00CD446C" w:rsidRDefault="00CD446C" w:rsidP="00CD446C">
      <w:pPr>
        <w:spacing w:after="120" w:line="240" w:lineRule="auto"/>
        <w:rPr>
          <w:sz w:val="24"/>
          <w:szCs w:val="24"/>
        </w:rPr>
      </w:pPr>
    </w:p>
    <w:p w:rsidR="0025249B" w:rsidRDefault="0025249B" w:rsidP="00CD446C">
      <w:pPr>
        <w:rPr>
          <w:rFonts w:ascii="Arial" w:hAnsi="Arial" w:cs="Arial"/>
          <w:sz w:val="24"/>
          <w:szCs w:val="24"/>
        </w:rPr>
      </w:pPr>
    </w:p>
    <w:p w:rsidR="00CD446C" w:rsidRPr="00C919EB" w:rsidRDefault="00CD446C" w:rsidP="00BD7ED9">
      <w:pPr>
        <w:rPr>
          <w:rFonts w:ascii="Arial" w:hAnsi="Arial" w:cs="Arial"/>
          <w:sz w:val="24"/>
          <w:szCs w:val="24"/>
        </w:rPr>
      </w:pPr>
    </w:p>
    <w:sectPr w:rsidR="00CD446C" w:rsidRPr="00C919EB" w:rsidSect="00FF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813AB"/>
    <w:multiLevelType w:val="hybridMultilevel"/>
    <w:tmpl w:val="5F6E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D48"/>
    <w:multiLevelType w:val="hybridMultilevel"/>
    <w:tmpl w:val="5352C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05DB"/>
    <w:multiLevelType w:val="hybridMultilevel"/>
    <w:tmpl w:val="1D849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2E2"/>
    <w:multiLevelType w:val="hybridMultilevel"/>
    <w:tmpl w:val="C05E8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F2141B"/>
    <w:multiLevelType w:val="hybridMultilevel"/>
    <w:tmpl w:val="15AA7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6"/>
    <w:rsid w:val="0001589B"/>
    <w:rsid w:val="00036DA3"/>
    <w:rsid w:val="00052486"/>
    <w:rsid w:val="000D58D3"/>
    <w:rsid w:val="001A142A"/>
    <w:rsid w:val="001D5E65"/>
    <w:rsid w:val="00200B66"/>
    <w:rsid w:val="002214A8"/>
    <w:rsid w:val="002217F0"/>
    <w:rsid w:val="0025249B"/>
    <w:rsid w:val="0027498C"/>
    <w:rsid w:val="0032143C"/>
    <w:rsid w:val="0033734F"/>
    <w:rsid w:val="00340BA4"/>
    <w:rsid w:val="003546C9"/>
    <w:rsid w:val="003645F5"/>
    <w:rsid w:val="00431593"/>
    <w:rsid w:val="004F5D8F"/>
    <w:rsid w:val="005008DB"/>
    <w:rsid w:val="00510EB2"/>
    <w:rsid w:val="00521632"/>
    <w:rsid w:val="00645A1D"/>
    <w:rsid w:val="00697435"/>
    <w:rsid w:val="006C5638"/>
    <w:rsid w:val="006F1E48"/>
    <w:rsid w:val="006F3434"/>
    <w:rsid w:val="0075119E"/>
    <w:rsid w:val="007602AD"/>
    <w:rsid w:val="007B4EB0"/>
    <w:rsid w:val="007D630B"/>
    <w:rsid w:val="00816A2B"/>
    <w:rsid w:val="008350F4"/>
    <w:rsid w:val="008B0E3E"/>
    <w:rsid w:val="00964128"/>
    <w:rsid w:val="00991685"/>
    <w:rsid w:val="0099703A"/>
    <w:rsid w:val="009B25CC"/>
    <w:rsid w:val="009B5109"/>
    <w:rsid w:val="00A94189"/>
    <w:rsid w:val="00AF5426"/>
    <w:rsid w:val="00AF5DC2"/>
    <w:rsid w:val="00B040C6"/>
    <w:rsid w:val="00B42BA6"/>
    <w:rsid w:val="00BD7ED9"/>
    <w:rsid w:val="00C40E47"/>
    <w:rsid w:val="00C859AE"/>
    <w:rsid w:val="00C919EB"/>
    <w:rsid w:val="00CA629D"/>
    <w:rsid w:val="00CB5503"/>
    <w:rsid w:val="00CD1090"/>
    <w:rsid w:val="00CD446C"/>
    <w:rsid w:val="00DB1D22"/>
    <w:rsid w:val="00DC41DE"/>
    <w:rsid w:val="00DD185A"/>
    <w:rsid w:val="00E241C9"/>
    <w:rsid w:val="00E30C46"/>
    <w:rsid w:val="00F44938"/>
    <w:rsid w:val="00FF0DE5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73FEE-14E1-419D-A64A-C1E34E1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36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7ED9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link w:val="Title"/>
    <w:rsid w:val="00BD7ED9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10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16A2B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36DA3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mationweek.com/healthcare/analytics/execs-want-focus-on-goals-not-just-metrics/d/d-id/10848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ANALYSIS</vt:lpstr>
    </vt:vector>
  </TitlesOfParts>
  <Company>Polycom</Company>
  <LinksUpToDate>false</LinksUpToDate>
  <CharactersWithSpaces>1410</CharactersWithSpaces>
  <SharedDoc>false</SharedDoc>
  <HLinks>
    <vt:vector size="6" baseType="variant">
      <vt:variant>
        <vt:i4>4259860</vt:i4>
      </vt:variant>
      <vt:variant>
        <vt:i4>0</vt:i4>
      </vt:variant>
      <vt:variant>
        <vt:i4>0</vt:i4>
      </vt:variant>
      <vt:variant>
        <vt:i4>5</vt:i4>
      </vt:variant>
      <vt:variant>
        <vt:lpwstr>http://www.informationweek.com/healthcare/analytics/execs-want-focus-on-goals-not-just-metrics/d/d-id/1084836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ANALYSIS</dc:title>
  <dc:subject/>
  <dc:creator>Polycom</dc:creator>
  <cp:keywords/>
  <cp:lastModifiedBy>Arshad Khan</cp:lastModifiedBy>
  <cp:revision>3</cp:revision>
  <cp:lastPrinted>2012-09-21T22:03:00Z</cp:lastPrinted>
  <dcterms:created xsi:type="dcterms:W3CDTF">2015-12-28T23:57:00Z</dcterms:created>
  <dcterms:modified xsi:type="dcterms:W3CDTF">2015-12-29T00:11:00Z</dcterms:modified>
</cp:coreProperties>
</file>