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Rajesh Menon</w:t>
      </w:r>
    </w:p>
    <w:p>
      <w:r>
        <w:t>Branch Manager</w:t>
      </w:r>
    </w:p>
    <w:p>
      <w:r>
        <w:t>Email: rajesh.menon@gmail.com</w:t>
      </w:r>
    </w:p>
    <w:p>
      <w:r>
        <w:t>Mobile: +91-8765432109</w:t>
      </w:r>
    </w:p>
    <w:p>
      <w:r>
        <w:t>Location: Pune, India</w:t>
      </w:r>
    </w:p>
    <w:p/>
    <w:p>
      <w:pPr>
        <w:pStyle w:val="Heading1"/>
      </w:pPr>
      <w:r>
        <w:t>Professional Summary</w:t>
      </w:r>
    </w:p>
    <w:p>
      <w:r>
        <w:t>Flagship Branch Manager with 14 years of experience in full-spectrum branch operations. Expert in team leadership, P&amp;L management, audit &amp; compliance, customer experience optimization, and CASA cross-sell strategies. Nationally awarded top 2% performer for FY24 and FY25.</w:t>
      </w:r>
    </w:p>
    <w:p>
      <w:pPr>
        <w:pStyle w:val="Heading1"/>
      </w:pPr>
      <w:r>
        <w:t>Work Experience</w:t>
      </w:r>
    </w:p>
    <w:p>
      <w:r>
        <w:t>Branch Manager — Axis Bank, Flagship Branch (2018 - Present)</w:t>
      </w:r>
    </w:p>
    <w:p>
      <w:r>
        <w:t>• Full P&amp;L ownership for flagship branch with INR 120 Cr AUM</w:t>
      </w:r>
    </w:p>
    <w:p>
      <w:r>
        <w:t>• Led team of 25+ across operations, sales, and service verticals</w:t>
      </w:r>
    </w:p>
    <w:p>
      <w:r>
        <w:t>• Maintained clean audit records with zero critical observations</w:t>
      </w:r>
    </w:p>
    <w:p>
      <w:r>
        <w:t>• Achieved 160% CASA target with innovative cross-sell strategies</w:t>
      </w:r>
    </w:p>
    <w:p>
      <w:r>
        <w:t>• Customer experience NPS improved from 62 to 84 under leadership</w:t>
      </w:r>
    </w:p>
    <w:p/>
    <w:p>
      <w:r>
        <w:t>Deputy Branch Manager — SBI (2014 - 2018)</w:t>
      </w:r>
    </w:p>
    <w:p>
      <w:r>
        <w:t>• Managed branch operations and compliance for a metro branch</w:t>
      </w:r>
    </w:p>
    <w:p>
      <w:r>
        <w:t>• Supervised team of 12 in daily operations and sales</w:t>
      </w:r>
    </w:p>
    <w:p/>
    <w:p>
      <w:r>
        <w:t>Assistant Manager — Bank of Baroda (2010 - 2014)</w:t>
      </w:r>
    </w:p>
    <w:p>
      <w:r>
        <w:t>• Retail banking operations and customer relationship management</w:t>
      </w:r>
    </w:p>
    <w:p>
      <w:r>
        <w:t>• Compliance documentation and audit preparation</w:t>
      </w:r>
    </w:p>
    <w:p>
      <w:pPr>
        <w:pStyle w:val="Heading1"/>
      </w:pPr>
      <w:r>
        <w:t>Education</w:t>
      </w:r>
    </w:p>
    <w:p>
      <w:r>
        <w:t>MBA — IIM Indore (2008 - 2010)</w:t>
      </w:r>
    </w:p>
    <w:p>
      <w:r>
        <w:t>CAIIB, Dual NISM Certifications</w:t>
      </w:r>
    </w:p>
    <w:p>
      <w:pPr>
        <w:pStyle w:val="Heading1"/>
      </w:pPr>
      <w:r>
        <w:t>Skills</w:t>
      </w:r>
    </w:p>
    <w:p>
      <w:r>
        <w:t>Branch Operations, Team Leadership, P&amp;L Ownership, Audit &amp; Compliance, Customer Experience, CASA Cross-sell, AUM Management, Regulatory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