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0A0" w:rsidRDefault="002D30A0" w:rsidP="002D30A0">
      <w:pPr>
        <w:pStyle w:val="Title"/>
        <w:jc w:val="left"/>
      </w:pPr>
      <w:r>
        <w:rPr>
          <w:noProof/>
          <w:color w:val="000000"/>
          <w:bdr w:val="none" w:sz="0" w:space="0" w:color="auto" w:frame="1"/>
        </w:rPr>
        <w:drawing>
          <wp:anchor distT="0" distB="0" distL="114300" distR="114300" simplePos="0" relativeHeight="251659264" behindDoc="0" locked="0" layoutInCell="1" allowOverlap="1" wp14:anchorId="665919B3" wp14:editId="033BE2D7">
            <wp:simplePos x="0" y="0"/>
            <wp:positionH relativeFrom="column">
              <wp:posOffset>1352550</wp:posOffset>
            </wp:positionH>
            <wp:positionV relativeFrom="paragraph">
              <wp:posOffset>62230</wp:posOffset>
            </wp:positionV>
            <wp:extent cx="2655570" cy="171767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570" cy="1717675"/>
                    </a:xfrm>
                    <a:prstGeom prst="rect">
                      <a:avLst/>
                    </a:prstGeom>
                    <a:noFill/>
                    <a:ln>
                      <a:noFill/>
                    </a:ln>
                  </pic:spPr>
                </pic:pic>
              </a:graphicData>
            </a:graphic>
          </wp:anchor>
        </w:drawing>
      </w:r>
    </w:p>
    <w:p w:rsidR="002D30A0" w:rsidRPr="00095261" w:rsidRDefault="002D30A0" w:rsidP="002D30A0"/>
    <w:p w:rsidR="002D30A0" w:rsidRDefault="002D30A0" w:rsidP="002D30A0">
      <w:pPr>
        <w:pStyle w:val="Title"/>
        <w:rPr>
          <w:rStyle w:val="Strong"/>
          <w:rFonts w:ascii="Segoe UI" w:hAnsi="Segoe UI"/>
          <w:sz w:val="48"/>
          <w:szCs w:val="48"/>
          <w:bdr w:val="single" w:sz="2" w:space="0" w:color="D9D9E3" w:frame="1"/>
        </w:rPr>
      </w:pPr>
    </w:p>
    <w:p w:rsidR="002D30A0" w:rsidRDefault="002D30A0" w:rsidP="002D30A0">
      <w:pPr>
        <w:pStyle w:val="Title"/>
        <w:rPr>
          <w:rStyle w:val="Strong"/>
          <w:rFonts w:ascii="Segoe UI" w:hAnsi="Segoe UI"/>
          <w:sz w:val="48"/>
          <w:szCs w:val="48"/>
          <w:bdr w:val="single" w:sz="2" w:space="0" w:color="D9D9E3" w:frame="1"/>
        </w:rPr>
      </w:pPr>
    </w:p>
    <w:p w:rsidR="002D30A0" w:rsidRDefault="002D30A0" w:rsidP="002D30A0">
      <w:pPr>
        <w:pStyle w:val="NormalWeb"/>
        <w:spacing w:before="0" w:beforeAutospacing="0" w:after="0" w:afterAutospacing="0"/>
      </w:pPr>
    </w:p>
    <w:p w:rsidR="002D30A0" w:rsidRDefault="002D30A0" w:rsidP="002D30A0">
      <w:pPr>
        <w:pStyle w:val="NormalWeb"/>
        <w:spacing w:before="0" w:beforeAutospacing="0" w:after="200" w:afterAutospacing="0"/>
        <w:jc w:val="center"/>
      </w:pPr>
      <w:r>
        <w:rPr>
          <w:color w:val="000000"/>
        </w:rPr>
        <w:t>FACULTY OF COMPUTING AND INFORMATION MANAGEMENT</w:t>
      </w:r>
    </w:p>
    <w:p w:rsidR="002D30A0" w:rsidRDefault="002D30A0" w:rsidP="002D30A0">
      <w:pPr>
        <w:pStyle w:val="NormalWeb"/>
        <w:spacing w:before="0" w:beforeAutospacing="0" w:after="200" w:afterAutospacing="0"/>
        <w:jc w:val="center"/>
      </w:pPr>
      <w:r>
        <w:rPr>
          <w:color w:val="000000"/>
        </w:rPr>
        <w:t>BACHELOR OF INFORMATION TECHNOLOGY</w:t>
      </w:r>
    </w:p>
    <w:p w:rsidR="002D30A0" w:rsidRDefault="002D30A0" w:rsidP="002D30A0">
      <w:pPr>
        <w:pStyle w:val="Title"/>
        <w:rPr>
          <w:rStyle w:val="Strong"/>
          <w:rFonts w:ascii="Segoe UI" w:hAnsi="Segoe UI"/>
          <w:sz w:val="48"/>
          <w:szCs w:val="48"/>
          <w:bdr w:val="single" w:sz="2" w:space="0" w:color="D9D9E3" w:frame="1"/>
        </w:rPr>
      </w:pPr>
    </w:p>
    <w:p w:rsidR="003C2AEF" w:rsidRPr="003C2AEF" w:rsidRDefault="002D30A0" w:rsidP="003C2AEF">
      <w:pPr>
        <w:pStyle w:val="Title"/>
        <w:rPr>
          <w:sz w:val="48"/>
          <w:szCs w:val="48"/>
        </w:rPr>
      </w:pPr>
      <w:r w:rsidRPr="00284C78">
        <w:rPr>
          <w:b w:val="0"/>
          <w:noProof/>
          <w:u w:val="single"/>
        </w:rPr>
        <mc:AlternateContent>
          <mc:Choice Requires="wps">
            <w:drawing>
              <wp:anchor distT="45720" distB="45720" distL="114300" distR="114300" simplePos="0" relativeHeight="251660288" behindDoc="0" locked="0" layoutInCell="1" allowOverlap="1" wp14:anchorId="2B79FA6B" wp14:editId="0188AA14">
                <wp:simplePos x="0" y="0"/>
                <wp:positionH relativeFrom="column">
                  <wp:posOffset>510540</wp:posOffset>
                </wp:positionH>
                <wp:positionV relativeFrom="paragraph">
                  <wp:posOffset>787400</wp:posOffset>
                </wp:positionV>
                <wp:extent cx="4618990" cy="1709420"/>
                <wp:effectExtent l="0" t="0" r="101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990" cy="1709420"/>
                        </a:xfrm>
                        <a:prstGeom prst="rect">
                          <a:avLst/>
                        </a:prstGeom>
                        <a:solidFill>
                          <a:srgbClr val="FFFFFF"/>
                        </a:solidFill>
                        <a:ln w="9525">
                          <a:solidFill>
                            <a:srgbClr val="000000"/>
                          </a:solidFill>
                          <a:miter lim="800000"/>
                          <a:headEnd/>
                          <a:tailEnd/>
                        </a:ln>
                      </wps:spPr>
                      <wps:txbx>
                        <w:txbxContent>
                          <w:p w:rsidR="00952746" w:rsidRDefault="00952746" w:rsidP="002D30A0">
                            <w:r w:rsidRPr="00CF4EC1">
                              <w:rPr>
                                <w:b/>
                                <w:sz w:val="32"/>
                                <w:szCs w:val="32"/>
                              </w:rPr>
                              <w:t>Name</w:t>
                            </w:r>
                            <w:r>
                              <w:t xml:space="preserve">:               </w:t>
                            </w:r>
                            <w:r>
                              <w:rPr>
                                <w:b/>
                                <w:i/>
                                <w:u w:val="single"/>
                              </w:rPr>
                              <w:t>CLIFORD KARIMI MURIUKI</w:t>
                            </w:r>
                          </w:p>
                          <w:p w:rsidR="00952746" w:rsidRPr="00CF4EC1" w:rsidRDefault="00952746" w:rsidP="002D30A0">
                            <w:pPr>
                              <w:rPr>
                                <w:b/>
                              </w:rPr>
                            </w:pPr>
                            <w:r w:rsidRPr="00CF4EC1">
                              <w:rPr>
                                <w:b/>
                              </w:rPr>
                              <w:t>ADM.N.O</w:t>
                            </w:r>
                            <w:r>
                              <w:rPr>
                                <w:b/>
                              </w:rPr>
                              <w:t xml:space="preserve">:            </w:t>
                            </w:r>
                            <w:r w:rsidRPr="00CF4EC1">
                              <w:rPr>
                                <w:b/>
                                <w:u w:val="single"/>
                              </w:rPr>
                              <w:t>20/04226</w:t>
                            </w:r>
                          </w:p>
                          <w:p w:rsidR="00952746" w:rsidRDefault="00952746" w:rsidP="002D30A0">
                            <w:pPr>
                              <w:rPr>
                                <w:b/>
                                <w:u w:val="single"/>
                              </w:rPr>
                            </w:pPr>
                            <w:r w:rsidRPr="00CF4EC1">
                              <w:rPr>
                                <w:b/>
                                <w:sz w:val="32"/>
                                <w:szCs w:val="32"/>
                              </w:rPr>
                              <w:t>Course:</w:t>
                            </w:r>
                            <w:r>
                              <w:rPr>
                                <w:b/>
                              </w:rPr>
                              <w:t xml:space="preserve">             </w:t>
                            </w:r>
                            <w:r w:rsidRPr="00CF4EC1">
                              <w:rPr>
                                <w:b/>
                                <w:u w:val="single"/>
                              </w:rPr>
                              <w:t>BACHELOR OF SCIENCE (information Technology)</w:t>
                            </w:r>
                          </w:p>
                          <w:p w:rsidR="00952746" w:rsidRDefault="00952746" w:rsidP="002D30A0">
                            <w:pPr>
                              <w:rPr>
                                <w:b/>
                                <w:u w:val="single"/>
                              </w:rPr>
                            </w:pPr>
                            <w:r w:rsidRPr="00CF4EC1">
                              <w:rPr>
                                <w:b/>
                                <w:sz w:val="32"/>
                                <w:szCs w:val="32"/>
                              </w:rPr>
                              <w:t>UNIT</w:t>
                            </w:r>
                            <w:r>
                              <w:rPr>
                                <w:b/>
                              </w:rPr>
                              <w:t>:</w:t>
                            </w:r>
                            <w:r>
                              <w:t xml:space="preserve">                   </w:t>
                            </w:r>
                            <w:r w:rsidRPr="00095261">
                              <w:rPr>
                                <w:b/>
                                <w:u w:val="single"/>
                              </w:rPr>
                              <w:t>BIT 3105</w:t>
                            </w:r>
                            <w:r>
                              <w:rPr>
                                <w:b/>
                                <w:u w:val="single"/>
                              </w:rPr>
                              <w:t xml:space="preserve"> </w:t>
                            </w:r>
                            <w:r w:rsidRPr="003E6A2A">
                              <w:rPr>
                                <w:b/>
                                <w:u w:val="single"/>
                              </w:rPr>
                              <w:t>PROJECT</w:t>
                            </w:r>
                            <w:r w:rsidRPr="00095261">
                              <w:rPr>
                                <w:b/>
                                <w:u w:val="single"/>
                              </w:rPr>
                              <w:t xml:space="preserve"> PROGRAMMING</w:t>
                            </w:r>
                          </w:p>
                          <w:p w:rsidR="00952746" w:rsidRDefault="00952746" w:rsidP="002D30A0">
                            <w:pPr>
                              <w:rPr>
                                <w:b/>
                                <w:u w:val="single"/>
                              </w:rPr>
                            </w:pPr>
                            <w:r w:rsidRPr="003E6A2A">
                              <w:rPr>
                                <w:b/>
                              </w:rPr>
                              <w:t xml:space="preserve">SUPERVISOR:  </w:t>
                            </w:r>
                            <w:r>
                              <w:rPr>
                                <w:b/>
                              </w:rPr>
                              <w:t xml:space="preserve">       </w:t>
                            </w:r>
                            <w:r w:rsidRPr="003E6A2A">
                              <w:rPr>
                                <w:b/>
                                <w:u w:val="single"/>
                              </w:rPr>
                              <w:t>JUSTUS MUTIA</w:t>
                            </w:r>
                          </w:p>
                          <w:p w:rsidR="00952746" w:rsidRDefault="00952746" w:rsidP="002D30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9FA6B" id="_x0000_t202" coordsize="21600,21600" o:spt="202" path="m,l,21600r21600,l21600,xe">
                <v:stroke joinstyle="miter"/>
                <v:path gradientshapeok="t" o:connecttype="rect"/>
              </v:shapetype>
              <v:shape id="Text Box 2" o:spid="_x0000_s1026" type="#_x0000_t202" style="position:absolute;left:0;text-align:left;margin-left:40.2pt;margin-top:62pt;width:363.7pt;height:13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24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">
                <v:textbox>
                  <w:txbxContent>
                    <w:p w:rsidR="00952746" w:rsidRDefault="00952746" w:rsidP="002D30A0">
                      <w:r w:rsidRPr="00CF4EC1">
                        <w:rPr>
                          <w:b/>
                          <w:sz w:val="32"/>
                          <w:szCs w:val="32"/>
                        </w:rPr>
                        <w:t>Name</w:t>
                      </w:r>
                      <w:r>
                        <w:t xml:space="preserve">:               </w:t>
                      </w:r>
                      <w:r>
                        <w:rPr>
                          <w:b/>
                          <w:i/>
                          <w:u w:val="single"/>
                        </w:rPr>
                        <w:t>CLIFORD KARIMI MURIUKI</w:t>
                      </w:r>
                    </w:p>
                    <w:p w:rsidR="00952746" w:rsidRPr="00CF4EC1" w:rsidRDefault="00952746" w:rsidP="002D30A0">
                      <w:pPr>
                        <w:rPr>
                          <w:b/>
                        </w:rPr>
                      </w:pPr>
                      <w:r w:rsidRPr="00CF4EC1">
                        <w:rPr>
                          <w:b/>
                        </w:rPr>
                        <w:t>ADM.N.O</w:t>
                      </w:r>
                      <w:r>
                        <w:rPr>
                          <w:b/>
                        </w:rPr>
                        <w:t xml:space="preserve">:            </w:t>
                      </w:r>
                      <w:r w:rsidRPr="00CF4EC1">
                        <w:rPr>
                          <w:b/>
                          <w:u w:val="single"/>
                        </w:rPr>
                        <w:t>20/04226</w:t>
                      </w:r>
                    </w:p>
                    <w:p w:rsidR="00952746" w:rsidRDefault="00952746" w:rsidP="002D30A0">
                      <w:pPr>
                        <w:rPr>
                          <w:b/>
                          <w:u w:val="single"/>
                        </w:rPr>
                      </w:pPr>
                      <w:r w:rsidRPr="00CF4EC1">
                        <w:rPr>
                          <w:b/>
                          <w:sz w:val="32"/>
                          <w:szCs w:val="32"/>
                        </w:rPr>
                        <w:t>Course:</w:t>
                      </w:r>
                      <w:r>
                        <w:rPr>
                          <w:b/>
                        </w:rPr>
                        <w:t xml:space="preserve">             </w:t>
                      </w:r>
                      <w:r w:rsidRPr="00CF4EC1">
                        <w:rPr>
                          <w:b/>
                          <w:u w:val="single"/>
                        </w:rPr>
                        <w:t>BACHELOR OF SCIENCE (information Technology)</w:t>
                      </w:r>
                    </w:p>
                    <w:p w:rsidR="00952746" w:rsidRDefault="00952746" w:rsidP="002D30A0">
                      <w:pPr>
                        <w:rPr>
                          <w:b/>
                          <w:u w:val="single"/>
                        </w:rPr>
                      </w:pPr>
                      <w:r w:rsidRPr="00CF4EC1">
                        <w:rPr>
                          <w:b/>
                          <w:sz w:val="32"/>
                          <w:szCs w:val="32"/>
                        </w:rPr>
                        <w:t>UNIT</w:t>
                      </w:r>
                      <w:r>
                        <w:rPr>
                          <w:b/>
                        </w:rPr>
                        <w:t>:</w:t>
                      </w:r>
                      <w:r>
                        <w:t xml:space="preserve">                   </w:t>
                      </w:r>
                      <w:r w:rsidRPr="00095261">
                        <w:rPr>
                          <w:b/>
                          <w:u w:val="single"/>
                        </w:rPr>
                        <w:t>BIT 3105</w:t>
                      </w:r>
                      <w:r>
                        <w:rPr>
                          <w:b/>
                          <w:u w:val="single"/>
                        </w:rPr>
                        <w:t xml:space="preserve"> </w:t>
                      </w:r>
                      <w:r w:rsidRPr="003E6A2A">
                        <w:rPr>
                          <w:b/>
                          <w:u w:val="single"/>
                        </w:rPr>
                        <w:t>PROJECT</w:t>
                      </w:r>
                      <w:r w:rsidRPr="00095261">
                        <w:rPr>
                          <w:b/>
                          <w:u w:val="single"/>
                        </w:rPr>
                        <w:t xml:space="preserve"> PROGRAMMING</w:t>
                      </w:r>
                    </w:p>
                    <w:p w:rsidR="00952746" w:rsidRDefault="00952746" w:rsidP="002D30A0">
                      <w:pPr>
                        <w:rPr>
                          <w:b/>
                          <w:u w:val="single"/>
                        </w:rPr>
                      </w:pPr>
                      <w:r w:rsidRPr="003E6A2A">
                        <w:rPr>
                          <w:b/>
                        </w:rPr>
                        <w:t xml:space="preserve">SUPERVISOR:  </w:t>
                      </w:r>
                      <w:r>
                        <w:rPr>
                          <w:b/>
                        </w:rPr>
                        <w:t xml:space="preserve">       </w:t>
                      </w:r>
                      <w:r w:rsidRPr="003E6A2A">
                        <w:rPr>
                          <w:b/>
                          <w:u w:val="single"/>
                        </w:rPr>
                        <w:t>JUSTUS MUTIA</w:t>
                      </w:r>
                    </w:p>
                    <w:p w:rsidR="00952746" w:rsidRDefault="00952746" w:rsidP="002D30A0"/>
                  </w:txbxContent>
                </v:textbox>
                <w10:wrap type="square"/>
              </v:shape>
            </w:pict>
          </mc:Fallback>
        </mc:AlternateContent>
      </w:r>
      <w:r w:rsidRPr="000359EA">
        <w:rPr>
          <w:rStyle w:val="Strong"/>
          <w:rFonts w:ascii="Segoe UI" w:hAnsi="Segoe UI"/>
          <w:sz w:val="48"/>
          <w:szCs w:val="48"/>
          <w:bdr w:val="single" w:sz="2" w:space="0" w:color="D9D9E3" w:frame="1"/>
        </w:rPr>
        <w:t>LIVESTOCARE HUB SYSTEM</w:t>
      </w:r>
    </w:p>
    <w:p w:rsidR="002308C2" w:rsidRDefault="002D30A0" w:rsidP="002D30A0">
      <w:pPr>
        <w:pStyle w:val="Heading1"/>
        <w:rPr>
          <w:rFonts w:ascii="Algerian" w:hAnsi="Algerian"/>
          <w:sz w:val="40"/>
        </w:rPr>
      </w:pPr>
      <w:r>
        <w:rPr>
          <w:rFonts w:ascii="Algerian" w:hAnsi="Algerian"/>
          <w:sz w:val="40"/>
        </w:rPr>
        <w:t xml:space="preserve">   </w:t>
      </w:r>
      <w:bookmarkStart w:id="0" w:name="_Toc160795164"/>
      <w:r w:rsidRPr="002D30A0">
        <w:rPr>
          <w:rFonts w:ascii="Algerian" w:hAnsi="Algerian"/>
          <w:sz w:val="32"/>
        </w:rPr>
        <w:t>SOFWARE REQUIREMENT SPECIFICATION</w:t>
      </w:r>
      <w:bookmarkEnd w:id="0"/>
    </w:p>
    <w:p w:rsidR="0083447D" w:rsidRDefault="0083447D" w:rsidP="0083447D">
      <w:r>
        <w:br w:type="page"/>
      </w:r>
    </w:p>
    <w:sdt>
      <w:sdtPr>
        <w:id w:val="-1127388890"/>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83447D" w:rsidRDefault="0083447D">
          <w:pPr>
            <w:pStyle w:val="TOCHeading"/>
          </w:pPr>
          <w:r>
            <w:t>Contents</w:t>
          </w:r>
        </w:p>
        <w:p w:rsidR="00E749B7" w:rsidRDefault="0083447D">
          <w:pPr>
            <w:pStyle w:val="TOC1"/>
            <w:tabs>
              <w:tab w:val="right" w:leader="dot" w:pos="935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160795164" w:history="1">
            <w:r w:rsidR="00E749B7" w:rsidRPr="000C439C">
              <w:rPr>
                <w:rStyle w:val="Hyperlink"/>
                <w:rFonts w:ascii="Algerian" w:hAnsi="Algerian"/>
                <w:noProof/>
              </w:rPr>
              <w:t>SOFWARE REQUIREMENT SPECIFICATION</w:t>
            </w:r>
            <w:r w:rsidR="00E749B7">
              <w:rPr>
                <w:noProof/>
                <w:webHidden/>
              </w:rPr>
              <w:tab/>
            </w:r>
            <w:r w:rsidR="00E749B7">
              <w:rPr>
                <w:noProof/>
                <w:webHidden/>
              </w:rPr>
              <w:fldChar w:fldCharType="begin"/>
            </w:r>
            <w:r w:rsidR="00E749B7">
              <w:rPr>
                <w:noProof/>
                <w:webHidden/>
              </w:rPr>
              <w:instrText xml:space="preserve"> PAGEREF _Toc160795164 \h </w:instrText>
            </w:r>
            <w:r w:rsidR="00E749B7">
              <w:rPr>
                <w:noProof/>
                <w:webHidden/>
              </w:rPr>
            </w:r>
            <w:r w:rsidR="00E749B7">
              <w:rPr>
                <w:noProof/>
                <w:webHidden/>
              </w:rPr>
              <w:fldChar w:fldCharType="separate"/>
            </w:r>
            <w:r w:rsidR="00E749B7">
              <w:rPr>
                <w:noProof/>
                <w:webHidden/>
              </w:rPr>
              <w:t>1</w:t>
            </w:r>
            <w:r w:rsidR="00E749B7">
              <w:rPr>
                <w:noProof/>
                <w:webHidden/>
              </w:rPr>
              <w:fldChar w:fldCharType="end"/>
            </w:r>
          </w:hyperlink>
        </w:p>
        <w:p w:rsidR="00E749B7" w:rsidRDefault="00E749B7">
          <w:pPr>
            <w:pStyle w:val="TOC1"/>
            <w:tabs>
              <w:tab w:val="right" w:leader="dot" w:pos="9350"/>
            </w:tabs>
            <w:rPr>
              <w:rFonts w:eastAsiaTheme="minorEastAsia"/>
              <w:noProof/>
              <w:sz w:val="22"/>
              <w:szCs w:val="22"/>
            </w:rPr>
          </w:pPr>
          <w:hyperlink w:anchor="_Toc160795165" w:history="1">
            <w:r w:rsidRPr="000C439C">
              <w:rPr>
                <w:rStyle w:val="Hyperlink"/>
                <w:rFonts w:ascii="Algerian" w:hAnsi="Algerian"/>
                <w:noProof/>
              </w:rPr>
              <w:t>INTRODUCTION</w:t>
            </w:r>
            <w:r>
              <w:rPr>
                <w:noProof/>
                <w:webHidden/>
              </w:rPr>
              <w:tab/>
            </w:r>
            <w:r>
              <w:rPr>
                <w:noProof/>
                <w:webHidden/>
              </w:rPr>
              <w:fldChar w:fldCharType="begin"/>
            </w:r>
            <w:r>
              <w:rPr>
                <w:noProof/>
                <w:webHidden/>
              </w:rPr>
              <w:instrText xml:space="preserve"> PAGEREF _Toc160795165 \h </w:instrText>
            </w:r>
            <w:r>
              <w:rPr>
                <w:noProof/>
                <w:webHidden/>
              </w:rPr>
            </w:r>
            <w:r>
              <w:rPr>
                <w:noProof/>
                <w:webHidden/>
              </w:rPr>
              <w:fldChar w:fldCharType="separate"/>
            </w:r>
            <w:r>
              <w:rPr>
                <w:noProof/>
                <w:webHidden/>
              </w:rPr>
              <w:t>4</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66" w:history="1">
            <w:r w:rsidRPr="000C439C">
              <w:rPr>
                <w:rStyle w:val="Hyperlink"/>
                <w:rFonts w:ascii="Aharoni" w:hAnsi="Aharoni" w:cs="Aharoni"/>
                <w:noProof/>
              </w:rPr>
              <w:t>Purpose</w:t>
            </w:r>
            <w:r>
              <w:rPr>
                <w:noProof/>
                <w:webHidden/>
              </w:rPr>
              <w:tab/>
            </w:r>
            <w:r>
              <w:rPr>
                <w:noProof/>
                <w:webHidden/>
              </w:rPr>
              <w:fldChar w:fldCharType="begin"/>
            </w:r>
            <w:r>
              <w:rPr>
                <w:noProof/>
                <w:webHidden/>
              </w:rPr>
              <w:instrText xml:space="preserve"> PAGEREF _Toc160795166 \h </w:instrText>
            </w:r>
            <w:r>
              <w:rPr>
                <w:noProof/>
                <w:webHidden/>
              </w:rPr>
            </w:r>
            <w:r>
              <w:rPr>
                <w:noProof/>
                <w:webHidden/>
              </w:rPr>
              <w:fldChar w:fldCharType="separate"/>
            </w:r>
            <w:r>
              <w:rPr>
                <w:noProof/>
                <w:webHidden/>
              </w:rPr>
              <w:t>4</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67" w:history="1">
            <w:r w:rsidRPr="000C439C">
              <w:rPr>
                <w:rStyle w:val="Hyperlink"/>
                <w:noProof/>
              </w:rPr>
              <w:t>Specifically, the SRS aims to:</w:t>
            </w:r>
            <w:r>
              <w:rPr>
                <w:noProof/>
                <w:webHidden/>
              </w:rPr>
              <w:tab/>
            </w:r>
            <w:r>
              <w:rPr>
                <w:noProof/>
                <w:webHidden/>
              </w:rPr>
              <w:fldChar w:fldCharType="begin"/>
            </w:r>
            <w:r>
              <w:rPr>
                <w:noProof/>
                <w:webHidden/>
              </w:rPr>
              <w:instrText xml:space="preserve"> PAGEREF _Toc160795167 \h </w:instrText>
            </w:r>
            <w:r>
              <w:rPr>
                <w:noProof/>
                <w:webHidden/>
              </w:rPr>
            </w:r>
            <w:r>
              <w:rPr>
                <w:noProof/>
                <w:webHidden/>
              </w:rPr>
              <w:fldChar w:fldCharType="separate"/>
            </w:r>
            <w:r>
              <w:rPr>
                <w:noProof/>
                <w:webHidden/>
              </w:rPr>
              <w:t>4</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68" w:history="1">
            <w:r w:rsidRPr="000C439C">
              <w:rPr>
                <w:rStyle w:val="Hyperlink"/>
                <w:noProof/>
              </w:rPr>
              <w:t>Intended Audience for the SRS:</w:t>
            </w:r>
            <w:r>
              <w:rPr>
                <w:noProof/>
                <w:webHidden/>
              </w:rPr>
              <w:tab/>
            </w:r>
            <w:r>
              <w:rPr>
                <w:noProof/>
                <w:webHidden/>
              </w:rPr>
              <w:fldChar w:fldCharType="begin"/>
            </w:r>
            <w:r>
              <w:rPr>
                <w:noProof/>
                <w:webHidden/>
              </w:rPr>
              <w:instrText xml:space="preserve"> PAGEREF _Toc160795168 \h </w:instrText>
            </w:r>
            <w:r>
              <w:rPr>
                <w:noProof/>
                <w:webHidden/>
              </w:rPr>
            </w:r>
            <w:r>
              <w:rPr>
                <w:noProof/>
                <w:webHidden/>
              </w:rPr>
              <w:fldChar w:fldCharType="separate"/>
            </w:r>
            <w:r>
              <w:rPr>
                <w:noProof/>
                <w:webHidden/>
              </w:rPr>
              <w:t>4</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69" w:history="1">
            <w:r w:rsidRPr="000C439C">
              <w:rPr>
                <w:rStyle w:val="Hyperlink"/>
                <w:rFonts w:ascii="Aharoni" w:hAnsi="Aharoni" w:cs="Aharoni"/>
                <w:noProof/>
              </w:rPr>
              <w:t>Scope</w:t>
            </w:r>
            <w:r>
              <w:rPr>
                <w:noProof/>
                <w:webHidden/>
              </w:rPr>
              <w:tab/>
            </w:r>
            <w:r>
              <w:rPr>
                <w:noProof/>
                <w:webHidden/>
              </w:rPr>
              <w:fldChar w:fldCharType="begin"/>
            </w:r>
            <w:r>
              <w:rPr>
                <w:noProof/>
                <w:webHidden/>
              </w:rPr>
              <w:instrText xml:space="preserve"> PAGEREF _Toc160795169 \h </w:instrText>
            </w:r>
            <w:r>
              <w:rPr>
                <w:noProof/>
                <w:webHidden/>
              </w:rPr>
            </w:r>
            <w:r>
              <w:rPr>
                <w:noProof/>
                <w:webHidden/>
              </w:rPr>
              <w:fldChar w:fldCharType="separate"/>
            </w:r>
            <w:r>
              <w:rPr>
                <w:noProof/>
                <w:webHidden/>
              </w:rPr>
              <w:t>5</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70" w:history="1">
            <w:r w:rsidRPr="000C439C">
              <w:rPr>
                <w:rStyle w:val="Hyperlink"/>
                <w:rFonts w:ascii="Segoe UI" w:hAnsi="Segoe UI"/>
                <w:bCs/>
                <w:noProof/>
                <w:bdr w:val="single" w:sz="2" w:space="0" w:color="E3E3E3" w:frame="1"/>
                <w:shd w:val="clear" w:color="auto" w:fill="FFFFFF"/>
              </w:rPr>
              <w:t>System Overview</w:t>
            </w:r>
            <w:r>
              <w:rPr>
                <w:noProof/>
                <w:webHidden/>
              </w:rPr>
              <w:tab/>
            </w:r>
            <w:r>
              <w:rPr>
                <w:noProof/>
                <w:webHidden/>
              </w:rPr>
              <w:fldChar w:fldCharType="begin"/>
            </w:r>
            <w:r>
              <w:rPr>
                <w:noProof/>
                <w:webHidden/>
              </w:rPr>
              <w:instrText xml:space="preserve"> PAGEREF _Toc160795170 \h </w:instrText>
            </w:r>
            <w:r>
              <w:rPr>
                <w:noProof/>
                <w:webHidden/>
              </w:rPr>
            </w:r>
            <w:r>
              <w:rPr>
                <w:noProof/>
                <w:webHidden/>
              </w:rPr>
              <w:fldChar w:fldCharType="separate"/>
            </w:r>
            <w:r>
              <w:rPr>
                <w:noProof/>
                <w:webHidden/>
              </w:rPr>
              <w:t>5</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71" w:history="1">
            <w:r w:rsidRPr="000C439C">
              <w:rPr>
                <w:rStyle w:val="Hyperlink"/>
                <w:rFonts w:ascii="Segoe UI" w:hAnsi="Segoe UI"/>
                <w:bCs/>
                <w:noProof/>
                <w:bdr w:val="single" w:sz="2" w:space="0" w:color="E3E3E3" w:frame="1"/>
                <w:shd w:val="clear" w:color="auto" w:fill="FFFFFF"/>
              </w:rPr>
              <w:t>System Functionality</w:t>
            </w:r>
            <w:r>
              <w:rPr>
                <w:noProof/>
                <w:webHidden/>
              </w:rPr>
              <w:tab/>
            </w:r>
            <w:r>
              <w:rPr>
                <w:noProof/>
                <w:webHidden/>
              </w:rPr>
              <w:fldChar w:fldCharType="begin"/>
            </w:r>
            <w:r>
              <w:rPr>
                <w:noProof/>
                <w:webHidden/>
              </w:rPr>
              <w:instrText xml:space="preserve"> PAGEREF _Toc160795171 \h </w:instrText>
            </w:r>
            <w:r>
              <w:rPr>
                <w:noProof/>
                <w:webHidden/>
              </w:rPr>
            </w:r>
            <w:r>
              <w:rPr>
                <w:noProof/>
                <w:webHidden/>
              </w:rPr>
              <w:fldChar w:fldCharType="separate"/>
            </w:r>
            <w:r>
              <w:rPr>
                <w:noProof/>
                <w:webHidden/>
              </w:rPr>
              <w:t>5</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72" w:history="1">
            <w:r w:rsidRPr="000C439C">
              <w:rPr>
                <w:rStyle w:val="Hyperlink"/>
                <w:rFonts w:ascii="Segoe UI" w:hAnsi="Segoe UI"/>
                <w:bCs/>
                <w:noProof/>
                <w:bdr w:val="single" w:sz="2" w:space="0" w:color="E3E3E3" w:frame="1"/>
                <w:shd w:val="clear" w:color="auto" w:fill="FFFFFF"/>
              </w:rPr>
              <w:t>System Non-Functionality</w:t>
            </w:r>
            <w:r>
              <w:rPr>
                <w:noProof/>
                <w:webHidden/>
              </w:rPr>
              <w:tab/>
            </w:r>
            <w:r>
              <w:rPr>
                <w:noProof/>
                <w:webHidden/>
              </w:rPr>
              <w:fldChar w:fldCharType="begin"/>
            </w:r>
            <w:r>
              <w:rPr>
                <w:noProof/>
                <w:webHidden/>
              </w:rPr>
              <w:instrText xml:space="preserve"> PAGEREF _Toc160795172 \h </w:instrText>
            </w:r>
            <w:r>
              <w:rPr>
                <w:noProof/>
                <w:webHidden/>
              </w:rPr>
            </w:r>
            <w:r>
              <w:rPr>
                <w:noProof/>
                <w:webHidden/>
              </w:rPr>
              <w:fldChar w:fldCharType="separate"/>
            </w:r>
            <w:r>
              <w:rPr>
                <w:noProof/>
                <w:webHidden/>
              </w:rPr>
              <w:t>5</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73" w:history="1">
            <w:r w:rsidRPr="000C439C">
              <w:rPr>
                <w:rStyle w:val="Hyperlink"/>
                <w:rFonts w:ascii="Segoe UI" w:hAnsi="Segoe UI"/>
                <w:bCs/>
                <w:noProof/>
                <w:bdr w:val="single" w:sz="2" w:space="0" w:color="E3E3E3" w:frame="1"/>
                <w:shd w:val="clear" w:color="auto" w:fill="FFFFFF"/>
              </w:rPr>
              <w:t>System Benefits and Objectives</w:t>
            </w:r>
            <w:r>
              <w:rPr>
                <w:noProof/>
                <w:webHidden/>
              </w:rPr>
              <w:tab/>
            </w:r>
            <w:r>
              <w:rPr>
                <w:noProof/>
                <w:webHidden/>
              </w:rPr>
              <w:fldChar w:fldCharType="begin"/>
            </w:r>
            <w:r>
              <w:rPr>
                <w:noProof/>
                <w:webHidden/>
              </w:rPr>
              <w:instrText xml:space="preserve"> PAGEREF _Toc160795173 \h </w:instrText>
            </w:r>
            <w:r>
              <w:rPr>
                <w:noProof/>
                <w:webHidden/>
              </w:rPr>
            </w:r>
            <w:r>
              <w:rPr>
                <w:noProof/>
                <w:webHidden/>
              </w:rPr>
              <w:fldChar w:fldCharType="separate"/>
            </w:r>
            <w:r>
              <w:rPr>
                <w:noProof/>
                <w:webHidden/>
              </w:rPr>
              <w:t>6</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74" w:history="1">
            <w:r w:rsidRPr="000C439C">
              <w:rPr>
                <w:rStyle w:val="Hyperlink"/>
                <w:rFonts w:ascii="Aharoni" w:hAnsi="Aharoni" w:cs="Aharoni"/>
                <w:noProof/>
              </w:rPr>
              <w:t>Definitions,</w:t>
            </w:r>
            <w:r w:rsidRPr="000C439C">
              <w:rPr>
                <w:rStyle w:val="Hyperlink"/>
                <w:rFonts w:ascii="Aharoni" w:hAnsi="Aharoni" w:cs="Aharoni"/>
                <w:noProof/>
                <w:spacing w:val="-31"/>
              </w:rPr>
              <w:t xml:space="preserve"> </w:t>
            </w:r>
            <w:r w:rsidRPr="000C439C">
              <w:rPr>
                <w:rStyle w:val="Hyperlink"/>
                <w:rFonts w:ascii="Aharoni" w:hAnsi="Aharoni" w:cs="Aharoni"/>
                <w:noProof/>
              </w:rPr>
              <w:t>Acronyms</w:t>
            </w:r>
            <w:r w:rsidRPr="000C439C">
              <w:rPr>
                <w:rStyle w:val="Hyperlink"/>
                <w:rFonts w:ascii="Aharoni" w:hAnsi="Aharoni" w:cs="Aharoni"/>
                <w:noProof/>
                <w:spacing w:val="2"/>
              </w:rPr>
              <w:t xml:space="preserve"> </w:t>
            </w:r>
            <w:r w:rsidRPr="000C439C">
              <w:rPr>
                <w:rStyle w:val="Hyperlink"/>
                <w:rFonts w:ascii="Aharoni" w:hAnsi="Aharoni" w:cs="Aharoni"/>
                <w:noProof/>
              </w:rPr>
              <w:t>and</w:t>
            </w:r>
            <w:r w:rsidRPr="000C439C">
              <w:rPr>
                <w:rStyle w:val="Hyperlink"/>
                <w:rFonts w:ascii="Aharoni" w:hAnsi="Aharoni" w:cs="Aharoni"/>
                <w:noProof/>
                <w:spacing w:val="-25"/>
              </w:rPr>
              <w:t xml:space="preserve"> </w:t>
            </w:r>
            <w:r w:rsidRPr="000C439C">
              <w:rPr>
                <w:rStyle w:val="Hyperlink"/>
                <w:rFonts w:ascii="Aharoni" w:hAnsi="Aharoni" w:cs="Aharoni"/>
                <w:noProof/>
              </w:rPr>
              <w:t>Abbreviations</w:t>
            </w:r>
            <w:r>
              <w:rPr>
                <w:noProof/>
                <w:webHidden/>
              </w:rPr>
              <w:tab/>
            </w:r>
            <w:r>
              <w:rPr>
                <w:noProof/>
                <w:webHidden/>
              </w:rPr>
              <w:fldChar w:fldCharType="begin"/>
            </w:r>
            <w:r>
              <w:rPr>
                <w:noProof/>
                <w:webHidden/>
              </w:rPr>
              <w:instrText xml:space="preserve"> PAGEREF _Toc160795174 \h </w:instrText>
            </w:r>
            <w:r>
              <w:rPr>
                <w:noProof/>
                <w:webHidden/>
              </w:rPr>
            </w:r>
            <w:r>
              <w:rPr>
                <w:noProof/>
                <w:webHidden/>
              </w:rPr>
              <w:fldChar w:fldCharType="separate"/>
            </w:r>
            <w:r>
              <w:rPr>
                <w:noProof/>
                <w:webHidden/>
              </w:rPr>
              <w:t>6</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75" w:history="1">
            <w:r w:rsidRPr="000C439C">
              <w:rPr>
                <w:rStyle w:val="Hyperlink"/>
                <w:rFonts w:ascii="Segoe UI" w:hAnsi="Segoe UI"/>
                <w:bCs/>
                <w:noProof/>
                <w:bdr w:val="single" w:sz="2" w:space="0" w:color="E3E3E3" w:frame="1"/>
                <w:shd w:val="clear" w:color="auto" w:fill="FFFFFF"/>
              </w:rPr>
              <w:t>Definitions</w:t>
            </w:r>
            <w:r>
              <w:rPr>
                <w:noProof/>
                <w:webHidden/>
              </w:rPr>
              <w:tab/>
            </w:r>
            <w:r>
              <w:rPr>
                <w:noProof/>
                <w:webHidden/>
              </w:rPr>
              <w:fldChar w:fldCharType="begin"/>
            </w:r>
            <w:r>
              <w:rPr>
                <w:noProof/>
                <w:webHidden/>
              </w:rPr>
              <w:instrText xml:space="preserve"> PAGEREF _Toc160795175 \h </w:instrText>
            </w:r>
            <w:r>
              <w:rPr>
                <w:noProof/>
                <w:webHidden/>
              </w:rPr>
            </w:r>
            <w:r>
              <w:rPr>
                <w:noProof/>
                <w:webHidden/>
              </w:rPr>
              <w:fldChar w:fldCharType="separate"/>
            </w:r>
            <w:r>
              <w:rPr>
                <w:noProof/>
                <w:webHidden/>
              </w:rPr>
              <w:t>6</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76" w:history="1">
            <w:r w:rsidRPr="000C439C">
              <w:rPr>
                <w:rStyle w:val="Hyperlink"/>
                <w:rFonts w:ascii="Segoe UI" w:hAnsi="Segoe UI"/>
                <w:bCs/>
                <w:noProof/>
                <w:bdr w:val="single" w:sz="2" w:space="0" w:color="E3E3E3" w:frame="1"/>
                <w:shd w:val="clear" w:color="auto" w:fill="FFFFFF"/>
              </w:rPr>
              <w:t>Acronyms and Abbreviations</w:t>
            </w:r>
            <w:r>
              <w:rPr>
                <w:noProof/>
                <w:webHidden/>
              </w:rPr>
              <w:tab/>
            </w:r>
            <w:r>
              <w:rPr>
                <w:noProof/>
                <w:webHidden/>
              </w:rPr>
              <w:fldChar w:fldCharType="begin"/>
            </w:r>
            <w:r>
              <w:rPr>
                <w:noProof/>
                <w:webHidden/>
              </w:rPr>
              <w:instrText xml:space="preserve"> PAGEREF _Toc160795176 \h </w:instrText>
            </w:r>
            <w:r>
              <w:rPr>
                <w:noProof/>
                <w:webHidden/>
              </w:rPr>
            </w:r>
            <w:r>
              <w:rPr>
                <w:noProof/>
                <w:webHidden/>
              </w:rPr>
              <w:fldChar w:fldCharType="separate"/>
            </w:r>
            <w:r>
              <w:rPr>
                <w:noProof/>
                <w:webHidden/>
              </w:rPr>
              <w:t>7</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77" w:history="1">
            <w:r w:rsidRPr="000C439C">
              <w:rPr>
                <w:rStyle w:val="Hyperlink"/>
                <w:rFonts w:eastAsia="Times New Roman"/>
                <w:noProof/>
              </w:rPr>
              <w:t>Overview (summary</w:t>
            </w:r>
            <w:r w:rsidRPr="000C439C">
              <w:rPr>
                <w:rStyle w:val="Hyperlink"/>
                <w:rFonts w:eastAsia="Times New Roman"/>
                <w:noProof/>
                <w:spacing w:val="5"/>
              </w:rPr>
              <w:t xml:space="preserve"> </w:t>
            </w:r>
            <w:r w:rsidRPr="000C439C">
              <w:rPr>
                <w:rStyle w:val="Hyperlink"/>
                <w:rFonts w:eastAsia="Times New Roman"/>
                <w:noProof/>
              </w:rPr>
              <w:t>of</w:t>
            </w:r>
            <w:r w:rsidRPr="000C439C">
              <w:rPr>
                <w:rStyle w:val="Hyperlink"/>
                <w:rFonts w:eastAsia="Times New Roman"/>
                <w:noProof/>
                <w:spacing w:val="135"/>
              </w:rPr>
              <w:t xml:space="preserve"> </w:t>
            </w:r>
            <w:r w:rsidRPr="000C439C">
              <w:rPr>
                <w:rStyle w:val="Hyperlink"/>
                <w:rFonts w:eastAsia="Times New Roman"/>
                <w:noProof/>
              </w:rPr>
              <w:t>the</w:t>
            </w:r>
            <w:r w:rsidRPr="000C439C">
              <w:rPr>
                <w:rStyle w:val="Hyperlink"/>
                <w:rFonts w:eastAsia="Times New Roman"/>
                <w:noProof/>
                <w:spacing w:val="-3"/>
              </w:rPr>
              <w:t xml:space="preserve"> </w:t>
            </w:r>
            <w:r w:rsidRPr="000C439C">
              <w:rPr>
                <w:rStyle w:val="Hyperlink"/>
                <w:rFonts w:eastAsia="Times New Roman"/>
                <w:noProof/>
              </w:rPr>
              <w:t>SRS document)</w:t>
            </w:r>
            <w:r>
              <w:rPr>
                <w:noProof/>
                <w:webHidden/>
              </w:rPr>
              <w:tab/>
            </w:r>
            <w:r>
              <w:rPr>
                <w:noProof/>
                <w:webHidden/>
              </w:rPr>
              <w:fldChar w:fldCharType="begin"/>
            </w:r>
            <w:r>
              <w:rPr>
                <w:noProof/>
                <w:webHidden/>
              </w:rPr>
              <w:instrText xml:space="preserve"> PAGEREF _Toc160795177 \h </w:instrText>
            </w:r>
            <w:r>
              <w:rPr>
                <w:noProof/>
                <w:webHidden/>
              </w:rPr>
            </w:r>
            <w:r>
              <w:rPr>
                <w:noProof/>
                <w:webHidden/>
              </w:rPr>
              <w:fldChar w:fldCharType="separate"/>
            </w:r>
            <w:r>
              <w:rPr>
                <w:noProof/>
                <w:webHidden/>
              </w:rPr>
              <w:t>7</w:t>
            </w:r>
            <w:r>
              <w:rPr>
                <w:noProof/>
                <w:webHidden/>
              </w:rPr>
              <w:fldChar w:fldCharType="end"/>
            </w:r>
          </w:hyperlink>
        </w:p>
        <w:p w:rsidR="00E749B7" w:rsidRDefault="00E749B7">
          <w:pPr>
            <w:pStyle w:val="TOC1"/>
            <w:tabs>
              <w:tab w:val="right" w:leader="dot" w:pos="9350"/>
            </w:tabs>
            <w:rPr>
              <w:rFonts w:eastAsiaTheme="minorEastAsia"/>
              <w:noProof/>
              <w:sz w:val="22"/>
              <w:szCs w:val="22"/>
            </w:rPr>
          </w:pPr>
          <w:hyperlink w:anchor="_Toc160795178" w:history="1">
            <w:r w:rsidRPr="000C439C">
              <w:rPr>
                <w:rStyle w:val="Hyperlink"/>
                <w:rFonts w:ascii="Algerian" w:hAnsi="Algerian"/>
                <w:noProof/>
              </w:rPr>
              <w:t>GENERAL</w:t>
            </w:r>
            <w:r w:rsidRPr="000C439C">
              <w:rPr>
                <w:rStyle w:val="Hyperlink"/>
                <w:rFonts w:ascii="Algerian" w:hAnsi="Algerian"/>
                <w:noProof/>
                <w:spacing w:val="-7"/>
              </w:rPr>
              <w:t xml:space="preserve"> </w:t>
            </w:r>
            <w:r w:rsidRPr="000C439C">
              <w:rPr>
                <w:rStyle w:val="Hyperlink"/>
                <w:rFonts w:ascii="Algerian" w:hAnsi="Algerian"/>
                <w:noProof/>
              </w:rPr>
              <w:t>DESCRIPTION</w:t>
            </w:r>
            <w:r>
              <w:rPr>
                <w:noProof/>
                <w:webHidden/>
              </w:rPr>
              <w:tab/>
            </w:r>
            <w:r>
              <w:rPr>
                <w:noProof/>
                <w:webHidden/>
              </w:rPr>
              <w:fldChar w:fldCharType="begin"/>
            </w:r>
            <w:r>
              <w:rPr>
                <w:noProof/>
                <w:webHidden/>
              </w:rPr>
              <w:instrText xml:space="preserve"> PAGEREF _Toc160795178 \h </w:instrText>
            </w:r>
            <w:r>
              <w:rPr>
                <w:noProof/>
                <w:webHidden/>
              </w:rPr>
            </w:r>
            <w:r>
              <w:rPr>
                <w:noProof/>
                <w:webHidden/>
              </w:rPr>
              <w:fldChar w:fldCharType="separate"/>
            </w:r>
            <w:r>
              <w:rPr>
                <w:noProof/>
                <w:webHidden/>
              </w:rPr>
              <w:t>7</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79" w:history="1">
            <w:r w:rsidRPr="000C439C">
              <w:rPr>
                <w:rStyle w:val="Hyperlink"/>
                <w:rFonts w:ascii="Aharoni" w:hAnsi="Aharoni" w:cs="Aharoni"/>
                <w:noProof/>
              </w:rPr>
              <w:t>System</w:t>
            </w:r>
            <w:r w:rsidRPr="000C439C">
              <w:rPr>
                <w:rStyle w:val="Hyperlink"/>
                <w:rFonts w:ascii="Aharoni" w:hAnsi="Aharoni" w:cs="Aharoni"/>
                <w:noProof/>
                <w:spacing w:val="-3"/>
              </w:rPr>
              <w:t xml:space="preserve"> </w:t>
            </w:r>
            <w:r w:rsidRPr="000C439C">
              <w:rPr>
                <w:rStyle w:val="Hyperlink"/>
                <w:rFonts w:ascii="Aharoni" w:hAnsi="Aharoni" w:cs="Aharoni"/>
                <w:noProof/>
              </w:rPr>
              <w:t>perspective</w:t>
            </w:r>
            <w:r>
              <w:rPr>
                <w:noProof/>
                <w:webHidden/>
              </w:rPr>
              <w:tab/>
            </w:r>
            <w:r>
              <w:rPr>
                <w:noProof/>
                <w:webHidden/>
              </w:rPr>
              <w:fldChar w:fldCharType="begin"/>
            </w:r>
            <w:r>
              <w:rPr>
                <w:noProof/>
                <w:webHidden/>
              </w:rPr>
              <w:instrText xml:space="preserve"> PAGEREF _Toc160795179 \h </w:instrText>
            </w:r>
            <w:r>
              <w:rPr>
                <w:noProof/>
                <w:webHidden/>
              </w:rPr>
            </w:r>
            <w:r>
              <w:rPr>
                <w:noProof/>
                <w:webHidden/>
              </w:rPr>
              <w:fldChar w:fldCharType="separate"/>
            </w:r>
            <w:r>
              <w:rPr>
                <w:noProof/>
                <w:webHidden/>
              </w:rPr>
              <w:t>7</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0" w:history="1">
            <w:r w:rsidRPr="000C439C">
              <w:rPr>
                <w:rStyle w:val="Hyperlink"/>
                <w:noProof/>
              </w:rPr>
              <w:t>External Interfaces and Hardware Overview</w:t>
            </w:r>
            <w:r>
              <w:rPr>
                <w:noProof/>
                <w:webHidden/>
              </w:rPr>
              <w:tab/>
            </w:r>
            <w:r>
              <w:rPr>
                <w:noProof/>
                <w:webHidden/>
              </w:rPr>
              <w:fldChar w:fldCharType="begin"/>
            </w:r>
            <w:r>
              <w:rPr>
                <w:noProof/>
                <w:webHidden/>
              </w:rPr>
              <w:instrText xml:space="preserve"> PAGEREF _Toc160795180 \h </w:instrText>
            </w:r>
            <w:r>
              <w:rPr>
                <w:noProof/>
                <w:webHidden/>
              </w:rPr>
            </w:r>
            <w:r>
              <w:rPr>
                <w:noProof/>
                <w:webHidden/>
              </w:rPr>
              <w:fldChar w:fldCharType="separate"/>
            </w:r>
            <w:r>
              <w:rPr>
                <w:noProof/>
                <w:webHidden/>
              </w:rPr>
              <w:t>8</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1" w:history="1">
            <w:r w:rsidRPr="000C439C">
              <w:rPr>
                <w:rStyle w:val="Hyperlink"/>
                <w:noProof/>
              </w:rPr>
              <w:t>Block Diagram</w:t>
            </w:r>
            <w:r>
              <w:rPr>
                <w:noProof/>
                <w:webHidden/>
              </w:rPr>
              <w:tab/>
            </w:r>
            <w:r>
              <w:rPr>
                <w:noProof/>
                <w:webHidden/>
              </w:rPr>
              <w:fldChar w:fldCharType="begin"/>
            </w:r>
            <w:r>
              <w:rPr>
                <w:noProof/>
                <w:webHidden/>
              </w:rPr>
              <w:instrText xml:space="preserve"> PAGEREF _Toc160795181 \h </w:instrText>
            </w:r>
            <w:r>
              <w:rPr>
                <w:noProof/>
                <w:webHidden/>
              </w:rPr>
            </w:r>
            <w:r>
              <w:rPr>
                <w:noProof/>
                <w:webHidden/>
              </w:rPr>
              <w:fldChar w:fldCharType="separate"/>
            </w:r>
            <w:r>
              <w:rPr>
                <w:noProof/>
                <w:webHidden/>
              </w:rPr>
              <w:t>8</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82" w:history="1">
            <w:r w:rsidRPr="000C439C">
              <w:rPr>
                <w:rStyle w:val="Hyperlink"/>
                <w:rFonts w:ascii="Aharoni" w:hAnsi="Aharoni" w:cs="Aharoni"/>
                <w:noProof/>
              </w:rPr>
              <w:t>System</w:t>
            </w:r>
            <w:r w:rsidRPr="000C439C">
              <w:rPr>
                <w:rStyle w:val="Hyperlink"/>
                <w:rFonts w:ascii="Aharoni" w:hAnsi="Aharoni" w:cs="Aharoni"/>
                <w:noProof/>
                <w:spacing w:val="-1"/>
              </w:rPr>
              <w:t xml:space="preserve"> </w:t>
            </w:r>
            <w:r w:rsidRPr="000C439C">
              <w:rPr>
                <w:rStyle w:val="Hyperlink"/>
                <w:rFonts w:ascii="Aharoni" w:hAnsi="Aharoni" w:cs="Aharoni"/>
                <w:noProof/>
              </w:rPr>
              <w:t>Functionality</w:t>
            </w:r>
            <w:r>
              <w:rPr>
                <w:noProof/>
                <w:webHidden/>
              </w:rPr>
              <w:tab/>
            </w:r>
            <w:r>
              <w:rPr>
                <w:noProof/>
                <w:webHidden/>
              </w:rPr>
              <w:fldChar w:fldCharType="begin"/>
            </w:r>
            <w:r>
              <w:rPr>
                <w:noProof/>
                <w:webHidden/>
              </w:rPr>
              <w:instrText xml:space="preserve"> PAGEREF _Toc160795182 \h </w:instrText>
            </w:r>
            <w:r>
              <w:rPr>
                <w:noProof/>
                <w:webHidden/>
              </w:rPr>
            </w:r>
            <w:r>
              <w:rPr>
                <w:noProof/>
                <w:webHidden/>
              </w:rPr>
              <w:fldChar w:fldCharType="separate"/>
            </w:r>
            <w:r>
              <w:rPr>
                <w:noProof/>
                <w:webHidden/>
              </w:rPr>
              <w:t>8</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3" w:history="1">
            <w:r w:rsidRPr="000C439C">
              <w:rPr>
                <w:rStyle w:val="Hyperlink"/>
                <w:noProof/>
              </w:rPr>
              <w:t>User Registration and Authentication:</w:t>
            </w:r>
            <w:r>
              <w:rPr>
                <w:noProof/>
                <w:webHidden/>
              </w:rPr>
              <w:tab/>
            </w:r>
            <w:r>
              <w:rPr>
                <w:noProof/>
                <w:webHidden/>
              </w:rPr>
              <w:fldChar w:fldCharType="begin"/>
            </w:r>
            <w:r>
              <w:rPr>
                <w:noProof/>
                <w:webHidden/>
              </w:rPr>
              <w:instrText xml:space="preserve"> PAGEREF _Toc160795183 \h </w:instrText>
            </w:r>
            <w:r>
              <w:rPr>
                <w:noProof/>
                <w:webHidden/>
              </w:rPr>
            </w:r>
            <w:r>
              <w:rPr>
                <w:noProof/>
                <w:webHidden/>
              </w:rPr>
              <w:fldChar w:fldCharType="separate"/>
            </w:r>
            <w:r>
              <w:rPr>
                <w:noProof/>
                <w:webHidden/>
              </w:rPr>
              <w:t>8</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4" w:history="1">
            <w:r w:rsidRPr="000C439C">
              <w:rPr>
                <w:rStyle w:val="Hyperlink"/>
                <w:noProof/>
              </w:rPr>
              <w:t>Livestock Record Management:</w:t>
            </w:r>
            <w:r>
              <w:rPr>
                <w:noProof/>
                <w:webHidden/>
              </w:rPr>
              <w:tab/>
            </w:r>
            <w:r>
              <w:rPr>
                <w:noProof/>
                <w:webHidden/>
              </w:rPr>
              <w:fldChar w:fldCharType="begin"/>
            </w:r>
            <w:r>
              <w:rPr>
                <w:noProof/>
                <w:webHidden/>
              </w:rPr>
              <w:instrText xml:space="preserve"> PAGEREF _Toc160795184 \h </w:instrText>
            </w:r>
            <w:r>
              <w:rPr>
                <w:noProof/>
                <w:webHidden/>
              </w:rPr>
            </w:r>
            <w:r>
              <w:rPr>
                <w:noProof/>
                <w:webHidden/>
              </w:rPr>
              <w:fldChar w:fldCharType="separate"/>
            </w:r>
            <w:r>
              <w:rPr>
                <w:noProof/>
                <w:webHidden/>
              </w:rPr>
              <w:t>9</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5" w:history="1">
            <w:r w:rsidRPr="000C439C">
              <w:rPr>
                <w:rStyle w:val="Hyperlink"/>
                <w:noProof/>
              </w:rPr>
              <w:t>Health Monitoring:</w:t>
            </w:r>
            <w:r>
              <w:rPr>
                <w:noProof/>
                <w:webHidden/>
              </w:rPr>
              <w:tab/>
            </w:r>
            <w:r>
              <w:rPr>
                <w:noProof/>
                <w:webHidden/>
              </w:rPr>
              <w:fldChar w:fldCharType="begin"/>
            </w:r>
            <w:r>
              <w:rPr>
                <w:noProof/>
                <w:webHidden/>
              </w:rPr>
              <w:instrText xml:space="preserve"> PAGEREF _Toc160795185 \h </w:instrText>
            </w:r>
            <w:r>
              <w:rPr>
                <w:noProof/>
                <w:webHidden/>
              </w:rPr>
            </w:r>
            <w:r>
              <w:rPr>
                <w:noProof/>
                <w:webHidden/>
              </w:rPr>
              <w:fldChar w:fldCharType="separate"/>
            </w:r>
            <w:r>
              <w:rPr>
                <w:noProof/>
                <w:webHidden/>
              </w:rPr>
              <w:t>9</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6" w:history="1">
            <w:r w:rsidRPr="000C439C">
              <w:rPr>
                <w:rStyle w:val="Hyperlink"/>
                <w:noProof/>
              </w:rPr>
              <w:t>Alerts and Notifications:</w:t>
            </w:r>
            <w:r>
              <w:rPr>
                <w:noProof/>
                <w:webHidden/>
              </w:rPr>
              <w:tab/>
            </w:r>
            <w:r>
              <w:rPr>
                <w:noProof/>
                <w:webHidden/>
              </w:rPr>
              <w:fldChar w:fldCharType="begin"/>
            </w:r>
            <w:r>
              <w:rPr>
                <w:noProof/>
                <w:webHidden/>
              </w:rPr>
              <w:instrText xml:space="preserve"> PAGEREF _Toc160795186 \h </w:instrText>
            </w:r>
            <w:r>
              <w:rPr>
                <w:noProof/>
                <w:webHidden/>
              </w:rPr>
            </w:r>
            <w:r>
              <w:rPr>
                <w:noProof/>
                <w:webHidden/>
              </w:rPr>
              <w:fldChar w:fldCharType="separate"/>
            </w:r>
            <w:r>
              <w:rPr>
                <w:noProof/>
                <w:webHidden/>
              </w:rPr>
              <w:t>9</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7" w:history="1">
            <w:r w:rsidRPr="000C439C">
              <w:rPr>
                <w:rStyle w:val="Hyperlink"/>
                <w:noProof/>
              </w:rPr>
              <w:t>Inventory Management:</w:t>
            </w:r>
            <w:r>
              <w:rPr>
                <w:noProof/>
                <w:webHidden/>
              </w:rPr>
              <w:tab/>
            </w:r>
            <w:r>
              <w:rPr>
                <w:noProof/>
                <w:webHidden/>
              </w:rPr>
              <w:fldChar w:fldCharType="begin"/>
            </w:r>
            <w:r>
              <w:rPr>
                <w:noProof/>
                <w:webHidden/>
              </w:rPr>
              <w:instrText xml:space="preserve"> PAGEREF _Toc160795187 \h </w:instrText>
            </w:r>
            <w:r>
              <w:rPr>
                <w:noProof/>
                <w:webHidden/>
              </w:rPr>
            </w:r>
            <w:r>
              <w:rPr>
                <w:noProof/>
                <w:webHidden/>
              </w:rPr>
              <w:fldChar w:fldCharType="separate"/>
            </w:r>
            <w:r>
              <w:rPr>
                <w:noProof/>
                <w:webHidden/>
              </w:rPr>
              <w:t>9</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8" w:history="1">
            <w:r w:rsidRPr="000C439C">
              <w:rPr>
                <w:rStyle w:val="Hyperlink"/>
                <w:noProof/>
              </w:rPr>
              <w:t>Reporting and Analysis:</w:t>
            </w:r>
            <w:r>
              <w:rPr>
                <w:noProof/>
                <w:webHidden/>
              </w:rPr>
              <w:tab/>
            </w:r>
            <w:r>
              <w:rPr>
                <w:noProof/>
                <w:webHidden/>
              </w:rPr>
              <w:fldChar w:fldCharType="begin"/>
            </w:r>
            <w:r>
              <w:rPr>
                <w:noProof/>
                <w:webHidden/>
              </w:rPr>
              <w:instrText xml:space="preserve"> PAGEREF _Toc160795188 \h </w:instrText>
            </w:r>
            <w:r>
              <w:rPr>
                <w:noProof/>
                <w:webHidden/>
              </w:rPr>
            </w:r>
            <w:r>
              <w:rPr>
                <w:noProof/>
                <w:webHidden/>
              </w:rPr>
              <w:fldChar w:fldCharType="separate"/>
            </w:r>
            <w:r>
              <w:rPr>
                <w:noProof/>
                <w:webHidden/>
              </w:rPr>
              <w:t>10</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89" w:history="1">
            <w:r w:rsidRPr="000C439C">
              <w:rPr>
                <w:rStyle w:val="Hyperlink"/>
                <w:noProof/>
              </w:rPr>
              <w:t>Communication and Collaboration:</w:t>
            </w:r>
            <w:r>
              <w:rPr>
                <w:noProof/>
                <w:webHidden/>
              </w:rPr>
              <w:tab/>
            </w:r>
            <w:r>
              <w:rPr>
                <w:noProof/>
                <w:webHidden/>
              </w:rPr>
              <w:fldChar w:fldCharType="begin"/>
            </w:r>
            <w:r>
              <w:rPr>
                <w:noProof/>
                <w:webHidden/>
              </w:rPr>
              <w:instrText xml:space="preserve"> PAGEREF _Toc160795189 \h </w:instrText>
            </w:r>
            <w:r>
              <w:rPr>
                <w:noProof/>
                <w:webHidden/>
              </w:rPr>
            </w:r>
            <w:r>
              <w:rPr>
                <w:noProof/>
                <w:webHidden/>
              </w:rPr>
              <w:fldChar w:fldCharType="separate"/>
            </w:r>
            <w:r>
              <w:rPr>
                <w:noProof/>
                <w:webHidden/>
              </w:rPr>
              <w:t>10</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90" w:history="1">
            <w:r w:rsidRPr="000C439C">
              <w:rPr>
                <w:rStyle w:val="Hyperlink"/>
                <w:rFonts w:ascii="Aharoni" w:hAnsi="Aharoni" w:cs="Aharoni"/>
                <w:noProof/>
              </w:rPr>
              <w:t>User</w:t>
            </w:r>
            <w:r w:rsidRPr="000C439C">
              <w:rPr>
                <w:rStyle w:val="Hyperlink"/>
                <w:rFonts w:ascii="Aharoni" w:hAnsi="Aharoni" w:cs="Aharoni"/>
                <w:noProof/>
                <w:spacing w:val="-12"/>
              </w:rPr>
              <w:t xml:space="preserve"> </w:t>
            </w:r>
            <w:r w:rsidRPr="000C439C">
              <w:rPr>
                <w:rStyle w:val="Hyperlink"/>
                <w:rFonts w:ascii="Aharoni" w:hAnsi="Aharoni" w:cs="Aharoni"/>
                <w:noProof/>
              </w:rPr>
              <w:t>Characteristics</w:t>
            </w:r>
            <w:r>
              <w:rPr>
                <w:noProof/>
                <w:webHidden/>
              </w:rPr>
              <w:tab/>
            </w:r>
            <w:r>
              <w:rPr>
                <w:noProof/>
                <w:webHidden/>
              </w:rPr>
              <w:fldChar w:fldCharType="begin"/>
            </w:r>
            <w:r>
              <w:rPr>
                <w:noProof/>
                <w:webHidden/>
              </w:rPr>
              <w:instrText xml:space="preserve"> PAGEREF _Toc160795190 \h </w:instrText>
            </w:r>
            <w:r>
              <w:rPr>
                <w:noProof/>
                <w:webHidden/>
              </w:rPr>
            </w:r>
            <w:r>
              <w:rPr>
                <w:noProof/>
                <w:webHidden/>
              </w:rPr>
              <w:fldChar w:fldCharType="separate"/>
            </w:r>
            <w:r>
              <w:rPr>
                <w:noProof/>
                <w:webHidden/>
              </w:rPr>
              <w:t>11</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91" w:history="1">
            <w:r w:rsidRPr="000C439C">
              <w:rPr>
                <w:rStyle w:val="Hyperlink"/>
                <w:noProof/>
              </w:rPr>
              <w:t>Farmers:</w:t>
            </w:r>
            <w:r>
              <w:rPr>
                <w:noProof/>
                <w:webHidden/>
              </w:rPr>
              <w:tab/>
            </w:r>
            <w:r>
              <w:rPr>
                <w:noProof/>
                <w:webHidden/>
              </w:rPr>
              <w:fldChar w:fldCharType="begin"/>
            </w:r>
            <w:r>
              <w:rPr>
                <w:noProof/>
                <w:webHidden/>
              </w:rPr>
              <w:instrText xml:space="preserve"> PAGEREF _Toc160795191 \h </w:instrText>
            </w:r>
            <w:r>
              <w:rPr>
                <w:noProof/>
                <w:webHidden/>
              </w:rPr>
            </w:r>
            <w:r>
              <w:rPr>
                <w:noProof/>
                <w:webHidden/>
              </w:rPr>
              <w:fldChar w:fldCharType="separate"/>
            </w:r>
            <w:r>
              <w:rPr>
                <w:noProof/>
                <w:webHidden/>
              </w:rPr>
              <w:t>11</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92" w:history="1">
            <w:r w:rsidRPr="000C439C">
              <w:rPr>
                <w:rStyle w:val="Hyperlink"/>
                <w:noProof/>
              </w:rPr>
              <w:t>Livestock Managers:</w:t>
            </w:r>
            <w:r>
              <w:rPr>
                <w:noProof/>
                <w:webHidden/>
              </w:rPr>
              <w:tab/>
            </w:r>
            <w:r>
              <w:rPr>
                <w:noProof/>
                <w:webHidden/>
              </w:rPr>
              <w:fldChar w:fldCharType="begin"/>
            </w:r>
            <w:r>
              <w:rPr>
                <w:noProof/>
                <w:webHidden/>
              </w:rPr>
              <w:instrText xml:space="preserve"> PAGEREF _Toc160795192 \h </w:instrText>
            </w:r>
            <w:r>
              <w:rPr>
                <w:noProof/>
                <w:webHidden/>
              </w:rPr>
            </w:r>
            <w:r>
              <w:rPr>
                <w:noProof/>
                <w:webHidden/>
              </w:rPr>
              <w:fldChar w:fldCharType="separate"/>
            </w:r>
            <w:r>
              <w:rPr>
                <w:noProof/>
                <w:webHidden/>
              </w:rPr>
              <w:t>11</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93" w:history="1">
            <w:r w:rsidRPr="000C439C">
              <w:rPr>
                <w:rStyle w:val="Hyperlink"/>
                <w:noProof/>
              </w:rPr>
              <w:t>Veterinarians:</w:t>
            </w:r>
            <w:r>
              <w:rPr>
                <w:noProof/>
                <w:webHidden/>
              </w:rPr>
              <w:tab/>
            </w:r>
            <w:r>
              <w:rPr>
                <w:noProof/>
                <w:webHidden/>
              </w:rPr>
              <w:fldChar w:fldCharType="begin"/>
            </w:r>
            <w:r>
              <w:rPr>
                <w:noProof/>
                <w:webHidden/>
              </w:rPr>
              <w:instrText xml:space="preserve"> PAGEREF _Toc160795193 \h </w:instrText>
            </w:r>
            <w:r>
              <w:rPr>
                <w:noProof/>
                <w:webHidden/>
              </w:rPr>
            </w:r>
            <w:r>
              <w:rPr>
                <w:noProof/>
                <w:webHidden/>
              </w:rPr>
              <w:fldChar w:fldCharType="separate"/>
            </w:r>
            <w:r>
              <w:rPr>
                <w:noProof/>
                <w:webHidden/>
              </w:rPr>
              <w:t>11</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94" w:history="1">
            <w:r w:rsidRPr="000C439C">
              <w:rPr>
                <w:rStyle w:val="Hyperlink"/>
                <w:noProof/>
              </w:rPr>
              <w:t>System Administrators:</w:t>
            </w:r>
            <w:r>
              <w:rPr>
                <w:noProof/>
                <w:webHidden/>
              </w:rPr>
              <w:tab/>
            </w:r>
            <w:r>
              <w:rPr>
                <w:noProof/>
                <w:webHidden/>
              </w:rPr>
              <w:fldChar w:fldCharType="begin"/>
            </w:r>
            <w:r>
              <w:rPr>
                <w:noProof/>
                <w:webHidden/>
              </w:rPr>
              <w:instrText xml:space="preserve"> PAGEREF _Toc160795194 \h </w:instrText>
            </w:r>
            <w:r>
              <w:rPr>
                <w:noProof/>
                <w:webHidden/>
              </w:rPr>
            </w:r>
            <w:r>
              <w:rPr>
                <w:noProof/>
                <w:webHidden/>
              </w:rPr>
              <w:fldChar w:fldCharType="separate"/>
            </w:r>
            <w:r>
              <w:rPr>
                <w:noProof/>
                <w:webHidden/>
              </w:rPr>
              <w:t>12</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95" w:history="1">
            <w:r w:rsidRPr="000C439C">
              <w:rPr>
                <w:rStyle w:val="Hyperlink"/>
                <w:rFonts w:ascii="Aharoni" w:hAnsi="Aharoni" w:cs="Aharoni"/>
                <w:noProof/>
              </w:rPr>
              <w:t>General</w:t>
            </w:r>
            <w:r w:rsidRPr="000C439C">
              <w:rPr>
                <w:rStyle w:val="Hyperlink"/>
                <w:rFonts w:ascii="Aharoni" w:hAnsi="Aharoni" w:cs="Aharoni"/>
                <w:noProof/>
                <w:spacing w:val="-3"/>
              </w:rPr>
              <w:t xml:space="preserve"> </w:t>
            </w:r>
            <w:r w:rsidRPr="000C439C">
              <w:rPr>
                <w:rStyle w:val="Hyperlink"/>
                <w:rFonts w:ascii="Aharoni" w:hAnsi="Aharoni" w:cs="Aharoni"/>
                <w:noProof/>
              </w:rPr>
              <w:t>Constraints</w:t>
            </w:r>
            <w:r>
              <w:rPr>
                <w:noProof/>
                <w:webHidden/>
              </w:rPr>
              <w:tab/>
            </w:r>
            <w:r>
              <w:rPr>
                <w:noProof/>
                <w:webHidden/>
              </w:rPr>
              <w:fldChar w:fldCharType="begin"/>
            </w:r>
            <w:r>
              <w:rPr>
                <w:noProof/>
                <w:webHidden/>
              </w:rPr>
              <w:instrText xml:space="preserve"> PAGEREF _Toc160795195 \h </w:instrText>
            </w:r>
            <w:r>
              <w:rPr>
                <w:noProof/>
                <w:webHidden/>
              </w:rPr>
            </w:r>
            <w:r>
              <w:rPr>
                <w:noProof/>
                <w:webHidden/>
              </w:rPr>
              <w:fldChar w:fldCharType="separate"/>
            </w:r>
            <w:r>
              <w:rPr>
                <w:noProof/>
                <w:webHidden/>
              </w:rPr>
              <w:t>13</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96" w:history="1">
            <w:r w:rsidRPr="000C439C">
              <w:rPr>
                <w:rStyle w:val="Hyperlink"/>
                <w:noProof/>
              </w:rPr>
              <w:t>Regulatory Policies:</w:t>
            </w:r>
            <w:r>
              <w:rPr>
                <w:noProof/>
                <w:webHidden/>
              </w:rPr>
              <w:tab/>
            </w:r>
            <w:r>
              <w:rPr>
                <w:noProof/>
                <w:webHidden/>
              </w:rPr>
              <w:fldChar w:fldCharType="begin"/>
            </w:r>
            <w:r>
              <w:rPr>
                <w:noProof/>
                <w:webHidden/>
              </w:rPr>
              <w:instrText xml:space="preserve"> PAGEREF _Toc160795196 \h </w:instrText>
            </w:r>
            <w:r>
              <w:rPr>
                <w:noProof/>
                <w:webHidden/>
              </w:rPr>
            </w:r>
            <w:r>
              <w:rPr>
                <w:noProof/>
                <w:webHidden/>
              </w:rPr>
              <w:fldChar w:fldCharType="separate"/>
            </w:r>
            <w:r>
              <w:rPr>
                <w:noProof/>
                <w:webHidden/>
              </w:rPr>
              <w:t>13</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97" w:history="1">
            <w:r w:rsidRPr="000C439C">
              <w:rPr>
                <w:rStyle w:val="Hyperlink"/>
                <w:noProof/>
              </w:rPr>
              <w:t>Hardware Limitations:</w:t>
            </w:r>
            <w:r>
              <w:rPr>
                <w:noProof/>
                <w:webHidden/>
              </w:rPr>
              <w:tab/>
            </w:r>
            <w:r>
              <w:rPr>
                <w:noProof/>
                <w:webHidden/>
              </w:rPr>
              <w:fldChar w:fldCharType="begin"/>
            </w:r>
            <w:r>
              <w:rPr>
                <w:noProof/>
                <w:webHidden/>
              </w:rPr>
              <w:instrText xml:space="preserve"> PAGEREF _Toc160795197 \h </w:instrText>
            </w:r>
            <w:r>
              <w:rPr>
                <w:noProof/>
                <w:webHidden/>
              </w:rPr>
            </w:r>
            <w:r>
              <w:rPr>
                <w:noProof/>
                <w:webHidden/>
              </w:rPr>
              <w:fldChar w:fldCharType="separate"/>
            </w:r>
            <w:r>
              <w:rPr>
                <w:noProof/>
                <w:webHidden/>
              </w:rPr>
              <w:t>13</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198" w:history="1">
            <w:r w:rsidRPr="000C439C">
              <w:rPr>
                <w:rStyle w:val="Hyperlink"/>
                <w:noProof/>
              </w:rPr>
              <w:t>Safety and Security Considerations:</w:t>
            </w:r>
            <w:r>
              <w:rPr>
                <w:noProof/>
                <w:webHidden/>
              </w:rPr>
              <w:tab/>
            </w:r>
            <w:r>
              <w:rPr>
                <w:noProof/>
                <w:webHidden/>
              </w:rPr>
              <w:fldChar w:fldCharType="begin"/>
            </w:r>
            <w:r>
              <w:rPr>
                <w:noProof/>
                <w:webHidden/>
              </w:rPr>
              <w:instrText xml:space="preserve"> PAGEREF _Toc160795198 \h </w:instrText>
            </w:r>
            <w:r>
              <w:rPr>
                <w:noProof/>
                <w:webHidden/>
              </w:rPr>
            </w:r>
            <w:r>
              <w:rPr>
                <w:noProof/>
                <w:webHidden/>
              </w:rPr>
              <w:fldChar w:fldCharType="separate"/>
            </w:r>
            <w:r>
              <w:rPr>
                <w:noProof/>
                <w:webHidden/>
              </w:rPr>
              <w:t>13</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199" w:history="1">
            <w:r w:rsidRPr="000C439C">
              <w:rPr>
                <w:rStyle w:val="Hyperlink"/>
                <w:rFonts w:ascii="Aharoni" w:hAnsi="Aharoni" w:cs="Aharoni"/>
                <w:noProof/>
              </w:rPr>
              <w:t>Assumptions</w:t>
            </w:r>
            <w:r w:rsidRPr="000C439C">
              <w:rPr>
                <w:rStyle w:val="Hyperlink"/>
                <w:rFonts w:ascii="Aharoni" w:hAnsi="Aharoni" w:cs="Aharoni"/>
                <w:noProof/>
                <w:spacing w:val="1"/>
              </w:rPr>
              <w:t xml:space="preserve"> </w:t>
            </w:r>
            <w:r w:rsidRPr="000C439C">
              <w:rPr>
                <w:rStyle w:val="Hyperlink"/>
                <w:rFonts w:ascii="Aharoni" w:hAnsi="Aharoni" w:cs="Aharoni"/>
                <w:noProof/>
              </w:rPr>
              <w:t>and</w:t>
            </w:r>
            <w:r w:rsidRPr="000C439C">
              <w:rPr>
                <w:rStyle w:val="Hyperlink"/>
                <w:rFonts w:ascii="Aharoni" w:hAnsi="Aharoni" w:cs="Aharoni"/>
                <w:noProof/>
                <w:spacing w:val="-3"/>
              </w:rPr>
              <w:t xml:space="preserve"> </w:t>
            </w:r>
            <w:r w:rsidRPr="000C439C">
              <w:rPr>
                <w:rStyle w:val="Hyperlink"/>
                <w:rFonts w:ascii="Aharoni" w:hAnsi="Aharoni" w:cs="Aharoni"/>
                <w:noProof/>
              </w:rPr>
              <w:t>dependencies</w:t>
            </w:r>
            <w:r>
              <w:rPr>
                <w:noProof/>
                <w:webHidden/>
              </w:rPr>
              <w:tab/>
            </w:r>
            <w:r>
              <w:rPr>
                <w:noProof/>
                <w:webHidden/>
              </w:rPr>
              <w:fldChar w:fldCharType="begin"/>
            </w:r>
            <w:r>
              <w:rPr>
                <w:noProof/>
                <w:webHidden/>
              </w:rPr>
              <w:instrText xml:space="preserve"> PAGEREF _Toc160795199 \h </w:instrText>
            </w:r>
            <w:r>
              <w:rPr>
                <w:noProof/>
                <w:webHidden/>
              </w:rPr>
            </w:r>
            <w:r>
              <w:rPr>
                <w:noProof/>
                <w:webHidden/>
              </w:rPr>
              <w:fldChar w:fldCharType="separate"/>
            </w:r>
            <w:r>
              <w:rPr>
                <w:noProof/>
                <w:webHidden/>
              </w:rPr>
              <w:t>15</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00" w:history="1">
            <w:r w:rsidRPr="000C439C">
              <w:rPr>
                <w:rStyle w:val="Hyperlink"/>
                <w:rFonts w:ascii="Segoe UI" w:hAnsi="Segoe UI"/>
                <w:bCs/>
                <w:noProof/>
                <w:bdr w:val="single" w:sz="2" w:space="0" w:color="E3E3E3" w:frame="1"/>
                <w:shd w:val="clear" w:color="auto" w:fill="FFFFFF"/>
              </w:rPr>
              <w:t>Assumptions</w:t>
            </w:r>
            <w:r>
              <w:rPr>
                <w:noProof/>
                <w:webHidden/>
              </w:rPr>
              <w:tab/>
            </w:r>
            <w:r>
              <w:rPr>
                <w:noProof/>
                <w:webHidden/>
              </w:rPr>
              <w:fldChar w:fldCharType="begin"/>
            </w:r>
            <w:r>
              <w:rPr>
                <w:noProof/>
                <w:webHidden/>
              </w:rPr>
              <w:instrText xml:space="preserve"> PAGEREF _Toc160795200 \h </w:instrText>
            </w:r>
            <w:r>
              <w:rPr>
                <w:noProof/>
                <w:webHidden/>
              </w:rPr>
            </w:r>
            <w:r>
              <w:rPr>
                <w:noProof/>
                <w:webHidden/>
              </w:rPr>
              <w:fldChar w:fldCharType="separate"/>
            </w:r>
            <w:r>
              <w:rPr>
                <w:noProof/>
                <w:webHidden/>
              </w:rPr>
              <w:t>15</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01" w:history="1">
            <w:r w:rsidRPr="000C439C">
              <w:rPr>
                <w:rStyle w:val="Hyperlink"/>
                <w:rFonts w:ascii="Segoe UI" w:hAnsi="Segoe UI"/>
                <w:bCs/>
                <w:noProof/>
                <w:bdr w:val="single" w:sz="2" w:space="0" w:color="E3E3E3" w:frame="1"/>
                <w:shd w:val="clear" w:color="auto" w:fill="FFFFFF"/>
              </w:rPr>
              <w:t>Dependencies</w:t>
            </w:r>
            <w:r>
              <w:rPr>
                <w:noProof/>
                <w:webHidden/>
              </w:rPr>
              <w:tab/>
            </w:r>
            <w:r>
              <w:rPr>
                <w:noProof/>
                <w:webHidden/>
              </w:rPr>
              <w:fldChar w:fldCharType="begin"/>
            </w:r>
            <w:r>
              <w:rPr>
                <w:noProof/>
                <w:webHidden/>
              </w:rPr>
              <w:instrText xml:space="preserve"> PAGEREF _Toc160795201 \h </w:instrText>
            </w:r>
            <w:r>
              <w:rPr>
                <w:noProof/>
                <w:webHidden/>
              </w:rPr>
            </w:r>
            <w:r>
              <w:rPr>
                <w:noProof/>
                <w:webHidden/>
              </w:rPr>
              <w:fldChar w:fldCharType="separate"/>
            </w:r>
            <w:r>
              <w:rPr>
                <w:noProof/>
                <w:webHidden/>
              </w:rPr>
              <w:t>15</w:t>
            </w:r>
            <w:r>
              <w:rPr>
                <w:noProof/>
                <w:webHidden/>
              </w:rPr>
              <w:fldChar w:fldCharType="end"/>
            </w:r>
          </w:hyperlink>
        </w:p>
        <w:p w:rsidR="00E749B7" w:rsidRDefault="00E749B7">
          <w:pPr>
            <w:pStyle w:val="TOC1"/>
            <w:tabs>
              <w:tab w:val="right" w:leader="dot" w:pos="9350"/>
            </w:tabs>
            <w:rPr>
              <w:rFonts w:eastAsiaTheme="minorEastAsia"/>
              <w:noProof/>
              <w:sz w:val="22"/>
              <w:szCs w:val="22"/>
            </w:rPr>
          </w:pPr>
          <w:hyperlink w:anchor="_Toc160795202" w:history="1">
            <w:r w:rsidRPr="000C439C">
              <w:rPr>
                <w:rStyle w:val="Hyperlink"/>
                <w:rFonts w:ascii="Algerian" w:hAnsi="Algerian"/>
                <w:noProof/>
              </w:rPr>
              <w:t>SPECIFIC REQUIREMENTS</w:t>
            </w:r>
            <w:r>
              <w:rPr>
                <w:noProof/>
                <w:webHidden/>
              </w:rPr>
              <w:tab/>
            </w:r>
            <w:r>
              <w:rPr>
                <w:noProof/>
                <w:webHidden/>
              </w:rPr>
              <w:fldChar w:fldCharType="begin"/>
            </w:r>
            <w:r>
              <w:rPr>
                <w:noProof/>
                <w:webHidden/>
              </w:rPr>
              <w:instrText xml:space="preserve"> PAGEREF _Toc160795202 \h </w:instrText>
            </w:r>
            <w:r>
              <w:rPr>
                <w:noProof/>
                <w:webHidden/>
              </w:rPr>
            </w:r>
            <w:r>
              <w:rPr>
                <w:noProof/>
                <w:webHidden/>
              </w:rPr>
              <w:fldChar w:fldCharType="separate"/>
            </w:r>
            <w:r>
              <w:rPr>
                <w:noProof/>
                <w:webHidden/>
              </w:rPr>
              <w:t>17</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203" w:history="1">
            <w:r w:rsidRPr="000C439C">
              <w:rPr>
                <w:rStyle w:val="Hyperlink"/>
                <w:rFonts w:ascii="Aharoni" w:hAnsi="Aharoni" w:cs="Aharoni"/>
                <w:noProof/>
              </w:rPr>
              <w:t>Functional Requirements</w:t>
            </w:r>
            <w:r>
              <w:rPr>
                <w:noProof/>
                <w:webHidden/>
              </w:rPr>
              <w:tab/>
            </w:r>
            <w:r>
              <w:rPr>
                <w:noProof/>
                <w:webHidden/>
              </w:rPr>
              <w:fldChar w:fldCharType="begin"/>
            </w:r>
            <w:r>
              <w:rPr>
                <w:noProof/>
                <w:webHidden/>
              </w:rPr>
              <w:instrText xml:space="preserve"> PAGEREF _Toc160795203 \h </w:instrText>
            </w:r>
            <w:r>
              <w:rPr>
                <w:noProof/>
                <w:webHidden/>
              </w:rPr>
            </w:r>
            <w:r>
              <w:rPr>
                <w:noProof/>
                <w:webHidden/>
              </w:rPr>
              <w:fldChar w:fldCharType="separate"/>
            </w:r>
            <w:r>
              <w:rPr>
                <w:noProof/>
                <w:webHidden/>
              </w:rPr>
              <w:t>17</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04" w:history="1">
            <w:r w:rsidRPr="000C439C">
              <w:rPr>
                <w:rStyle w:val="Hyperlink"/>
                <w:noProof/>
              </w:rPr>
              <w:t>Inputs and Outputs</w:t>
            </w:r>
            <w:r>
              <w:rPr>
                <w:noProof/>
                <w:webHidden/>
              </w:rPr>
              <w:tab/>
            </w:r>
            <w:r>
              <w:rPr>
                <w:noProof/>
                <w:webHidden/>
              </w:rPr>
              <w:fldChar w:fldCharType="begin"/>
            </w:r>
            <w:r>
              <w:rPr>
                <w:noProof/>
                <w:webHidden/>
              </w:rPr>
              <w:instrText xml:space="preserve"> PAGEREF _Toc160795204 \h </w:instrText>
            </w:r>
            <w:r>
              <w:rPr>
                <w:noProof/>
                <w:webHidden/>
              </w:rPr>
            </w:r>
            <w:r>
              <w:rPr>
                <w:noProof/>
                <w:webHidden/>
              </w:rPr>
              <w:fldChar w:fldCharType="separate"/>
            </w:r>
            <w:r>
              <w:rPr>
                <w:noProof/>
                <w:webHidden/>
              </w:rPr>
              <w:t>17</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05" w:history="1">
            <w:r w:rsidRPr="000C439C">
              <w:rPr>
                <w:rStyle w:val="Hyperlink"/>
                <w:noProof/>
              </w:rPr>
              <w:t>Quantities, Units of Measure, Ranges:</w:t>
            </w:r>
            <w:r>
              <w:rPr>
                <w:noProof/>
                <w:webHidden/>
              </w:rPr>
              <w:tab/>
            </w:r>
            <w:r>
              <w:rPr>
                <w:noProof/>
                <w:webHidden/>
              </w:rPr>
              <w:fldChar w:fldCharType="begin"/>
            </w:r>
            <w:r>
              <w:rPr>
                <w:noProof/>
                <w:webHidden/>
              </w:rPr>
              <w:instrText xml:space="preserve"> PAGEREF _Toc160795205 \h </w:instrText>
            </w:r>
            <w:r>
              <w:rPr>
                <w:noProof/>
                <w:webHidden/>
              </w:rPr>
            </w:r>
            <w:r>
              <w:rPr>
                <w:noProof/>
                <w:webHidden/>
              </w:rPr>
              <w:fldChar w:fldCharType="separate"/>
            </w:r>
            <w:r>
              <w:rPr>
                <w:noProof/>
                <w:webHidden/>
              </w:rPr>
              <w:t>17</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06" w:history="1">
            <w:r w:rsidRPr="000C439C">
              <w:rPr>
                <w:rStyle w:val="Hyperlink"/>
                <w:noProof/>
              </w:rPr>
              <w:t>Timing</w:t>
            </w:r>
            <w:r>
              <w:rPr>
                <w:noProof/>
                <w:webHidden/>
              </w:rPr>
              <w:tab/>
            </w:r>
            <w:r>
              <w:rPr>
                <w:noProof/>
                <w:webHidden/>
              </w:rPr>
              <w:fldChar w:fldCharType="begin"/>
            </w:r>
            <w:r>
              <w:rPr>
                <w:noProof/>
                <w:webHidden/>
              </w:rPr>
              <w:instrText xml:space="preserve"> PAGEREF _Toc160795206 \h </w:instrText>
            </w:r>
            <w:r>
              <w:rPr>
                <w:noProof/>
                <w:webHidden/>
              </w:rPr>
            </w:r>
            <w:r>
              <w:rPr>
                <w:noProof/>
                <w:webHidden/>
              </w:rPr>
              <w:fldChar w:fldCharType="separate"/>
            </w:r>
            <w:r>
              <w:rPr>
                <w:noProof/>
                <w:webHidden/>
              </w:rPr>
              <w:t>17</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07" w:history="1">
            <w:r w:rsidRPr="000C439C">
              <w:rPr>
                <w:rStyle w:val="Hyperlink"/>
                <w:noProof/>
              </w:rPr>
              <w:t>Processing</w:t>
            </w:r>
            <w:r>
              <w:rPr>
                <w:noProof/>
                <w:webHidden/>
              </w:rPr>
              <w:tab/>
            </w:r>
            <w:r>
              <w:rPr>
                <w:noProof/>
                <w:webHidden/>
              </w:rPr>
              <w:fldChar w:fldCharType="begin"/>
            </w:r>
            <w:r>
              <w:rPr>
                <w:noProof/>
                <w:webHidden/>
              </w:rPr>
              <w:instrText xml:space="preserve"> PAGEREF _Toc160795207 \h </w:instrText>
            </w:r>
            <w:r>
              <w:rPr>
                <w:noProof/>
                <w:webHidden/>
              </w:rPr>
            </w:r>
            <w:r>
              <w:rPr>
                <w:noProof/>
                <w:webHidden/>
              </w:rPr>
              <w:fldChar w:fldCharType="separate"/>
            </w:r>
            <w:r>
              <w:rPr>
                <w:noProof/>
                <w:webHidden/>
              </w:rPr>
              <w:t>17</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08" w:history="1">
            <w:r w:rsidRPr="000C439C">
              <w:rPr>
                <w:rStyle w:val="Hyperlink"/>
                <w:noProof/>
              </w:rPr>
              <w:t>Exact Sequence of Operations</w:t>
            </w:r>
            <w:r>
              <w:rPr>
                <w:noProof/>
                <w:webHidden/>
              </w:rPr>
              <w:tab/>
            </w:r>
            <w:r>
              <w:rPr>
                <w:noProof/>
                <w:webHidden/>
              </w:rPr>
              <w:fldChar w:fldCharType="begin"/>
            </w:r>
            <w:r>
              <w:rPr>
                <w:noProof/>
                <w:webHidden/>
              </w:rPr>
              <w:instrText xml:space="preserve"> PAGEREF _Toc160795208 \h </w:instrText>
            </w:r>
            <w:r>
              <w:rPr>
                <w:noProof/>
                <w:webHidden/>
              </w:rPr>
            </w:r>
            <w:r>
              <w:rPr>
                <w:noProof/>
                <w:webHidden/>
              </w:rPr>
              <w:fldChar w:fldCharType="separate"/>
            </w:r>
            <w:r>
              <w:rPr>
                <w:noProof/>
                <w:webHidden/>
              </w:rPr>
              <w:t>18</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09" w:history="1">
            <w:r w:rsidRPr="000C439C">
              <w:rPr>
                <w:rStyle w:val="Hyperlink"/>
                <w:noProof/>
              </w:rPr>
              <w:t>Methods for Transformation</w:t>
            </w:r>
            <w:r>
              <w:rPr>
                <w:noProof/>
                <w:webHidden/>
              </w:rPr>
              <w:tab/>
            </w:r>
            <w:r>
              <w:rPr>
                <w:noProof/>
                <w:webHidden/>
              </w:rPr>
              <w:fldChar w:fldCharType="begin"/>
            </w:r>
            <w:r>
              <w:rPr>
                <w:noProof/>
                <w:webHidden/>
              </w:rPr>
              <w:instrText xml:space="preserve"> PAGEREF _Toc160795209 \h </w:instrText>
            </w:r>
            <w:r>
              <w:rPr>
                <w:noProof/>
                <w:webHidden/>
              </w:rPr>
            </w:r>
            <w:r>
              <w:rPr>
                <w:noProof/>
                <w:webHidden/>
              </w:rPr>
              <w:fldChar w:fldCharType="separate"/>
            </w:r>
            <w:r>
              <w:rPr>
                <w:noProof/>
                <w:webHidden/>
              </w:rPr>
              <w:t>18</w:t>
            </w:r>
            <w:r>
              <w:rPr>
                <w:noProof/>
                <w:webHidden/>
              </w:rPr>
              <w:fldChar w:fldCharType="end"/>
            </w:r>
          </w:hyperlink>
        </w:p>
        <w:p w:rsidR="00E749B7" w:rsidRDefault="00E749B7">
          <w:pPr>
            <w:pStyle w:val="TOC2"/>
            <w:tabs>
              <w:tab w:val="right" w:leader="dot" w:pos="9350"/>
            </w:tabs>
            <w:rPr>
              <w:rFonts w:eastAsiaTheme="minorEastAsia"/>
              <w:noProof/>
              <w:sz w:val="22"/>
              <w:szCs w:val="22"/>
            </w:rPr>
          </w:pPr>
          <w:hyperlink w:anchor="_Toc160795210" w:history="1">
            <w:r w:rsidRPr="000C439C">
              <w:rPr>
                <w:rStyle w:val="Hyperlink"/>
                <w:rFonts w:ascii="Aharoni" w:hAnsi="Aharoni" w:cs="Aharoni"/>
                <w:noProof/>
              </w:rPr>
              <w:t>User</w:t>
            </w:r>
            <w:r w:rsidRPr="000C439C">
              <w:rPr>
                <w:rStyle w:val="Hyperlink"/>
                <w:rFonts w:ascii="Aharoni" w:hAnsi="Aharoni" w:cs="Aharoni"/>
                <w:noProof/>
                <w:spacing w:val="-8"/>
              </w:rPr>
              <w:t xml:space="preserve"> </w:t>
            </w:r>
            <w:r w:rsidRPr="000C439C">
              <w:rPr>
                <w:rStyle w:val="Hyperlink"/>
                <w:rFonts w:ascii="Aharoni" w:hAnsi="Aharoni" w:cs="Aharoni"/>
                <w:noProof/>
              </w:rPr>
              <w:t>Interface</w:t>
            </w:r>
            <w:r w:rsidRPr="000C439C">
              <w:rPr>
                <w:rStyle w:val="Hyperlink"/>
                <w:rFonts w:ascii="Aharoni" w:hAnsi="Aharoni" w:cs="Aharoni"/>
                <w:noProof/>
                <w:spacing w:val="-7"/>
              </w:rPr>
              <w:t xml:space="preserve"> </w:t>
            </w:r>
            <w:r w:rsidRPr="000C439C">
              <w:rPr>
                <w:rStyle w:val="Hyperlink"/>
                <w:rFonts w:ascii="Aharoni" w:hAnsi="Aharoni" w:cs="Aharoni"/>
                <w:noProof/>
              </w:rPr>
              <w:t>Requirements</w:t>
            </w:r>
            <w:r>
              <w:rPr>
                <w:noProof/>
                <w:webHidden/>
              </w:rPr>
              <w:tab/>
            </w:r>
            <w:r>
              <w:rPr>
                <w:noProof/>
                <w:webHidden/>
              </w:rPr>
              <w:fldChar w:fldCharType="begin"/>
            </w:r>
            <w:r>
              <w:rPr>
                <w:noProof/>
                <w:webHidden/>
              </w:rPr>
              <w:instrText xml:space="preserve"> PAGEREF _Toc160795210 \h </w:instrText>
            </w:r>
            <w:r>
              <w:rPr>
                <w:noProof/>
                <w:webHidden/>
              </w:rPr>
            </w:r>
            <w:r>
              <w:rPr>
                <w:noProof/>
                <w:webHidden/>
              </w:rPr>
              <w:fldChar w:fldCharType="separate"/>
            </w:r>
            <w:r>
              <w:rPr>
                <w:noProof/>
                <w:webHidden/>
              </w:rPr>
              <w:t>19</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11" w:history="1">
            <w:r w:rsidRPr="000C439C">
              <w:rPr>
                <w:rStyle w:val="Hyperlink"/>
                <w:noProof/>
              </w:rPr>
              <w:t>User Interface De</w:t>
            </w:r>
            <w:r w:rsidRPr="000C439C">
              <w:rPr>
                <w:rStyle w:val="Hyperlink"/>
                <w:noProof/>
              </w:rPr>
              <w:t>s</w:t>
            </w:r>
            <w:r w:rsidRPr="000C439C">
              <w:rPr>
                <w:rStyle w:val="Hyperlink"/>
                <w:noProof/>
              </w:rPr>
              <w:t>ign:</w:t>
            </w:r>
            <w:r>
              <w:rPr>
                <w:noProof/>
                <w:webHidden/>
              </w:rPr>
              <w:tab/>
            </w:r>
            <w:r>
              <w:rPr>
                <w:noProof/>
                <w:webHidden/>
              </w:rPr>
              <w:fldChar w:fldCharType="begin"/>
            </w:r>
            <w:r>
              <w:rPr>
                <w:noProof/>
                <w:webHidden/>
              </w:rPr>
              <w:instrText xml:space="preserve"> PAGEREF _Toc160795211 \h </w:instrText>
            </w:r>
            <w:r>
              <w:rPr>
                <w:noProof/>
                <w:webHidden/>
              </w:rPr>
            </w:r>
            <w:r>
              <w:rPr>
                <w:noProof/>
                <w:webHidden/>
              </w:rPr>
              <w:fldChar w:fldCharType="separate"/>
            </w:r>
            <w:r>
              <w:rPr>
                <w:noProof/>
                <w:webHidden/>
              </w:rPr>
              <w:t>19</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12" w:history="1">
            <w:r w:rsidRPr="000C439C">
              <w:rPr>
                <w:rStyle w:val="Hyperlink"/>
                <w:noProof/>
              </w:rPr>
              <w:t>Hardware Interfaces:</w:t>
            </w:r>
            <w:r>
              <w:rPr>
                <w:noProof/>
                <w:webHidden/>
              </w:rPr>
              <w:tab/>
            </w:r>
            <w:r>
              <w:rPr>
                <w:noProof/>
                <w:webHidden/>
              </w:rPr>
              <w:fldChar w:fldCharType="begin"/>
            </w:r>
            <w:r>
              <w:rPr>
                <w:noProof/>
                <w:webHidden/>
              </w:rPr>
              <w:instrText xml:space="preserve"> PAGEREF _Toc160795212 \h </w:instrText>
            </w:r>
            <w:r>
              <w:rPr>
                <w:noProof/>
                <w:webHidden/>
              </w:rPr>
            </w:r>
            <w:r>
              <w:rPr>
                <w:noProof/>
                <w:webHidden/>
              </w:rPr>
              <w:fldChar w:fldCharType="separate"/>
            </w:r>
            <w:r>
              <w:rPr>
                <w:noProof/>
                <w:webHidden/>
              </w:rPr>
              <w:t>19</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13" w:history="1">
            <w:r w:rsidRPr="000C439C">
              <w:rPr>
                <w:rStyle w:val="Hyperlink"/>
                <w:noProof/>
              </w:rPr>
              <w:t>Software Interfaces:</w:t>
            </w:r>
            <w:r>
              <w:rPr>
                <w:noProof/>
                <w:webHidden/>
              </w:rPr>
              <w:tab/>
            </w:r>
            <w:r>
              <w:rPr>
                <w:noProof/>
                <w:webHidden/>
              </w:rPr>
              <w:fldChar w:fldCharType="begin"/>
            </w:r>
            <w:r>
              <w:rPr>
                <w:noProof/>
                <w:webHidden/>
              </w:rPr>
              <w:instrText xml:space="preserve"> PAGEREF _Toc160795213 \h </w:instrText>
            </w:r>
            <w:r>
              <w:rPr>
                <w:noProof/>
                <w:webHidden/>
              </w:rPr>
            </w:r>
            <w:r>
              <w:rPr>
                <w:noProof/>
                <w:webHidden/>
              </w:rPr>
              <w:fldChar w:fldCharType="separate"/>
            </w:r>
            <w:r>
              <w:rPr>
                <w:noProof/>
                <w:webHidden/>
              </w:rPr>
              <w:t>19</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14" w:history="1">
            <w:r w:rsidRPr="000C439C">
              <w:rPr>
                <w:rStyle w:val="Hyperlink"/>
                <w:noProof/>
              </w:rPr>
              <w:t>Communications Interfaces:</w:t>
            </w:r>
            <w:r>
              <w:rPr>
                <w:noProof/>
                <w:webHidden/>
              </w:rPr>
              <w:tab/>
            </w:r>
            <w:r>
              <w:rPr>
                <w:noProof/>
                <w:webHidden/>
              </w:rPr>
              <w:fldChar w:fldCharType="begin"/>
            </w:r>
            <w:r>
              <w:rPr>
                <w:noProof/>
                <w:webHidden/>
              </w:rPr>
              <w:instrText xml:space="preserve"> PAGEREF _Toc160795214 \h </w:instrText>
            </w:r>
            <w:r>
              <w:rPr>
                <w:noProof/>
                <w:webHidden/>
              </w:rPr>
            </w:r>
            <w:r>
              <w:rPr>
                <w:noProof/>
                <w:webHidden/>
              </w:rPr>
              <w:fldChar w:fldCharType="separate"/>
            </w:r>
            <w:r>
              <w:rPr>
                <w:noProof/>
                <w:webHidden/>
              </w:rPr>
              <w:t>20</w:t>
            </w:r>
            <w:r>
              <w:rPr>
                <w:noProof/>
                <w:webHidden/>
              </w:rPr>
              <w:fldChar w:fldCharType="end"/>
            </w:r>
          </w:hyperlink>
        </w:p>
        <w:p w:rsidR="00E749B7" w:rsidRDefault="00E749B7">
          <w:pPr>
            <w:pStyle w:val="TOC3"/>
            <w:tabs>
              <w:tab w:val="right" w:leader="dot" w:pos="9350"/>
            </w:tabs>
            <w:rPr>
              <w:rFonts w:eastAsiaTheme="minorEastAsia"/>
              <w:noProof/>
              <w:sz w:val="22"/>
              <w:szCs w:val="22"/>
            </w:rPr>
          </w:pPr>
          <w:hyperlink w:anchor="_Toc160795215" w:history="1">
            <w:r w:rsidRPr="000C439C">
              <w:rPr>
                <w:rStyle w:val="Hyperlink"/>
                <w:noProof/>
              </w:rPr>
              <w:t>Other Requirements:</w:t>
            </w:r>
            <w:r>
              <w:rPr>
                <w:noProof/>
                <w:webHidden/>
              </w:rPr>
              <w:tab/>
            </w:r>
            <w:r>
              <w:rPr>
                <w:noProof/>
                <w:webHidden/>
              </w:rPr>
              <w:fldChar w:fldCharType="begin"/>
            </w:r>
            <w:r>
              <w:rPr>
                <w:noProof/>
                <w:webHidden/>
              </w:rPr>
              <w:instrText xml:space="preserve"> PAGEREF _Toc160795215 \h </w:instrText>
            </w:r>
            <w:r>
              <w:rPr>
                <w:noProof/>
                <w:webHidden/>
              </w:rPr>
            </w:r>
            <w:r>
              <w:rPr>
                <w:noProof/>
                <w:webHidden/>
              </w:rPr>
              <w:fldChar w:fldCharType="separate"/>
            </w:r>
            <w:r>
              <w:rPr>
                <w:noProof/>
                <w:webHidden/>
              </w:rPr>
              <w:t>20</w:t>
            </w:r>
            <w:r>
              <w:rPr>
                <w:noProof/>
                <w:webHidden/>
              </w:rPr>
              <w:fldChar w:fldCharType="end"/>
            </w:r>
          </w:hyperlink>
        </w:p>
        <w:p w:rsidR="00E749B7" w:rsidRDefault="00E749B7">
          <w:pPr>
            <w:pStyle w:val="TOC1"/>
            <w:tabs>
              <w:tab w:val="right" w:leader="dot" w:pos="9350"/>
            </w:tabs>
            <w:rPr>
              <w:rFonts w:eastAsiaTheme="minorEastAsia"/>
              <w:noProof/>
              <w:sz w:val="22"/>
              <w:szCs w:val="22"/>
            </w:rPr>
          </w:pPr>
          <w:hyperlink w:anchor="_Toc160795216" w:history="1">
            <w:r w:rsidRPr="000C439C">
              <w:rPr>
                <w:rStyle w:val="Hyperlink"/>
                <w:rFonts w:ascii="Algerian" w:hAnsi="Algerian"/>
                <w:noProof/>
              </w:rPr>
              <w:t>APPENDICES</w:t>
            </w:r>
            <w:r>
              <w:rPr>
                <w:noProof/>
                <w:webHidden/>
              </w:rPr>
              <w:tab/>
            </w:r>
            <w:r>
              <w:rPr>
                <w:noProof/>
                <w:webHidden/>
              </w:rPr>
              <w:fldChar w:fldCharType="begin"/>
            </w:r>
            <w:r>
              <w:rPr>
                <w:noProof/>
                <w:webHidden/>
              </w:rPr>
              <w:instrText xml:space="preserve"> PAGEREF _Toc160795216 \h </w:instrText>
            </w:r>
            <w:r>
              <w:rPr>
                <w:noProof/>
                <w:webHidden/>
              </w:rPr>
            </w:r>
            <w:r>
              <w:rPr>
                <w:noProof/>
                <w:webHidden/>
              </w:rPr>
              <w:fldChar w:fldCharType="separate"/>
            </w:r>
            <w:r>
              <w:rPr>
                <w:noProof/>
                <w:webHidden/>
              </w:rPr>
              <w:t>21</w:t>
            </w:r>
            <w:r>
              <w:rPr>
                <w:noProof/>
                <w:webHidden/>
              </w:rPr>
              <w:fldChar w:fldCharType="end"/>
            </w:r>
          </w:hyperlink>
        </w:p>
        <w:p w:rsidR="0083447D" w:rsidRDefault="0083447D">
          <w:r>
            <w:rPr>
              <w:b/>
              <w:bCs/>
              <w:noProof/>
            </w:rPr>
            <w:fldChar w:fldCharType="end"/>
          </w:r>
        </w:p>
      </w:sdtContent>
    </w:sdt>
    <w:p w:rsidR="0083447D" w:rsidRDefault="0083447D" w:rsidP="002D30A0"/>
    <w:p w:rsidR="002D30A0" w:rsidRPr="00952746" w:rsidRDefault="0083447D" w:rsidP="003C2AEF">
      <w:pPr>
        <w:pStyle w:val="Heading1"/>
        <w:rPr>
          <w:rFonts w:ascii="Algerian" w:hAnsi="Algerian"/>
          <w:sz w:val="24"/>
        </w:rPr>
      </w:pPr>
      <w:r>
        <w:br w:type="page"/>
      </w:r>
      <w:bookmarkStart w:id="1" w:name="_Toc160795165"/>
      <w:r w:rsidR="002D30A0" w:rsidRPr="00952746">
        <w:rPr>
          <w:rFonts w:ascii="Algerian" w:hAnsi="Algerian"/>
          <w:sz w:val="40"/>
        </w:rPr>
        <w:lastRenderedPageBreak/>
        <w:t>INTRODUCTION</w:t>
      </w:r>
      <w:bookmarkEnd w:id="1"/>
    </w:p>
    <w:p w:rsidR="002D30A0" w:rsidRPr="00952746" w:rsidRDefault="002D30A0" w:rsidP="00552C5F">
      <w:pPr>
        <w:pStyle w:val="Heading2"/>
        <w:rPr>
          <w:rFonts w:ascii="Aharoni" w:hAnsi="Aharoni" w:cs="Aharoni"/>
        </w:rPr>
      </w:pPr>
      <w:bookmarkStart w:id="2" w:name="_Toc160795166"/>
      <w:r w:rsidRPr="00952746">
        <w:rPr>
          <w:rFonts w:ascii="Aharoni" w:hAnsi="Aharoni" w:cs="Aharoni"/>
        </w:rPr>
        <w:t>Purpose</w:t>
      </w:r>
      <w:bookmarkStart w:id="3" w:name="_GoBack"/>
      <w:bookmarkEnd w:id="2"/>
      <w:bookmarkEnd w:id="3"/>
    </w:p>
    <w:p w:rsidR="008116B7" w:rsidRPr="00E749B7" w:rsidRDefault="008116B7" w:rsidP="00552C5F">
      <w:pPr>
        <w:ind w:left="720"/>
        <w:rPr>
          <w:rFonts w:asciiTheme="majorHAnsi" w:hAnsiTheme="majorHAnsi" w:cstheme="majorHAnsi"/>
          <w:color w:val="0D0D0D"/>
          <w:shd w:val="clear" w:color="auto" w:fill="FFFFFF"/>
        </w:rPr>
      </w:pPr>
      <w:r>
        <w:t xml:space="preserve"> </w:t>
      </w:r>
      <w:r w:rsidRPr="00E749B7">
        <w:rPr>
          <w:rFonts w:asciiTheme="majorHAnsi" w:hAnsiTheme="majorHAnsi" w:cstheme="majorHAnsi"/>
          <w:color w:val="0D0D0D"/>
          <w:shd w:val="clear" w:color="auto" w:fill="FFFFFF"/>
        </w:rPr>
        <w:t>The purpose of this Software Requirements Specification (SRS) document for the Livestock Management System (LMS) is to provide a comprehensive and detailed description of the functional and non-functional requirements of the system. This document serves as a vital communication tool between project stakeholders, including farmers, livestock managers, application designers, developers, and testers, ensuring a clear understanding of the system's objectives, functionalities, and constraints.</w:t>
      </w:r>
    </w:p>
    <w:p w:rsidR="00552C5F" w:rsidRDefault="00552C5F" w:rsidP="00552C5F">
      <w:pPr>
        <w:ind w:left="720"/>
        <w:rPr>
          <w:rFonts w:ascii="Segoe UI" w:hAnsi="Segoe UI"/>
          <w:color w:val="0D0D0D"/>
          <w:shd w:val="clear" w:color="auto" w:fill="FFFFFF"/>
        </w:rPr>
      </w:pPr>
    </w:p>
    <w:p w:rsidR="008116B7" w:rsidRPr="008116B7" w:rsidRDefault="008116B7" w:rsidP="00952746">
      <w:pPr>
        <w:pStyle w:val="Heading3"/>
      </w:pPr>
      <w:bookmarkStart w:id="4" w:name="_Toc160795167"/>
      <w:r w:rsidRPr="008116B7">
        <w:t>Specifically, the SRS aims to:</w:t>
      </w:r>
      <w:bookmarkEnd w:id="4"/>
    </w:p>
    <w:p w:rsidR="008116B7" w:rsidRPr="008116B7" w:rsidRDefault="008116B7" w:rsidP="008116B7">
      <w:pPr>
        <w:numPr>
          <w:ilvl w:val="0"/>
          <w:numId w:val="3"/>
        </w:numPr>
      </w:pPr>
      <w:r w:rsidRPr="008116B7">
        <w:t>Clearly articulate the requirements and specifications of the LMS, including its features, functionalities, and performance expectations.</w:t>
      </w:r>
    </w:p>
    <w:p w:rsidR="008116B7" w:rsidRPr="008116B7" w:rsidRDefault="008116B7" w:rsidP="008116B7">
      <w:pPr>
        <w:numPr>
          <w:ilvl w:val="0"/>
          <w:numId w:val="3"/>
        </w:numPr>
      </w:pPr>
      <w:r w:rsidRPr="008116B7">
        <w:t>Establish a shared understanding among stakeholders regarding the scope and objectives of the LMS project.</w:t>
      </w:r>
    </w:p>
    <w:p w:rsidR="008116B7" w:rsidRPr="008116B7" w:rsidRDefault="008116B7" w:rsidP="008116B7">
      <w:pPr>
        <w:numPr>
          <w:ilvl w:val="0"/>
          <w:numId w:val="3"/>
        </w:numPr>
      </w:pPr>
      <w:r w:rsidRPr="008116B7">
        <w:t>Provide guidance and direction to the development team throughout the software development lifecycle, from design and implementation to testing and deployment.</w:t>
      </w:r>
    </w:p>
    <w:p w:rsidR="008116B7" w:rsidRPr="008116B7" w:rsidRDefault="008116B7" w:rsidP="008116B7">
      <w:pPr>
        <w:numPr>
          <w:ilvl w:val="0"/>
          <w:numId w:val="3"/>
        </w:numPr>
      </w:pPr>
      <w:r w:rsidRPr="008116B7">
        <w:t>Serve as a reference document for project managers, developers, and testers, enabling them to validate and verify the system's compliance with the specified requirements.</w:t>
      </w:r>
    </w:p>
    <w:p w:rsidR="008116B7" w:rsidRPr="008116B7" w:rsidRDefault="008116B7" w:rsidP="008116B7">
      <w:pPr>
        <w:numPr>
          <w:ilvl w:val="0"/>
          <w:numId w:val="3"/>
        </w:numPr>
      </w:pPr>
      <w:r w:rsidRPr="008116B7">
        <w:t>Facilitate effective communication and collaboration among stakeholders, ensuring alignment with project goals and minimizing the risk of misunderstandings or discrepancies.</w:t>
      </w:r>
    </w:p>
    <w:p w:rsidR="008116B7" w:rsidRDefault="008116B7" w:rsidP="008116B7">
      <w:pPr>
        <w:numPr>
          <w:ilvl w:val="0"/>
          <w:numId w:val="3"/>
        </w:numPr>
      </w:pPr>
      <w:r w:rsidRPr="008116B7">
        <w:t>Support decision-making processes related to the design, development, and enhancement of the LMS by providing a structured framework for evaluating proposed changes or additions.</w:t>
      </w:r>
    </w:p>
    <w:p w:rsidR="008116B7" w:rsidRDefault="008116B7" w:rsidP="00952746">
      <w:pPr>
        <w:pStyle w:val="Heading3"/>
      </w:pPr>
      <w:bookmarkStart w:id="5" w:name="_Toc160795168"/>
      <w:r>
        <w:t>Intended Audience for the SRS:</w:t>
      </w:r>
      <w:bookmarkEnd w:id="5"/>
    </w:p>
    <w:p w:rsidR="008116B7" w:rsidRDefault="008116B7" w:rsidP="008116B7">
      <w:pPr>
        <w:ind w:left="720"/>
      </w:pPr>
      <w:r>
        <w:t>The targeted audience for this SRS includes:</w:t>
      </w:r>
    </w:p>
    <w:p w:rsidR="008116B7" w:rsidRPr="008116B7" w:rsidRDefault="008116B7" w:rsidP="008116B7">
      <w:pPr>
        <w:numPr>
          <w:ilvl w:val="0"/>
          <w:numId w:val="4"/>
        </w:numPr>
      </w:pPr>
      <w:r w:rsidRPr="008116B7">
        <w:t>Farmers and Livestock Managers: End-users who will interact with the LMS to monitor and manage their livestock effectively.</w:t>
      </w:r>
    </w:p>
    <w:p w:rsidR="008116B7" w:rsidRPr="008116B7" w:rsidRDefault="008116B7" w:rsidP="008116B7">
      <w:pPr>
        <w:numPr>
          <w:ilvl w:val="0"/>
          <w:numId w:val="4"/>
        </w:numPr>
      </w:pPr>
      <w:r w:rsidRPr="008116B7">
        <w:t>Application Designers: Professionals responsible for designing the user interface (UI), user experience (UX), and overall system architecture of the LMS.</w:t>
      </w:r>
    </w:p>
    <w:p w:rsidR="008116B7" w:rsidRPr="008116B7" w:rsidRDefault="008116B7" w:rsidP="008116B7">
      <w:pPr>
        <w:numPr>
          <w:ilvl w:val="0"/>
          <w:numId w:val="4"/>
        </w:numPr>
      </w:pPr>
      <w:r w:rsidRPr="008116B7">
        <w:t>Developers: Software engineers and programmers tasked with implementing the functionalities and features outlined in the SRS document.</w:t>
      </w:r>
    </w:p>
    <w:p w:rsidR="008116B7" w:rsidRPr="008116B7" w:rsidRDefault="008116B7" w:rsidP="008116B7">
      <w:pPr>
        <w:numPr>
          <w:ilvl w:val="0"/>
          <w:numId w:val="4"/>
        </w:numPr>
      </w:pPr>
      <w:r w:rsidRPr="008116B7">
        <w:lastRenderedPageBreak/>
        <w:t>Testers: Quality assurance (QA) testers responsible for verifying the correctness, reliability, and usability of the LMS through testing and validation processes.</w:t>
      </w:r>
    </w:p>
    <w:p w:rsidR="008116B7" w:rsidRPr="008116B7" w:rsidRDefault="008116B7" w:rsidP="008116B7">
      <w:pPr>
        <w:numPr>
          <w:ilvl w:val="0"/>
          <w:numId w:val="4"/>
        </w:numPr>
      </w:pPr>
      <w:r w:rsidRPr="008116B7">
        <w:t>Project Managers: Individuals overseeing the development and deployment of the LMS, ensuring that project objectives are met within specified timelines and budget constraints.</w:t>
      </w:r>
    </w:p>
    <w:p w:rsidR="008116B7" w:rsidRPr="008116B7" w:rsidRDefault="008116B7" w:rsidP="008116B7">
      <w:pPr>
        <w:ind w:left="720"/>
      </w:pPr>
      <w:r w:rsidRPr="008116B7">
        <w:t>By targeting these specific user groups, the SRS aims to provide tailored guidance and information relevant to their respective roles and responsibilities in the LMS project.</w:t>
      </w:r>
    </w:p>
    <w:p w:rsidR="008116B7" w:rsidRPr="008116B7" w:rsidRDefault="008116B7" w:rsidP="008116B7">
      <w:pPr>
        <w:ind w:left="720"/>
      </w:pPr>
    </w:p>
    <w:p w:rsidR="008116B7" w:rsidRPr="00952746" w:rsidRDefault="008116B7" w:rsidP="00552C5F">
      <w:pPr>
        <w:pStyle w:val="Heading2"/>
        <w:rPr>
          <w:rFonts w:ascii="Aharoni" w:hAnsi="Aharoni" w:cs="Aharoni"/>
          <w:sz w:val="32"/>
        </w:rPr>
      </w:pPr>
      <w:bookmarkStart w:id="6" w:name="_Toc160795169"/>
      <w:r w:rsidRPr="00952746">
        <w:rPr>
          <w:rFonts w:ascii="Aharoni" w:hAnsi="Aharoni" w:cs="Aharoni"/>
          <w:sz w:val="32"/>
        </w:rPr>
        <w:t>Scope</w:t>
      </w:r>
      <w:bookmarkEnd w:id="6"/>
    </w:p>
    <w:p w:rsidR="008116B7" w:rsidRPr="00952746" w:rsidRDefault="008116B7" w:rsidP="00552C5F">
      <w:pPr>
        <w:pStyle w:val="Heading3"/>
        <w:rPr>
          <w:rStyle w:val="Strong"/>
          <w:rFonts w:ascii="Segoe UI" w:hAnsi="Segoe UI"/>
          <w:b w:val="0"/>
          <w:color w:val="0D0D0D"/>
          <w:bdr w:val="single" w:sz="2" w:space="0" w:color="E3E3E3" w:frame="1"/>
          <w:shd w:val="clear" w:color="auto" w:fill="FFFFFF"/>
        </w:rPr>
      </w:pPr>
      <w:bookmarkStart w:id="7" w:name="_Toc160795170"/>
      <w:r w:rsidRPr="00952746">
        <w:rPr>
          <w:rStyle w:val="Strong"/>
          <w:rFonts w:ascii="Segoe UI" w:hAnsi="Segoe UI"/>
          <w:b w:val="0"/>
          <w:color w:val="0D0D0D"/>
          <w:bdr w:val="single" w:sz="2" w:space="0" w:color="E3E3E3" w:frame="1"/>
          <w:shd w:val="clear" w:color="auto" w:fill="FFFFFF"/>
        </w:rPr>
        <w:t>System Overview</w:t>
      </w:r>
      <w:bookmarkEnd w:id="7"/>
    </w:p>
    <w:p w:rsidR="008116B7" w:rsidRDefault="008116B7" w:rsidP="008116B7">
      <w:pPr>
        <w:ind w:left="720"/>
      </w:pPr>
      <w:r w:rsidRPr="008116B7">
        <w:t>The Livestock Management System (LMS) is a web-based application designed to facilitate efficient and effective management of livestock for farmers and livestock managers. The system aims to provide comprehensive monitoring, tracking, and analysis capabilities to optimize livestock health, productivity, and profitability.</w:t>
      </w:r>
    </w:p>
    <w:p w:rsidR="008116B7" w:rsidRPr="00952746" w:rsidRDefault="008116B7" w:rsidP="00552C5F">
      <w:pPr>
        <w:pStyle w:val="Heading3"/>
        <w:rPr>
          <w:rStyle w:val="Strong"/>
          <w:rFonts w:ascii="Segoe UI" w:hAnsi="Segoe UI"/>
          <w:b w:val="0"/>
          <w:color w:val="0D0D0D"/>
          <w:bdr w:val="single" w:sz="2" w:space="0" w:color="E3E3E3" w:frame="1"/>
          <w:shd w:val="clear" w:color="auto" w:fill="FFFFFF"/>
        </w:rPr>
      </w:pPr>
      <w:bookmarkStart w:id="8" w:name="_Toc160795171"/>
      <w:r w:rsidRPr="00952746">
        <w:rPr>
          <w:rStyle w:val="Strong"/>
          <w:rFonts w:ascii="Segoe UI" w:hAnsi="Segoe UI"/>
          <w:b w:val="0"/>
          <w:color w:val="0D0D0D"/>
          <w:bdr w:val="single" w:sz="2" w:space="0" w:color="E3E3E3" w:frame="1"/>
          <w:shd w:val="clear" w:color="auto" w:fill="FFFFFF"/>
        </w:rPr>
        <w:t>System Functionality</w:t>
      </w:r>
      <w:bookmarkEnd w:id="8"/>
    </w:p>
    <w:p w:rsidR="008116B7" w:rsidRPr="008116B7" w:rsidRDefault="008116B7" w:rsidP="008116B7">
      <w:pPr>
        <w:ind w:left="720"/>
      </w:pPr>
      <w:r w:rsidRPr="008116B7">
        <w:t>The LMS will:</w:t>
      </w:r>
    </w:p>
    <w:p w:rsidR="008116B7" w:rsidRPr="008116B7" w:rsidRDefault="008116B7" w:rsidP="008116B7">
      <w:pPr>
        <w:numPr>
          <w:ilvl w:val="0"/>
          <w:numId w:val="5"/>
        </w:numPr>
      </w:pPr>
      <w:r w:rsidRPr="008116B7">
        <w:t>Allow users to register and create accounts to access the system.</w:t>
      </w:r>
    </w:p>
    <w:p w:rsidR="008116B7" w:rsidRPr="008116B7" w:rsidRDefault="008116B7" w:rsidP="008116B7">
      <w:pPr>
        <w:numPr>
          <w:ilvl w:val="0"/>
          <w:numId w:val="5"/>
        </w:numPr>
      </w:pPr>
      <w:r w:rsidRPr="008116B7">
        <w:t>Provide functionalities for adding, editing, and deleting livestock records, including details such as species, breed, age, weight, and health status.</w:t>
      </w:r>
    </w:p>
    <w:p w:rsidR="008116B7" w:rsidRPr="008116B7" w:rsidRDefault="008116B7" w:rsidP="008116B7">
      <w:pPr>
        <w:numPr>
          <w:ilvl w:val="0"/>
          <w:numId w:val="5"/>
        </w:numPr>
      </w:pPr>
      <w:r w:rsidRPr="008116B7">
        <w:t xml:space="preserve">Support real-time monitoring of livestock health indicators, such as temperature, heart rate, and activity level, using sensors and </w:t>
      </w:r>
      <w:proofErr w:type="spellStart"/>
      <w:r w:rsidRPr="008116B7">
        <w:t>IoT</w:t>
      </w:r>
      <w:proofErr w:type="spellEnd"/>
      <w:r w:rsidRPr="008116B7">
        <w:t xml:space="preserve"> devices.</w:t>
      </w:r>
    </w:p>
    <w:p w:rsidR="008116B7" w:rsidRPr="008116B7" w:rsidRDefault="008116B7" w:rsidP="008116B7">
      <w:pPr>
        <w:numPr>
          <w:ilvl w:val="0"/>
          <w:numId w:val="5"/>
        </w:numPr>
      </w:pPr>
      <w:r w:rsidRPr="008116B7">
        <w:t>Enable users to set up alerts and notifications for critical events, such as illness, injury, or unusual behavior observed in livestock.</w:t>
      </w:r>
    </w:p>
    <w:p w:rsidR="008116B7" w:rsidRPr="008116B7" w:rsidRDefault="008116B7" w:rsidP="008116B7">
      <w:pPr>
        <w:numPr>
          <w:ilvl w:val="0"/>
          <w:numId w:val="5"/>
        </w:numPr>
      </w:pPr>
      <w:r w:rsidRPr="008116B7">
        <w:t>Offer inventory management features to track feed, medication, and other supplies related to livestock care.</w:t>
      </w:r>
    </w:p>
    <w:p w:rsidR="008116B7" w:rsidRPr="008116B7" w:rsidRDefault="008116B7" w:rsidP="008116B7">
      <w:pPr>
        <w:numPr>
          <w:ilvl w:val="0"/>
          <w:numId w:val="5"/>
        </w:numPr>
      </w:pPr>
      <w:r w:rsidRPr="008116B7">
        <w:t>Generate reports and analytics on key performance metrics, including growth rates, feed consumption, and health trends, to support data-driven decision-making.</w:t>
      </w:r>
    </w:p>
    <w:p w:rsidR="008116B7" w:rsidRDefault="008116B7" w:rsidP="008116B7">
      <w:pPr>
        <w:numPr>
          <w:ilvl w:val="0"/>
          <w:numId w:val="5"/>
        </w:numPr>
      </w:pPr>
      <w:r w:rsidRPr="008116B7">
        <w:t>Facilitate communication and collaboration among stakeholders, allowing users to share information and coordinate tasks related to livestock management.</w:t>
      </w:r>
    </w:p>
    <w:p w:rsidR="008B29E5" w:rsidRPr="00952746" w:rsidRDefault="008B29E5" w:rsidP="00552C5F">
      <w:pPr>
        <w:pStyle w:val="Heading3"/>
        <w:rPr>
          <w:rStyle w:val="Strong"/>
          <w:rFonts w:ascii="Segoe UI" w:hAnsi="Segoe UI"/>
          <w:b w:val="0"/>
          <w:color w:val="0D0D0D"/>
          <w:bdr w:val="single" w:sz="2" w:space="0" w:color="E3E3E3" w:frame="1"/>
          <w:shd w:val="clear" w:color="auto" w:fill="FFFFFF"/>
        </w:rPr>
      </w:pPr>
      <w:bookmarkStart w:id="9" w:name="_Toc160795172"/>
      <w:r w:rsidRPr="00952746">
        <w:rPr>
          <w:rStyle w:val="Strong"/>
          <w:rFonts w:ascii="Segoe UI" w:hAnsi="Segoe UI"/>
          <w:b w:val="0"/>
          <w:color w:val="0D0D0D"/>
          <w:bdr w:val="single" w:sz="2" w:space="0" w:color="E3E3E3" w:frame="1"/>
          <w:shd w:val="clear" w:color="auto" w:fill="FFFFFF"/>
        </w:rPr>
        <w:t>System Non-Functionality</w:t>
      </w:r>
      <w:bookmarkEnd w:id="9"/>
    </w:p>
    <w:p w:rsidR="008B29E5" w:rsidRPr="008B29E5" w:rsidRDefault="008B29E5" w:rsidP="008B29E5">
      <w:pPr>
        <w:ind w:left="720"/>
      </w:pPr>
      <w:r w:rsidRPr="008B29E5">
        <w:t>The LMS will not:</w:t>
      </w:r>
    </w:p>
    <w:p w:rsidR="008B29E5" w:rsidRPr="008B29E5" w:rsidRDefault="008B29E5" w:rsidP="008B29E5">
      <w:pPr>
        <w:numPr>
          <w:ilvl w:val="0"/>
          <w:numId w:val="6"/>
        </w:numPr>
      </w:pPr>
      <w:r w:rsidRPr="008B29E5">
        <w:t>Provide functionalities for livestock trading or sales transactions.</w:t>
      </w:r>
    </w:p>
    <w:p w:rsidR="008B29E5" w:rsidRPr="008B29E5" w:rsidRDefault="008B29E5" w:rsidP="008B29E5">
      <w:pPr>
        <w:numPr>
          <w:ilvl w:val="0"/>
          <w:numId w:val="6"/>
        </w:numPr>
      </w:pPr>
      <w:r w:rsidRPr="008B29E5">
        <w:lastRenderedPageBreak/>
        <w:t>Replace professional veterinary services or medical diagnosis for livestock health issues.</w:t>
      </w:r>
    </w:p>
    <w:p w:rsidR="008B29E5" w:rsidRPr="008B29E5" w:rsidRDefault="008B29E5" w:rsidP="008B29E5">
      <w:pPr>
        <w:numPr>
          <w:ilvl w:val="0"/>
          <w:numId w:val="6"/>
        </w:numPr>
      </w:pPr>
      <w:r w:rsidRPr="008B29E5">
        <w:t>Guarantee 100% accuracy or reliability of sensor data, as environmental factors and technical limitations may affect data quality.</w:t>
      </w:r>
    </w:p>
    <w:p w:rsidR="008B29E5" w:rsidRPr="008B29E5" w:rsidRDefault="008B29E5" w:rsidP="008B29E5">
      <w:pPr>
        <w:numPr>
          <w:ilvl w:val="0"/>
          <w:numId w:val="6"/>
        </w:numPr>
      </w:pPr>
      <w:r w:rsidRPr="008B29E5">
        <w:t>Store or process personal data of users beyond what is necessary for system operation and user authentication.</w:t>
      </w:r>
    </w:p>
    <w:p w:rsidR="008B29E5" w:rsidRDefault="008B29E5" w:rsidP="008B29E5">
      <w:pPr>
        <w:ind w:left="720"/>
      </w:pPr>
    </w:p>
    <w:p w:rsidR="008B29E5" w:rsidRPr="00952746" w:rsidRDefault="008B29E5" w:rsidP="00552C5F">
      <w:pPr>
        <w:pStyle w:val="Heading3"/>
        <w:rPr>
          <w:rStyle w:val="Strong"/>
          <w:rFonts w:ascii="Segoe UI" w:hAnsi="Segoe UI"/>
          <w:b w:val="0"/>
          <w:color w:val="0D0D0D"/>
          <w:bdr w:val="single" w:sz="2" w:space="0" w:color="E3E3E3" w:frame="1"/>
          <w:shd w:val="clear" w:color="auto" w:fill="FFFFFF"/>
        </w:rPr>
      </w:pPr>
      <w:bookmarkStart w:id="10" w:name="_Toc160795173"/>
      <w:r w:rsidRPr="00952746">
        <w:rPr>
          <w:rStyle w:val="Strong"/>
          <w:rFonts w:ascii="Segoe UI" w:hAnsi="Segoe UI"/>
          <w:b w:val="0"/>
          <w:color w:val="0D0D0D"/>
          <w:bdr w:val="single" w:sz="2" w:space="0" w:color="E3E3E3" w:frame="1"/>
          <w:shd w:val="clear" w:color="auto" w:fill="FFFFFF"/>
        </w:rPr>
        <w:t>System Benefits and Objectives</w:t>
      </w:r>
      <w:bookmarkEnd w:id="10"/>
    </w:p>
    <w:p w:rsidR="008B29E5" w:rsidRPr="008B29E5" w:rsidRDefault="008B29E5" w:rsidP="008B29E5">
      <w:pPr>
        <w:ind w:left="720"/>
      </w:pPr>
      <w:r w:rsidRPr="008B29E5">
        <w:t>The primary benefits and objectives of the Livestock Management System include:</w:t>
      </w:r>
    </w:p>
    <w:p w:rsidR="008B29E5" w:rsidRPr="008B29E5" w:rsidRDefault="008B29E5" w:rsidP="008B29E5">
      <w:pPr>
        <w:numPr>
          <w:ilvl w:val="0"/>
          <w:numId w:val="7"/>
        </w:numPr>
      </w:pPr>
      <w:r w:rsidRPr="008B29E5">
        <w:t>Improving overall livestock health and welfare through proactive monitoring and early detection of health issues.</w:t>
      </w:r>
    </w:p>
    <w:p w:rsidR="008B29E5" w:rsidRPr="008B29E5" w:rsidRDefault="008B29E5" w:rsidP="008B29E5">
      <w:pPr>
        <w:numPr>
          <w:ilvl w:val="0"/>
          <w:numId w:val="7"/>
        </w:numPr>
      </w:pPr>
      <w:r w:rsidRPr="008B29E5">
        <w:t>Enhancing operational efficiency and resource utilization by streamlining record-keeping, inventory management, and communication processes.</w:t>
      </w:r>
    </w:p>
    <w:p w:rsidR="008B29E5" w:rsidRPr="008B29E5" w:rsidRDefault="008B29E5" w:rsidP="008B29E5">
      <w:pPr>
        <w:numPr>
          <w:ilvl w:val="0"/>
          <w:numId w:val="7"/>
        </w:numPr>
      </w:pPr>
      <w:r w:rsidRPr="008B29E5">
        <w:t>Empowering farmers and livestock managers with actionable insights and data-driven decision support tools.</w:t>
      </w:r>
    </w:p>
    <w:p w:rsidR="008B29E5" w:rsidRPr="008B29E5" w:rsidRDefault="008B29E5" w:rsidP="008B29E5">
      <w:pPr>
        <w:numPr>
          <w:ilvl w:val="0"/>
          <w:numId w:val="7"/>
        </w:numPr>
      </w:pPr>
      <w:r w:rsidRPr="008B29E5">
        <w:t>Increasing productivity and profitability of livestock operations by optimizing feed utilization, minimizing health risks, and maximizing growth rates.</w:t>
      </w:r>
    </w:p>
    <w:p w:rsidR="008B29E5" w:rsidRPr="008B29E5" w:rsidRDefault="008B29E5" w:rsidP="008B29E5">
      <w:pPr>
        <w:numPr>
          <w:ilvl w:val="0"/>
          <w:numId w:val="7"/>
        </w:numPr>
      </w:pPr>
      <w:r w:rsidRPr="008B29E5">
        <w:t>Fostering collaboration and knowledge-sharing among stakeholders within the livestock industry, leading to improved industry standards and practices.</w:t>
      </w:r>
    </w:p>
    <w:p w:rsidR="008B29E5" w:rsidRDefault="008B29E5" w:rsidP="008B29E5">
      <w:pPr>
        <w:ind w:left="720"/>
      </w:pPr>
    </w:p>
    <w:p w:rsidR="008B29E5" w:rsidRPr="00952746" w:rsidRDefault="008B29E5" w:rsidP="00552C5F">
      <w:pPr>
        <w:pStyle w:val="Heading2"/>
        <w:rPr>
          <w:rFonts w:ascii="Aharoni" w:hAnsi="Aharoni" w:cs="Aharoni"/>
          <w:sz w:val="32"/>
        </w:rPr>
      </w:pPr>
      <w:bookmarkStart w:id="11" w:name="_Toc160795174"/>
      <w:r w:rsidRPr="00952746">
        <w:rPr>
          <w:rFonts w:ascii="Aharoni" w:hAnsi="Aharoni" w:cs="Aharoni"/>
          <w:sz w:val="32"/>
        </w:rPr>
        <w:t>Definitions,</w:t>
      </w:r>
      <w:r w:rsidRPr="00952746">
        <w:rPr>
          <w:rFonts w:ascii="Aharoni" w:hAnsi="Aharoni" w:cs="Aharoni"/>
          <w:spacing w:val="-31"/>
          <w:sz w:val="32"/>
        </w:rPr>
        <w:t xml:space="preserve"> </w:t>
      </w:r>
      <w:r w:rsidRPr="00952746">
        <w:rPr>
          <w:rFonts w:ascii="Aharoni" w:hAnsi="Aharoni" w:cs="Aharoni"/>
          <w:sz w:val="32"/>
        </w:rPr>
        <w:t>Acronyms</w:t>
      </w:r>
      <w:r w:rsidRPr="00952746">
        <w:rPr>
          <w:rFonts w:ascii="Aharoni" w:hAnsi="Aharoni" w:cs="Aharoni"/>
          <w:spacing w:val="2"/>
          <w:sz w:val="32"/>
        </w:rPr>
        <w:t xml:space="preserve"> </w:t>
      </w:r>
      <w:r w:rsidRPr="00952746">
        <w:rPr>
          <w:rFonts w:ascii="Aharoni" w:hAnsi="Aharoni" w:cs="Aharoni"/>
          <w:sz w:val="32"/>
        </w:rPr>
        <w:t>and</w:t>
      </w:r>
      <w:r w:rsidRPr="00952746">
        <w:rPr>
          <w:rFonts w:ascii="Aharoni" w:hAnsi="Aharoni" w:cs="Aharoni"/>
          <w:spacing w:val="-25"/>
          <w:sz w:val="32"/>
        </w:rPr>
        <w:t xml:space="preserve"> </w:t>
      </w:r>
      <w:r w:rsidRPr="00952746">
        <w:rPr>
          <w:rFonts w:ascii="Aharoni" w:hAnsi="Aharoni" w:cs="Aharoni"/>
          <w:sz w:val="32"/>
        </w:rPr>
        <w:t>Abbreviations</w:t>
      </w:r>
      <w:bookmarkEnd w:id="11"/>
    </w:p>
    <w:p w:rsidR="008B29E5" w:rsidRPr="00952746" w:rsidRDefault="008B29E5" w:rsidP="00552C5F">
      <w:pPr>
        <w:pStyle w:val="Heading3"/>
        <w:rPr>
          <w:rStyle w:val="Strong"/>
          <w:rFonts w:ascii="Segoe UI" w:hAnsi="Segoe UI"/>
          <w:b w:val="0"/>
          <w:color w:val="0D0D0D"/>
          <w:bdr w:val="single" w:sz="2" w:space="0" w:color="E3E3E3" w:frame="1"/>
          <w:shd w:val="clear" w:color="auto" w:fill="FFFFFF"/>
        </w:rPr>
      </w:pPr>
      <w:bookmarkStart w:id="12" w:name="_Toc160795175"/>
      <w:r w:rsidRPr="00952746">
        <w:rPr>
          <w:rStyle w:val="Strong"/>
          <w:rFonts w:ascii="Segoe UI" w:hAnsi="Segoe UI"/>
          <w:b w:val="0"/>
          <w:color w:val="0D0D0D"/>
          <w:bdr w:val="single" w:sz="2" w:space="0" w:color="E3E3E3" w:frame="1"/>
          <w:shd w:val="clear" w:color="auto" w:fill="FFFFFF"/>
        </w:rPr>
        <w:t>Definitions</w:t>
      </w:r>
      <w:bookmarkEnd w:id="12"/>
    </w:p>
    <w:p w:rsidR="008B29E5" w:rsidRPr="008B29E5" w:rsidRDefault="008B29E5" w:rsidP="008B29E5">
      <w:pPr>
        <w:numPr>
          <w:ilvl w:val="0"/>
          <w:numId w:val="8"/>
        </w:numPr>
      </w:pPr>
      <w:r w:rsidRPr="008B29E5">
        <w:t>Livestock: Domesticated animals raised in an agricultural setting for commercial purposes, including cattle, sheep, goats, pigs, and poultry.</w:t>
      </w:r>
    </w:p>
    <w:p w:rsidR="008B29E5" w:rsidRPr="008B29E5" w:rsidRDefault="008B29E5" w:rsidP="008B29E5">
      <w:pPr>
        <w:numPr>
          <w:ilvl w:val="0"/>
          <w:numId w:val="8"/>
        </w:numPr>
      </w:pPr>
      <w:r w:rsidRPr="008B29E5">
        <w:t>Livestock Management System (LMS): The web-based application designed to assist farmers and livestock managers in monitoring, tracking, and managing livestock effectively.</w:t>
      </w:r>
    </w:p>
    <w:p w:rsidR="008B29E5" w:rsidRPr="008B29E5" w:rsidRDefault="008B29E5" w:rsidP="008B29E5">
      <w:pPr>
        <w:numPr>
          <w:ilvl w:val="0"/>
          <w:numId w:val="8"/>
        </w:numPr>
      </w:pPr>
      <w:r w:rsidRPr="008B29E5">
        <w:t>Sensor: A device that detects and responds to physical stimuli, such as temperature, humidity, or motion, and provides corresponding output signals.</w:t>
      </w:r>
    </w:p>
    <w:p w:rsidR="008B29E5" w:rsidRPr="008B29E5" w:rsidRDefault="008B29E5" w:rsidP="008B29E5">
      <w:pPr>
        <w:numPr>
          <w:ilvl w:val="0"/>
          <w:numId w:val="8"/>
        </w:numPr>
      </w:pPr>
      <w:proofErr w:type="spellStart"/>
      <w:r w:rsidRPr="008B29E5">
        <w:t>IoT</w:t>
      </w:r>
      <w:proofErr w:type="spellEnd"/>
      <w:r w:rsidRPr="008B29E5">
        <w:t xml:space="preserve"> (Internet of Things): The network of interconnected devices equipped with sensors, software, and other technologies that enable them to collect and exchange data over the internet.</w:t>
      </w:r>
    </w:p>
    <w:p w:rsidR="008B29E5" w:rsidRPr="008B29E5" w:rsidRDefault="008B29E5" w:rsidP="008B29E5">
      <w:pPr>
        <w:numPr>
          <w:ilvl w:val="0"/>
          <w:numId w:val="8"/>
        </w:numPr>
      </w:pPr>
      <w:r w:rsidRPr="008B29E5">
        <w:lastRenderedPageBreak/>
        <w:t>Inventory Management: The process of overseeing and controlling the flow of goods, supplies, and materials within an organization or business, including tracking stock levels, ordering, and storage.</w:t>
      </w:r>
    </w:p>
    <w:p w:rsidR="008B29E5" w:rsidRPr="008B29E5" w:rsidRDefault="008B29E5" w:rsidP="008B29E5">
      <w:pPr>
        <w:numPr>
          <w:ilvl w:val="0"/>
          <w:numId w:val="8"/>
        </w:numPr>
      </w:pPr>
      <w:r w:rsidRPr="008B29E5">
        <w:t>Data Analytics: The process of analyzing raw data to uncover insights, patterns, and trends that can inform decision-making and drive business improvements.</w:t>
      </w:r>
    </w:p>
    <w:p w:rsidR="008B29E5" w:rsidRDefault="008B29E5" w:rsidP="008B29E5">
      <w:pPr>
        <w:numPr>
          <w:ilvl w:val="0"/>
          <w:numId w:val="8"/>
        </w:numPr>
      </w:pPr>
      <w:r w:rsidRPr="008B29E5">
        <w:t>User Authentication: The process of verifying the identity of a user accessing a system or application, typically through the use of credentials such as usernames and passwords.</w:t>
      </w:r>
    </w:p>
    <w:p w:rsidR="008B29E5" w:rsidRPr="00952746" w:rsidRDefault="008B29E5" w:rsidP="00552C5F">
      <w:pPr>
        <w:pStyle w:val="Heading3"/>
        <w:rPr>
          <w:rStyle w:val="Strong"/>
          <w:rFonts w:ascii="Segoe UI" w:hAnsi="Segoe UI"/>
          <w:b w:val="0"/>
          <w:color w:val="0D0D0D"/>
          <w:bdr w:val="single" w:sz="2" w:space="0" w:color="E3E3E3" w:frame="1"/>
          <w:shd w:val="clear" w:color="auto" w:fill="FFFFFF"/>
        </w:rPr>
      </w:pPr>
      <w:bookmarkStart w:id="13" w:name="_Toc160795176"/>
      <w:r w:rsidRPr="00952746">
        <w:rPr>
          <w:rStyle w:val="Strong"/>
          <w:rFonts w:ascii="Segoe UI" w:hAnsi="Segoe UI"/>
          <w:b w:val="0"/>
          <w:color w:val="0D0D0D"/>
          <w:bdr w:val="single" w:sz="2" w:space="0" w:color="E3E3E3" w:frame="1"/>
          <w:shd w:val="clear" w:color="auto" w:fill="FFFFFF"/>
        </w:rPr>
        <w:t>Acronyms and Abbreviations</w:t>
      </w:r>
      <w:bookmarkEnd w:id="13"/>
    </w:p>
    <w:p w:rsidR="008B29E5" w:rsidRPr="008B29E5" w:rsidRDefault="008B29E5" w:rsidP="008B29E5">
      <w:pPr>
        <w:numPr>
          <w:ilvl w:val="0"/>
          <w:numId w:val="9"/>
        </w:numPr>
      </w:pPr>
      <w:r w:rsidRPr="008B29E5">
        <w:t>LMS: Livestock Management System</w:t>
      </w:r>
    </w:p>
    <w:p w:rsidR="008B29E5" w:rsidRPr="008B29E5" w:rsidRDefault="008B29E5" w:rsidP="008B29E5">
      <w:pPr>
        <w:numPr>
          <w:ilvl w:val="0"/>
          <w:numId w:val="9"/>
        </w:numPr>
      </w:pPr>
      <w:proofErr w:type="spellStart"/>
      <w:r w:rsidRPr="008B29E5">
        <w:t>IoT</w:t>
      </w:r>
      <w:proofErr w:type="spellEnd"/>
      <w:r w:rsidRPr="008B29E5">
        <w:t>: Internet of Things</w:t>
      </w:r>
    </w:p>
    <w:p w:rsidR="008B29E5" w:rsidRPr="008B29E5" w:rsidRDefault="008B29E5" w:rsidP="008B29E5">
      <w:pPr>
        <w:numPr>
          <w:ilvl w:val="0"/>
          <w:numId w:val="9"/>
        </w:numPr>
      </w:pPr>
      <w:r w:rsidRPr="008B29E5">
        <w:t>UI: User Interface</w:t>
      </w:r>
    </w:p>
    <w:p w:rsidR="008B29E5" w:rsidRPr="008B29E5" w:rsidRDefault="008B29E5" w:rsidP="008B29E5">
      <w:pPr>
        <w:numPr>
          <w:ilvl w:val="0"/>
          <w:numId w:val="9"/>
        </w:numPr>
      </w:pPr>
      <w:r w:rsidRPr="008B29E5">
        <w:t>UX: User Experience</w:t>
      </w:r>
    </w:p>
    <w:p w:rsidR="008B29E5" w:rsidRPr="008B29E5" w:rsidRDefault="008B29E5" w:rsidP="008B29E5">
      <w:pPr>
        <w:numPr>
          <w:ilvl w:val="0"/>
          <w:numId w:val="9"/>
        </w:numPr>
      </w:pPr>
      <w:r w:rsidRPr="008B29E5">
        <w:t>API: Application Programming Interface</w:t>
      </w:r>
    </w:p>
    <w:p w:rsidR="008B29E5" w:rsidRPr="008B29E5" w:rsidRDefault="008B29E5" w:rsidP="008B29E5">
      <w:pPr>
        <w:numPr>
          <w:ilvl w:val="0"/>
          <w:numId w:val="9"/>
        </w:numPr>
      </w:pPr>
      <w:r w:rsidRPr="008B29E5">
        <w:t>GPS: Global Positioning System</w:t>
      </w:r>
    </w:p>
    <w:p w:rsidR="008B29E5" w:rsidRPr="008B29E5" w:rsidRDefault="008B29E5" w:rsidP="008B29E5">
      <w:pPr>
        <w:numPr>
          <w:ilvl w:val="0"/>
          <w:numId w:val="9"/>
        </w:numPr>
      </w:pPr>
      <w:r w:rsidRPr="008B29E5">
        <w:t>RFID: Radio Frequency Identification</w:t>
      </w:r>
    </w:p>
    <w:p w:rsidR="008B29E5" w:rsidRDefault="008B29E5" w:rsidP="003C2AEF">
      <w:pPr>
        <w:numPr>
          <w:ilvl w:val="0"/>
          <w:numId w:val="9"/>
        </w:numPr>
      </w:pPr>
      <w:r w:rsidRPr="008B29E5">
        <w:t>QA: Quality Assurance</w:t>
      </w:r>
    </w:p>
    <w:p w:rsidR="008B29E5" w:rsidRPr="0083447D" w:rsidRDefault="0083447D" w:rsidP="0083447D">
      <w:pPr>
        <w:pStyle w:val="Heading2"/>
        <w:rPr>
          <w:rFonts w:eastAsia="Times New Roman"/>
        </w:rPr>
      </w:pPr>
      <w:bookmarkStart w:id="14" w:name="_Toc160795177"/>
      <w:r w:rsidRPr="008B29E5">
        <w:rPr>
          <w:rFonts w:eastAsia="Times New Roman"/>
        </w:rPr>
        <w:t>Overview (</w:t>
      </w:r>
      <w:r w:rsidR="008B29E5" w:rsidRPr="008B29E5">
        <w:rPr>
          <w:rFonts w:eastAsia="Times New Roman"/>
        </w:rPr>
        <w:t>summary</w:t>
      </w:r>
      <w:r w:rsidR="008B29E5" w:rsidRPr="008B29E5">
        <w:rPr>
          <w:rFonts w:eastAsia="Times New Roman"/>
          <w:spacing w:val="5"/>
        </w:rPr>
        <w:t xml:space="preserve"> </w:t>
      </w:r>
      <w:r w:rsidR="008B29E5" w:rsidRPr="008B29E5">
        <w:rPr>
          <w:rFonts w:eastAsia="Times New Roman"/>
        </w:rPr>
        <w:t>of</w:t>
      </w:r>
      <w:r w:rsidR="008B29E5" w:rsidRPr="008B29E5">
        <w:rPr>
          <w:rFonts w:eastAsia="Times New Roman"/>
          <w:spacing w:val="135"/>
        </w:rPr>
        <w:t xml:space="preserve"> </w:t>
      </w:r>
      <w:r w:rsidR="008B29E5" w:rsidRPr="008B29E5">
        <w:rPr>
          <w:rFonts w:eastAsia="Times New Roman"/>
        </w:rPr>
        <w:t>the</w:t>
      </w:r>
      <w:r w:rsidR="008B29E5" w:rsidRPr="008B29E5">
        <w:rPr>
          <w:rFonts w:eastAsia="Times New Roman"/>
          <w:spacing w:val="-3"/>
        </w:rPr>
        <w:t xml:space="preserve"> </w:t>
      </w:r>
      <w:r w:rsidR="008B29E5" w:rsidRPr="008B29E5">
        <w:rPr>
          <w:rFonts w:eastAsia="Times New Roman"/>
        </w:rPr>
        <w:t>SRS document)</w:t>
      </w:r>
      <w:bookmarkEnd w:id="14"/>
    </w:p>
    <w:p w:rsidR="00B964FF" w:rsidRPr="003C2AEF" w:rsidRDefault="00B964FF" w:rsidP="003C2AEF">
      <w:pPr>
        <w:rPr>
          <w:shd w:val="clear" w:color="auto" w:fill="FFFFFF"/>
        </w:rPr>
      </w:pPr>
      <w:r>
        <w:rPr>
          <w:shd w:val="clear" w:color="auto" w:fill="FFFFFF"/>
        </w:rPr>
        <w:t>The SRS document for the Livestock Management System (LMS) serves as a comprehensive guide outlining the requirements, functionalities, and constraints of the system. It begins with an Introduction section, which provides an overview of the document's purpose, scope, definitions, and intended audience.</w:t>
      </w:r>
    </w:p>
    <w:p w:rsidR="00B964FF" w:rsidRDefault="00B964FF" w:rsidP="003C2AEF">
      <w:pPr>
        <w:rPr>
          <w:shd w:val="clear" w:color="auto" w:fill="FFFFFF"/>
        </w:rPr>
      </w:pPr>
      <w:r>
        <w:rPr>
          <w:shd w:val="clear" w:color="auto" w:fill="FFFFFF"/>
        </w:rPr>
        <w:t>The Scope section identifies the system to be produced (LMS) and explains its functionalities and limitations in detail. It describes the system's objectives, benefits, and non-functional aspects, such as what the system will and will not do.</w:t>
      </w:r>
    </w:p>
    <w:p w:rsidR="00B964FF" w:rsidRPr="003C2AEF" w:rsidRDefault="00B964FF" w:rsidP="003C2AEF">
      <w:pPr>
        <w:rPr>
          <w:rFonts w:ascii="Arial MT" w:hAnsi="Arial MT"/>
          <w:b/>
          <w:bCs/>
          <w:sz w:val="56"/>
          <w:szCs w:val="56"/>
        </w:rPr>
      </w:pPr>
      <w:r>
        <w:rPr>
          <w:shd w:val="clear" w:color="auto" w:fill="FFFFFF"/>
        </w:rPr>
        <w:t>The Definitions, Acronyms, and Abbreviations section defines important terms and provides the full meaning of acronyms and abbreviations used in the document. This section ensures clarity and consistency in understanding key concepts and terminology.</w:t>
      </w:r>
    </w:p>
    <w:p w:rsidR="0083447D" w:rsidRPr="00952746" w:rsidRDefault="00B964FF" w:rsidP="0083447D">
      <w:pPr>
        <w:pStyle w:val="Heading1"/>
        <w:rPr>
          <w:rFonts w:ascii="Algerian" w:hAnsi="Algerian"/>
          <w:sz w:val="40"/>
        </w:rPr>
      </w:pPr>
      <w:bookmarkStart w:id="15" w:name="_Toc160795178"/>
      <w:r w:rsidRPr="00952746">
        <w:rPr>
          <w:rFonts w:ascii="Algerian" w:hAnsi="Algerian"/>
          <w:sz w:val="40"/>
        </w:rPr>
        <w:t>GENERAL</w:t>
      </w:r>
      <w:r w:rsidRPr="00952746">
        <w:rPr>
          <w:rFonts w:ascii="Algerian" w:hAnsi="Algerian"/>
          <w:spacing w:val="-7"/>
          <w:sz w:val="40"/>
        </w:rPr>
        <w:t xml:space="preserve"> </w:t>
      </w:r>
      <w:r w:rsidRPr="00952746">
        <w:rPr>
          <w:rFonts w:ascii="Algerian" w:hAnsi="Algerian"/>
          <w:sz w:val="40"/>
        </w:rPr>
        <w:t>DESCRIPTION</w:t>
      </w:r>
      <w:bookmarkEnd w:id="15"/>
    </w:p>
    <w:p w:rsidR="00B964FF" w:rsidRPr="00952746" w:rsidRDefault="00B964FF" w:rsidP="0083447D">
      <w:pPr>
        <w:pStyle w:val="Heading2"/>
        <w:rPr>
          <w:rFonts w:ascii="Aharoni" w:hAnsi="Aharoni" w:cs="Aharoni"/>
          <w:sz w:val="48"/>
        </w:rPr>
      </w:pPr>
      <w:bookmarkStart w:id="16" w:name="_Toc160795179"/>
      <w:r w:rsidRPr="00952746">
        <w:rPr>
          <w:rFonts w:ascii="Aharoni" w:hAnsi="Aharoni" w:cs="Aharoni"/>
          <w:sz w:val="36"/>
        </w:rPr>
        <w:t>System</w:t>
      </w:r>
      <w:r w:rsidRPr="00952746">
        <w:rPr>
          <w:rFonts w:ascii="Aharoni" w:hAnsi="Aharoni" w:cs="Aharoni"/>
          <w:spacing w:val="-3"/>
          <w:sz w:val="36"/>
        </w:rPr>
        <w:t xml:space="preserve"> </w:t>
      </w:r>
      <w:r w:rsidRPr="00952746">
        <w:rPr>
          <w:rFonts w:ascii="Aharoni" w:hAnsi="Aharoni" w:cs="Aharoni"/>
          <w:sz w:val="36"/>
        </w:rPr>
        <w:t>perspective</w:t>
      </w:r>
      <w:bookmarkEnd w:id="16"/>
    </w:p>
    <w:p w:rsidR="00B964FF" w:rsidRPr="00B964FF" w:rsidRDefault="00B964FF" w:rsidP="00B964FF">
      <w:pPr>
        <w:ind w:left="720"/>
      </w:pPr>
      <w:r w:rsidRPr="00B964FF">
        <w:t xml:space="preserve">The Livestock Management System (LMS) is a standalone web-based application designed to operate independently as a centralized platform for farmers and livestock </w:t>
      </w:r>
      <w:r w:rsidRPr="00B964FF">
        <w:lastRenderedPageBreak/>
        <w:t>managers. The system is self-contained and does not rely on integration with external systems or components for its core functionality.</w:t>
      </w:r>
    </w:p>
    <w:p w:rsidR="00B964FF" w:rsidRDefault="00B964FF" w:rsidP="00B964FF">
      <w:pPr>
        <w:ind w:left="720"/>
      </w:pPr>
      <w:r w:rsidRPr="00B964FF">
        <w:t xml:space="preserve">However, the LMS may interact with external devices, such as </w:t>
      </w:r>
      <w:proofErr w:type="spellStart"/>
      <w:r w:rsidRPr="00B964FF">
        <w:t>IoT</w:t>
      </w:r>
      <w:proofErr w:type="spellEnd"/>
      <w:r w:rsidRPr="00B964FF">
        <w:t xml:space="preserve"> sensors or GPS trackers, for data collection and analysis purposes. These external devices serve as inputs to the system, providing real-time data on livestock health, location, and environmental conditions. The LMS processes and analyzes this data within its platform to generate insights and support decision-making by users.</w:t>
      </w:r>
    </w:p>
    <w:p w:rsidR="00A83724" w:rsidRPr="00B964FF" w:rsidRDefault="00A83724" w:rsidP="00B964FF">
      <w:pPr>
        <w:ind w:left="720"/>
      </w:pPr>
    </w:p>
    <w:p w:rsidR="00B964FF" w:rsidRPr="003C2AEF" w:rsidRDefault="00A83724" w:rsidP="003C2AEF">
      <w:pPr>
        <w:pStyle w:val="Heading3"/>
        <w:rPr>
          <w:rStyle w:val="Strong"/>
          <w:b w:val="0"/>
          <w:bCs w:val="0"/>
        </w:rPr>
      </w:pPr>
      <w:bookmarkStart w:id="17" w:name="_Toc160795180"/>
      <w:r w:rsidRPr="003C2AEF">
        <w:rPr>
          <w:rStyle w:val="Strong"/>
          <w:b w:val="0"/>
          <w:bCs w:val="0"/>
        </w:rPr>
        <w:t>External Interfaces and Hardware Overview</w:t>
      </w:r>
      <w:bookmarkEnd w:id="17"/>
    </w:p>
    <w:p w:rsidR="00A83724" w:rsidRPr="00A83724" w:rsidRDefault="00A83724" w:rsidP="00A83724">
      <w:pPr>
        <w:numPr>
          <w:ilvl w:val="0"/>
          <w:numId w:val="10"/>
        </w:numPr>
      </w:pPr>
      <w:r w:rsidRPr="00A83724">
        <w:rPr>
          <w:b/>
          <w:bCs/>
        </w:rPr>
        <w:t>Interfaces:</w:t>
      </w:r>
      <w:r w:rsidRPr="00A83724">
        <w:t xml:space="preserve"> The principal external interfaces of the LMS include communication channels for data exchange with external devices, such as APIs for integrating with </w:t>
      </w:r>
      <w:proofErr w:type="spellStart"/>
      <w:r w:rsidRPr="00A83724">
        <w:t>IoT</w:t>
      </w:r>
      <w:proofErr w:type="spellEnd"/>
      <w:r w:rsidRPr="00A83724">
        <w:t xml:space="preserve"> sensors and GPS systems. These interfaces enable the system to receive data inputs from external sources and incorporate them into its database for analysis and visualization.</w:t>
      </w:r>
    </w:p>
    <w:p w:rsidR="00A83724" w:rsidRDefault="00A83724" w:rsidP="00A83724">
      <w:pPr>
        <w:numPr>
          <w:ilvl w:val="0"/>
          <w:numId w:val="10"/>
        </w:numPr>
      </w:pPr>
      <w:r w:rsidRPr="00A83724">
        <w:rPr>
          <w:b/>
          <w:bCs/>
        </w:rPr>
        <w:t>Hardware and Peripheral Equipment:</w:t>
      </w:r>
      <w:r w:rsidRPr="00A83724">
        <w:t xml:space="preserve"> The LMS primarily relies on standard web infrastructure and does not require specialized hardware or peripheral equipment beyond the devices used for accessing the web application (e.g., desktop computers, laptops, tablets, </w:t>
      </w:r>
      <w:proofErr w:type="gramStart"/>
      <w:r w:rsidRPr="00A83724">
        <w:t>smartphones</w:t>
      </w:r>
      <w:proofErr w:type="gramEnd"/>
      <w:r w:rsidRPr="00A83724">
        <w:t>) and any external sensors or devices employed for data collection.</w:t>
      </w:r>
    </w:p>
    <w:p w:rsidR="00A83724" w:rsidRPr="0083447D" w:rsidRDefault="00A83724" w:rsidP="0083447D">
      <w:pPr>
        <w:pStyle w:val="Heading3"/>
        <w:rPr>
          <w:rStyle w:val="Strong"/>
          <w:b w:val="0"/>
          <w:bCs w:val="0"/>
        </w:rPr>
      </w:pPr>
      <w:bookmarkStart w:id="18" w:name="_Toc160795181"/>
      <w:r w:rsidRPr="0083447D">
        <w:rPr>
          <w:rStyle w:val="Strong"/>
          <w:b w:val="0"/>
          <w:bCs w:val="0"/>
        </w:rPr>
        <w:t>Block Diagram</w:t>
      </w:r>
      <w:bookmarkEnd w:id="18"/>
    </w:p>
    <w:p w:rsidR="00A83724" w:rsidRDefault="00A83724" w:rsidP="00A83724">
      <w:r>
        <w:rPr>
          <w:noProof/>
        </w:rPr>
        <w:drawing>
          <wp:inline distT="0" distB="0" distL="0" distR="0">
            <wp:extent cx="58769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rotWithShape="1">
                    <a:blip r:embed="rId7">
                      <a:extLst>
                        <a:ext uri="{28A0092B-C50C-407E-A947-70E740481C1C}">
                          <a14:useLocalDpi xmlns:a14="http://schemas.microsoft.com/office/drawing/2010/main" val="0"/>
                        </a:ext>
                      </a:extLst>
                    </a:blip>
                    <a:srcRect l="35256" t="33638" r="13783" b="23318"/>
                    <a:stretch/>
                  </pic:blipFill>
                  <pic:spPr bwMode="auto">
                    <a:xfrm>
                      <a:off x="0" y="0"/>
                      <a:ext cx="5876925" cy="2324100"/>
                    </a:xfrm>
                    <a:prstGeom prst="rect">
                      <a:avLst/>
                    </a:prstGeom>
                    <a:ln>
                      <a:noFill/>
                    </a:ln>
                    <a:extLst>
                      <a:ext uri="{53640926-AAD7-44D8-BBD7-CCE9431645EC}">
                        <a14:shadowObscured xmlns:a14="http://schemas.microsoft.com/office/drawing/2010/main"/>
                      </a:ext>
                    </a:extLst>
                  </pic:spPr>
                </pic:pic>
              </a:graphicData>
            </a:graphic>
          </wp:inline>
        </w:drawing>
      </w:r>
    </w:p>
    <w:p w:rsidR="00A83724" w:rsidRPr="00952746" w:rsidRDefault="00A83724" w:rsidP="0083447D">
      <w:pPr>
        <w:pStyle w:val="Heading2"/>
        <w:rPr>
          <w:rFonts w:ascii="Aharoni" w:hAnsi="Aharoni" w:cs="Aharoni"/>
          <w:sz w:val="36"/>
        </w:rPr>
      </w:pPr>
      <w:bookmarkStart w:id="19" w:name="_Toc160795182"/>
      <w:r w:rsidRPr="00952746">
        <w:rPr>
          <w:rFonts w:ascii="Aharoni" w:hAnsi="Aharoni" w:cs="Aharoni"/>
          <w:sz w:val="36"/>
        </w:rPr>
        <w:t>System</w:t>
      </w:r>
      <w:r w:rsidRPr="00952746">
        <w:rPr>
          <w:rFonts w:ascii="Aharoni" w:hAnsi="Aharoni" w:cs="Aharoni"/>
          <w:spacing w:val="-1"/>
          <w:sz w:val="36"/>
        </w:rPr>
        <w:t xml:space="preserve"> </w:t>
      </w:r>
      <w:r w:rsidRPr="00952746">
        <w:rPr>
          <w:rFonts w:ascii="Aharoni" w:hAnsi="Aharoni" w:cs="Aharoni"/>
          <w:sz w:val="36"/>
        </w:rPr>
        <w:t>Functionality</w:t>
      </w:r>
      <w:bookmarkEnd w:id="19"/>
    </w:p>
    <w:p w:rsidR="00A83724" w:rsidRDefault="00A83724" w:rsidP="003C2AEF">
      <w:r w:rsidRPr="00A83724">
        <w:t>The Livestock Management System (LMS) offers a range of comprehensive functionalities to facilitate efficient and effective management of livestock for farmers and livestock managers. Below is a detailed description of the key functions the system will perform:</w:t>
      </w:r>
    </w:p>
    <w:p w:rsidR="00BA47E8" w:rsidRPr="00BA47E8" w:rsidRDefault="00BA47E8" w:rsidP="0083447D">
      <w:pPr>
        <w:pStyle w:val="Heading3"/>
      </w:pPr>
      <w:bookmarkStart w:id="20" w:name="_Toc160795183"/>
      <w:r w:rsidRPr="00BA47E8">
        <w:t>User Registration and Authentication:</w:t>
      </w:r>
      <w:bookmarkEnd w:id="20"/>
    </w:p>
    <w:p w:rsidR="00BA47E8" w:rsidRPr="003C2AEF" w:rsidRDefault="00BA47E8" w:rsidP="003C2AEF">
      <w:pPr>
        <w:pStyle w:val="ListParagraph"/>
        <w:numPr>
          <w:ilvl w:val="0"/>
          <w:numId w:val="30"/>
        </w:numPr>
        <w:spacing w:line="276" w:lineRule="auto"/>
        <w:rPr>
          <w:b/>
          <w:sz w:val="28"/>
        </w:rPr>
      </w:pPr>
      <w:r w:rsidRPr="003C2AEF">
        <w:rPr>
          <w:b/>
          <w:sz w:val="28"/>
        </w:rPr>
        <w:t xml:space="preserve">Users can register for an account on the LMS by providing basic </w:t>
      </w:r>
      <w:r w:rsidRPr="003C2AEF">
        <w:rPr>
          <w:b/>
          <w:sz w:val="28"/>
        </w:rPr>
        <w:lastRenderedPageBreak/>
        <w:t>information such as name, email address, and password.</w:t>
      </w:r>
    </w:p>
    <w:p w:rsidR="00BA47E8" w:rsidRPr="003C2AEF" w:rsidRDefault="00BA47E8" w:rsidP="003C2AEF">
      <w:pPr>
        <w:pStyle w:val="ListParagraph"/>
        <w:numPr>
          <w:ilvl w:val="0"/>
          <w:numId w:val="30"/>
        </w:numPr>
        <w:spacing w:line="276" w:lineRule="auto"/>
        <w:rPr>
          <w:b/>
          <w:sz w:val="28"/>
        </w:rPr>
      </w:pPr>
      <w:r w:rsidRPr="003C2AEF">
        <w:rPr>
          <w:b/>
          <w:sz w:val="28"/>
        </w:rPr>
        <w:t>Upon registration, users must verify their email address to activate their account.</w:t>
      </w:r>
    </w:p>
    <w:p w:rsidR="00BA47E8" w:rsidRPr="003C2AEF" w:rsidRDefault="00BA47E8" w:rsidP="003C2AEF">
      <w:pPr>
        <w:pStyle w:val="ListParagraph"/>
        <w:numPr>
          <w:ilvl w:val="0"/>
          <w:numId w:val="30"/>
        </w:numPr>
        <w:spacing w:line="276" w:lineRule="auto"/>
        <w:rPr>
          <w:b/>
          <w:sz w:val="28"/>
        </w:rPr>
      </w:pPr>
      <w:r w:rsidRPr="003C2AEF">
        <w:rPr>
          <w:b/>
          <w:sz w:val="28"/>
        </w:rPr>
        <w:t>The system employs secure authentication mechanisms to ensure only authorized users can access the platform.</w:t>
      </w:r>
    </w:p>
    <w:p w:rsidR="00BA47E8" w:rsidRPr="00BA47E8" w:rsidRDefault="00BA47E8" w:rsidP="0083447D">
      <w:pPr>
        <w:pStyle w:val="Heading3"/>
      </w:pPr>
      <w:bookmarkStart w:id="21" w:name="_Toc160795184"/>
      <w:r w:rsidRPr="00BA47E8">
        <w:t>Livestock Record Management:</w:t>
      </w:r>
      <w:bookmarkEnd w:id="21"/>
    </w:p>
    <w:p w:rsidR="00BA47E8" w:rsidRPr="003C2AEF" w:rsidRDefault="00BA47E8" w:rsidP="003C2AEF">
      <w:pPr>
        <w:pStyle w:val="ListParagraph"/>
        <w:numPr>
          <w:ilvl w:val="0"/>
          <w:numId w:val="31"/>
        </w:numPr>
        <w:rPr>
          <w:b/>
          <w:sz w:val="28"/>
        </w:rPr>
      </w:pPr>
      <w:r w:rsidRPr="003C2AEF">
        <w:rPr>
          <w:b/>
          <w:sz w:val="28"/>
        </w:rPr>
        <w:t>Users can add, view, edit, and delete records for individual livestock within the system.</w:t>
      </w:r>
    </w:p>
    <w:p w:rsidR="00BA47E8" w:rsidRPr="003C2AEF" w:rsidRDefault="00BA47E8" w:rsidP="003C2AEF">
      <w:pPr>
        <w:pStyle w:val="ListParagraph"/>
        <w:numPr>
          <w:ilvl w:val="0"/>
          <w:numId w:val="31"/>
        </w:numPr>
        <w:rPr>
          <w:b/>
          <w:sz w:val="28"/>
        </w:rPr>
      </w:pPr>
      <w:r w:rsidRPr="003C2AEF">
        <w:rPr>
          <w:b/>
          <w:sz w:val="28"/>
        </w:rPr>
        <w:t>Each livestock record includes details such as species, breed, age, weight, gender, identification (e.g., ear tag number), and health history.</w:t>
      </w:r>
    </w:p>
    <w:p w:rsidR="00BA47E8" w:rsidRPr="003C2AEF" w:rsidRDefault="00BA47E8" w:rsidP="003C2AEF">
      <w:pPr>
        <w:pStyle w:val="ListParagraph"/>
        <w:numPr>
          <w:ilvl w:val="0"/>
          <w:numId w:val="31"/>
        </w:numPr>
        <w:rPr>
          <w:b/>
          <w:sz w:val="28"/>
        </w:rPr>
      </w:pPr>
      <w:r w:rsidRPr="003C2AEF">
        <w:rPr>
          <w:b/>
          <w:sz w:val="28"/>
        </w:rPr>
        <w:t>Users can upload photos or attach documents (e.g., vaccination records, medical reports) to individual livestock records for reference.</w:t>
      </w:r>
    </w:p>
    <w:p w:rsidR="00BA47E8" w:rsidRPr="00BA47E8" w:rsidRDefault="00BA47E8" w:rsidP="0083447D">
      <w:pPr>
        <w:pStyle w:val="Heading3"/>
      </w:pPr>
      <w:bookmarkStart w:id="22" w:name="_Toc160795185"/>
      <w:r w:rsidRPr="00BA47E8">
        <w:t>Health Monitoring:</w:t>
      </w:r>
      <w:bookmarkEnd w:id="22"/>
    </w:p>
    <w:p w:rsidR="00BA47E8" w:rsidRPr="003C2AEF" w:rsidRDefault="00BA47E8" w:rsidP="003C2AEF">
      <w:pPr>
        <w:pStyle w:val="ListParagraph"/>
        <w:numPr>
          <w:ilvl w:val="0"/>
          <w:numId w:val="33"/>
        </w:numPr>
        <w:rPr>
          <w:b/>
          <w:sz w:val="28"/>
        </w:rPr>
      </w:pPr>
      <w:r w:rsidRPr="003C2AEF">
        <w:rPr>
          <w:b/>
          <w:sz w:val="28"/>
        </w:rPr>
        <w:t>The LMS provides tools for real-time monitoring of livestock health indicators, including temperature, heart rate, activity level, and rumination.</w:t>
      </w:r>
    </w:p>
    <w:p w:rsidR="00BA47E8" w:rsidRPr="003C2AEF" w:rsidRDefault="00BA47E8" w:rsidP="003C2AEF">
      <w:pPr>
        <w:pStyle w:val="ListParagraph"/>
        <w:numPr>
          <w:ilvl w:val="0"/>
          <w:numId w:val="33"/>
        </w:numPr>
        <w:rPr>
          <w:b/>
          <w:sz w:val="28"/>
        </w:rPr>
      </w:pPr>
      <w:r w:rsidRPr="003C2AEF">
        <w:rPr>
          <w:b/>
          <w:sz w:val="28"/>
        </w:rPr>
        <w:t xml:space="preserve">Users can input or import data from external sensors or devices, such as </w:t>
      </w:r>
      <w:proofErr w:type="spellStart"/>
      <w:r w:rsidRPr="003C2AEF">
        <w:rPr>
          <w:b/>
          <w:sz w:val="28"/>
        </w:rPr>
        <w:t>IoT</w:t>
      </w:r>
      <w:proofErr w:type="spellEnd"/>
      <w:r w:rsidRPr="003C2AEF">
        <w:rPr>
          <w:b/>
          <w:sz w:val="28"/>
        </w:rPr>
        <w:t xml:space="preserve"> sensors or wearable health monitors, to track and analyze health metrics.</w:t>
      </w:r>
    </w:p>
    <w:p w:rsidR="0083447D" w:rsidRPr="003C2AEF" w:rsidRDefault="00BA47E8" w:rsidP="0083447D">
      <w:pPr>
        <w:pStyle w:val="ListParagraph"/>
        <w:numPr>
          <w:ilvl w:val="0"/>
          <w:numId w:val="33"/>
        </w:numPr>
        <w:rPr>
          <w:b/>
          <w:sz w:val="28"/>
        </w:rPr>
      </w:pPr>
      <w:r w:rsidRPr="003C2AEF">
        <w:rPr>
          <w:b/>
          <w:sz w:val="28"/>
        </w:rPr>
        <w:t>The system generates alerts and notifications for abnormal health readings, prompting users to take appropriate action (e.g., contacting a veterinarian)</w:t>
      </w:r>
    </w:p>
    <w:p w:rsidR="0083447D" w:rsidRDefault="0083447D" w:rsidP="0083447D"/>
    <w:p w:rsidR="00BA47E8" w:rsidRPr="00BA47E8" w:rsidRDefault="00BA47E8" w:rsidP="0083447D">
      <w:pPr>
        <w:pStyle w:val="Heading3"/>
      </w:pPr>
      <w:bookmarkStart w:id="23" w:name="_Toc160795186"/>
      <w:r w:rsidRPr="00BA47E8">
        <w:t>Alerts and Notifications:</w:t>
      </w:r>
      <w:bookmarkEnd w:id="23"/>
    </w:p>
    <w:p w:rsidR="00BA47E8" w:rsidRPr="003C2AEF" w:rsidRDefault="00BA47E8" w:rsidP="003C2AEF">
      <w:pPr>
        <w:pStyle w:val="ListParagraph"/>
        <w:numPr>
          <w:ilvl w:val="0"/>
          <w:numId w:val="34"/>
        </w:numPr>
        <w:rPr>
          <w:b/>
          <w:sz w:val="28"/>
        </w:rPr>
      </w:pPr>
      <w:r w:rsidRPr="003C2AEF">
        <w:rPr>
          <w:b/>
          <w:sz w:val="28"/>
        </w:rPr>
        <w:t>Users can set up customizable alerts and notifications based on predefined criteria or thresholds for various events, such as illness, injury, or low feed levels.</w:t>
      </w:r>
    </w:p>
    <w:p w:rsidR="00BA47E8" w:rsidRPr="003C2AEF" w:rsidRDefault="00BA47E8" w:rsidP="003C2AEF">
      <w:pPr>
        <w:pStyle w:val="ListParagraph"/>
        <w:numPr>
          <w:ilvl w:val="0"/>
          <w:numId w:val="34"/>
        </w:numPr>
        <w:rPr>
          <w:b/>
          <w:sz w:val="28"/>
        </w:rPr>
      </w:pPr>
      <w:r w:rsidRPr="003C2AEF">
        <w:rPr>
          <w:b/>
          <w:sz w:val="28"/>
        </w:rPr>
        <w:t>Notifications can be delivered via email, SMS, or push notifications within the LMS interface, ensuring timely awareness of critical issues.</w:t>
      </w:r>
    </w:p>
    <w:p w:rsidR="00BA47E8" w:rsidRPr="00BA47E8" w:rsidRDefault="00BA47E8" w:rsidP="0083447D">
      <w:pPr>
        <w:pStyle w:val="Heading3"/>
      </w:pPr>
      <w:bookmarkStart w:id="24" w:name="_Toc160795187"/>
      <w:r w:rsidRPr="00BA47E8">
        <w:t>Inventory Management:</w:t>
      </w:r>
      <w:bookmarkEnd w:id="24"/>
    </w:p>
    <w:p w:rsidR="00BA47E8" w:rsidRPr="003C2AEF" w:rsidRDefault="00BA47E8" w:rsidP="003C2AEF">
      <w:pPr>
        <w:pStyle w:val="ListParagraph"/>
        <w:numPr>
          <w:ilvl w:val="0"/>
          <w:numId w:val="35"/>
        </w:numPr>
        <w:rPr>
          <w:b/>
          <w:sz w:val="28"/>
        </w:rPr>
      </w:pPr>
      <w:r w:rsidRPr="003C2AEF">
        <w:rPr>
          <w:b/>
          <w:sz w:val="28"/>
        </w:rPr>
        <w:t>The LMS includes features for tracking and managing inventory related to livestock care, such as feed, medication, supplements, and equipment.</w:t>
      </w:r>
    </w:p>
    <w:p w:rsidR="00BA47E8" w:rsidRPr="003C2AEF" w:rsidRDefault="00BA47E8" w:rsidP="003C2AEF">
      <w:pPr>
        <w:pStyle w:val="ListParagraph"/>
        <w:numPr>
          <w:ilvl w:val="0"/>
          <w:numId w:val="35"/>
        </w:numPr>
        <w:rPr>
          <w:b/>
          <w:sz w:val="28"/>
        </w:rPr>
      </w:pPr>
      <w:r w:rsidRPr="003C2AEF">
        <w:rPr>
          <w:b/>
          <w:sz w:val="28"/>
        </w:rPr>
        <w:t xml:space="preserve">Users can record inventory transactions (e.g., purchases, usage, </w:t>
      </w:r>
      <w:r w:rsidR="003C2AEF" w:rsidRPr="003C2AEF">
        <w:rPr>
          <w:b/>
          <w:sz w:val="28"/>
        </w:rPr>
        <w:t>and disposal</w:t>
      </w:r>
      <w:r w:rsidRPr="003C2AEF">
        <w:rPr>
          <w:b/>
          <w:sz w:val="28"/>
        </w:rPr>
        <w:t>) and track inventory levels in real-time.</w:t>
      </w:r>
    </w:p>
    <w:p w:rsidR="00BA47E8" w:rsidRPr="003C2AEF" w:rsidRDefault="00BA47E8" w:rsidP="003C2AEF">
      <w:pPr>
        <w:pStyle w:val="ListParagraph"/>
        <w:numPr>
          <w:ilvl w:val="0"/>
          <w:numId w:val="35"/>
        </w:numPr>
        <w:rPr>
          <w:b/>
          <w:sz w:val="28"/>
        </w:rPr>
      </w:pPr>
      <w:r w:rsidRPr="003C2AEF">
        <w:rPr>
          <w:b/>
          <w:sz w:val="28"/>
        </w:rPr>
        <w:t>The system provides automated alerts for low inventory levels or expiration dates, enabling proactive management of supplies.</w:t>
      </w:r>
    </w:p>
    <w:p w:rsidR="00BA47E8" w:rsidRPr="00BA47E8" w:rsidRDefault="00BA47E8" w:rsidP="0083447D">
      <w:pPr>
        <w:pStyle w:val="Heading3"/>
      </w:pPr>
      <w:bookmarkStart w:id="25" w:name="_Toc160795188"/>
      <w:r w:rsidRPr="00BA47E8">
        <w:lastRenderedPageBreak/>
        <w:t>Reporting and Analysis:</w:t>
      </w:r>
      <w:bookmarkEnd w:id="25"/>
    </w:p>
    <w:p w:rsidR="00BA47E8" w:rsidRPr="003C2AEF" w:rsidRDefault="00BA47E8" w:rsidP="003C2AEF">
      <w:pPr>
        <w:pStyle w:val="ListParagraph"/>
        <w:numPr>
          <w:ilvl w:val="0"/>
          <w:numId w:val="36"/>
        </w:numPr>
        <w:rPr>
          <w:b/>
          <w:sz w:val="28"/>
        </w:rPr>
      </w:pPr>
      <w:r w:rsidRPr="003C2AEF">
        <w:rPr>
          <w:b/>
          <w:sz w:val="28"/>
        </w:rPr>
        <w:t>Users can generate reports and analytics on key performance metrics, such as growth rates, feed consumption, health trends, and productivity.</w:t>
      </w:r>
    </w:p>
    <w:p w:rsidR="00BA47E8" w:rsidRPr="003C2AEF" w:rsidRDefault="00BA47E8" w:rsidP="003C2AEF">
      <w:pPr>
        <w:pStyle w:val="ListParagraph"/>
        <w:numPr>
          <w:ilvl w:val="0"/>
          <w:numId w:val="36"/>
        </w:numPr>
        <w:rPr>
          <w:b/>
          <w:sz w:val="28"/>
        </w:rPr>
      </w:pPr>
      <w:r w:rsidRPr="003C2AEF">
        <w:rPr>
          <w:b/>
          <w:sz w:val="28"/>
        </w:rPr>
        <w:t>The system offers customizable reporting templates and visualization tools to present data in meaningful formats, such as charts, graphs, and tables.</w:t>
      </w:r>
    </w:p>
    <w:p w:rsidR="00BA47E8" w:rsidRPr="003C2AEF" w:rsidRDefault="00BA47E8" w:rsidP="003C2AEF">
      <w:pPr>
        <w:pStyle w:val="ListParagraph"/>
        <w:numPr>
          <w:ilvl w:val="0"/>
          <w:numId w:val="36"/>
        </w:numPr>
        <w:rPr>
          <w:b/>
          <w:sz w:val="28"/>
        </w:rPr>
      </w:pPr>
      <w:r w:rsidRPr="003C2AEF">
        <w:rPr>
          <w:b/>
          <w:sz w:val="28"/>
        </w:rPr>
        <w:t>Reports can be exported or shared with stakeholders for further analysis or decision-making purposes.</w:t>
      </w:r>
    </w:p>
    <w:p w:rsidR="00BA47E8" w:rsidRPr="00BA47E8" w:rsidRDefault="00BA47E8" w:rsidP="0083447D">
      <w:pPr>
        <w:pStyle w:val="Heading3"/>
      </w:pPr>
      <w:bookmarkStart w:id="26" w:name="_Toc160795189"/>
      <w:r w:rsidRPr="00BA47E8">
        <w:t>Communication and Collaboration:</w:t>
      </w:r>
      <w:bookmarkEnd w:id="26"/>
    </w:p>
    <w:p w:rsidR="00BA47E8" w:rsidRPr="003C2AEF" w:rsidRDefault="00BA47E8" w:rsidP="003C2AEF">
      <w:pPr>
        <w:pStyle w:val="ListParagraph"/>
        <w:numPr>
          <w:ilvl w:val="0"/>
          <w:numId w:val="39"/>
        </w:numPr>
        <w:rPr>
          <w:b/>
          <w:sz w:val="28"/>
        </w:rPr>
      </w:pPr>
      <w:r w:rsidRPr="003C2AEF">
        <w:rPr>
          <w:b/>
          <w:sz w:val="28"/>
        </w:rPr>
        <w:t>The LMS facilitates communication and collaboration among stakeholders within the livestock industry.</w:t>
      </w:r>
    </w:p>
    <w:p w:rsidR="00BA47E8" w:rsidRPr="003C2AEF" w:rsidRDefault="00BA47E8" w:rsidP="003C2AEF">
      <w:pPr>
        <w:pStyle w:val="ListParagraph"/>
        <w:numPr>
          <w:ilvl w:val="0"/>
          <w:numId w:val="39"/>
        </w:numPr>
        <w:rPr>
          <w:b/>
          <w:sz w:val="28"/>
        </w:rPr>
      </w:pPr>
      <w:r w:rsidRPr="003C2AEF">
        <w:rPr>
          <w:b/>
          <w:sz w:val="28"/>
        </w:rPr>
        <w:t>Users can share information, notes, or observations about individual livestock or general management practices.</w:t>
      </w:r>
    </w:p>
    <w:p w:rsidR="00BA47E8" w:rsidRPr="003C2AEF" w:rsidRDefault="00BA47E8" w:rsidP="003C2AEF">
      <w:pPr>
        <w:pStyle w:val="ListParagraph"/>
        <w:numPr>
          <w:ilvl w:val="0"/>
          <w:numId w:val="39"/>
        </w:numPr>
        <w:rPr>
          <w:b/>
          <w:sz w:val="28"/>
        </w:rPr>
      </w:pPr>
      <w:r w:rsidRPr="003C2AEF">
        <w:rPr>
          <w:b/>
          <w:sz w:val="28"/>
        </w:rPr>
        <w:t>The system supports collaboration features such as commenting, tagging, and task assignment to streamline communication and coordination efforts.</w:t>
      </w:r>
    </w:p>
    <w:p w:rsidR="00A83724" w:rsidRDefault="00A83724" w:rsidP="00BA47E8">
      <w:pPr>
        <w:pStyle w:val="Heading1"/>
        <w:ind w:left="720"/>
      </w:pPr>
      <w:r>
        <w:br w:type="page"/>
      </w:r>
    </w:p>
    <w:p w:rsidR="00A83724" w:rsidRPr="00952746" w:rsidRDefault="00BA47E8" w:rsidP="0083447D">
      <w:pPr>
        <w:pStyle w:val="Heading2"/>
        <w:rPr>
          <w:rFonts w:ascii="Aharoni" w:hAnsi="Aharoni" w:cs="Aharoni"/>
          <w:sz w:val="36"/>
        </w:rPr>
      </w:pPr>
      <w:bookmarkStart w:id="27" w:name="_Toc160795190"/>
      <w:r w:rsidRPr="00952746">
        <w:rPr>
          <w:rFonts w:ascii="Aharoni" w:hAnsi="Aharoni" w:cs="Aharoni"/>
          <w:sz w:val="36"/>
        </w:rPr>
        <w:lastRenderedPageBreak/>
        <w:t>User</w:t>
      </w:r>
      <w:r w:rsidRPr="00952746">
        <w:rPr>
          <w:rFonts w:ascii="Aharoni" w:hAnsi="Aharoni" w:cs="Aharoni"/>
          <w:spacing w:val="-12"/>
          <w:sz w:val="36"/>
        </w:rPr>
        <w:t xml:space="preserve"> </w:t>
      </w:r>
      <w:r w:rsidRPr="00952746">
        <w:rPr>
          <w:rFonts w:ascii="Aharoni" w:hAnsi="Aharoni" w:cs="Aharoni"/>
          <w:sz w:val="36"/>
        </w:rPr>
        <w:t>Characteristics</w:t>
      </w:r>
      <w:bookmarkEnd w:id="27"/>
    </w:p>
    <w:p w:rsidR="00BA47E8" w:rsidRDefault="00BA47E8" w:rsidP="00BA47E8">
      <w:pPr>
        <w:rPr>
          <w:shd w:val="clear" w:color="auto" w:fill="FFFFFF"/>
        </w:rPr>
      </w:pPr>
      <w:r w:rsidRPr="00BA47E8">
        <w:rPr>
          <w:shd w:val="clear" w:color="auto" w:fill="FFFFFF"/>
        </w:rPr>
        <w:t>The Livestock Management System (LMS) caters to a diverse range of users, each with specific roles, responsibilities, and requirements within the livestock management process. Understanding the characteristics and requirements of these users is essential for designing a system that meets their needs effectively. Below are the primary user classes and their general characteristics:</w:t>
      </w:r>
    </w:p>
    <w:p w:rsidR="00BA47E8" w:rsidRPr="00BA47E8" w:rsidRDefault="00BA47E8" w:rsidP="00952746">
      <w:pPr>
        <w:pStyle w:val="Heading3"/>
      </w:pPr>
      <w:bookmarkStart w:id="28" w:name="_Toc160795191"/>
      <w:r w:rsidRPr="00BA47E8">
        <w:t>Farmers:</w:t>
      </w:r>
      <w:bookmarkEnd w:id="28"/>
    </w:p>
    <w:p w:rsidR="00BA47E8" w:rsidRPr="00BA47E8" w:rsidRDefault="00BA47E8" w:rsidP="00BA47E8">
      <w:pPr>
        <w:numPr>
          <w:ilvl w:val="1"/>
          <w:numId w:val="13"/>
        </w:numPr>
      </w:pPr>
      <w:r w:rsidRPr="00BA47E8">
        <w:rPr>
          <w:b/>
          <w:bCs/>
        </w:rPr>
        <w:t>Characteristics:</w:t>
      </w:r>
      <w:r w:rsidRPr="00BA47E8">
        <w:t xml:space="preserve"> Farmers are the primary caretakers of livestock on farms or ranches.</w:t>
      </w:r>
    </w:p>
    <w:p w:rsidR="00BA47E8" w:rsidRPr="00BA47E8" w:rsidRDefault="00BA47E8" w:rsidP="00BA47E8">
      <w:pPr>
        <w:numPr>
          <w:ilvl w:val="1"/>
          <w:numId w:val="13"/>
        </w:numPr>
      </w:pPr>
      <w:r w:rsidRPr="00BA47E8">
        <w:rPr>
          <w:b/>
          <w:bCs/>
        </w:rPr>
        <w:t>General Characteristics:</w:t>
      </w:r>
      <w:r w:rsidRPr="00BA47E8">
        <w:t xml:space="preserve"> Farmers may have varying levels of education and experience in agriculture. Some may have grown up on family farms and possess extensive practical knowledge, while others may be newer to the industry and seeking assistance with modern farming techniques.</w:t>
      </w:r>
    </w:p>
    <w:p w:rsidR="00BA47E8" w:rsidRPr="00BA47E8" w:rsidRDefault="00BA47E8" w:rsidP="00BA47E8">
      <w:pPr>
        <w:numPr>
          <w:ilvl w:val="1"/>
          <w:numId w:val="13"/>
        </w:numPr>
      </w:pPr>
      <w:r w:rsidRPr="00BA47E8">
        <w:rPr>
          <w:b/>
          <w:bCs/>
        </w:rPr>
        <w:t>Technical Expertise:</w:t>
      </w:r>
      <w:r w:rsidRPr="00BA47E8">
        <w:t xml:space="preserve"> Farmers may have a range of technical expertise, from basic computer skills to advanced knowledge of agricultural technologies.</w:t>
      </w:r>
    </w:p>
    <w:p w:rsidR="00BA47E8" w:rsidRPr="00BA47E8" w:rsidRDefault="00BA47E8" w:rsidP="00BA47E8">
      <w:pPr>
        <w:numPr>
          <w:ilvl w:val="1"/>
          <w:numId w:val="13"/>
        </w:numPr>
      </w:pPr>
      <w:r w:rsidRPr="00BA47E8">
        <w:rPr>
          <w:b/>
          <w:bCs/>
        </w:rPr>
        <w:t>User Requirements:</w:t>
      </w:r>
      <w:r w:rsidRPr="00BA47E8">
        <w:t xml:space="preserve"> Farmers require user-friendly interfaces and intuitive workflows that simplify the management of livestock and provide actionable insights to optimize farm operations.</w:t>
      </w:r>
    </w:p>
    <w:p w:rsidR="00BA47E8" w:rsidRPr="00BA47E8" w:rsidRDefault="00BA47E8" w:rsidP="00952746">
      <w:pPr>
        <w:pStyle w:val="Heading3"/>
      </w:pPr>
      <w:bookmarkStart w:id="29" w:name="_Toc160795192"/>
      <w:r w:rsidRPr="00BA47E8">
        <w:t>Livestock Managers:</w:t>
      </w:r>
      <w:bookmarkEnd w:id="29"/>
    </w:p>
    <w:p w:rsidR="00BA47E8" w:rsidRPr="00BA47E8" w:rsidRDefault="00BA47E8" w:rsidP="00BA47E8">
      <w:pPr>
        <w:numPr>
          <w:ilvl w:val="1"/>
          <w:numId w:val="13"/>
        </w:numPr>
      </w:pPr>
      <w:r w:rsidRPr="00BA47E8">
        <w:rPr>
          <w:b/>
          <w:bCs/>
        </w:rPr>
        <w:t>Characteristics:</w:t>
      </w:r>
      <w:r w:rsidRPr="00BA47E8">
        <w:t xml:space="preserve"> Livestock managers are professionals specializing in the management and care of livestock.</w:t>
      </w:r>
    </w:p>
    <w:p w:rsidR="00BA47E8" w:rsidRPr="00BA47E8" w:rsidRDefault="00BA47E8" w:rsidP="00BA47E8">
      <w:pPr>
        <w:numPr>
          <w:ilvl w:val="1"/>
          <w:numId w:val="13"/>
        </w:numPr>
      </w:pPr>
      <w:r w:rsidRPr="00BA47E8">
        <w:rPr>
          <w:b/>
          <w:bCs/>
        </w:rPr>
        <w:t>General Characteristics:</w:t>
      </w:r>
      <w:r w:rsidRPr="00BA47E8">
        <w:t xml:space="preserve"> Livestock managers typically have formal education and training in animal husbandry, veterinary science, or agricultural management.</w:t>
      </w:r>
    </w:p>
    <w:p w:rsidR="00BA47E8" w:rsidRPr="00BA47E8" w:rsidRDefault="00BA47E8" w:rsidP="00BA47E8">
      <w:pPr>
        <w:numPr>
          <w:ilvl w:val="1"/>
          <w:numId w:val="13"/>
        </w:numPr>
      </w:pPr>
      <w:r w:rsidRPr="00BA47E8">
        <w:rPr>
          <w:b/>
          <w:bCs/>
        </w:rPr>
        <w:t>Technical Expertise:</w:t>
      </w:r>
      <w:r w:rsidRPr="00BA47E8">
        <w:t xml:space="preserve"> Livestock managers possess a strong understanding of livestock behavior, health, and nutrition, as well as experience with agricultural technologies and management practices.</w:t>
      </w:r>
    </w:p>
    <w:p w:rsidR="00BA47E8" w:rsidRPr="00BA47E8" w:rsidRDefault="00BA47E8" w:rsidP="00BA47E8">
      <w:pPr>
        <w:numPr>
          <w:ilvl w:val="1"/>
          <w:numId w:val="13"/>
        </w:numPr>
      </w:pPr>
      <w:r w:rsidRPr="00BA47E8">
        <w:rPr>
          <w:b/>
          <w:bCs/>
        </w:rPr>
        <w:t>User Requirements:</w:t>
      </w:r>
      <w:r w:rsidRPr="00BA47E8">
        <w:t xml:space="preserve"> Livestock managers require advanced analytics and reporting tools to track key performance metrics, identify trends, and make informed decisions about livestock management strategies.</w:t>
      </w:r>
    </w:p>
    <w:p w:rsidR="00BA47E8" w:rsidRPr="00BA47E8" w:rsidRDefault="00BA47E8" w:rsidP="00952746">
      <w:pPr>
        <w:pStyle w:val="Heading3"/>
      </w:pPr>
      <w:bookmarkStart w:id="30" w:name="_Toc160795193"/>
      <w:r w:rsidRPr="00BA47E8">
        <w:t>Veterinarians:</w:t>
      </w:r>
      <w:bookmarkEnd w:id="30"/>
    </w:p>
    <w:p w:rsidR="00BA47E8" w:rsidRPr="00BA47E8" w:rsidRDefault="00BA47E8" w:rsidP="00BA47E8">
      <w:pPr>
        <w:numPr>
          <w:ilvl w:val="1"/>
          <w:numId w:val="13"/>
        </w:numPr>
      </w:pPr>
      <w:r w:rsidRPr="00BA47E8">
        <w:rPr>
          <w:b/>
          <w:bCs/>
        </w:rPr>
        <w:t>Characteristics:</w:t>
      </w:r>
      <w:r w:rsidRPr="00BA47E8">
        <w:t xml:space="preserve"> Veterinarians are medical professionals specializing in the health and well-being of animals.</w:t>
      </w:r>
    </w:p>
    <w:p w:rsidR="00BA47E8" w:rsidRPr="00BA47E8" w:rsidRDefault="00BA47E8" w:rsidP="00BA47E8">
      <w:pPr>
        <w:numPr>
          <w:ilvl w:val="1"/>
          <w:numId w:val="13"/>
        </w:numPr>
      </w:pPr>
      <w:r w:rsidRPr="00BA47E8">
        <w:rPr>
          <w:b/>
          <w:bCs/>
        </w:rPr>
        <w:t>General Characteristics:</w:t>
      </w:r>
      <w:r w:rsidRPr="00BA47E8">
        <w:t xml:space="preserve"> Veterinarians hold advanced degrees in veterinary medicine and have specialized training in diagnosing and treating animal diseases and injuries.</w:t>
      </w:r>
    </w:p>
    <w:p w:rsidR="00BA47E8" w:rsidRPr="00BA47E8" w:rsidRDefault="00BA47E8" w:rsidP="00BA47E8">
      <w:pPr>
        <w:numPr>
          <w:ilvl w:val="1"/>
          <w:numId w:val="13"/>
        </w:numPr>
      </w:pPr>
      <w:r w:rsidRPr="00BA47E8">
        <w:rPr>
          <w:b/>
          <w:bCs/>
        </w:rPr>
        <w:lastRenderedPageBreak/>
        <w:t>Technical Expertise:</w:t>
      </w:r>
      <w:r w:rsidRPr="00BA47E8">
        <w:t xml:space="preserve"> Veterinarians possess extensive knowledge of animal anatomy, physiology, and pharmacology, as well as experience with diagnostic tools and medical treatments.</w:t>
      </w:r>
    </w:p>
    <w:p w:rsidR="00BA47E8" w:rsidRPr="00BA47E8" w:rsidRDefault="00BA47E8" w:rsidP="00BA47E8">
      <w:pPr>
        <w:numPr>
          <w:ilvl w:val="1"/>
          <w:numId w:val="13"/>
        </w:numPr>
      </w:pPr>
      <w:r w:rsidRPr="00BA47E8">
        <w:rPr>
          <w:b/>
          <w:bCs/>
        </w:rPr>
        <w:t>User Requirements:</w:t>
      </w:r>
      <w:r w:rsidRPr="00BA47E8">
        <w:t xml:space="preserve"> Veterinarians require access to detailed health records and diagnostic data for individual livestock, as well as communication tools to collaborate with farmers and livestock managers on treatment plans and preventive care.</w:t>
      </w:r>
    </w:p>
    <w:p w:rsidR="00BA47E8" w:rsidRPr="00BA47E8" w:rsidRDefault="00BA47E8" w:rsidP="00952746">
      <w:pPr>
        <w:pStyle w:val="Heading3"/>
      </w:pPr>
      <w:bookmarkStart w:id="31" w:name="_Toc160795194"/>
      <w:r w:rsidRPr="00BA47E8">
        <w:t>System Administrators:</w:t>
      </w:r>
      <w:bookmarkEnd w:id="31"/>
    </w:p>
    <w:p w:rsidR="00BA47E8" w:rsidRPr="00BA47E8" w:rsidRDefault="00BA47E8" w:rsidP="00BA47E8">
      <w:pPr>
        <w:numPr>
          <w:ilvl w:val="1"/>
          <w:numId w:val="13"/>
        </w:numPr>
      </w:pPr>
      <w:r w:rsidRPr="00BA47E8">
        <w:rPr>
          <w:b/>
          <w:bCs/>
        </w:rPr>
        <w:t>Characteristics:</w:t>
      </w:r>
      <w:r w:rsidRPr="00BA47E8">
        <w:t xml:space="preserve"> System administrators are responsible for managing and maintaining the LMS platform.</w:t>
      </w:r>
    </w:p>
    <w:p w:rsidR="00BA47E8" w:rsidRPr="00BA47E8" w:rsidRDefault="00BA47E8" w:rsidP="00BA47E8">
      <w:pPr>
        <w:numPr>
          <w:ilvl w:val="1"/>
          <w:numId w:val="13"/>
        </w:numPr>
      </w:pPr>
      <w:r w:rsidRPr="00BA47E8">
        <w:rPr>
          <w:b/>
          <w:bCs/>
        </w:rPr>
        <w:t>General Characteristics:</w:t>
      </w:r>
      <w:r w:rsidRPr="00BA47E8">
        <w:t xml:space="preserve"> System administrators have technical expertise in system administration, database management, and network security.</w:t>
      </w:r>
    </w:p>
    <w:p w:rsidR="00BA47E8" w:rsidRPr="00BA47E8" w:rsidRDefault="00BA47E8" w:rsidP="00BA47E8">
      <w:pPr>
        <w:numPr>
          <w:ilvl w:val="1"/>
          <w:numId w:val="13"/>
        </w:numPr>
      </w:pPr>
      <w:r w:rsidRPr="00BA47E8">
        <w:rPr>
          <w:b/>
          <w:bCs/>
        </w:rPr>
        <w:t>Technical Expertise:</w:t>
      </w:r>
      <w:r w:rsidRPr="00BA47E8">
        <w:t xml:space="preserve"> System administrators possess advanced knowledge of software development, deployment, and maintenance practices, as well as experience with server infrastructure and cloud computing technologies.</w:t>
      </w:r>
    </w:p>
    <w:p w:rsidR="00BA47E8" w:rsidRPr="00BA47E8" w:rsidRDefault="00BA47E8" w:rsidP="00BA47E8">
      <w:pPr>
        <w:numPr>
          <w:ilvl w:val="1"/>
          <w:numId w:val="13"/>
        </w:numPr>
      </w:pPr>
      <w:r w:rsidRPr="00BA47E8">
        <w:rPr>
          <w:b/>
          <w:bCs/>
        </w:rPr>
        <w:t>User Requirements:</w:t>
      </w:r>
      <w:r w:rsidRPr="00BA47E8">
        <w:t xml:space="preserve"> System administrators require robust security features, backup and recovery capabilities, and monitoring tools to ensure the reliability and availability of the LMS platform.</w:t>
      </w:r>
    </w:p>
    <w:p w:rsidR="00BA47E8" w:rsidRDefault="00BA47E8" w:rsidP="00BA47E8"/>
    <w:p w:rsidR="00BA47E8" w:rsidRDefault="00BA47E8" w:rsidP="00BA47E8">
      <w:r>
        <w:br w:type="page"/>
      </w:r>
    </w:p>
    <w:p w:rsidR="00BA47E8" w:rsidRPr="00952746" w:rsidRDefault="00BA47E8" w:rsidP="0083447D">
      <w:pPr>
        <w:pStyle w:val="Heading2"/>
        <w:rPr>
          <w:rFonts w:ascii="Aharoni" w:hAnsi="Aharoni" w:cs="Aharoni"/>
          <w:sz w:val="36"/>
        </w:rPr>
      </w:pPr>
      <w:bookmarkStart w:id="32" w:name="_Toc160795195"/>
      <w:r w:rsidRPr="00952746">
        <w:rPr>
          <w:rFonts w:ascii="Aharoni" w:hAnsi="Aharoni" w:cs="Aharoni"/>
          <w:sz w:val="36"/>
        </w:rPr>
        <w:lastRenderedPageBreak/>
        <w:t>General</w:t>
      </w:r>
      <w:r w:rsidRPr="00952746">
        <w:rPr>
          <w:rFonts w:ascii="Aharoni" w:hAnsi="Aharoni" w:cs="Aharoni"/>
          <w:spacing w:val="-3"/>
          <w:sz w:val="36"/>
        </w:rPr>
        <w:t xml:space="preserve"> </w:t>
      </w:r>
      <w:r w:rsidRPr="00952746">
        <w:rPr>
          <w:rFonts w:ascii="Aharoni" w:hAnsi="Aharoni" w:cs="Aharoni"/>
          <w:sz w:val="36"/>
        </w:rPr>
        <w:t>Constraints</w:t>
      </w:r>
      <w:bookmarkEnd w:id="32"/>
    </w:p>
    <w:p w:rsidR="00BA47E8" w:rsidRDefault="00BA47E8" w:rsidP="00BA47E8">
      <w:pPr>
        <w:ind w:left="720"/>
        <w:rPr>
          <w:rFonts w:ascii="Segoe UI" w:hAnsi="Segoe UI"/>
          <w:color w:val="0D0D0D"/>
          <w:shd w:val="clear" w:color="auto" w:fill="FFFFFF"/>
        </w:rPr>
      </w:pPr>
      <w:r>
        <w:rPr>
          <w:rFonts w:ascii="Segoe UI" w:hAnsi="Segoe UI"/>
          <w:color w:val="0D0D0D"/>
          <w:shd w:val="clear" w:color="auto" w:fill="FFFFFF"/>
        </w:rPr>
        <w:t>The Livestock Management System (LMS) must adhere to various constraints related to regulatory policies, hardware limitations, safety, and security considerations to ensure compliance, reliability, and user trust. These constraints play a crucial role in shaping the design, implementation, and operation of the system. Below are the key general constraints:</w:t>
      </w:r>
    </w:p>
    <w:p w:rsidR="00BA47E8" w:rsidRDefault="00BA47E8" w:rsidP="00BA47E8">
      <w:pPr>
        <w:ind w:left="720"/>
        <w:rPr>
          <w:rFonts w:ascii="Segoe UI" w:hAnsi="Segoe UI"/>
          <w:color w:val="0D0D0D"/>
          <w:shd w:val="clear" w:color="auto" w:fill="FFFFFF"/>
        </w:rPr>
      </w:pPr>
    </w:p>
    <w:p w:rsidR="00BA47E8" w:rsidRPr="00BA47E8" w:rsidRDefault="00BA47E8" w:rsidP="00952746">
      <w:pPr>
        <w:pStyle w:val="Heading3"/>
      </w:pPr>
      <w:bookmarkStart w:id="33" w:name="_Toc160795196"/>
      <w:r w:rsidRPr="00BA47E8">
        <w:t>Regulatory Policies:</w:t>
      </w:r>
      <w:bookmarkEnd w:id="33"/>
    </w:p>
    <w:p w:rsidR="00BA47E8" w:rsidRPr="00BA47E8" w:rsidRDefault="00BA47E8" w:rsidP="00BA47E8">
      <w:pPr>
        <w:numPr>
          <w:ilvl w:val="1"/>
          <w:numId w:val="14"/>
        </w:numPr>
      </w:pPr>
      <w:r w:rsidRPr="00BA47E8">
        <w:rPr>
          <w:b/>
          <w:bCs/>
        </w:rPr>
        <w:t>Data Privacy Regulations:</w:t>
      </w:r>
      <w:r w:rsidRPr="00BA47E8">
        <w:t xml:space="preserve"> The LMS must comply with data privacy regulations such as the General Data Protection Regulation (GDPR) or local data protection laws. This includes policies governing the collection, storage, processing, and sharing of personal and sensitive data related to livestock and users.</w:t>
      </w:r>
    </w:p>
    <w:p w:rsidR="00BA47E8" w:rsidRPr="00BA47E8" w:rsidRDefault="00BA47E8" w:rsidP="00BA47E8">
      <w:pPr>
        <w:numPr>
          <w:ilvl w:val="1"/>
          <w:numId w:val="14"/>
        </w:numPr>
      </w:pPr>
      <w:r w:rsidRPr="00BA47E8">
        <w:rPr>
          <w:b/>
          <w:bCs/>
        </w:rPr>
        <w:t>Access Control Policies:</w:t>
      </w:r>
      <w:r w:rsidRPr="00BA47E8">
        <w:t xml:space="preserve"> Regulatory policies may require strict access controls to regulate user access and modification of data within the system. Access privileges should be assigned based on user roles and responsibilities to ensure appropriate data handling and confidentiality.</w:t>
      </w:r>
    </w:p>
    <w:p w:rsidR="00BA47E8" w:rsidRPr="00BA47E8" w:rsidRDefault="00BA47E8" w:rsidP="00952746">
      <w:pPr>
        <w:pStyle w:val="Heading3"/>
      </w:pPr>
      <w:bookmarkStart w:id="34" w:name="_Toc160795197"/>
      <w:r w:rsidRPr="00BA47E8">
        <w:t>Hardware Limitations:</w:t>
      </w:r>
      <w:bookmarkEnd w:id="34"/>
    </w:p>
    <w:p w:rsidR="00BA47E8" w:rsidRPr="00BA47E8" w:rsidRDefault="00BA47E8" w:rsidP="00BA47E8">
      <w:pPr>
        <w:numPr>
          <w:ilvl w:val="1"/>
          <w:numId w:val="14"/>
        </w:numPr>
      </w:pPr>
      <w:r w:rsidRPr="00BA47E8">
        <w:rPr>
          <w:b/>
          <w:bCs/>
        </w:rPr>
        <w:t>Compatibility:</w:t>
      </w:r>
      <w:r w:rsidRPr="00BA47E8">
        <w:t xml:space="preserve"> The LMS should be compatible with a range of hardware devices, operating systems, and web browsers to accommodate diverse user environments. Hardware limitations, such as device specifications and processing capabilities, may influence system performance and usability.</w:t>
      </w:r>
    </w:p>
    <w:p w:rsidR="00BA47E8" w:rsidRPr="00BA47E8" w:rsidRDefault="00BA47E8" w:rsidP="00BA47E8">
      <w:pPr>
        <w:numPr>
          <w:ilvl w:val="1"/>
          <w:numId w:val="14"/>
        </w:numPr>
      </w:pPr>
      <w:r w:rsidRPr="00BA47E8">
        <w:rPr>
          <w:b/>
          <w:bCs/>
        </w:rPr>
        <w:t>Scalability:</w:t>
      </w:r>
      <w:r w:rsidRPr="00BA47E8">
        <w:t xml:space="preserve"> Hardware limitations may impose constraints on the scalability of the system, affecting its ability to handle increasing volumes of data or user traffic over time. The system should be designed to scale vertically or horizontally to meet growing demand without sacrificing performance or reliability.</w:t>
      </w:r>
    </w:p>
    <w:p w:rsidR="00BA47E8" w:rsidRPr="00BA47E8" w:rsidRDefault="00BA47E8" w:rsidP="00952746">
      <w:pPr>
        <w:pStyle w:val="Heading3"/>
      </w:pPr>
      <w:bookmarkStart w:id="35" w:name="_Toc160795198"/>
      <w:r w:rsidRPr="00BA47E8">
        <w:t>Safety and Security Considerations:</w:t>
      </w:r>
      <w:bookmarkEnd w:id="35"/>
    </w:p>
    <w:p w:rsidR="00BA47E8" w:rsidRPr="00BA47E8" w:rsidRDefault="00BA47E8" w:rsidP="00BA47E8">
      <w:pPr>
        <w:numPr>
          <w:ilvl w:val="1"/>
          <w:numId w:val="14"/>
        </w:numPr>
      </w:pPr>
      <w:r w:rsidRPr="00BA47E8">
        <w:rPr>
          <w:b/>
          <w:bCs/>
        </w:rPr>
        <w:t>Data Security:</w:t>
      </w:r>
      <w:r w:rsidRPr="00BA47E8">
        <w:t xml:space="preserve"> The LMS must implement robust data security measures to protect against unauthorized access, data breaches, or malicious attacks. This includes encryption, authentication, access controls, and secure communication protocols to safeguard sensitive information stored and transmitted within the system.</w:t>
      </w:r>
    </w:p>
    <w:p w:rsidR="00BA47E8" w:rsidRPr="00BA47E8" w:rsidRDefault="00BA47E8" w:rsidP="00BA47E8">
      <w:pPr>
        <w:numPr>
          <w:ilvl w:val="1"/>
          <w:numId w:val="14"/>
        </w:numPr>
      </w:pPr>
      <w:r w:rsidRPr="00BA47E8">
        <w:rPr>
          <w:b/>
          <w:bCs/>
        </w:rPr>
        <w:t>User Authentication:</w:t>
      </w:r>
      <w:r w:rsidRPr="00BA47E8">
        <w:t xml:space="preserve"> Strong user authentication mechanisms, such as multi-factor authentication (MFA) or biometric authentication, may be required to verify the identity of users accessing the system and prevent unauthorized access.</w:t>
      </w:r>
    </w:p>
    <w:p w:rsidR="00BA47E8" w:rsidRPr="00BA47E8" w:rsidRDefault="00BA47E8" w:rsidP="00BA47E8">
      <w:pPr>
        <w:numPr>
          <w:ilvl w:val="1"/>
          <w:numId w:val="14"/>
        </w:numPr>
      </w:pPr>
      <w:r w:rsidRPr="00BA47E8">
        <w:rPr>
          <w:b/>
          <w:bCs/>
        </w:rPr>
        <w:lastRenderedPageBreak/>
        <w:t>Backup and Recovery:</w:t>
      </w:r>
      <w:r w:rsidRPr="00BA47E8">
        <w:t xml:space="preserve"> Safety considerations include implementing regular data backups and disaster recovery plans to mitigate the risk of data loss or system downtime in the event of hardware failures, natural disasters, or cyber incidents.</w:t>
      </w:r>
    </w:p>
    <w:p w:rsidR="00BA47E8" w:rsidRPr="00BA47E8" w:rsidRDefault="00BA47E8" w:rsidP="00BA47E8">
      <w:pPr>
        <w:numPr>
          <w:ilvl w:val="1"/>
          <w:numId w:val="14"/>
        </w:numPr>
      </w:pPr>
      <w:r w:rsidRPr="00BA47E8">
        <w:rPr>
          <w:b/>
          <w:bCs/>
        </w:rPr>
        <w:t>Compliance Standards:</w:t>
      </w:r>
      <w:r w:rsidRPr="00BA47E8">
        <w:t xml:space="preserve"> The LMS should adhere to industry standards and best practices for information security, such as ISO/IEC 27001, to ensure compliance with regulatory requirements and instill trust among users.</w:t>
      </w:r>
    </w:p>
    <w:p w:rsidR="00BA47E8" w:rsidRPr="00BA47E8" w:rsidRDefault="00BA47E8" w:rsidP="00BA47E8">
      <w:pPr>
        <w:ind w:left="720"/>
      </w:pPr>
      <w:r w:rsidRPr="00BA47E8">
        <w:t>By addressing these general constraints proactively during the design and development phases, the LMS can mitigate risks, enhance system reliability, and build user confidence in the platform's security and compliance posture.</w:t>
      </w:r>
    </w:p>
    <w:p w:rsidR="00BA42B3" w:rsidRDefault="00BA42B3" w:rsidP="00BA47E8">
      <w:pPr>
        <w:ind w:left="720"/>
      </w:pPr>
    </w:p>
    <w:p w:rsidR="00BA42B3" w:rsidRDefault="00BA42B3" w:rsidP="00BA42B3">
      <w:r>
        <w:br w:type="page"/>
      </w:r>
    </w:p>
    <w:p w:rsidR="00BA47E8" w:rsidRPr="00952746" w:rsidRDefault="00BA42B3" w:rsidP="0083447D">
      <w:pPr>
        <w:pStyle w:val="Heading2"/>
        <w:rPr>
          <w:rFonts w:ascii="Aharoni" w:hAnsi="Aharoni" w:cs="Aharoni"/>
          <w:sz w:val="36"/>
        </w:rPr>
      </w:pPr>
      <w:bookmarkStart w:id="36" w:name="_Toc160795199"/>
      <w:r w:rsidRPr="00952746">
        <w:rPr>
          <w:rFonts w:ascii="Aharoni" w:hAnsi="Aharoni" w:cs="Aharoni"/>
          <w:sz w:val="36"/>
        </w:rPr>
        <w:lastRenderedPageBreak/>
        <w:t>Assumptions</w:t>
      </w:r>
      <w:r w:rsidRPr="00952746">
        <w:rPr>
          <w:rFonts w:ascii="Aharoni" w:hAnsi="Aharoni" w:cs="Aharoni"/>
          <w:spacing w:val="1"/>
          <w:sz w:val="36"/>
        </w:rPr>
        <w:t xml:space="preserve"> </w:t>
      </w:r>
      <w:r w:rsidRPr="00952746">
        <w:rPr>
          <w:rFonts w:ascii="Aharoni" w:hAnsi="Aharoni" w:cs="Aharoni"/>
          <w:sz w:val="36"/>
        </w:rPr>
        <w:t>and</w:t>
      </w:r>
      <w:r w:rsidRPr="00952746">
        <w:rPr>
          <w:rFonts w:ascii="Aharoni" w:hAnsi="Aharoni" w:cs="Aharoni"/>
          <w:spacing w:val="-3"/>
          <w:sz w:val="36"/>
        </w:rPr>
        <w:t xml:space="preserve"> </w:t>
      </w:r>
      <w:r w:rsidRPr="00952746">
        <w:rPr>
          <w:rFonts w:ascii="Aharoni" w:hAnsi="Aharoni" w:cs="Aharoni"/>
          <w:sz w:val="36"/>
        </w:rPr>
        <w:t>dependencies</w:t>
      </w:r>
      <w:bookmarkEnd w:id="36"/>
    </w:p>
    <w:p w:rsidR="00BA42B3" w:rsidRPr="00952746" w:rsidRDefault="00BA42B3" w:rsidP="0083447D">
      <w:pPr>
        <w:pStyle w:val="Heading3"/>
        <w:rPr>
          <w:rStyle w:val="Strong"/>
          <w:rFonts w:ascii="Segoe UI" w:hAnsi="Segoe UI"/>
          <w:b w:val="0"/>
          <w:color w:val="0D0D0D"/>
          <w:bdr w:val="single" w:sz="2" w:space="0" w:color="E3E3E3" w:frame="1"/>
          <w:shd w:val="clear" w:color="auto" w:fill="FFFFFF"/>
        </w:rPr>
      </w:pPr>
      <w:bookmarkStart w:id="37" w:name="_Toc160795200"/>
      <w:r w:rsidRPr="00952746">
        <w:rPr>
          <w:rStyle w:val="Strong"/>
          <w:rFonts w:ascii="Segoe UI" w:hAnsi="Segoe UI"/>
          <w:b w:val="0"/>
          <w:color w:val="0D0D0D"/>
          <w:bdr w:val="single" w:sz="2" w:space="0" w:color="E3E3E3" w:frame="1"/>
          <w:shd w:val="clear" w:color="auto" w:fill="FFFFFF"/>
        </w:rPr>
        <w:t>Assumptions</w:t>
      </w:r>
      <w:bookmarkEnd w:id="37"/>
    </w:p>
    <w:p w:rsidR="00BA42B3" w:rsidRPr="00BA42B3" w:rsidRDefault="00BA42B3" w:rsidP="00BA42B3">
      <w:pPr>
        <w:numPr>
          <w:ilvl w:val="0"/>
          <w:numId w:val="15"/>
        </w:numPr>
      </w:pPr>
      <w:r w:rsidRPr="00BA42B3">
        <w:rPr>
          <w:b/>
          <w:bCs/>
        </w:rPr>
        <w:t>User Familiarity:</w:t>
      </w:r>
      <w:r w:rsidRPr="00BA42B3">
        <w:t xml:space="preserve"> It is assumed that users of the Livestock Management System (LMS) have a basic understanding of computer operations and web-based applications. While the system aims to be user-friendly, some level of digital literacy is expected from users to navigate the interface and utilize its functionalities effectively.</w:t>
      </w:r>
    </w:p>
    <w:p w:rsidR="00BA42B3" w:rsidRPr="00BA42B3" w:rsidRDefault="00BA42B3" w:rsidP="00BA42B3">
      <w:pPr>
        <w:numPr>
          <w:ilvl w:val="0"/>
          <w:numId w:val="15"/>
        </w:numPr>
      </w:pPr>
      <w:r w:rsidRPr="00BA42B3">
        <w:rPr>
          <w:b/>
          <w:bCs/>
        </w:rPr>
        <w:t>Access to Internet Connectivity:</w:t>
      </w:r>
      <w:r w:rsidRPr="00BA42B3">
        <w:t xml:space="preserve"> The system assumes that users have access to stable internet connectivity to access the LMS platform from various locations, such as farms, ranches, or agricultural facilities. Limited or unreliable internet access may impact the system's usability and real-time data synchronization capabilities.</w:t>
      </w:r>
    </w:p>
    <w:p w:rsidR="00BA42B3" w:rsidRPr="00BA42B3" w:rsidRDefault="00BA42B3" w:rsidP="00BA42B3">
      <w:pPr>
        <w:numPr>
          <w:ilvl w:val="0"/>
          <w:numId w:val="15"/>
        </w:numPr>
      </w:pPr>
      <w:r w:rsidRPr="00BA42B3">
        <w:rPr>
          <w:b/>
          <w:bCs/>
        </w:rPr>
        <w:t>Compliance with Regulatory Requirements:</w:t>
      </w:r>
      <w:r w:rsidRPr="00BA42B3">
        <w:t xml:space="preserve"> The system assumes that users and administrators will comply with relevant regulatory policies and data protection laws governing the collection, storage, and processing of livestock data. This includes obtaining necessary permissions or consent for data sharing and ensuring the confidentiality and security of sensitive information.</w:t>
      </w:r>
    </w:p>
    <w:p w:rsidR="00BA42B3" w:rsidRPr="00BA42B3" w:rsidRDefault="00BA42B3" w:rsidP="00BA42B3">
      <w:pPr>
        <w:numPr>
          <w:ilvl w:val="0"/>
          <w:numId w:val="15"/>
        </w:numPr>
      </w:pPr>
      <w:r w:rsidRPr="00BA42B3">
        <w:rPr>
          <w:b/>
          <w:bCs/>
        </w:rPr>
        <w:t>Availability of External Devices:</w:t>
      </w:r>
      <w:r w:rsidRPr="00BA42B3">
        <w:t xml:space="preserve"> The system assumes the availability and proper functioning of external devices, such as </w:t>
      </w:r>
      <w:proofErr w:type="spellStart"/>
      <w:r w:rsidRPr="00BA42B3">
        <w:t>IoT</w:t>
      </w:r>
      <w:proofErr w:type="spellEnd"/>
      <w:r w:rsidRPr="00BA42B3">
        <w:t xml:space="preserve"> sensors, GPS trackers, or wearable health monitors, used for data collection and monitoring purposes. Any dependencies on external hardware must be accounted for in system design and implementation.</w:t>
      </w:r>
    </w:p>
    <w:p w:rsidR="00BA42B3" w:rsidRPr="00952746" w:rsidRDefault="00BA42B3" w:rsidP="0083447D">
      <w:pPr>
        <w:pStyle w:val="Heading3"/>
        <w:rPr>
          <w:rStyle w:val="Strong"/>
          <w:rFonts w:ascii="Segoe UI" w:hAnsi="Segoe UI"/>
          <w:b w:val="0"/>
          <w:color w:val="0D0D0D"/>
          <w:bdr w:val="single" w:sz="2" w:space="0" w:color="E3E3E3" w:frame="1"/>
          <w:shd w:val="clear" w:color="auto" w:fill="FFFFFF"/>
        </w:rPr>
      </w:pPr>
      <w:bookmarkStart w:id="38" w:name="_Toc160795201"/>
      <w:r w:rsidRPr="00952746">
        <w:rPr>
          <w:rStyle w:val="Strong"/>
          <w:rFonts w:ascii="Segoe UI" w:hAnsi="Segoe UI"/>
          <w:b w:val="0"/>
          <w:color w:val="0D0D0D"/>
          <w:bdr w:val="single" w:sz="2" w:space="0" w:color="E3E3E3" w:frame="1"/>
          <w:shd w:val="clear" w:color="auto" w:fill="FFFFFF"/>
        </w:rPr>
        <w:t>Dependencies</w:t>
      </w:r>
      <w:bookmarkEnd w:id="38"/>
    </w:p>
    <w:p w:rsidR="00BA42B3" w:rsidRPr="00BA42B3" w:rsidRDefault="00BA42B3" w:rsidP="00BA42B3">
      <w:pPr>
        <w:numPr>
          <w:ilvl w:val="0"/>
          <w:numId w:val="16"/>
        </w:numPr>
      </w:pPr>
      <w:r w:rsidRPr="00BA42B3">
        <w:rPr>
          <w:b/>
          <w:bCs/>
        </w:rPr>
        <w:t>Data Sources:</w:t>
      </w:r>
      <w:r w:rsidRPr="00BA42B3">
        <w:t xml:space="preserve"> The LMS is dependent on external data sources, such as sensor data from </w:t>
      </w:r>
      <w:proofErr w:type="spellStart"/>
      <w:r w:rsidRPr="00BA42B3">
        <w:t>IoT</w:t>
      </w:r>
      <w:proofErr w:type="spellEnd"/>
      <w:r w:rsidRPr="00BA42B3">
        <w:t xml:space="preserve"> devices, weather forecasts, or market data, for real-time monitoring and analysis of livestock health and environmental conditions. Integration with these data sources requires reliable APIs and data pipelines to ensure seamless data ingestion and processing.</w:t>
      </w:r>
    </w:p>
    <w:p w:rsidR="00BA42B3" w:rsidRPr="00BA42B3" w:rsidRDefault="00BA42B3" w:rsidP="00BA42B3">
      <w:pPr>
        <w:numPr>
          <w:ilvl w:val="0"/>
          <w:numId w:val="16"/>
        </w:numPr>
      </w:pPr>
      <w:r w:rsidRPr="00BA42B3">
        <w:rPr>
          <w:b/>
          <w:bCs/>
        </w:rPr>
        <w:t>Third-Party Services:</w:t>
      </w:r>
      <w:r w:rsidRPr="00BA42B3">
        <w:t xml:space="preserve"> The system may rely on third-party services or APIs for functionalities such as geolocation services, payment processing, or communication tools. Dependencies on external services necessitate robust error handling mechanisms and contingency plans in case of service disruptions or outages.</w:t>
      </w:r>
    </w:p>
    <w:p w:rsidR="00BA42B3" w:rsidRPr="00BA42B3" w:rsidRDefault="00BA42B3" w:rsidP="00BA42B3">
      <w:pPr>
        <w:numPr>
          <w:ilvl w:val="0"/>
          <w:numId w:val="16"/>
        </w:numPr>
      </w:pPr>
      <w:r w:rsidRPr="00BA42B3">
        <w:rPr>
          <w:b/>
          <w:bCs/>
        </w:rPr>
        <w:t>Hardware Infrastructure:</w:t>
      </w:r>
      <w:r w:rsidRPr="00BA42B3">
        <w:t xml:space="preserve"> The LMS depends on the availability and performance of hardware infrastructure, including servers, databases, and networking equipment, to support system operations. Scalability and reliability of hardware resources are critical factors in ensuring system performance and availability under varying loads.</w:t>
      </w:r>
    </w:p>
    <w:p w:rsidR="00BA42B3" w:rsidRPr="00BA42B3" w:rsidRDefault="00BA42B3" w:rsidP="00BA42B3">
      <w:pPr>
        <w:numPr>
          <w:ilvl w:val="0"/>
          <w:numId w:val="16"/>
        </w:numPr>
      </w:pPr>
      <w:r w:rsidRPr="00BA42B3">
        <w:rPr>
          <w:b/>
          <w:bCs/>
        </w:rPr>
        <w:t>User Engagement:</w:t>
      </w:r>
      <w:r w:rsidRPr="00BA42B3">
        <w:t xml:space="preserve"> The success of the LMS depends on user engagement and adoption rates within the target user base. User training, support, and feedback mechanisms are essential to promote system usage and address user needs effectively.</w:t>
      </w:r>
    </w:p>
    <w:p w:rsidR="00BA42B3" w:rsidRDefault="00BA42B3" w:rsidP="00BA42B3">
      <w:r>
        <w:lastRenderedPageBreak/>
        <w:t>By acknowledging these assumptions and dependencies, the LMS project can better anticipate potential challenges, mitigate risks, and develop strategies to ensure the system's successful implementation and adoption within the intended user community.</w:t>
      </w:r>
    </w:p>
    <w:p w:rsidR="00BA42B3" w:rsidRDefault="00BA42B3" w:rsidP="00BA42B3"/>
    <w:p w:rsidR="00BA42B3" w:rsidRDefault="00BA42B3" w:rsidP="00BA42B3"/>
    <w:p w:rsidR="00BA42B3" w:rsidRDefault="00BA42B3" w:rsidP="00BA42B3"/>
    <w:p w:rsidR="00BA42B3" w:rsidRDefault="00BA42B3" w:rsidP="00BA42B3"/>
    <w:p w:rsidR="00BA42B3" w:rsidRDefault="00BA42B3" w:rsidP="00BA42B3">
      <w:r>
        <w:br w:type="page"/>
      </w:r>
    </w:p>
    <w:p w:rsidR="00BA42B3" w:rsidRPr="00952746" w:rsidRDefault="00BA42B3" w:rsidP="0083447D">
      <w:pPr>
        <w:pStyle w:val="Heading1"/>
        <w:rPr>
          <w:rFonts w:ascii="Algerian" w:hAnsi="Algerian"/>
          <w:sz w:val="40"/>
        </w:rPr>
      </w:pPr>
      <w:bookmarkStart w:id="39" w:name="_Toc160795202"/>
      <w:r w:rsidRPr="00952746">
        <w:rPr>
          <w:rFonts w:ascii="Algerian" w:hAnsi="Algerian"/>
          <w:sz w:val="40"/>
        </w:rPr>
        <w:lastRenderedPageBreak/>
        <w:t>SPECIFIC REQUIREMENTS</w:t>
      </w:r>
      <w:bookmarkEnd w:id="39"/>
    </w:p>
    <w:p w:rsidR="00BA42B3" w:rsidRPr="00952746" w:rsidRDefault="00BA42B3" w:rsidP="0083447D">
      <w:pPr>
        <w:pStyle w:val="Heading2"/>
        <w:rPr>
          <w:rStyle w:val="Strong"/>
          <w:rFonts w:ascii="Aharoni" w:hAnsi="Aharoni" w:cs="Aharoni"/>
          <w:b w:val="0"/>
          <w:bCs w:val="0"/>
          <w:sz w:val="36"/>
        </w:rPr>
      </w:pPr>
      <w:bookmarkStart w:id="40" w:name="_Toc160795203"/>
      <w:r w:rsidRPr="00952746">
        <w:rPr>
          <w:rStyle w:val="Strong"/>
          <w:rFonts w:ascii="Aharoni" w:hAnsi="Aharoni" w:cs="Aharoni"/>
          <w:b w:val="0"/>
          <w:bCs w:val="0"/>
          <w:sz w:val="36"/>
        </w:rPr>
        <w:t>Functional Requirements</w:t>
      </w:r>
      <w:bookmarkEnd w:id="40"/>
    </w:p>
    <w:p w:rsidR="00BA42B3" w:rsidRPr="0083447D" w:rsidRDefault="00BA42B3" w:rsidP="0083447D">
      <w:pPr>
        <w:pStyle w:val="Heading3"/>
        <w:ind w:left="720"/>
        <w:rPr>
          <w:rStyle w:val="Strong"/>
          <w:b w:val="0"/>
          <w:bCs w:val="0"/>
        </w:rPr>
      </w:pPr>
      <w:bookmarkStart w:id="41" w:name="_Toc160795204"/>
      <w:r w:rsidRPr="0083447D">
        <w:rPr>
          <w:rStyle w:val="Strong"/>
          <w:b w:val="0"/>
          <w:bCs w:val="0"/>
        </w:rPr>
        <w:t>Inputs and Outputs</w:t>
      </w:r>
      <w:bookmarkEnd w:id="41"/>
    </w:p>
    <w:p w:rsidR="00BA42B3" w:rsidRPr="00BA42B3" w:rsidRDefault="00BA42B3" w:rsidP="0083447D">
      <w:pPr>
        <w:pStyle w:val="Heading4"/>
      </w:pPr>
      <w:r w:rsidRPr="00BA42B3">
        <w:t>Sources of Inputs:</w:t>
      </w:r>
    </w:p>
    <w:p w:rsidR="00BA42B3" w:rsidRPr="00BA42B3" w:rsidRDefault="00BA42B3" w:rsidP="00BA42B3">
      <w:pPr>
        <w:numPr>
          <w:ilvl w:val="0"/>
          <w:numId w:val="17"/>
        </w:numPr>
      </w:pPr>
      <w:r w:rsidRPr="00BA42B3">
        <w:t>User input: Farmers, livestock managers, and veterinarians input data regarding livestock details, health observations, and inventory management through the system's user interface.</w:t>
      </w:r>
    </w:p>
    <w:p w:rsidR="00BA42B3" w:rsidRPr="00BA42B3" w:rsidRDefault="00BA42B3" w:rsidP="00BA42B3">
      <w:pPr>
        <w:numPr>
          <w:ilvl w:val="0"/>
          <w:numId w:val="17"/>
        </w:numPr>
      </w:pPr>
      <w:r w:rsidRPr="00BA42B3">
        <w:t xml:space="preserve">External sensors: Data from </w:t>
      </w:r>
      <w:proofErr w:type="spellStart"/>
      <w:r w:rsidRPr="00BA42B3">
        <w:t>IoT</w:t>
      </w:r>
      <w:proofErr w:type="spellEnd"/>
      <w:r w:rsidRPr="00BA42B3">
        <w:t xml:space="preserve"> sensors, GPS trackers, and wearable health monitors provide real-time information on livestock health indicators, environmental conditions, and location.</w:t>
      </w:r>
    </w:p>
    <w:p w:rsidR="00BA42B3" w:rsidRPr="00BA42B3" w:rsidRDefault="00BA42B3" w:rsidP="00BA42B3">
      <w:pPr>
        <w:numPr>
          <w:ilvl w:val="0"/>
          <w:numId w:val="17"/>
        </w:numPr>
      </w:pPr>
      <w:r w:rsidRPr="00BA42B3">
        <w:t>System-generated data: The system may generate data internally based on user interactions, such as system logs, audit trails, and automated alerts.</w:t>
      </w:r>
    </w:p>
    <w:p w:rsidR="00BA42B3" w:rsidRPr="00BA42B3" w:rsidRDefault="00BA42B3" w:rsidP="0083447D">
      <w:pPr>
        <w:pStyle w:val="Heading4"/>
      </w:pPr>
      <w:r w:rsidRPr="00BA42B3">
        <w:t>Destination of Outputs:</w:t>
      </w:r>
    </w:p>
    <w:p w:rsidR="00BA42B3" w:rsidRPr="00BA42B3" w:rsidRDefault="00BA42B3" w:rsidP="00BA42B3">
      <w:pPr>
        <w:numPr>
          <w:ilvl w:val="0"/>
          <w:numId w:val="18"/>
        </w:numPr>
      </w:pPr>
      <w:r w:rsidRPr="00BA42B3">
        <w:t>User interface: Processed data is displayed to users through the system's graphical user interface (GUI) for viewing, editing, and analysis.</w:t>
      </w:r>
    </w:p>
    <w:p w:rsidR="00BA42B3" w:rsidRPr="00BA42B3" w:rsidRDefault="00BA42B3" w:rsidP="00BA42B3">
      <w:pPr>
        <w:numPr>
          <w:ilvl w:val="0"/>
          <w:numId w:val="18"/>
        </w:numPr>
      </w:pPr>
      <w:r w:rsidRPr="00BA42B3">
        <w:t>Reports: Generated reports and analytics are presented to users in printable or downloadable formats for offline reference or sharing with stakeholders.</w:t>
      </w:r>
    </w:p>
    <w:p w:rsidR="00BA42B3" w:rsidRPr="00BA42B3" w:rsidRDefault="00BA42B3" w:rsidP="0083447D">
      <w:pPr>
        <w:pStyle w:val="Heading3"/>
      </w:pPr>
      <w:bookmarkStart w:id="42" w:name="_Toc160795205"/>
      <w:r w:rsidRPr="00BA42B3">
        <w:t>Quantities, Units of Measure, Ranges:</w:t>
      </w:r>
      <w:bookmarkEnd w:id="42"/>
    </w:p>
    <w:p w:rsidR="00BA42B3" w:rsidRPr="00BA42B3" w:rsidRDefault="00BA42B3" w:rsidP="00BA42B3">
      <w:pPr>
        <w:numPr>
          <w:ilvl w:val="0"/>
          <w:numId w:val="19"/>
        </w:numPr>
      </w:pPr>
      <w:r w:rsidRPr="00BA42B3">
        <w:t>Quantities: Inputs may include numerical data such as temperature, weight, age, and inventory quantities.</w:t>
      </w:r>
    </w:p>
    <w:p w:rsidR="00BA42B3" w:rsidRPr="00BA42B3" w:rsidRDefault="00BA42B3" w:rsidP="00BA42B3">
      <w:pPr>
        <w:numPr>
          <w:ilvl w:val="0"/>
          <w:numId w:val="19"/>
        </w:numPr>
      </w:pPr>
      <w:r w:rsidRPr="00BA42B3">
        <w:t>Units of Measure: Temperature may be measured in Celsius or Fahrenheit, weight in kilograms or pounds, and age in months or years.</w:t>
      </w:r>
    </w:p>
    <w:p w:rsidR="00BA42B3" w:rsidRPr="00BA42B3" w:rsidRDefault="00BA42B3" w:rsidP="00BA42B3">
      <w:pPr>
        <w:numPr>
          <w:ilvl w:val="0"/>
          <w:numId w:val="19"/>
        </w:numPr>
      </w:pPr>
      <w:r w:rsidRPr="00BA42B3">
        <w:t>Ranges of Valid Inputs and Outputs: Valid input ranges for temperature may be -40°C to 50°C, weight 0 kg to 2000 kg, and age 0 years to 20 years.</w:t>
      </w:r>
    </w:p>
    <w:p w:rsidR="00BA42B3" w:rsidRPr="00BA42B3" w:rsidRDefault="00BA42B3" w:rsidP="0083447D">
      <w:pPr>
        <w:pStyle w:val="Heading3"/>
      </w:pPr>
      <w:bookmarkStart w:id="43" w:name="_Toc160795206"/>
      <w:r w:rsidRPr="00BA42B3">
        <w:t>Timing</w:t>
      </w:r>
      <w:bookmarkEnd w:id="43"/>
    </w:p>
    <w:p w:rsidR="00BA42B3" w:rsidRPr="00BA42B3" w:rsidRDefault="00BA42B3" w:rsidP="00BA42B3">
      <w:pPr>
        <w:numPr>
          <w:ilvl w:val="0"/>
          <w:numId w:val="20"/>
        </w:numPr>
      </w:pPr>
      <w:r w:rsidRPr="00BA42B3">
        <w:t>The time taken to produce a report online depends on factors such as the complexity of data processing, system performance, and user interaction. Simple reports may be generated instantly, while more complex analytics may require several seconds to minutes.</w:t>
      </w:r>
    </w:p>
    <w:p w:rsidR="00BA42B3" w:rsidRPr="00BA42B3" w:rsidRDefault="00BA42B3" w:rsidP="0083447D">
      <w:pPr>
        <w:pStyle w:val="Heading3"/>
      </w:pPr>
      <w:bookmarkStart w:id="44" w:name="_Toc160795207"/>
      <w:r w:rsidRPr="00BA42B3">
        <w:t>Processing</w:t>
      </w:r>
      <w:bookmarkEnd w:id="44"/>
    </w:p>
    <w:p w:rsidR="00BA42B3" w:rsidRPr="00BA42B3" w:rsidRDefault="00BA42B3" w:rsidP="0083447D">
      <w:pPr>
        <w:pStyle w:val="Heading4"/>
        <w:ind w:left="360"/>
      </w:pPr>
      <w:r w:rsidRPr="00BA42B3">
        <w:t>Validation of Input Data:</w:t>
      </w:r>
    </w:p>
    <w:p w:rsidR="00BA42B3" w:rsidRPr="00BA42B3" w:rsidRDefault="00BA42B3" w:rsidP="00BA42B3">
      <w:pPr>
        <w:numPr>
          <w:ilvl w:val="0"/>
          <w:numId w:val="21"/>
        </w:numPr>
      </w:pPr>
      <w:r w:rsidRPr="00BA42B3">
        <w:t>The system should validate input data to ensure accuracy, completeness, and consistency. Validation rules may include data type checks, range checks, and format validation (e.g., date formats).</w:t>
      </w:r>
    </w:p>
    <w:p w:rsidR="00BA42B3" w:rsidRPr="00BA42B3" w:rsidRDefault="00BA42B3" w:rsidP="0083447D">
      <w:pPr>
        <w:pStyle w:val="Heading3"/>
      </w:pPr>
      <w:bookmarkStart w:id="45" w:name="_Toc160795208"/>
      <w:r w:rsidRPr="00BA42B3">
        <w:lastRenderedPageBreak/>
        <w:t>Exact Sequence of Operations</w:t>
      </w:r>
      <w:bookmarkEnd w:id="45"/>
    </w:p>
    <w:p w:rsidR="00BA42B3" w:rsidRPr="00BA42B3" w:rsidRDefault="00BA42B3" w:rsidP="00BA42B3">
      <w:pPr>
        <w:numPr>
          <w:ilvl w:val="0"/>
          <w:numId w:val="22"/>
        </w:numPr>
      </w:pPr>
      <w:r w:rsidRPr="00BA42B3">
        <w:t>User Authentication: Users authenticate themselves using credentials (username/password, biometric authentication).</w:t>
      </w:r>
    </w:p>
    <w:p w:rsidR="00BA42B3" w:rsidRPr="00BA42B3" w:rsidRDefault="00BA42B3" w:rsidP="00BA42B3">
      <w:pPr>
        <w:numPr>
          <w:ilvl w:val="0"/>
          <w:numId w:val="22"/>
        </w:numPr>
      </w:pPr>
      <w:r w:rsidRPr="00BA42B3">
        <w:t>Data Input: Users input livestock details, health observations, and inventory updates through the system's forms.</w:t>
      </w:r>
    </w:p>
    <w:p w:rsidR="00BA42B3" w:rsidRPr="00BA42B3" w:rsidRDefault="00BA42B3" w:rsidP="00BA42B3">
      <w:pPr>
        <w:numPr>
          <w:ilvl w:val="0"/>
          <w:numId w:val="22"/>
        </w:numPr>
      </w:pPr>
      <w:r w:rsidRPr="00BA42B3">
        <w:t>Data Processing: The system validates input data, performs calculations (e.g., health metrics), and updates the database accordingly.</w:t>
      </w:r>
    </w:p>
    <w:p w:rsidR="00BA42B3" w:rsidRPr="00BA42B3" w:rsidRDefault="00BA42B3" w:rsidP="00BA42B3">
      <w:pPr>
        <w:numPr>
          <w:ilvl w:val="0"/>
          <w:numId w:val="22"/>
        </w:numPr>
      </w:pPr>
      <w:r w:rsidRPr="00BA42B3">
        <w:t>Report Generation: Users request reports or analytics through the system interface.</w:t>
      </w:r>
    </w:p>
    <w:p w:rsidR="00BA42B3" w:rsidRPr="00BA42B3" w:rsidRDefault="00BA42B3" w:rsidP="00BA42B3">
      <w:pPr>
        <w:numPr>
          <w:ilvl w:val="0"/>
          <w:numId w:val="22"/>
        </w:numPr>
      </w:pPr>
      <w:r w:rsidRPr="00BA42B3">
        <w:t>Report Rendering: The system retrieves relevant data, processes it, and generates formatted reports or visualizations for display.</w:t>
      </w:r>
    </w:p>
    <w:p w:rsidR="00BA42B3" w:rsidRPr="00BA42B3" w:rsidRDefault="00BA42B3" w:rsidP="00BA42B3">
      <w:pPr>
        <w:numPr>
          <w:ilvl w:val="0"/>
          <w:numId w:val="22"/>
        </w:numPr>
      </w:pPr>
      <w:r w:rsidRPr="00BA42B3">
        <w:t>Response to Abnormal Situations: The system displays error messages or alert notifications in case of input validation failures, system errors, or abnormal conditions detected during processing.</w:t>
      </w:r>
    </w:p>
    <w:p w:rsidR="00BA42B3" w:rsidRPr="00BA42B3" w:rsidRDefault="00BA42B3" w:rsidP="0083447D">
      <w:pPr>
        <w:pStyle w:val="Heading3"/>
      </w:pPr>
      <w:bookmarkStart w:id="46" w:name="_Toc160795209"/>
      <w:r w:rsidRPr="00BA42B3">
        <w:t>Methods for Transformation</w:t>
      </w:r>
      <w:bookmarkEnd w:id="46"/>
    </w:p>
    <w:p w:rsidR="00BA42B3" w:rsidRPr="00BA42B3" w:rsidRDefault="00BA42B3" w:rsidP="00BA42B3">
      <w:pPr>
        <w:numPr>
          <w:ilvl w:val="0"/>
          <w:numId w:val="23"/>
        </w:numPr>
      </w:pPr>
      <w:r w:rsidRPr="00BA42B3">
        <w:t>Equations, algorithms, and business logic are used to transform input data into meaningful outputs. For example, calculating average daily weight gain, determining health status based on vital signs, or predicting feed requirements based on livestock size and activity level.</w:t>
      </w:r>
    </w:p>
    <w:p w:rsidR="00BA42B3" w:rsidRPr="00BA42B3" w:rsidRDefault="00BA42B3" w:rsidP="00BA42B3">
      <w:r w:rsidRPr="00BA42B3">
        <w:t>Incorporating these functional requirements ensures that the Livestock Management System (LMS) effectively processes input data, generates accurate outputs, and responds appropriately to user interactions and system conditions. Additionally, flowchart diagrams can be utilized to visualize the exact sequence of operations and processing logic within the system.</w:t>
      </w:r>
    </w:p>
    <w:p w:rsidR="00BA42B3" w:rsidRPr="00BA42B3" w:rsidRDefault="00BA42B3" w:rsidP="00BA42B3"/>
    <w:p w:rsidR="00552C5F" w:rsidRDefault="00552C5F" w:rsidP="00BA42B3"/>
    <w:p w:rsidR="00552C5F" w:rsidRDefault="00552C5F" w:rsidP="00552C5F">
      <w:r>
        <w:br w:type="page"/>
      </w:r>
    </w:p>
    <w:p w:rsidR="00552C5F" w:rsidRPr="00952746" w:rsidRDefault="00552C5F" w:rsidP="0083447D">
      <w:pPr>
        <w:pStyle w:val="Heading2"/>
        <w:rPr>
          <w:rFonts w:ascii="Aharoni" w:hAnsi="Aharoni" w:cs="Aharoni"/>
          <w:sz w:val="40"/>
        </w:rPr>
      </w:pPr>
      <w:bookmarkStart w:id="47" w:name="_Toc160795210"/>
      <w:r w:rsidRPr="00952746">
        <w:rPr>
          <w:rFonts w:ascii="Aharoni" w:hAnsi="Aharoni" w:cs="Aharoni"/>
          <w:sz w:val="40"/>
        </w:rPr>
        <w:lastRenderedPageBreak/>
        <w:t>User</w:t>
      </w:r>
      <w:r w:rsidRPr="00952746">
        <w:rPr>
          <w:rFonts w:ascii="Aharoni" w:hAnsi="Aharoni" w:cs="Aharoni"/>
          <w:spacing w:val="-8"/>
          <w:sz w:val="40"/>
        </w:rPr>
        <w:t xml:space="preserve"> </w:t>
      </w:r>
      <w:r w:rsidRPr="00952746">
        <w:rPr>
          <w:rFonts w:ascii="Aharoni" w:hAnsi="Aharoni" w:cs="Aharoni"/>
          <w:sz w:val="40"/>
        </w:rPr>
        <w:t>Interface</w:t>
      </w:r>
      <w:r w:rsidRPr="00952746">
        <w:rPr>
          <w:rFonts w:ascii="Aharoni" w:hAnsi="Aharoni" w:cs="Aharoni"/>
          <w:spacing w:val="-7"/>
          <w:sz w:val="40"/>
        </w:rPr>
        <w:t xml:space="preserve"> </w:t>
      </w:r>
      <w:r w:rsidRPr="00952746">
        <w:rPr>
          <w:rFonts w:ascii="Aharoni" w:hAnsi="Aharoni" w:cs="Aharoni"/>
          <w:sz w:val="40"/>
        </w:rPr>
        <w:t>Requirements</w:t>
      </w:r>
      <w:bookmarkEnd w:id="47"/>
      <w:r w:rsidRPr="00952746">
        <w:rPr>
          <w:rFonts w:ascii="Aharoni" w:hAnsi="Aharoni" w:cs="Aharoni"/>
          <w:sz w:val="40"/>
        </w:rPr>
        <w:t xml:space="preserve"> </w:t>
      </w:r>
    </w:p>
    <w:p w:rsidR="00552C5F" w:rsidRPr="00552C5F" w:rsidRDefault="00552C5F" w:rsidP="0083447D">
      <w:pPr>
        <w:pStyle w:val="Heading3"/>
      </w:pPr>
      <w:bookmarkStart w:id="48" w:name="_Toc160795211"/>
      <w:r w:rsidRPr="00552C5F">
        <w:t>User Interface Design:</w:t>
      </w:r>
      <w:bookmarkEnd w:id="48"/>
    </w:p>
    <w:p w:rsidR="00552C5F" w:rsidRPr="00552C5F" w:rsidRDefault="00552C5F" w:rsidP="00552C5F">
      <w:pPr>
        <w:numPr>
          <w:ilvl w:val="0"/>
          <w:numId w:val="24"/>
        </w:numPr>
      </w:pPr>
      <w:r w:rsidRPr="00552C5F">
        <w:rPr>
          <w:b/>
          <w:bCs/>
        </w:rPr>
        <w:t>Forms and Pages:</w:t>
      </w:r>
    </w:p>
    <w:p w:rsidR="00552C5F" w:rsidRPr="00552C5F" w:rsidRDefault="00552C5F" w:rsidP="00552C5F">
      <w:pPr>
        <w:numPr>
          <w:ilvl w:val="1"/>
          <w:numId w:val="24"/>
        </w:numPr>
      </w:pPr>
      <w:r w:rsidRPr="00552C5F">
        <w:t>Registration Form: Collects user information for account creation.</w:t>
      </w:r>
    </w:p>
    <w:p w:rsidR="00552C5F" w:rsidRPr="00552C5F" w:rsidRDefault="00552C5F" w:rsidP="00552C5F">
      <w:pPr>
        <w:numPr>
          <w:ilvl w:val="1"/>
          <w:numId w:val="24"/>
        </w:numPr>
      </w:pPr>
      <w:r w:rsidRPr="00552C5F">
        <w:t>Livestock Record Form: Allows users to input details such as species, breed, age, and health observations for individual livestock.</w:t>
      </w:r>
    </w:p>
    <w:p w:rsidR="00552C5F" w:rsidRPr="00552C5F" w:rsidRDefault="00552C5F" w:rsidP="00552C5F">
      <w:pPr>
        <w:numPr>
          <w:ilvl w:val="1"/>
          <w:numId w:val="24"/>
        </w:numPr>
      </w:pPr>
      <w:r w:rsidRPr="00552C5F">
        <w:t>Inventory Management Form: Facilitates the tracking and management of inventory items such as feed, medication, and supplies.</w:t>
      </w:r>
    </w:p>
    <w:p w:rsidR="00552C5F" w:rsidRPr="00552C5F" w:rsidRDefault="00552C5F" w:rsidP="00552C5F">
      <w:pPr>
        <w:numPr>
          <w:ilvl w:val="1"/>
          <w:numId w:val="24"/>
        </w:numPr>
      </w:pPr>
      <w:r w:rsidRPr="00552C5F">
        <w:t>Dashboard Page: Provides an overview of key metrics and alerts, allowing users to monitor livestock health and performance at a glance.</w:t>
      </w:r>
    </w:p>
    <w:p w:rsidR="00552C5F" w:rsidRPr="00552C5F" w:rsidRDefault="00552C5F" w:rsidP="00552C5F">
      <w:pPr>
        <w:numPr>
          <w:ilvl w:val="1"/>
          <w:numId w:val="24"/>
        </w:numPr>
      </w:pPr>
      <w:r w:rsidRPr="00552C5F">
        <w:t>Reports Page: Displays generated reports and analytics on livestock data, allowing users to view and analyze trends over time.</w:t>
      </w:r>
    </w:p>
    <w:p w:rsidR="00552C5F" w:rsidRPr="00552C5F" w:rsidRDefault="00552C5F" w:rsidP="00552C5F">
      <w:pPr>
        <w:numPr>
          <w:ilvl w:val="0"/>
          <w:numId w:val="24"/>
        </w:numPr>
      </w:pPr>
      <w:r w:rsidRPr="00552C5F">
        <w:rPr>
          <w:b/>
          <w:bCs/>
        </w:rPr>
        <w:t>Reports:</w:t>
      </w:r>
    </w:p>
    <w:p w:rsidR="00552C5F" w:rsidRPr="00552C5F" w:rsidRDefault="00552C5F" w:rsidP="00552C5F">
      <w:pPr>
        <w:numPr>
          <w:ilvl w:val="1"/>
          <w:numId w:val="24"/>
        </w:numPr>
      </w:pPr>
      <w:r w:rsidRPr="00552C5F">
        <w:t>Health Status Report: Summarizes health observations and vital signs for individual livestock.</w:t>
      </w:r>
    </w:p>
    <w:p w:rsidR="00552C5F" w:rsidRPr="00552C5F" w:rsidRDefault="00552C5F" w:rsidP="00552C5F">
      <w:pPr>
        <w:numPr>
          <w:ilvl w:val="1"/>
          <w:numId w:val="24"/>
        </w:numPr>
      </w:pPr>
      <w:r w:rsidRPr="00552C5F">
        <w:t>Inventory Report: Provides a detailed inventory overview, including current stock levels and usage history.</w:t>
      </w:r>
    </w:p>
    <w:p w:rsidR="00552C5F" w:rsidRPr="00552C5F" w:rsidRDefault="00552C5F" w:rsidP="00552C5F">
      <w:pPr>
        <w:numPr>
          <w:ilvl w:val="1"/>
          <w:numId w:val="24"/>
        </w:numPr>
      </w:pPr>
      <w:r w:rsidRPr="00552C5F">
        <w:t>Performance Analytics: Visualizes key performance metrics such as growth rates, feed consumption, and productivity trends.</w:t>
      </w:r>
    </w:p>
    <w:p w:rsidR="00552C5F" w:rsidRPr="00552C5F" w:rsidRDefault="00552C5F" w:rsidP="0083447D">
      <w:pPr>
        <w:pStyle w:val="Heading3"/>
      </w:pPr>
      <w:bookmarkStart w:id="49" w:name="_Toc160795212"/>
      <w:r w:rsidRPr="00552C5F">
        <w:t>Hardware Interfaces:</w:t>
      </w:r>
      <w:bookmarkEnd w:id="49"/>
    </w:p>
    <w:p w:rsidR="00552C5F" w:rsidRPr="00552C5F" w:rsidRDefault="00552C5F" w:rsidP="00552C5F">
      <w:pPr>
        <w:numPr>
          <w:ilvl w:val="0"/>
          <w:numId w:val="25"/>
        </w:numPr>
      </w:pPr>
      <w:r w:rsidRPr="00552C5F">
        <w:t>The LMS requires standard hardware components such as PCs or mobile devices with sufficient RAM, processor speed, and free disk space to run the web-based application smoothly. Specific hardware requirements may vary based on the scale of operations and user load.</w:t>
      </w:r>
    </w:p>
    <w:p w:rsidR="00552C5F" w:rsidRPr="00552C5F" w:rsidRDefault="00552C5F" w:rsidP="0083447D">
      <w:pPr>
        <w:pStyle w:val="Heading3"/>
      </w:pPr>
      <w:r w:rsidRPr="00552C5F">
        <w:t xml:space="preserve"> </w:t>
      </w:r>
      <w:bookmarkStart w:id="50" w:name="_Toc160795213"/>
      <w:r w:rsidRPr="00552C5F">
        <w:t>Software Interfaces:</w:t>
      </w:r>
      <w:bookmarkEnd w:id="50"/>
    </w:p>
    <w:p w:rsidR="00552C5F" w:rsidRPr="00552C5F" w:rsidRDefault="00552C5F" w:rsidP="00552C5F">
      <w:pPr>
        <w:numPr>
          <w:ilvl w:val="0"/>
          <w:numId w:val="26"/>
        </w:numPr>
      </w:pPr>
      <w:r w:rsidRPr="00552C5F">
        <w:t xml:space="preserve">Operating System: The system is compatible with modern operating systems such as Windows, </w:t>
      </w:r>
      <w:proofErr w:type="spellStart"/>
      <w:r w:rsidRPr="00552C5F">
        <w:t>macOS</w:t>
      </w:r>
      <w:proofErr w:type="spellEnd"/>
      <w:r w:rsidRPr="00552C5F">
        <w:t>, and Linux.</w:t>
      </w:r>
    </w:p>
    <w:p w:rsidR="00552C5F" w:rsidRPr="00552C5F" w:rsidRDefault="00552C5F" w:rsidP="00552C5F">
      <w:pPr>
        <w:numPr>
          <w:ilvl w:val="0"/>
          <w:numId w:val="26"/>
        </w:numPr>
      </w:pPr>
      <w:r w:rsidRPr="00552C5F">
        <w:t>Web Browser: Users can access the LMS through popular web browsers such as Google Chrome, Mozilla Firefox, and Safari.</w:t>
      </w:r>
    </w:p>
    <w:p w:rsidR="00552C5F" w:rsidRPr="00552C5F" w:rsidRDefault="00552C5F" w:rsidP="00552C5F">
      <w:pPr>
        <w:numPr>
          <w:ilvl w:val="0"/>
          <w:numId w:val="26"/>
        </w:numPr>
      </w:pPr>
      <w:r w:rsidRPr="00552C5F">
        <w:t>Database Management System (DBMS): The system relies on a robust DBMS (e.g., MySQL, PostgreSQL) to store and manage data efficiently.</w:t>
      </w:r>
    </w:p>
    <w:p w:rsidR="00552C5F" w:rsidRPr="00552C5F" w:rsidRDefault="00552C5F" w:rsidP="0083447D">
      <w:pPr>
        <w:pStyle w:val="Heading3"/>
      </w:pPr>
      <w:r w:rsidRPr="00552C5F">
        <w:lastRenderedPageBreak/>
        <w:t xml:space="preserve"> </w:t>
      </w:r>
      <w:bookmarkStart w:id="51" w:name="_Toc160795214"/>
      <w:r w:rsidRPr="00552C5F">
        <w:t>Communications Interfaces:</w:t>
      </w:r>
      <w:bookmarkEnd w:id="51"/>
    </w:p>
    <w:p w:rsidR="00552C5F" w:rsidRPr="00552C5F" w:rsidRDefault="00552C5F" w:rsidP="00552C5F">
      <w:pPr>
        <w:numPr>
          <w:ilvl w:val="0"/>
          <w:numId w:val="27"/>
        </w:numPr>
      </w:pPr>
      <w:r w:rsidRPr="00552C5F">
        <w:t>Online Communication: The system requires internet connectivity for online communication between users and the LMS platform. This includes data synchronization, real-time updates, and communication features such as messaging or notifications.</w:t>
      </w:r>
    </w:p>
    <w:p w:rsidR="00552C5F" w:rsidRPr="00552C5F" w:rsidRDefault="00552C5F" w:rsidP="0083447D">
      <w:pPr>
        <w:pStyle w:val="Heading3"/>
      </w:pPr>
      <w:bookmarkStart w:id="52" w:name="_Toc160795215"/>
      <w:r w:rsidRPr="00552C5F">
        <w:t>Other Requirements:</w:t>
      </w:r>
      <w:bookmarkEnd w:id="52"/>
    </w:p>
    <w:p w:rsidR="00552C5F" w:rsidRPr="00552C5F" w:rsidRDefault="00552C5F" w:rsidP="00552C5F">
      <w:pPr>
        <w:numPr>
          <w:ilvl w:val="0"/>
          <w:numId w:val="28"/>
        </w:numPr>
      </w:pPr>
      <w:r w:rsidRPr="00552C5F">
        <w:rPr>
          <w:b/>
          <w:bCs/>
        </w:rPr>
        <w:t>Frequency of Use:</w:t>
      </w:r>
      <w:r w:rsidRPr="00552C5F">
        <w:t xml:space="preserve"> The system is designed for frequent use by farmers, livestock managers, and veterinarians as part of their daily livestock management activities.</w:t>
      </w:r>
    </w:p>
    <w:p w:rsidR="00552C5F" w:rsidRPr="00552C5F" w:rsidRDefault="00552C5F" w:rsidP="00552C5F">
      <w:pPr>
        <w:numPr>
          <w:ilvl w:val="0"/>
          <w:numId w:val="28"/>
        </w:numPr>
      </w:pPr>
      <w:r w:rsidRPr="00552C5F">
        <w:rPr>
          <w:b/>
          <w:bCs/>
        </w:rPr>
        <w:t>Accessing Capabilities:</w:t>
      </w:r>
      <w:r w:rsidRPr="00552C5F">
        <w:t xml:space="preserve"> Users can access the LMS from various devices (e.g., desktops, laptops, tablets, </w:t>
      </w:r>
      <w:proofErr w:type="gramStart"/>
      <w:r w:rsidRPr="00552C5F">
        <w:t>smartphones</w:t>
      </w:r>
      <w:proofErr w:type="gramEnd"/>
      <w:r w:rsidRPr="00552C5F">
        <w:t>) with internet connectivity.</w:t>
      </w:r>
    </w:p>
    <w:p w:rsidR="00552C5F" w:rsidRPr="00552C5F" w:rsidRDefault="00552C5F" w:rsidP="00552C5F">
      <w:pPr>
        <w:numPr>
          <w:ilvl w:val="0"/>
          <w:numId w:val="28"/>
        </w:numPr>
      </w:pPr>
      <w:r w:rsidRPr="00552C5F">
        <w:rPr>
          <w:b/>
          <w:bCs/>
        </w:rPr>
        <w:t>Static and Dynamic Organization:</w:t>
      </w:r>
      <w:r w:rsidRPr="00552C5F">
        <w:t xml:space="preserve"> The user interface features both static elements (e.g., navigation menus, forms) and dynamic elements (e.g., real-time data updates, interactive charts).</w:t>
      </w:r>
    </w:p>
    <w:p w:rsidR="00552C5F" w:rsidRPr="00552C5F" w:rsidRDefault="00552C5F" w:rsidP="00552C5F">
      <w:pPr>
        <w:numPr>
          <w:ilvl w:val="0"/>
          <w:numId w:val="28"/>
        </w:numPr>
      </w:pPr>
      <w:r w:rsidRPr="00552C5F">
        <w:rPr>
          <w:b/>
          <w:bCs/>
        </w:rPr>
        <w:t>Retention Requirements for Data:</w:t>
      </w:r>
      <w:r w:rsidRPr="00552C5F">
        <w:t xml:space="preserve"> The system retains data according to regulatory requirements and user preferences, with options for data archival and deletion.</w:t>
      </w:r>
    </w:p>
    <w:p w:rsidR="00552C5F" w:rsidRPr="00552C5F" w:rsidRDefault="00552C5F" w:rsidP="00552C5F">
      <w:pPr>
        <w:numPr>
          <w:ilvl w:val="0"/>
          <w:numId w:val="28"/>
        </w:numPr>
      </w:pPr>
      <w:r w:rsidRPr="00552C5F">
        <w:rPr>
          <w:b/>
          <w:bCs/>
        </w:rPr>
        <w:t>Operations:</w:t>
      </w:r>
      <w:r w:rsidRPr="00552C5F">
        <w:t xml:space="preserve"> The system supports both interactive operations (user-initiated tasks) and unattended operations (automated processes, background tasks). Backup and recovery operations are conducted periodically to ensure data integrity and availability in case of system failures or data loss incidents.</w:t>
      </w:r>
    </w:p>
    <w:p w:rsidR="00552C5F" w:rsidRPr="00552C5F" w:rsidRDefault="00552C5F" w:rsidP="00552C5F">
      <w:r w:rsidRPr="00552C5F">
        <w:t>By specifying these user interface requirements, hardware and software interfaces, communication protocols, and other operational considerations, the Livestock Management System (LMS) can deliver a user-friendly and robust platform for efficient livestock management operations.</w:t>
      </w:r>
    </w:p>
    <w:p w:rsidR="00552C5F" w:rsidRDefault="00552C5F" w:rsidP="00552C5F"/>
    <w:p w:rsidR="00552C5F" w:rsidRDefault="00552C5F" w:rsidP="00552C5F">
      <w:r>
        <w:br w:type="page"/>
      </w:r>
    </w:p>
    <w:p w:rsidR="00BA42B3" w:rsidRPr="00952746" w:rsidRDefault="00552C5F" w:rsidP="0083447D">
      <w:pPr>
        <w:pStyle w:val="Heading1"/>
        <w:rPr>
          <w:rFonts w:ascii="Algerian" w:hAnsi="Algerian"/>
          <w:sz w:val="40"/>
        </w:rPr>
      </w:pPr>
      <w:bookmarkStart w:id="53" w:name="_Toc160795216"/>
      <w:r w:rsidRPr="00952746">
        <w:rPr>
          <w:rFonts w:ascii="Algerian" w:hAnsi="Algerian"/>
          <w:sz w:val="40"/>
        </w:rPr>
        <w:lastRenderedPageBreak/>
        <w:t>APPENDICES</w:t>
      </w:r>
      <w:bookmarkEnd w:id="53"/>
    </w:p>
    <w:p w:rsidR="00552C5F" w:rsidRPr="00552C5F" w:rsidRDefault="00552C5F" w:rsidP="00552C5F">
      <w:pPr>
        <w:pStyle w:val="Heading1"/>
        <w:rPr>
          <w:sz w:val="40"/>
        </w:rPr>
      </w:pPr>
    </w:p>
    <w:sectPr w:rsidR="00552C5F" w:rsidRPr="0055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rangelo Edessa">
    <w:panose1 w:val="03080600000000000000"/>
    <w:charset w:val="00"/>
    <w:family w:val="script"/>
    <w:pitch w:val="variable"/>
    <w:sig w:usb0="80002003" w:usb1="00000000" w:usb2="00000080" w:usb3="00000000" w:csb0="00000001" w:csb1="00000000"/>
  </w:font>
  <w:font w:name="Segoe UI">
    <w:panose1 w:val="020B0502040204020203"/>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A33"/>
    <w:multiLevelType w:val="multilevel"/>
    <w:tmpl w:val="2E3AEFC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 w15:restartNumberingAfterBreak="0">
    <w:nsid w:val="00BF534F"/>
    <w:multiLevelType w:val="multilevel"/>
    <w:tmpl w:val="2E3AEFC4"/>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600" w:hanging="2160"/>
      </w:pPr>
      <w:rPr>
        <w:rFonts w:hint="default"/>
      </w:rPr>
    </w:lvl>
    <w:lvl w:ilvl="5">
      <w:start w:val="1"/>
      <w:numFmt w:val="decimal"/>
      <w:isLgl/>
      <w:lvlText w:val="%1.%2.%3.%4.%5.%6"/>
      <w:lvlJc w:val="left"/>
      <w:pPr>
        <w:ind w:left="4320" w:hanging="2520"/>
      </w:pPr>
      <w:rPr>
        <w:rFonts w:hint="default"/>
      </w:rPr>
    </w:lvl>
    <w:lvl w:ilvl="6">
      <w:start w:val="1"/>
      <w:numFmt w:val="decimal"/>
      <w:isLgl/>
      <w:lvlText w:val="%1.%2.%3.%4.%5.%6.%7"/>
      <w:lvlJc w:val="left"/>
      <w:pPr>
        <w:ind w:left="5040" w:hanging="2880"/>
      </w:pPr>
      <w:rPr>
        <w:rFonts w:hint="default"/>
      </w:rPr>
    </w:lvl>
    <w:lvl w:ilvl="7">
      <w:start w:val="1"/>
      <w:numFmt w:val="decimal"/>
      <w:isLgl/>
      <w:lvlText w:val="%1.%2.%3.%4.%5.%6.%7.%8"/>
      <w:lvlJc w:val="left"/>
      <w:pPr>
        <w:ind w:left="5760" w:hanging="3240"/>
      </w:pPr>
      <w:rPr>
        <w:rFonts w:hint="default"/>
      </w:rPr>
    </w:lvl>
    <w:lvl w:ilvl="8">
      <w:start w:val="1"/>
      <w:numFmt w:val="decimal"/>
      <w:isLgl/>
      <w:lvlText w:val="%1.%2.%3.%4.%5.%6.%7.%8.%9"/>
      <w:lvlJc w:val="left"/>
      <w:pPr>
        <w:ind w:left="6480" w:hanging="3600"/>
      </w:pPr>
      <w:rPr>
        <w:rFonts w:hint="default"/>
      </w:rPr>
    </w:lvl>
  </w:abstractNum>
  <w:abstractNum w:abstractNumId="2" w15:restartNumberingAfterBreak="0">
    <w:nsid w:val="03811535"/>
    <w:multiLevelType w:val="multilevel"/>
    <w:tmpl w:val="9844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07EE5"/>
    <w:multiLevelType w:val="multilevel"/>
    <w:tmpl w:val="F1B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65F12"/>
    <w:multiLevelType w:val="multilevel"/>
    <w:tmpl w:val="2E3AEFC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5" w15:restartNumberingAfterBreak="0">
    <w:nsid w:val="0E70040C"/>
    <w:multiLevelType w:val="multilevel"/>
    <w:tmpl w:val="D86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8516D9"/>
    <w:multiLevelType w:val="multilevel"/>
    <w:tmpl w:val="5F9EC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00D0A"/>
    <w:multiLevelType w:val="multilevel"/>
    <w:tmpl w:val="B5B8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D5302E"/>
    <w:multiLevelType w:val="multilevel"/>
    <w:tmpl w:val="2AA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455BB"/>
    <w:multiLevelType w:val="multilevel"/>
    <w:tmpl w:val="5058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2A5ED6"/>
    <w:multiLevelType w:val="multilevel"/>
    <w:tmpl w:val="1F10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32B07"/>
    <w:multiLevelType w:val="multilevel"/>
    <w:tmpl w:val="EFFE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A53C2"/>
    <w:multiLevelType w:val="multilevel"/>
    <w:tmpl w:val="F200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9630C"/>
    <w:multiLevelType w:val="multilevel"/>
    <w:tmpl w:val="2E3AEFC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4" w15:restartNumberingAfterBreak="0">
    <w:nsid w:val="26233B48"/>
    <w:multiLevelType w:val="multilevel"/>
    <w:tmpl w:val="166A2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481FD8"/>
    <w:multiLevelType w:val="multilevel"/>
    <w:tmpl w:val="C14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C700DD"/>
    <w:multiLevelType w:val="multilevel"/>
    <w:tmpl w:val="B082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D5B3C"/>
    <w:multiLevelType w:val="hybridMultilevel"/>
    <w:tmpl w:val="AF70DDBC"/>
    <w:lvl w:ilvl="0" w:tplc="2E56E3D0">
      <w:numFmt w:val="bullet"/>
      <w:lvlText w:val="•"/>
      <w:lvlJc w:val="left"/>
      <w:pPr>
        <w:ind w:left="474" w:hanging="360"/>
      </w:pPr>
      <w:rPr>
        <w:w w:val="99"/>
        <w:lang w:val="en-US" w:eastAsia="en-US" w:bidi="ar-SA"/>
      </w:rPr>
    </w:lvl>
    <w:lvl w:ilvl="1" w:tplc="2CC6336A">
      <w:numFmt w:val="bullet"/>
      <w:lvlText w:val=""/>
      <w:lvlJc w:val="left"/>
      <w:pPr>
        <w:ind w:left="1194" w:hanging="360"/>
      </w:pPr>
      <w:rPr>
        <w:rFonts w:ascii="Symbol" w:eastAsia="Symbol" w:hAnsi="Symbol" w:cs="Symbol" w:hint="default"/>
        <w:w w:val="100"/>
        <w:sz w:val="48"/>
        <w:szCs w:val="48"/>
        <w:lang w:val="en-US" w:eastAsia="en-US" w:bidi="ar-SA"/>
      </w:rPr>
    </w:lvl>
    <w:lvl w:ilvl="2" w:tplc="D94E016A">
      <w:numFmt w:val="bullet"/>
      <w:lvlText w:val="•"/>
      <w:lvlJc w:val="left"/>
      <w:pPr>
        <w:ind w:left="2542" w:hanging="360"/>
      </w:pPr>
      <w:rPr>
        <w:lang w:val="en-US" w:eastAsia="en-US" w:bidi="ar-SA"/>
      </w:rPr>
    </w:lvl>
    <w:lvl w:ilvl="3" w:tplc="840C5A0E">
      <w:numFmt w:val="bullet"/>
      <w:lvlText w:val="•"/>
      <w:lvlJc w:val="left"/>
      <w:pPr>
        <w:ind w:left="3884" w:hanging="360"/>
      </w:pPr>
      <w:rPr>
        <w:lang w:val="en-US" w:eastAsia="en-US" w:bidi="ar-SA"/>
      </w:rPr>
    </w:lvl>
    <w:lvl w:ilvl="4" w:tplc="4C9A2716">
      <w:numFmt w:val="bullet"/>
      <w:lvlText w:val="•"/>
      <w:lvlJc w:val="left"/>
      <w:pPr>
        <w:ind w:left="5226" w:hanging="360"/>
      </w:pPr>
      <w:rPr>
        <w:lang w:val="en-US" w:eastAsia="en-US" w:bidi="ar-SA"/>
      </w:rPr>
    </w:lvl>
    <w:lvl w:ilvl="5" w:tplc="F930287E">
      <w:numFmt w:val="bullet"/>
      <w:lvlText w:val="•"/>
      <w:lvlJc w:val="left"/>
      <w:pPr>
        <w:ind w:left="6568" w:hanging="360"/>
      </w:pPr>
      <w:rPr>
        <w:lang w:val="en-US" w:eastAsia="en-US" w:bidi="ar-SA"/>
      </w:rPr>
    </w:lvl>
    <w:lvl w:ilvl="6" w:tplc="B98E31F4">
      <w:numFmt w:val="bullet"/>
      <w:lvlText w:val="•"/>
      <w:lvlJc w:val="left"/>
      <w:pPr>
        <w:ind w:left="7911" w:hanging="360"/>
      </w:pPr>
      <w:rPr>
        <w:lang w:val="en-US" w:eastAsia="en-US" w:bidi="ar-SA"/>
      </w:rPr>
    </w:lvl>
    <w:lvl w:ilvl="7" w:tplc="C5DC03D0">
      <w:numFmt w:val="bullet"/>
      <w:lvlText w:val="•"/>
      <w:lvlJc w:val="left"/>
      <w:pPr>
        <w:ind w:left="9253" w:hanging="360"/>
      </w:pPr>
      <w:rPr>
        <w:lang w:val="en-US" w:eastAsia="en-US" w:bidi="ar-SA"/>
      </w:rPr>
    </w:lvl>
    <w:lvl w:ilvl="8" w:tplc="B672D974">
      <w:numFmt w:val="bullet"/>
      <w:lvlText w:val="•"/>
      <w:lvlJc w:val="left"/>
      <w:pPr>
        <w:ind w:left="10595" w:hanging="360"/>
      </w:pPr>
      <w:rPr>
        <w:lang w:val="en-US" w:eastAsia="en-US" w:bidi="ar-SA"/>
      </w:rPr>
    </w:lvl>
  </w:abstractNum>
  <w:abstractNum w:abstractNumId="18" w15:restartNumberingAfterBreak="0">
    <w:nsid w:val="37322EBF"/>
    <w:multiLevelType w:val="multilevel"/>
    <w:tmpl w:val="4404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983C3B"/>
    <w:multiLevelType w:val="multilevel"/>
    <w:tmpl w:val="2E3AEFC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20" w15:restartNumberingAfterBreak="0">
    <w:nsid w:val="3A26743B"/>
    <w:multiLevelType w:val="multilevel"/>
    <w:tmpl w:val="B60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94FD9"/>
    <w:multiLevelType w:val="hybridMultilevel"/>
    <w:tmpl w:val="1FAA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928A2"/>
    <w:multiLevelType w:val="multilevel"/>
    <w:tmpl w:val="3222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332B5B"/>
    <w:multiLevelType w:val="multilevel"/>
    <w:tmpl w:val="0FD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7C5841"/>
    <w:multiLevelType w:val="multilevel"/>
    <w:tmpl w:val="E91C8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A65437"/>
    <w:multiLevelType w:val="multilevel"/>
    <w:tmpl w:val="2E3AEFC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26" w15:restartNumberingAfterBreak="0">
    <w:nsid w:val="511B41BB"/>
    <w:multiLevelType w:val="hybridMultilevel"/>
    <w:tmpl w:val="D77C7178"/>
    <w:lvl w:ilvl="0" w:tplc="853E095A">
      <w:numFmt w:val="bullet"/>
      <w:lvlText w:val="•"/>
      <w:lvlJc w:val="left"/>
      <w:pPr>
        <w:ind w:left="798" w:hanging="360"/>
      </w:pPr>
      <w:rPr>
        <w:rFonts w:ascii="Arial MT" w:eastAsia="Arial MT" w:hAnsi="Arial MT" w:cs="Arial MT" w:hint="default"/>
        <w:w w:val="100"/>
        <w:sz w:val="52"/>
        <w:szCs w:val="52"/>
        <w:lang w:val="en-US" w:eastAsia="en-US" w:bidi="ar-SA"/>
      </w:rPr>
    </w:lvl>
    <w:lvl w:ilvl="1" w:tplc="011E5EFC">
      <w:numFmt w:val="bullet"/>
      <w:lvlText w:val="•"/>
      <w:lvlJc w:val="left"/>
      <w:pPr>
        <w:ind w:left="2048" w:hanging="360"/>
      </w:pPr>
      <w:rPr>
        <w:lang w:val="en-US" w:eastAsia="en-US" w:bidi="ar-SA"/>
      </w:rPr>
    </w:lvl>
    <w:lvl w:ilvl="2" w:tplc="6DCA4FB8">
      <w:numFmt w:val="bullet"/>
      <w:lvlText w:val="•"/>
      <w:lvlJc w:val="left"/>
      <w:pPr>
        <w:ind w:left="3296" w:hanging="360"/>
      </w:pPr>
      <w:rPr>
        <w:lang w:val="en-US" w:eastAsia="en-US" w:bidi="ar-SA"/>
      </w:rPr>
    </w:lvl>
    <w:lvl w:ilvl="3" w:tplc="C286353E">
      <w:numFmt w:val="bullet"/>
      <w:lvlText w:val="•"/>
      <w:lvlJc w:val="left"/>
      <w:pPr>
        <w:ind w:left="4544" w:hanging="360"/>
      </w:pPr>
      <w:rPr>
        <w:lang w:val="en-US" w:eastAsia="en-US" w:bidi="ar-SA"/>
      </w:rPr>
    </w:lvl>
    <w:lvl w:ilvl="4" w:tplc="0040CD76">
      <w:numFmt w:val="bullet"/>
      <w:lvlText w:val="•"/>
      <w:lvlJc w:val="left"/>
      <w:pPr>
        <w:ind w:left="5792" w:hanging="360"/>
      </w:pPr>
      <w:rPr>
        <w:lang w:val="en-US" w:eastAsia="en-US" w:bidi="ar-SA"/>
      </w:rPr>
    </w:lvl>
    <w:lvl w:ilvl="5" w:tplc="B6B61CD4">
      <w:numFmt w:val="bullet"/>
      <w:lvlText w:val="•"/>
      <w:lvlJc w:val="left"/>
      <w:pPr>
        <w:ind w:left="7040" w:hanging="360"/>
      </w:pPr>
      <w:rPr>
        <w:lang w:val="en-US" w:eastAsia="en-US" w:bidi="ar-SA"/>
      </w:rPr>
    </w:lvl>
    <w:lvl w:ilvl="6" w:tplc="75C2FBC0">
      <w:numFmt w:val="bullet"/>
      <w:lvlText w:val="•"/>
      <w:lvlJc w:val="left"/>
      <w:pPr>
        <w:ind w:left="8288" w:hanging="360"/>
      </w:pPr>
      <w:rPr>
        <w:lang w:val="en-US" w:eastAsia="en-US" w:bidi="ar-SA"/>
      </w:rPr>
    </w:lvl>
    <w:lvl w:ilvl="7" w:tplc="8A009BA4">
      <w:numFmt w:val="bullet"/>
      <w:lvlText w:val="•"/>
      <w:lvlJc w:val="left"/>
      <w:pPr>
        <w:ind w:left="9536" w:hanging="360"/>
      </w:pPr>
      <w:rPr>
        <w:lang w:val="en-US" w:eastAsia="en-US" w:bidi="ar-SA"/>
      </w:rPr>
    </w:lvl>
    <w:lvl w:ilvl="8" w:tplc="913C3AC2">
      <w:numFmt w:val="bullet"/>
      <w:lvlText w:val="•"/>
      <w:lvlJc w:val="left"/>
      <w:pPr>
        <w:ind w:left="10784" w:hanging="360"/>
      </w:pPr>
      <w:rPr>
        <w:lang w:val="en-US" w:eastAsia="en-US" w:bidi="ar-SA"/>
      </w:rPr>
    </w:lvl>
  </w:abstractNum>
  <w:abstractNum w:abstractNumId="27" w15:restartNumberingAfterBreak="0">
    <w:nsid w:val="52B22BCD"/>
    <w:multiLevelType w:val="multilevel"/>
    <w:tmpl w:val="051A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727D5B"/>
    <w:multiLevelType w:val="multilevel"/>
    <w:tmpl w:val="A856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5C2F7E"/>
    <w:multiLevelType w:val="multilevel"/>
    <w:tmpl w:val="2E3AEFC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30" w15:restartNumberingAfterBreak="0">
    <w:nsid w:val="62DB26E6"/>
    <w:multiLevelType w:val="multilevel"/>
    <w:tmpl w:val="FF9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214040"/>
    <w:multiLevelType w:val="multilevel"/>
    <w:tmpl w:val="2E3AEFC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32" w15:restartNumberingAfterBreak="0">
    <w:nsid w:val="64377168"/>
    <w:multiLevelType w:val="multilevel"/>
    <w:tmpl w:val="2E3AEFC4"/>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600" w:hanging="2160"/>
      </w:pPr>
      <w:rPr>
        <w:rFonts w:hint="default"/>
      </w:rPr>
    </w:lvl>
    <w:lvl w:ilvl="5">
      <w:start w:val="1"/>
      <w:numFmt w:val="decimal"/>
      <w:isLgl/>
      <w:lvlText w:val="%1.%2.%3.%4.%5.%6"/>
      <w:lvlJc w:val="left"/>
      <w:pPr>
        <w:ind w:left="4320" w:hanging="2520"/>
      </w:pPr>
      <w:rPr>
        <w:rFonts w:hint="default"/>
      </w:rPr>
    </w:lvl>
    <w:lvl w:ilvl="6">
      <w:start w:val="1"/>
      <w:numFmt w:val="decimal"/>
      <w:isLgl/>
      <w:lvlText w:val="%1.%2.%3.%4.%5.%6.%7"/>
      <w:lvlJc w:val="left"/>
      <w:pPr>
        <w:ind w:left="5040" w:hanging="2880"/>
      </w:pPr>
      <w:rPr>
        <w:rFonts w:hint="default"/>
      </w:rPr>
    </w:lvl>
    <w:lvl w:ilvl="7">
      <w:start w:val="1"/>
      <w:numFmt w:val="decimal"/>
      <w:isLgl/>
      <w:lvlText w:val="%1.%2.%3.%4.%5.%6.%7.%8"/>
      <w:lvlJc w:val="left"/>
      <w:pPr>
        <w:ind w:left="5760" w:hanging="3240"/>
      </w:pPr>
      <w:rPr>
        <w:rFonts w:hint="default"/>
      </w:rPr>
    </w:lvl>
    <w:lvl w:ilvl="8">
      <w:start w:val="1"/>
      <w:numFmt w:val="decimal"/>
      <w:isLgl/>
      <w:lvlText w:val="%1.%2.%3.%4.%5.%6.%7.%8.%9"/>
      <w:lvlJc w:val="left"/>
      <w:pPr>
        <w:ind w:left="6480" w:hanging="3600"/>
      </w:pPr>
      <w:rPr>
        <w:rFonts w:hint="default"/>
      </w:rPr>
    </w:lvl>
  </w:abstractNum>
  <w:abstractNum w:abstractNumId="33" w15:restartNumberingAfterBreak="0">
    <w:nsid w:val="696E6C66"/>
    <w:multiLevelType w:val="multilevel"/>
    <w:tmpl w:val="C9B6D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207023"/>
    <w:multiLevelType w:val="multilevel"/>
    <w:tmpl w:val="2E3AEFC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35" w15:restartNumberingAfterBreak="0">
    <w:nsid w:val="71150D79"/>
    <w:multiLevelType w:val="multilevel"/>
    <w:tmpl w:val="29E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536AD0"/>
    <w:multiLevelType w:val="multilevel"/>
    <w:tmpl w:val="1AA2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A119A7"/>
    <w:multiLevelType w:val="multilevel"/>
    <w:tmpl w:val="2E3AEFC4"/>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600" w:hanging="2160"/>
      </w:pPr>
      <w:rPr>
        <w:rFonts w:hint="default"/>
      </w:rPr>
    </w:lvl>
    <w:lvl w:ilvl="5">
      <w:start w:val="1"/>
      <w:numFmt w:val="decimal"/>
      <w:isLgl/>
      <w:lvlText w:val="%1.%2.%3.%4.%5.%6"/>
      <w:lvlJc w:val="left"/>
      <w:pPr>
        <w:ind w:left="4320" w:hanging="2520"/>
      </w:pPr>
      <w:rPr>
        <w:rFonts w:hint="default"/>
      </w:rPr>
    </w:lvl>
    <w:lvl w:ilvl="6">
      <w:start w:val="1"/>
      <w:numFmt w:val="decimal"/>
      <w:isLgl/>
      <w:lvlText w:val="%1.%2.%3.%4.%5.%6.%7"/>
      <w:lvlJc w:val="left"/>
      <w:pPr>
        <w:ind w:left="5040" w:hanging="2880"/>
      </w:pPr>
      <w:rPr>
        <w:rFonts w:hint="default"/>
      </w:rPr>
    </w:lvl>
    <w:lvl w:ilvl="7">
      <w:start w:val="1"/>
      <w:numFmt w:val="decimal"/>
      <w:isLgl/>
      <w:lvlText w:val="%1.%2.%3.%4.%5.%6.%7.%8"/>
      <w:lvlJc w:val="left"/>
      <w:pPr>
        <w:ind w:left="5760" w:hanging="3240"/>
      </w:pPr>
      <w:rPr>
        <w:rFonts w:hint="default"/>
      </w:rPr>
    </w:lvl>
    <w:lvl w:ilvl="8">
      <w:start w:val="1"/>
      <w:numFmt w:val="decimal"/>
      <w:isLgl/>
      <w:lvlText w:val="%1.%2.%3.%4.%5.%6.%7.%8.%9"/>
      <w:lvlJc w:val="left"/>
      <w:pPr>
        <w:ind w:left="6480" w:hanging="3600"/>
      </w:pPr>
      <w:rPr>
        <w:rFonts w:hint="default"/>
      </w:rPr>
    </w:lvl>
  </w:abstractNum>
  <w:abstractNum w:abstractNumId="38" w15:restartNumberingAfterBreak="0">
    <w:nsid w:val="7C29743E"/>
    <w:multiLevelType w:val="multilevel"/>
    <w:tmpl w:val="8206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7"/>
    <w:lvlOverride w:ilvl="0"/>
    <w:lvlOverride w:ilvl="1"/>
    <w:lvlOverride w:ilvl="2"/>
    <w:lvlOverride w:ilvl="3"/>
    <w:lvlOverride w:ilvl="4"/>
    <w:lvlOverride w:ilvl="5"/>
    <w:lvlOverride w:ilvl="6"/>
    <w:lvlOverride w:ilvl="7"/>
    <w:lvlOverride w:ilvl="8"/>
  </w:num>
  <w:num w:numId="3">
    <w:abstractNumId w:val="16"/>
  </w:num>
  <w:num w:numId="4">
    <w:abstractNumId w:val="36"/>
  </w:num>
  <w:num w:numId="5">
    <w:abstractNumId w:val="35"/>
  </w:num>
  <w:num w:numId="6">
    <w:abstractNumId w:val="5"/>
  </w:num>
  <w:num w:numId="7">
    <w:abstractNumId w:val="30"/>
  </w:num>
  <w:num w:numId="8">
    <w:abstractNumId w:val="20"/>
  </w:num>
  <w:num w:numId="9">
    <w:abstractNumId w:val="18"/>
  </w:num>
  <w:num w:numId="10">
    <w:abstractNumId w:val="7"/>
  </w:num>
  <w:num w:numId="11">
    <w:abstractNumId w:val="26"/>
    <w:lvlOverride w:ilvl="0"/>
    <w:lvlOverride w:ilvl="1"/>
    <w:lvlOverride w:ilvl="2"/>
    <w:lvlOverride w:ilvl="3"/>
    <w:lvlOverride w:ilvl="4"/>
    <w:lvlOverride w:ilvl="5"/>
    <w:lvlOverride w:ilvl="6"/>
    <w:lvlOverride w:ilvl="7"/>
    <w:lvlOverride w:ilvl="8"/>
  </w:num>
  <w:num w:numId="12">
    <w:abstractNumId w:val="33"/>
  </w:num>
  <w:num w:numId="13">
    <w:abstractNumId w:val="14"/>
  </w:num>
  <w:num w:numId="14">
    <w:abstractNumId w:val="6"/>
  </w:num>
  <w:num w:numId="15">
    <w:abstractNumId w:val="12"/>
  </w:num>
  <w:num w:numId="16">
    <w:abstractNumId w:val="11"/>
  </w:num>
  <w:num w:numId="17">
    <w:abstractNumId w:val="2"/>
  </w:num>
  <w:num w:numId="18">
    <w:abstractNumId w:val="38"/>
  </w:num>
  <w:num w:numId="19">
    <w:abstractNumId w:val="3"/>
  </w:num>
  <w:num w:numId="20">
    <w:abstractNumId w:val="8"/>
  </w:num>
  <w:num w:numId="21">
    <w:abstractNumId w:val="9"/>
  </w:num>
  <w:num w:numId="22">
    <w:abstractNumId w:val="10"/>
  </w:num>
  <w:num w:numId="23">
    <w:abstractNumId w:val="27"/>
  </w:num>
  <w:num w:numId="24">
    <w:abstractNumId w:val="24"/>
  </w:num>
  <w:num w:numId="25">
    <w:abstractNumId w:val="23"/>
  </w:num>
  <w:num w:numId="26">
    <w:abstractNumId w:val="22"/>
  </w:num>
  <w:num w:numId="27">
    <w:abstractNumId w:val="28"/>
  </w:num>
  <w:num w:numId="28">
    <w:abstractNumId w:val="15"/>
  </w:num>
  <w:num w:numId="29">
    <w:abstractNumId w:val="21"/>
  </w:num>
  <w:num w:numId="30">
    <w:abstractNumId w:val="34"/>
  </w:num>
  <w:num w:numId="31">
    <w:abstractNumId w:val="13"/>
  </w:num>
  <w:num w:numId="32">
    <w:abstractNumId w:val="25"/>
  </w:num>
  <w:num w:numId="33">
    <w:abstractNumId w:val="19"/>
  </w:num>
  <w:num w:numId="34">
    <w:abstractNumId w:val="0"/>
  </w:num>
  <w:num w:numId="35">
    <w:abstractNumId w:val="29"/>
  </w:num>
  <w:num w:numId="36">
    <w:abstractNumId w:val="31"/>
  </w:num>
  <w:num w:numId="37">
    <w:abstractNumId w:val="1"/>
  </w:num>
  <w:num w:numId="38">
    <w:abstractNumId w:val="3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55B"/>
    <w:rsid w:val="002308C2"/>
    <w:rsid w:val="002C67D1"/>
    <w:rsid w:val="002D30A0"/>
    <w:rsid w:val="003C2AEF"/>
    <w:rsid w:val="00552C5F"/>
    <w:rsid w:val="005A755B"/>
    <w:rsid w:val="008116B7"/>
    <w:rsid w:val="0083447D"/>
    <w:rsid w:val="008B29E5"/>
    <w:rsid w:val="00952746"/>
    <w:rsid w:val="00A83724"/>
    <w:rsid w:val="00B41F0F"/>
    <w:rsid w:val="00B964FF"/>
    <w:rsid w:val="00BA42B3"/>
    <w:rsid w:val="00BA47E8"/>
    <w:rsid w:val="00E7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2A14E-A4FB-4DF1-B1A6-EF0BDBFD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0A0"/>
    <w:rPr>
      <w:sz w:val="24"/>
      <w:szCs w:val="24"/>
    </w:rPr>
  </w:style>
  <w:style w:type="paragraph" w:styleId="Heading1">
    <w:name w:val="heading 1"/>
    <w:basedOn w:val="Normal"/>
    <w:link w:val="Heading1Char"/>
    <w:uiPriority w:val="9"/>
    <w:qFormat/>
    <w:rsid w:val="002D30A0"/>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2D3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372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344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A0"/>
    <w:rPr>
      <w:rFonts w:asciiTheme="majorHAnsi" w:eastAsiaTheme="majorEastAsia" w:hAnsiTheme="majorHAnsi" w:cstheme="majorBidi"/>
      <w:b/>
      <w:sz w:val="28"/>
      <w:szCs w:val="32"/>
    </w:rPr>
  </w:style>
  <w:style w:type="paragraph" w:styleId="Title">
    <w:name w:val="Title"/>
    <w:basedOn w:val="Normal"/>
    <w:next w:val="Normal"/>
    <w:link w:val="TitleChar"/>
    <w:uiPriority w:val="1"/>
    <w:qFormat/>
    <w:rsid w:val="002D30A0"/>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2D30A0"/>
    <w:rPr>
      <w:rFonts w:asciiTheme="majorHAnsi" w:eastAsiaTheme="majorEastAsia" w:hAnsiTheme="majorHAnsi" w:cstheme="majorBidi"/>
      <w:b/>
      <w:kern w:val="28"/>
      <w:sz w:val="28"/>
      <w:szCs w:val="56"/>
    </w:rPr>
  </w:style>
  <w:style w:type="character" w:styleId="Strong">
    <w:name w:val="Strong"/>
    <w:basedOn w:val="DefaultParagraphFont"/>
    <w:uiPriority w:val="22"/>
    <w:qFormat/>
    <w:rsid w:val="002D30A0"/>
    <w:rPr>
      <w:b/>
      <w:bCs/>
    </w:rPr>
  </w:style>
  <w:style w:type="paragraph" w:styleId="NormalWeb">
    <w:name w:val="Normal (Web)"/>
    <w:basedOn w:val="Normal"/>
    <w:uiPriority w:val="99"/>
    <w:semiHidden/>
    <w:unhideWhenUsed/>
    <w:rsid w:val="002D30A0"/>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D30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2D30A0"/>
    <w:pPr>
      <w:widowControl w:val="0"/>
      <w:autoSpaceDE w:val="0"/>
      <w:autoSpaceDN w:val="0"/>
      <w:spacing w:after="0" w:line="240" w:lineRule="auto"/>
      <w:ind w:left="474" w:hanging="361"/>
    </w:pPr>
    <w:rPr>
      <w:rFonts w:ascii="Times New Roman" w:eastAsia="Times New Roman" w:hAnsi="Times New Roman" w:cs="Times New Roman"/>
      <w:sz w:val="22"/>
      <w:szCs w:val="22"/>
    </w:rPr>
  </w:style>
  <w:style w:type="character" w:customStyle="1" w:styleId="Heading3Char">
    <w:name w:val="Heading 3 Char"/>
    <w:basedOn w:val="DefaultParagraphFont"/>
    <w:link w:val="Heading3"/>
    <w:uiPriority w:val="9"/>
    <w:rsid w:val="00A83724"/>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83724"/>
    <w:pPr>
      <w:spacing w:after="0" w:line="240" w:lineRule="auto"/>
    </w:pPr>
    <w:rPr>
      <w:rFonts w:ascii="Estrangelo Edessa" w:hAnsi="Estrangelo Edessa" w:cs="Estrangelo Edessa"/>
      <w:sz w:val="18"/>
      <w:szCs w:val="18"/>
    </w:rPr>
  </w:style>
  <w:style w:type="character" w:customStyle="1" w:styleId="BalloonTextChar">
    <w:name w:val="Balloon Text Char"/>
    <w:basedOn w:val="DefaultParagraphFont"/>
    <w:link w:val="BalloonText"/>
    <w:uiPriority w:val="99"/>
    <w:semiHidden/>
    <w:rsid w:val="00A83724"/>
    <w:rPr>
      <w:rFonts w:ascii="Estrangelo Edessa" w:hAnsi="Estrangelo Edessa" w:cs="Estrangelo Edessa"/>
      <w:sz w:val="18"/>
      <w:szCs w:val="18"/>
    </w:rPr>
  </w:style>
  <w:style w:type="character" w:customStyle="1" w:styleId="Heading4Char">
    <w:name w:val="Heading 4 Char"/>
    <w:basedOn w:val="DefaultParagraphFont"/>
    <w:link w:val="Heading4"/>
    <w:uiPriority w:val="9"/>
    <w:rsid w:val="0083447D"/>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83447D"/>
    <w:pPr>
      <w:spacing w:before="240" w:after="0"/>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83447D"/>
    <w:pPr>
      <w:spacing w:after="100"/>
    </w:pPr>
  </w:style>
  <w:style w:type="paragraph" w:styleId="TOC2">
    <w:name w:val="toc 2"/>
    <w:basedOn w:val="Normal"/>
    <w:next w:val="Normal"/>
    <w:autoRedefine/>
    <w:uiPriority w:val="39"/>
    <w:unhideWhenUsed/>
    <w:rsid w:val="0083447D"/>
    <w:pPr>
      <w:spacing w:after="100"/>
      <w:ind w:left="240"/>
    </w:pPr>
  </w:style>
  <w:style w:type="paragraph" w:styleId="TOC3">
    <w:name w:val="toc 3"/>
    <w:basedOn w:val="Normal"/>
    <w:next w:val="Normal"/>
    <w:autoRedefine/>
    <w:uiPriority w:val="39"/>
    <w:unhideWhenUsed/>
    <w:rsid w:val="0083447D"/>
    <w:pPr>
      <w:spacing w:after="100"/>
      <w:ind w:left="480"/>
    </w:pPr>
  </w:style>
  <w:style w:type="character" w:styleId="Hyperlink">
    <w:name w:val="Hyperlink"/>
    <w:basedOn w:val="DefaultParagraphFont"/>
    <w:uiPriority w:val="99"/>
    <w:unhideWhenUsed/>
    <w:rsid w:val="00834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2684">
      <w:bodyDiv w:val="1"/>
      <w:marLeft w:val="0"/>
      <w:marRight w:val="0"/>
      <w:marTop w:val="0"/>
      <w:marBottom w:val="0"/>
      <w:divBdr>
        <w:top w:val="none" w:sz="0" w:space="0" w:color="auto"/>
        <w:left w:val="none" w:sz="0" w:space="0" w:color="auto"/>
        <w:bottom w:val="none" w:sz="0" w:space="0" w:color="auto"/>
        <w:right w:val="none" w:sz="0" w:space="0" w:color="auto"/>
      </w:divBdr>
    </w:div>
    <w:div w:id="77138877">
      <w:bodyDiv w:val="1"/>
      <w:marLeft w:val="0"/>
      <w:marRight w:val="0"/>
      <w:marTop w:val="0"/>
      <w:marBottom w:val="0"/>
      <w:divBdr>
        <w:top w:val="none" w:sz="0" w:space="0" w:color="auto"/>
        <w:left w:val="none" w:sz="0" w:space="0" w:color="auto"/>
        <w:bottom w:val="none" w:sz="0" w:space="0" w:color="auto"/>
        <w:right w:val="none" w:sz="0" w:space="0" w:color="auto"/>
      </w:divBdr>
    </w:div>
    <w:div w:id="137648639">
      <w:bodyDiv w:val="1"/>
      <w:marLeft w:val="0"/>
      <w:marRight w:val="0"/>
      <w:marTop w:val="0"/>
      <w:marBottom w:val="0"/>
      <w:divBdr>
        <w:top w:val="none" w:sz="0" w:space="0" w:color="auto"/>
        <w:left w:val="none" w:sz="0" w:space="0" w:color="auto"/>
        <w:bottom w:val="none" w:sz="0" w:space="0" w:color="auto"/>
        <w:right w:val="none" w:sz="0" w:space="0" w:color="auto"/>
      </w:divBdr>
    </w:div>
    <w:div w:id="210309704">
      <w:bodyDiv w:val="1"/>
      <w:marLeft w:val="0"/>
      <w:marRight w:val="0"/>
      <w:marTop w:val="0"/>
      <w:marBottom w:val="0"/>
      <w:divBdr>
        <w:top w:val="none" w:sz="0" w:space="0" w:color="auto"/>
        <w:left w:val="none" w:sz="0" w:space="0" w:color="auto"/>
        <w:bottom w:val="none" w:sz="0" w:space="0" w:color="auto"/>
        <w:right w:val="none" w:sz="0" w:space="0" w:color="auto"/>
      </w:divBdr>
    </w:div>
    <w:div w:id="213782231">
      <w:bodyDiv w:val="1"/>
      <w:marLeft w:val="0"/>
      <w:marRight w:val="0"/>
      <w:marTop w:val="0"/>
      <w:marBottom w:val="0"/>
      <w:divBdr>
        <w:top w:val="none" w:sz="0" w:space="0" w:color="auto"/>
        <w:left w:val="none" w:sz="0" w:space="0" w:color="auto"/>
        <w:bottom w:val="none" w:sz="0" w:space="0" w:color="auto"/>
        <w:right w:val="none" w:sz="0" w:space="0" w:color="auto"/>
      </w:divBdr>
    </w:div>
    <w:div w:id="235238830">
      <w:bodyDiv w:val="1"/>
      <w:marLeft w:val="0"/>
      <w:marRight w:val="0"/>
      <w:marTop w:val="0"/>
      <w:marBottom w:val="0"/>
      <w:divBdr>
        <w:top w:val="none" w:sz="0" w:space="0" w:color="auto"/>
        <w:left w:val="none" w:sz="0" w:space="0" w:color="auto"/>
        <w:bottom w:val="none" w:sz="0" w:space="0" w:color="auto"/>
        <w:right w:val="none" w:sz="0" w:space="0" w:color="auto"/>
      </w:divBdr>
    </w:div>
    <w:div w:id="297609089">
      <w:bodyDiv w:val="1"/>
      <w:marLeft w:val="0"/>
      <w:marRight w:val="0"/>
      <w:marTop w:val="0"/>
      <w:marBottom w:val="0"/>
      <w:divBdr>
        <w:top w:val="none" w:sz="0" w:space="0" w:color="auto"/>
        <w:left w:val="none" w:sz="0" w:space="0" w:color="auto"/>
        <w:bottom w:val="none" w:sz="0" w:space="0" w:color="auto"/>
        <w:right w:val="none" w:sz="0" w:space="0" w:color="auto"/>
      </w:divBdr>
    </w:div>
    <w:div w:id="310911911">
      <w:bodyDiv w:val="1"/>
      <w:marLeft w:val="0"/>
      <w:marRight w:val="0"/>
      <w:marTop w:val="0"/>
      <w:marBottom w:val="0"/>
      <w:divBdr>
        <w:top w:val="none" w:sz="0" w:space="0" w:color="auto"/>
        <w:left w:val="none" w:sz="0" w:space="0" w:color="auto"/>
        <w:bottom w:val="none" w:sz="0" w:space="0" w:color="auto"/>
        <w:right w:val="none" w:sz="0" w:space="0" w:color="auto"/>
      </w:divBdr>
    </w:div>
    <w:div w:id="367947385">
      <w:bodyDiv w:val="1"/>
      <w:marLeft w:val="0"/>
      <w:marRight w:val="0"/>
      <w:marTop w:val="0"/>
      <w:marBottom w:val="0"/>
      <w:divBdr>
        <w:top w:val="none" w:sz="0" w:space="0" w:color="auto"/>
        <w:left w:val="none" w:sz="0" w:space="0" w:color="auto"/>
        <w:bottom w:val="none" w:sz="0" w:space="0" w:color="auto"/>
        <w:right w:val="none" w:sz="0" w:space="0" w:color="auto"/>
      </w:divBdr>
    </w:div>
    <w:div w:id="385418852">
      <w:bodyDiv w:val="1"/>
      <w:marLeft w:val="0"/>
      <w:marRight w:val="0"/>
      <w:marTop w:val="0"/>
      <w:marBottom w:val="0"/>
      <w:divBdr>
        <w:top w:val="none" w:sz="0" w:space="0" w:color="auto"/>
        <w:left w:val="none" w:sz="0" w:space="0" w:color="auto"/>
        <w:bottom w:val="none" w:sz="0" w:space="0" w:color="auto"/>
        <w:right w:val="none" w:sz="0" w:space="0" w:color="auto"/>
      </w:divBdr>
      <w:divsChild>
        <w:div w:id="824708975">
          <w:marLeft w:val="0"/>
          <w:marRight w:val="0"/>
          <w:marTop w:val="0"/>
          <w:marBottom w:val="0"/>
          <w:divBdr>
            <w:top w:val="single" w:sz="2" w:space="0" w:color="E3E3E3"/>
            <w:left w:val="single" w:sz="2" w:space="0" w:color="E3E3E3"/>
            <w:bottom w:val="single" w:sz="2" w:space="0" w:color="E3E3E3"/>
            <w:right w:val="single" w:sz="2" w:space="0" w:color="E3E3E3"/>
          </w:divBdr>
          <w:divsChild>
            <w:div w:id="1032809040">
              <w:marLeft w:val="0"/>
              <w:marRight w:val="0"/>
              <w:marTop w:val="0"/>
              <w:marBottom w:val="0"/>
              <w:divBdr>
                <w:top w:val="single" w:sz="2" w:space="0" w:color="E3E3E3"/>
                <w:left w:val="single" w:sz="2" w:space="0" w:color="E3E3E3"/>
                <w:bottom w:val="single" w:sz="2" w:space="0" w:color="E3E3E3"/>
                <w:right w:val="single" w:sz="2" w:space="0" w:color="E3E3E3"/>
              </w:divBdr>
              <w:divsChild>
                <w:div w:id="11612829">
                  <w:marLeft w:val="0"/>
                  <w:marRight w:val="0"/>
                  <w:marTop w:val="0"/>
                  <w:marBottom w:val="0"/>
                  <w:divBdr>
                    <w:top w:val="single" w:sz="2" w:space="0" w:color="E3E3E3"/>
                    <w:left w:val="single" w:sz="2" w:space="0" w:color="E3E3E3"/>
                    <w:bottom w:val="single" w:sz="2" w:space="0" w:color="E3E3E3"/>
                    <w:right w:val="single" w:sz="2" w:space="0" w:color="E3E3E3"/>
                  </w:divBdr>
                  <w:divsChild>
                    <w:div w:id="763767064">
                      <w:marLeft w:val="0"/>
                      <w:marRight w:val="0"/>
                      <w:marTop w:val="0"/>
                      <w:marBottom w:val="0"/>
                      <w:divBdr>
                        <w:top w:val="single" w:sz="2" w:space="0" w:color="E3E3E3"/>
                        <w:left w:val="single" w:sz="2" w:space="0" w:color="E3E3E3"/>
                        <w:bottom w:val="single" w:sz="2" w:space="0" w:color="E3E3E3"/>
                        <w:right w:val="single" w:sz="2" w:space="0" w:color="E3E3E3"/>
                      </w:divBdr>
                      <w:divsChild>
                        <w:div w:id="1121537044">
                          <w:marLeft w:val="0"/>
                          <w:marRight w:val="0"/>
                          <w:marTop w:val="0"/>
                          <w:marBottom w:val="0"/>
                          <w:divBdr>
                            <w:top w:val="single" w:sz="2" w:space="0" w:color="E3E3E3"/>
                            <w:left w:val="single" w:sz="2" w:space="0" w:color="E3E3E3"/>
                            <w:bottom w:val="single" w:sz="2" w:space="0" w:color="E3E3E3"/>
                            <w:right w:val="single" w:sz="2" w:space="0" w:color="E3E3E3"/>
                          </w:divBdr>
                          <w:divsChild>
                            <w:div w:id="1796026810">
                              <w:marLeft w:val="0"/>
                              <w:marRight w:val="0"/>
                              <w:marTop w:val="100"/>
                              <w:marBottom w:val="100"/>
                              <w:divBdr>
                                <w:top w:val="single" w:sz="2" w:space="0" w:color="E3E3E3"/>
                                <w:left w:val="single" w:sz="2" w:space="0" w:color="E3E3E3"/>
                                <w:bottom w:val="single" w:sz="2" w:space="0" w:color="E3E3E3"/>
                                <w:right w:val="single" w:sz="2" w:space="0" w:color="E3E3E3"/>
                              </w:divBdr>
                              <w:divsChild>
                                <w:div w:id="990717751">
                                  <w:marLeft w:val="0"/>
                                  <w:marRight w:val="0"/>
                                  <w:marTop w:val="0"/>
                                  <w:marBottom w:val="0"/>
                                  <w:divBdr>
                                    <w:top w:val="single" w:sz="2" w:space="0" w:color="E3E3E3"/>
                                    <w:left w:val="single" w:sz="2" w:space="0" w:color="E3E3E3"/>
                                    <w:bottom w:val="single" w:sz="2" w:space="0" w:color="E3E3E3"/>
                                    <w:right w:val="single" w:sz="2" w:space="0" w:color="E3E3E3"/>
                                  </w:divBdr>
                                  <w:divsChild>
                                    <w:div w:id="1666543502">
                                      <w:marLeft w:val="0"/>
                                      <w:marRight w:val="0"/>
                                      <w:marTop w:val="0"/>
                                      <w:marBottom w:val="0"/>
                                      <w:divBdr>
                                        <w:top w:val="single" w:sz="2" w:space="0" w:color="E3E3E3"/>
                                        <w:left w:val="single" w:sz="2" w:space="0" w:color="E3E3E3"/>
                                        <w:bottom w:val="single" w:sz="2" w:space="0" w:color="E3E3E3"/>
                                        <w:right w:val="single" w:sz="2" w:space="0" w:color="E3E3E3"/>
                                      </w:divBdr>
                                      <w:divsChild>
                                        <w:div w:id="99837138">
                                          <w:marLeft w:val="0"/>
                                          <w:marRight w:val="0"/>
                                          <w:marTop w:val="0"/>
                                          <w:marBottom w:val="0"/>
                                          <w:divBdr>
                                            <w:top w:val="single" w:sz="2" w:space="0" w:color="E3E3E3"/>
                                            <w:left w:val="single" w:sz="2" w:space="0" w:color="E3E3E3"/>
                                            <w:bottom w:val="single" w:sz="2" w:space="0" w:color="E3E3E3"/>
                                            <w:right w:val="single" w:sz="2" w:space="0" w:color="E3E3E3"/>
                                          </w:divBdr>
                                          <w:divsChild>
                                            <w:div w:id="816149569">
                                              <w:marLeft w:val="0"/>
                                              <w:marRight w:val="0"/>
                                              <w:marTop w:val="0"/>
                                              <w:marBottom w:val="0"/>
                                              <w:divBdr>
                                                <w:top w:val="single" w:sz="2" w:space="0" w:color="E3E3E3"/>
                                                <w:left w:val="single" w:sz="2" w:space="0" w:color="E3E3E3"/>
                                                <w:bottom w:val="single" w:sz="2" w:space="0" w:color="E3E3E3"/>
                                                <w:right w:val="single" w:sz="2" w:space="0" w:color="E3E3E3"/>
                                              </w:divBdr>
                                              <w:divsChild>
                                                <w:div w:id="777409039">
                                                  <w:marLeft w:val="0"/>
                                                  <w:marRight w:val="0"/>
                                                  <w:marTop w:val="0"/>
                                                  <w:marBottom w:val="0"/>
                                                  <w:divBdr>
                                                    <w:top w:val="single" w:sz="2" w:space="0" w:color="E3E3E3"/>
                                                    <w:left w:val="single" w:sz="2" w:space="0" w:color="E3E3E3"/>
                                                    <w:bottom w:val="single" w:sz="2" w:space="0" w:color="E3E3E3"/>
                                                    <w:right w:val="single" w:sz="2" w:space="0" w:color="E3E3E3"/>
                                                  </w:divBdr>
                                                  <w:divsChild>
                                                    <w:div w:id="99518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1174244">
          <w:marLeft w:val="0"/>
          <w:marRight w:val="0"/>
          <w:marTop w:val="0"/>
          <w:marBottom w:val="0"/>
          <w:divBdr>
            <w:top w:val="none" w:sz="0" w:space="0" w:color="auto"/>
            <w:left w:val="none" w:sz="0" w:space="0" w:color="auto"/>
            <w:bottom w:val="none" w:sz="0" w:space="0" w:color="auto"/>
            <w:right w:val="none" w:sz="0" w:space="0" w:color="auto"/>
          </w:divBdr>
        </w:div>
      </w:divsChild>
    </w:div>
    <w:div w:id="389578068">
      <w:bodyDiv w:val="1"/>
      <w:marLeft w:val="0"/>
      <w:marRight w:val="0"/>
      <w:marTop w:val="0"/>
      <w:marBottom w:val="0"/>
      <w:divBdr>
        <w:top w:val="none" w:sz="0" w:space="0" w:color="auto"/>
        <w:left w:val="none" w:sz="0" w:space="0" w:color="auto"/>
        <w:bottom w:val="none" w:sz="0" w:space="0" w:color="auto"/>
        <w:right w:val="none" w:sz="0" w:space="0" w:color="auto"/>
      </w:divBdr>
    </w:div>
    <w:div w:id="392238120">
      <w:bodyDiv w:val="1"/>
      <w:marLeft w:val="0"/>
      <w:marRight w:val="0"/>
      <w:marTop w:val="0"/>
      <w:marBottom w:val="0"/>
      <w:divBdr>
        <w:top w:val="none" w:sz="0" w:space="0" w:color="auto"/>
        <w:left w:val="none" w:sz="0" w:space="0" w:color="auto"/>
        <w:bottom w:val="none" w:sz="0" w:space="0" w:color="auto"/>
        <w:right w:val="none" w:sz="0" w:space="0" w:color="auto"/>
      </w:divBdr>
    </w:div>
    <w:div w:id="392849883">
      <w:bodyDiv w:val="1"/>
      <w:marLeft w:val="0"/>
      <w:marRight w:val="0"/>
      <w:marTop w:val="0"/>
      <w:marBottom w:val="0"/>
      <w:divBdr>
        <w:top w:val="none" w:sz="0" w:space="0" w:color="auto"/>
        <w:left w:val="none" w:sz="0" w:space="0" w:color="auto"/>
        <w:bottom w:val="none" w:sz="0" w:space="0" w:color="auto"/>
        <w:right w:val="none" w:sz="0" w:space="0" w:color="auto"/>
      </w:divBdr>
    </w:div>
    <w:div w:id="433015975">
      <w:bodyDiv w:val="1"/>
      <w:marLeft w:val="0"/>
      <w:marRight w:val="0"/>
      <w:marTop w:val="0"/>
      <w:marBottom w:val="0"/>
      <w:divBdr>
        <w:top w:val="none" w:sz="0" w:space="0" w:color="auto"/>
        <w:left w:val="none" w:sz="0" w:space="0" w:color="auto"/>
        <w:bottom w:val="none" w:sz="0" w:space="0" w:color="auto"/>
        <w:right w:val="none" w:sz="0" w:space="0" w:color="auto"/>
      </w:divBdr>
    </w:div>
    <w:div w:id="442580178">
      <w:bodyDiv w:val="1"/>
      <w:marLeft w:val="0"/>
      <w:marRight w:val="0"/>
      <w:marTop w:val="0"/>
      <w:marBottom w:val="0"/>
      <w:divBdr>
        <w:top w:val="none" w:sz="0" w:space="0" w:color="auto"/>
        <w:left w:val="none" w:sz="0" w:space="0" w:color="auto"/>
        <w:bottom w:val="none" w:sz="0" w:space="0" w:color="auto"/>
        <w:right w:val="none" w:sz="0" w:space="0" w:color="auto"/>
      </w:divBdr>
    </w:div>
    <w:div w:id="481194691">
      <w:bodyDiv w:val="1"/>
      <w:marLeft w:val="0"/>
      <w:marRight w:val="0"/>
      <w:marTop w:val="0"/>
      <w:marBottom w:val="0"/>
      <w:divBdr>
        <w:top w:val="none" w:sz="0" w:space="0" w:color="auto"/>
        <w:left w:val="none" w:sz="0" w:space="0" w:color="auto"/>
        <w:bottom w:val="none" w:sz="0" w:space="0" w:color="auto"/>
        <w:right w:val="none" w:sz="0" w:space="0" w:color="auto"/>
      </w:divBdr>
    </w:div>
    <w:div w:id="569315420">
      <w:bodyDiv w:val="1"/>
      <w:marLeft w:val="0"/>
      <w:marRight w:val="0"/>
      <w:marTop w:val="0"/>
      <w:marBottom w:val="0"/>
      <w:divBdr>
        <w:top w:val="none" w:sz="0" w:space="0" w:color="auto"/>
        <w:left w:val="none" w:sz="0" w:space="0" w:color="auto"/>
        <w:bottom w:val="none" w:sz="0" w:space="0" w:color="auto"/>
        <w:right w:val="none" w:sz="0" w:space="0" w:color="auto"/>
      </w:divBdr>
    </w:div>
    <w:div w:id="571351542">
      <w:bodyDiv w:val="1"/>
      <w:marLeft w:val="0"/>
      <w:marRight w:val="0"/>
      <w:marTop w:val="0"/>
      <w:marBottom w:val="0"/>
      <w:divBdr>
        <w:top w:val="none" w:sz="0" w:space="0" w:color="auto"/>
        <w:left w:val="none" w:sz="0" w:space="0" w:color="auto"/>
        <w:bottom w:val="none" w:sz="0" w:space="0" w:color="auto"/>
        <w:right w:val="none" w:sz="0" w:space="0" w:color="auto"/>
      </w:divBdr>
    </w:div>
    <w:div w:id="576940302">
      <w:bodyDiv w:val="1"/>
      <w:marLeft w:val="0"/>
      <w:marRight w:val="0"/>
      <w:marTop w:val="0"/>
      <w:marBottom w:val="0"/>
      <w:divBdr>
        <w:top w:val="none" w:sz="0" w:space="0" w:color="auto"/>
        <w:left w:val="none" w:sz="0" w:space="0" w:color="auto"/>
        <w:bottom w:val="none" w:sz="0" w:space="0" w:color="auto"/>
        <w:right w:val="none" w:sz="0" w:space="0" w:color="auto"/>
      </w:divBdr>
    </w:div>
    <w:div w:id="647710300">
      <w:bodyDiv w:val="1"/>
      <w:marLeft w:val="0"/>
      <w:marRight w:val="0"/>
      <w:marTop w:val="0"/>
      <w:marBottom w:val="0"/>
      <w:divBdr>
        <w:top w:val="none" w:sz="0" w:space="0" w:color="auto"/>
        <w:left w:val="none" w:sz="0" w:space="0" w:color="auto"/>
        <w:bottom w:val="none" w:sz="0" w:space="0" w:color="auto"/>
        <w:right w:val="none" w:sz="0" w:space="0" w:color="auto"/>
      </w:divBdr>
    </w:div>
    <w:div w:id="653528567">
      <w:bodyDiv w:val="1"/>
      <w:marLeft w:val="0"/>
      <w:marRight w:val="0"/>
      <w:marTop w:val="0"/>
      <w:marBottom w:val="0"/>
      <w:divBdr>
        <w:top w:val="none" w:sz="0" w:space="0" w:color="auto"/>
        <w:left w:val="none" w:sz="0" w:space="0" w:color="auto"/>
        <w:bottom w:val="none" w:sz="0" w:space="0" w:color="auto"/>
        <w:right w:val="none" w:sz="0" w:space="0" w:color="auto"/>
      </w:divBdr>
    </w:div>
    <w:div w:id="740055760">
      <w:bodyDiv w:val="1"/>
      <w:marLeft w:val="0"/>
      <w:marRight w:val="0"/>
      <w:marTop w:val="0"/>
      <w:marBottom w:val="0"/>
      <w:divBdr>
        <w:top w:val="none" w:sz="0" w:space="0" w:color="auto"/>
        <w:left w:val="none" w:sz="0" w:space="0" w:color="auto"/>
        <w:bottom w:val="none" w:sz="0" w:space="0" w:color="auto"/>
        <w:right w:val="none" w:sz="0" w:space="0" w:color="auto"/>
      </w:divBdr>
    </w:div>
    <w:div w:id="748773067">
      <w:bodyDiv w:val="1"/>
      <w:marLeft w:val="0"/>
      <w:marRight w:val="0"/>
      <w:marTop w:val="0"/>
      <w:marBottom w:val="0"/>
      <w:divBdr>
        <w:top w:val="none" w:sz="0" w:space="0" w:color="auto"/>
        <w:left w:val="none" w:sz="0" w:space="0" w:color="auto"/>
        <w:bottom w:val="none" w:sz="0" w:space="0" w:color="auto"/>
        <w:right w:val="none" w:sz="0" w:space="0" w:color="auto"/>
      </w:divBdr>
    </w:div>
    <w:div w:id="764494808">
      <w:bodyDiv w:val="1"/>
      <w:marLeft w:val="0"/>
      <w:marRight w:val="0"/>
      <w:marTop w:val="0"/>
      <w:marBottom w:val="0"/>
      <w:divBdr>
        <w:top w:val="none" w:sz="0" w:space="0" w:color="auto"/>
        <w:left w:val="none" w:sz="0" w:space="0" w:color="auto"/>
        <w:bottom w:val="none" w:sz="0" w:space="0" w:color="auto"/>
        <w:right w:val="none" w:sz="0" w:space="0" w:color="auto"/>
      </w:divBdr>
    </w:div>
    <w:div w:id="848786899">
      <w:bodyDiv w:val="1"/>
      <w:marLeft w:val="0"/>
      <w:marRight w:val="0"/>
      <w:marTop w:val="0"/>
      <w:marBottom w:val="0"/>
      <w:divBdr>
        <w:top w:val="none" w:sz="0" w:space="0" w:color="auto"/>
        <w:left w:val="none" w:sz="0" w:space="0" w:color="auto"/>
        <w:bottom w:val="none" w:sz="0" w:space="0" w:color="auto"/>
        <w:right w:val="none" w:sz="0" w:space="0" w:color="auto"/>
      </w:divBdr>
    </w:div>
    <w:div w:id="905185020">
      <w:bodyDiv w:val="1"/>
      <w:marLeft w:val="0"/>
      <w:marRight w:val="0"/>
      <w:marTop w:val="0"/>
      <w:marBottom w:val="0"/>
      <w:divBdr>
        <w:top w:val="none" w:sz="0" w:space="0" w:color="auto"/>
        <w:left w:val="none" w:sz="0" w:space="0" w:color="auto"/>
        <w:bottom w:val="none" w:sz="0" w:space="0" w:color="auto"/>
        <w:right w:val="none" w:sz="0" w:space="0" w:color="auto"/>
      </w:divBdr>
    </w:div>
    <w:div w:id="907378097">
      <w:bodyDiv w:val="1"/>
      <w:marLeft w:val="0"/>
      <w:marRight w:val="0"/>
      <w:marTop w:val="0"/>
      <w:marBottom w:val="0"/>
      <w:divBdr>
        <w:top w:val="none" w:sz="0" w:space="0" w:color="auto"/>
        <w:left w:val="none" w:sz="0" w:space="0" w:color="auto"/>
        <w:bottom w:val="none" w:sz="0" w:space="0" w:color="auto"/>
        <w:right w:val="none" w:sz="0" w:space="0" w:color="auto"/>
      </w:divBdr>
    </w:div>
    <w:div w:id="965429851">
      <w:bodyDiv w:val="1"/>
      <w:marLeft w:val="0"/>
      <w:marRight w:val="0"/>
      <w:marTop w:val="0"/>
      <w:marBottom w:val="0"/>
      <w:divBdr>
        <w:top w:val="none" w:sz="0" w:space="0" w:color="auto"/>
        <w:left w:val="none" w:sz="0" w:space="0" w:color="auto"/>
        <w:bottom w:val="none" w:sz="0" w:space="0" w:color="auto"/>
        <w:right w:val="none" w:sz="0" w:space="0" w:color="auto"/>
      </w:divBdr>
    </w:div>
    <w:div w:id="967399081">
      <w:bodyDiv w:val="1"/>
      <w:marLeft w:val="0"/>
      <w:marRight w:val="0"/>
      <w:marTop w:val="0"/>
      <w:marBottom w:val="0"/>
      <w:divBdr>
        <w:top w:val="none" w:sz="0" w:space="0" w:color="auto"/>
        <w:left w:val="none" w:sz="0" w:space="0" w:color="auto"/>
        <w:bottom w:val="none" w:sz="0" w:space="0" w:color="auto"/>
        <w:right w:val="none" w:sz="0" w:space="0" w:color="auto"/>
      </w:divBdr>
    </w:div>
    <w:div w:id="991909826">
      <w:bodyDiv w:val="1"/>
      <w:marLeft w:val="0"/>
      <w:marRight w:val="0"/>
      <w:marTop w:val="0"/>
      <w:marBottom w:val="0"/>
      <w:divBdr>
        <w:top w:val="none" w:sz="0" w:space="0" w:color="auto"/>
        <w:left w:val="none" w:sz="0" w:space="0" w:color="auto"/>
        <w:bottom w:val="none" w:sz="0" w:space="0" w:color="auto"/>
        <w:right w:val="none" w:sz="0" w:space="0" w:color="auto"/>
      </w:divBdr>
    </w:div>
    <w:div w:id="1022053718">
      <w:bodyDiv w:val="1"/>
      <w:marLeft w:val="0"/>
      <w:marRight w:val="0"/>
      <w:marTop w:val="0"/>
      <w:marBottom w:val="0"/>
      <w:divBdr>
        <w:top w:val="none" w:sz="0" w:space="0" w:color="auto"/>
        <w:left w:val="none" w:sz="0" w:space="0" w:color="auto"/>
        <w:bottom w:val="none" w:sz="0" w:space="0" w:color="auto"/>
        <w:right w:val="none" w:sz="0" w:space="0" w:color="auto"/>
      </w:divBdr>
    </w:div>
    <w:div w:id="1207790511">
      <w:bodyDiv w:val="1"/>
      <w:marLeft w:val="0"/>
      <w:marRight w:val="0"/>
      <w:marTop w:val="0"/>
      <w:marBottom w:val="0"/>
      <w:divBdr>
        <w:top w:val="none" w:sz="0" w:space="0" w:color="auto"/>
        <w:left w:val="none" w:sz="0" w:space="0" w:color="auto"/>
        <w:bottom w:val="none" w:sz="0" w:space="0" w:color="auto"/>
        <w:right w:val="none" w:sz="0" w:space="0" w:color="auto"/>
      </w:divBdr>
    </w:div>
    <w:div w:id="1260917584">
      <w:bodyDiv w:val="1"/>
      <w:marLeft w:val="0"/>
      <w:marRight w:val="0"/>
      <w:marTop w:val="0"/>
      <w:marBottom w:val="0"/>
      <w:divBdr>
        <w:top w:val="none" w:sz="0" w:space="0" w:color="auto"/>
        <w:left w:val="none" w:sz="0" w:space="0" w:color="auto"/>
        <w:bottom w:val="none" w:sz="0" w:space="0" w:color="auto"/>
        <w:right w:val="none" w:sz="0" w:space="0" w:color="auto"/>
      </w:divBdr>
    </w:div>
    <w:div w:id="1415668642">
      <w:bodyDiv w:val="1"/>
      <w:marLeft w:val="0"/>
      <w:marRight w:val="0"/>
      <w:marTop w:val="0"/>
      <w:marBottom w:val="0"/>
      <w:divBdr>
        <w:top w:val="none" w:sz="0" w:space="0" w:color="auto"/>
        <w:left w:val="none" w:sz="0" w:space="0" w:color="auto"/>
        <w:bottom w:val="none" w:sz="0" w:space="0" w:color="auto"/>
        <w:right w:val="none" w:sz="0" w:space="0" w:color="auto"/>
      </w:divBdr>
    </w:div>
    <w:div w:id="1423838807">
      <w:bodyDiv w:val="1"/>
      <w:marLeft w:val="0"/>
      <w:marRight w:val="0"/>
      <w:marTop w:val="0"/>
      <w:marBottom w:val="0"/>
      <w:divBdr>
        <w:top w:val="none" w:sz="0" w:space="0" w:color="auto"/>
        <w:left w:val="none" w:sz="0" w:space="0" w:color="auto"/>
        <w:bottom w:val="none" w:sz="0" w:space="0" w:color="auto"/>
        <w:right w:val="none" w:sz="0" w:space="0" w:color="auto"/>
      </w:divBdr>
    </w:div>
    <w:div w:id="1434083848">
      <w:bodyDiv w:val="1"/>
      <w:marLeft w:val="0"/>
      <w:marRight w:val="0"/>
      <w:marTop w:val="0"/>
      <w:marBottom w:val="0"/>
      <w:divBdr>
        <w:top w:val="none" w:sz="0" w:space="0" w:color="auto"/>
        <w:left w:val="none" w:sz="0" w:space="0" w:color="auto"/>
        <w:bottom w:val="none" w:sz="0" w:space="0" w:color="auto"/>
        <w:right w:val="none" w:sz="0" w:space="0" w:color="auto"/>
      </w:divBdr>
    </w:div>
    <w:div w:id="1438208354">
      <w:bodyDiv w:val="1"/>
      <w:marLeft w:val="0"/>
      <w:marRight w:val="0"/>
      <w:marTop w:val="0"/>
      <w:marBottom w:val="0"/>
      <w:divBdr>
        <w:top w:val="none" w:sz="0" w:space="0" w:color="auto"/>
        <w:left w:val="none" w:sz="0" w:space="0" w:color="auto"/>
        <w:bottom w:val="none" w:sz="0" w:space="0" w:color="auto"/>
        <w:right w:val="none" w:sz="0" w:space="0" w:color="auto"/>
      </w:divBdr>
    </w:div>
    <w:div w:id="1510220613">
      <w:bodyDiv w:val="1"/>
      <w:marLeft w:val="0"/>
      <w:marRight w:val="0"/>
      <w:marTop w:val="0"/>
      <w:marBottom w:val="0"/>
      <w:divBdr>
        <w:top w:val="none" w:sz="0" w:space="0" w:color="auto"/>
        <w:left w:val="none" w:sz="0" w:space="0" w:color="auto"/>
        <w:bottom w:val="none" w:sz="0" w:space="0" w:color="auto"/>
        <w:right w:val="none" w:sz="0" w:space="0" w:color="auto"/>
      </w:divBdr>
    </w:div>
    <w:div w:id="1593968788">
      <w:bodyDiv w:val="1"/>
      <w:marLeft w:val="0"/>
      <w:marRight w:val="0"/>
      <w:marTop w:val="0"/>
      <w:marBottom w:val="0"/>
      <w:divBdr>
        <w:top w:val="none" w:sz="0" w:space="0" w:color="auto"/>
        <w:left w:val="none" w:sz="0" w:space="0" w:color="auto"/>
        <w:bottom w:val="none" w:sz="0" w:space="0" w:color="auto"/>
        <w:right w:val="none" w:sz="0" w:space="0" w:color="auto"/>
      </w:divBdr>
    </w:div>
    <w:div w:id="1642660031">
      <w:bodyDiv w:val="1"/>
      <w:marLeft w:val="0"/>
      <w:marRight w:val="0"/>
      <w:marTop w:val="0"/>
      <w:marBottom w:val="0"/>
      <w:divBdr>
        <w:top w:val="none" w:sz="0" w:space="0" w:color="auto"/>
        <w:left w:val="none" w:sz="0" w:space="0" w:color="auto"/>
        <w:bottom w:val="none" w:sz="0" w:space="0" w:color="auto"/>
        <w:right w:val="none" w:sz="0" w:space="0" w:color="auto"/>
      </w:divBdr>
    </w:div>
    <w:div w:id="1645699004">
      <w:bodyDiv w:val="1"/>
      <w:marLeft w:val="0"/>
      <w:marRight w:val="0"/>
      <w:marTop w:val="0"/>
      <w:marBottom w:val="0"/>
      <w:divBdr>
        <w:top w:val="none" w:sz="0" w:space="0" w:color="auto"/>
        <w:left w:val="none" w:sz="0" w:space="0" w:color="auto"/>
        <w:bottom w:val="none" w:sz="0" w:space="0" w:color="auto"/>
        <w:right w:val="none" w:sz="0" w:space="0" w:color="auto"/>
      </w:divBdr>
    </w:div>
    <w:div w:id="1739358192">
      <w:bodyDiv w:val="1"/>
      <w:marLeft w:val="0"/>
      <w:marRight w:val="0"/>
      <w:marTop w:val="0"/>
      <w:marBottom w:val="0"/>
      <w:divBdr>
        <w:top w:val="none" w:sz="0" w:space="0" w:color="auto"/>
        <w:left w:val="none" w:sz="0" w:space="0" w:color="auto"/>
        <w:bottom w:val="none" w:sz="0" w:space="0" w:color="auto"/>
        <w:right w:val="none" w:sz="0" w:space="0" w:color="auto"/>
      </w:divBdr>
    </w:div>
    <w:div w:id="1739791097">
      <w:bodyDiv w:val="1"/>
      <w:marLeft w:val="0"/>
      <w:marRight w:val="0"/>
      <w:marTop w:val="0"/>
      <w:marBottom w:val="0"/>
      <w:divBdr>
        <w:top w:val="none" w:sz="0" w:space="0" w:color="auto"/>
        <w:left w:val="none" w:sz="0" w:space="0" w:color="auto"/>
        <w:bottom w:val="none" w:sz="0" w:space="0" w:color="auto"/>
        <w:right w:val="none" w:sz="0" w:space="0" w:color="auto"/>
      </w:divBdr>
    </w:div>
    <w:div w:id="1780952400">
      <w:bodyDiv w:val="1"/>
      <w:marLeft w:val="0"/>
      <w:marRight w:val="0"/>
      <w:marTop w:val="0"/>
      <w:marBottom w:val="0"/>
      <w:divBdr>
        <w:top w:val="none" w:sz="0" w:space="0" w:color="auto"/>
        <w:left w:val="none" w:sz="0" w:space="0" w:color="auto"/>
        <w:bottom w:val="none" w:sz="0" w:space="0" w:color="auto"/>
        <w:right w:val="none" w:sz="0" w:space="0" w:color="auto"/>
      </w:divBdr>
    </w:div>
    <w:div w:id="1950968209">
      <w:bodyDiv w:val="1"/>
      <w:marLeft w:val="0"/>
      <w:marRight w:val="0"/>
      <w:marTop w:val="0"/>
      <w:marBottom w:val="0"/>
      <w:divBdr>
        <w:top w:val="none" w:sz="0" w:space="0" w:color="auto"/>
        <w:left w:val="none" w:sz="0" w:space="0" w:color="auto"/>
        <w:bottom w:val="none" w:sz="0" w:space="0" w:color="auto"/>
        <w:right w:val="none" w:sz="0" w:space="0" w:color="auto"/>
      </w:divBdr>
    </w:div>
    <w:div w:id="2008287412">
      <w:bodyDiv w:val="1"/>
      <w:marLeft w:val="0"/>
      <w:marRight w:val="0"/>
      <w:marTop w:val="0"/>
      <w:marBottom w:val="0"/>
      <w:divBdr>
        <w:top w:val="none" w:sz="0" w:space="0" w:color="auto"/>
        <w:left w:val="none" w:sz="0" w:space="0" w:color="auto"/>
        <w:bottom w:val="none" w:sz="0" w:space="0" w:color="auto"/>
        <w:right w:val="none" w:sz="0" w:space="0" w:color="auto"/>
      </w:divBdr>
    </w:div>
    <w:div w:id="2096589127">
      <w:bodyDiv w:val="1"/>
      <w:marLeft w:val="0"/>
      <w:marRight w:val="0"/>
      <w:marTop w:val="0"/>
      <w:marBottom w:val="0"/>
      <w:divBdr>
        <w:top w:val="none" w:sz="0" w:space="0" w:color="auto"/>
        <w:left w:val="none" w:sz="0" w:space="0" w:color="auto"/>
        <w:bottom w:val="none" w:sz="0" w:space="0" w:color="auto"/>
        <w:right w:val="none" w:sz="0" w:space="0" w:color="auto"/>
      </w:divBdr>
    </w:div>
    <w:div w:id="211015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ACD0E-2363-42F9-B198-6CA8CCE1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4818</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dc:creator>
  <cp:keywords/>
  <dc:description/>
  <cp:lastModifiedBy>Clif</cp:lastModifiedBy>
  <cp:revision>2</cp:revision>
  <dcterms:created xsi:type="dcterms:W3CDTF">2024-03-08T07:59:00Z</dcterms:created>
  <dcterms:modified xsi:type="dcterms:W3CDTF">2024-03-08T10:00:00Z</dcterms:modified>
</cp:coreProperties>
</file>