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C61B" w14:textId="65E534F8" w:rsidR="00B87927" w:rsidRPr="00F934FB" w:rsidRDefault="009A5A5C">
      <w:pPr>
        <w:rPr>
          <w:b/>
          <w:bCs/>
          <w:sz w:val="24"/>
          <w:szCs w:val="24"/>
        </w:rPr>
      </w:pPr>
      <w:r w:rsidRPr="00F934FB">
        <w:rPr>
          <w:b/>
          <w:bCs/>
          <w:sz w:val="24"/>
          <w:szCs w:val="24"/>
        </w:rPr>
        <w:t>Linear regression:</w:t>
      </w:r>
    </w:p>
    <w:p w14:paraId="2F32BE5F" w14:textId="77777777" w:rsidR="007B144D" w:rsidRPr="007B144D" w:rsidRDefault="007B144D" w:rsidP="007B144D">
      <w:pPr>
        <w:pStyle w:val="ListParagraph"/>
        <w:numPr>
          <w:ilvl w:val="0"/>
          <w:numId w:val="1"/>
        </w:numPr>
      </w:pPr>
      <w:r w:rsidRPr="007B144D">
        <w:t>Linear regression is a simple and interpretable algorithm that assumes a linear relationship between the input features and the target variable.</w:t>
      </w:r>
    </w:p>
    <w:p w14:paraId="48BE051F" w14:textId="77777777" w:rsidR="007B144D" w:rsidRPr="007B144D" w:rsidRDefault="007B144D" w:rsidP="007B144D">
      <w:pPr>
        <w:pStyle w:val="ListParagraph"/>
        <w:numPr>
          <w:ilvl w:val="0"/>
          <w:numId w:val="1"/>
        </w:numPr>
      </w:pPr>
      <w:r w:rsidRPr="007B144D">
        <w:t>It works well when there is a linear correlation between the input features and the target variable, which can be the case for certain wind turbine data.</w:t>
      </w:r>
    </w:p>
    <w:p w14:paraId="3CD76275" w14:textId="528277E8" w:rsidR="007B144D" w:rsidRPr="007B144D" w:rsidRDefault="007B144D" w:rsidP="007B144D">
      <w:pPr>
        <w:pStyle w:val="ListParagraph"/>
        <w:numPr>
          <w:ilvl w:val="0"/>
          <w:numId w:val="1"/>
        </w:numPr>
      </w:pPr>
      <w:r w:rsidRPr="007B144D">
        <w:t xml:space="preserve">It provides coefficient </w:t>
      </w:r>
      <w:r w:rsidR="00837E09">
        <w:t>(</w:t>
      </w:r>
      <w:r w:rsidR="0013490B">
        <w:t xml:space="preserve"> model.coef_ ) </w:t>
      </w:r>
      <w:r w:rsidRPr="007B144D">
        <w:t>values for each input feature, allowing us to understand the impact of each feature on the predicted output.</w:t>
      </w:r>
    </w:p>
    <w:p w14:paraId="3FD1CEF9" w14:textId="47407F04" w:rsidR="009A5A5C" w:rsidRDefault="00451B4F" w:rsidP="009A5A5C">
      <w:pPr>
        <w:pStyle w:val="ListParagraph"/>
        <w:numPr>
          <w:ilvl w:val="0"/>
          <w:numId w:val="1"/>
        </w:numPr>
      </w:pPr>
      <w:proofErr w:type="spellStart"/>
      <w:r>
        <w:t>Model.intercept</w:t>
      </w:r>
      <w:proofErr w:type="spellEnd"/>
      <w:proofErr w:type="gramStart"/>
      <w:r>
        <w:t>_ :</w:t>
      </w:r>
      <w:proofErr w:type="gramEnd"/>
      <w:r>
        <w:t xml:space="preserve"> </w:t>
      </w:r>
      <w:r w:rsidRPr="00451B4F">
        <w:t>intercept term is essential for linear regression because it accounts for the baseline value or the average value of the target variable when all input features are absent or have a value of zero.</w:t>
      </w:r>
    </w:p>
    <w:p w14:paraId="01CBE82E" w14:textId="1BF760B8" w:rsidR="00451B4F" w:rsidRPr="00F934FB" w:rsidRDefault="00451B4F" w:rsidP="00451B4F">
      <w:pPr>
        <w:rPr>
          <w:b/>
          <w:bCs/>
          <w:sz w:val="24"/>
          <w:szCs w:val="24"/>
        </w:rPr>
      </w:pPr>
      <w:r w:rsidRPr="00F934FB">
        <w:rPr>
          <w:b/>
          <w:bCs/>
          <w:sz w:val="24"/>
          <w:szCs w:val="24"/>
        </w:rPr>
        <w:t>Random Forest:</w:t>
      </w:r>
    </w:p>
    <w:p w14:paraId="4D132604" w14:textId="77777777" w:rsidR="00447A50" w:rsidRPr="00447A50" w:rsidRDefault="00447A50" w:rsidP="00447A50">
      <w:pPr>
        <w:pStyle w:val="ListParagraph"/>
        <w:numPr>
          <w:ilvl w:val="0"/>
          <w:numId w:val="3"/>
        </w:numPr>
      </w:pPr>
      <w:r w:rsidRPr="00447A50">
        <w:t>Random forest is an ensemble learning algorithm that combines multiple decision trees to make predictions.</w:t>
      </w:r>
    </w:p>
    <w:p w14:paraId="72A64F3A" w14:textId="77777777" w:rsidR="00447A50" w:rsidRPr="00447A50" w:rsidRDefault="00447A50" w:rsidP="00447A50">
      <w:pPr>
        <w:pStyle w:val="ListParagraph"/>
        <w:numPr>
          <w:ilvl w:val="0"/>
          <w:numId w:val="3"/>
        </w:numPr>
      </w:pPr>
      <w:r w:rsidRPr="00447A50">
        <w:t>It can capture non-linear relationships and interactions between features, making it suitable when there are complex relationships in the data.</w:t>
      </w:r>
    </w:p>
    <w:p w14:paraId="713A53DC" w14:textId="593D2E54" w:rsidR="00447A50" w:rsidRPr="00447A50" w:rsidRDefault="00447A50" w:rsidP="00447A50">
      <w:pPr>
        <w:pStyle w:val="ListParagraph"/>
        <w:numPr>
          <w:ilvl w:val="0"/>
          <w:numId w:val="3"/>
        </w:numPr>
      </w:pPr>
      <w:r w:rsidRPr="00447A50">
        <w:t xml:space="preserve">Random forest is </w:t>
      </w:r>
      <w:r w:rsidR="002D6605">
        <w:t>powerful</w:t>
      </w:r>
      <w:r w:rsidRPr="00447A50">
        <w:t xml:space="preserve"> against outliers and noise in the data and can handle </w:t>
      </w:r>
      <w:proofErr w:type="gramStart"/>
      <w:r w:rsidRPr="00447A50">
        <w:t>a large number of</w:t>
      </w:r>
      <w:proofErr w:type="gramEnd"/>
      <w:r w:rsidRPr="00447A50">
        <w:t xml:space="preserve"> input features.</w:t>
      </w:r>
    </w:p>
    <w:p w14:paraId="65B01F6C" w14:textId="77777777" w:rsidR="00447A50" w:rsidRDefault="00447A50" w:rsidP="00447A50">
      <w:pPr>
        <w:pStyle w:val="ListParagraph"/>
        <w:numPr>
          <w:ilvl w:val="0"/>
          <w:numId w:val="3"/>
        </w:numPr>
      </w:pPr>
      <w:r w:rsidRPr="00447A50">
        <w:t>It can handle missing values in the dataset and does not require extensive feature preprocessing.</w:t>
      </w:r>
    </w:p>
    <w:p w14:paraId="1A5FE41C" w14:textId="6E7F3FE8" w:rsidR="00167BE7" w:rsidRDefault="00024D1A" w:rsidP="00167BE7">
      <w:pPr>
        <w:pStyle w:val="ListParagraph"/>
        <w:numPr>
          <w:ilvl w:val="0"/>
          <w:numId w:val="3"/>
        </w:numPr>
      </w:pPr>
      <w:proofErr w:type="spellStart"/>
      <w:r w:rsidRPr="00024D1A">
        <w:rPr>
          <w:b/>
          <w:bCs/>
        </w:rPr>
        <w:t>n_estimators</w:t>
      </w:r>
      <w:proofErr w:type="spellEnd"/>
      <w:r w:rsidRPr="00024D1A">
        <w:rPr>
          <w:b/>
          <w:bCs/>
        </w:rPr>
        <w:t>=100</w:t>
      </w:r>
      <w:r w:rsidRPr="00024D1A">
        <w:t xml:space="preserve"> and </w:t>
      </w:r>
      <w:proofErr w:type="spellStart"/>
      <w:r w:rsidRPr="00024D1A">
        <w:rPr>
          <w:b/>
          <w:bCs/>
        </w:rPr>
        <w:t>max_depth</w:t>
      </w:r>
      <w:proofErr w:type="spellEnd"/>
      <w:r w:rsidRPr="00024D1A">
        <w:rPr>
          <w:b/>
          <w:bCs/>
        </w:rPr>
        <w:t>=10</w:t>
      </w:r>
      <w:r w:rsidRPr="00024D1A">
        <w:t xml:space="preserve"> are hyperparameters</w:t>
      </w:r>
    </w:p>
    <w:p w14:paraId="6BBED6F1" w14:textId="77777777" w:rsidR="00167BE7" w:rsidRDefault="00167BE7" w:rsidP="00167BE7">
      <w:pPr>
        <w:pStyle w:val="ListParagraph"/>
        <w:numPr>
          <w:ilvl w:val="0"/>
          <w:numId w:val="3"/>
        </w:numPr>
      </w:pPr>
      <w:proofErr w:type="spellStart"/>
      <w:r>
        <w:t>n_estimators</w:t>
      </w:r>
      <w:proofErr w:type="spellEnd"/>
      <w:r>
        <w:t xml:space="preserve"> </w:t>
      </w:r>
      <w:proofErr w:type="gramStart"/>
      <w:r>
        <w:t>refers</w:t>
      </w:r>
      <w:proofErr w:type="gramEnd"/>
      <w:r>
        <w:t xml:space="preserve"> to the number of decision trees to be included in the random forest.</w:t>
      </w:r>
    </w:p>
    <w:p w14:paraId="4753EAFF" w14:textId="5138B9E4" w:rsidR="00167BE7" w:rsidRDefault="00167BE7" w:rsidP="0061736F">
      <w:pPr>
        <w:pStyle w:val="ListParagraph"/>
        <w:numPr>
          <w:ilvl w:val="0"/>
          <w:numId w:val="3"/>
        </w:numPr>
      </w:pPr>
      <w:r>
        <w:t>Having more trees in the forest can improve the model's accuracy and robustness, up to a certain point.</w:t>
      </w:r>
      <w:r w:rsidR="0061736F">
        <w:t xml:space="preserve"> </w:t>
      </w:r>
      <w:r>
        <w:t>Adding more trees increases the computational cost but can provide better generalization and stability in predictions.</w:t>
      </w:r>
    </w:p>
    <w:p w14:paraId="19943C4F" w14:textId="77777777" w:rsidR="00167BE7" w:rsidRDefault="00167BE7" w:rsidP="00167BE7">
      <w:pPr>
        <w:pStyle w:val="ListParagraph"/>
        <w:numPr>
          <w:ilvl w:val="0"/>
          <w:numId w:val="3"/>
        </w:numPr>
      </w:pPr>
      <w:proofErr w:type="spellStart"/>
      <w:r>
        <w:t>max_depth</w:t>
      </w:r>
      <w:proofErr w:type="spellEnd"/>
      <w:r>
        <w:t xml:space="preserve"> specifies the maximum depth or the maximum number of levels in each decision tree of the random forest.</w:t>
      </w:r>
    </w:p>
    <w:p w14:paraId="692A3603" w14:textId="5D3DA95E" w:rsidR="00167BE7" w:rsidRPr="00447A50" w:rsidRDefault="00167BE7" w:rsidP="0078788A">
      <w:pPr>
        <w:pStyle w:val="ListParagraph"/>
        <w:numPr>
          <w:ilvl w:val="0"/>
          <w:numId w:val="3"/>
        </w:numPr>
      </w:pPr>
      <w:r>
        <w:t>Restricting the depth of the trees helps prevent overfitting by limiting the complexity of the trees</w:t>
      </w:r>
      <w:r w:rsidR="0078788A">
        <w:t xml:space="preserve">. </w:t>
      </w:r>
      <w:r>
        <w:t xml:space="preserve">A smaller </w:t>
      </w:r>
      <w:proofErr w:type="spellStart"/>
      <w:r>
        <w:t>max_depth</w:t>
      </w:r>
      <w:proofErr w:type="spellEnd"/>
      <w:r>
        <w:t xml:space="preserve"> can make the model more interpretable and less prone to overfitting, especially when the dataset is small or noisy.</w:t>
      </w:r>
      <w:r w:rsidR="0078788A">
        <w:t xml:space="preserve"> </w:t>
      </w:r>
      <w:r>
        <w:t xml:space="preserve">However, setting </w:t>
      </w:r>
      <w:proofErr w:type="spellStart"/>
      <w:r>
        <w:t>max_depth</w:t>
      </w:r>
      <w:proofErr w:type="spellEnd"/>
      <w:r>
        <w:t xml:space="preserve"> too small may result in underfitting, where the model fails to capture complex patterns in the data</w:t>
      </w:r>
      <w:r w:rsidR="0078788A">
        <w:t>.</w:t>
      </w:r>
    </w:p>
    <w:p w14:paraId="2A7266E0" w14:textId="4419E66E" w:rsidR="00451B4F" w:rsidRPr="00F934FB" w:rsidRDefault="00447A50" w:rsidP="00447A50">
      <w:pPr>
        <w:rPr>
          <w:b/>
          <w:bCs/>
          <w:sz w:val="24"/>
          <w:szCs w:val="24"/>
        </w:rPr>
      </w:pPr>
      <w:r w:rsidRPr="00F934FB">
        <w:rPr>
          <w:b/>
          <w:bCs/>
          <w:sz w:val="24"/>
          <w:szCs w:val="24"/>
        </w:rPr>
        <w:t>XG Boost:</w:t>
      </w:r>
    </w:p>
    <w:p w14:paraId="269944FE" w14:textId="77777777" w:rsidR="00447A50" w:rsidRPr="00447A50" w:rsidRDefault="00447A50" w:rsidP="00447A50">
      <w:pPr>
        <w:pStyle w:val="ListParagraph"/>
        <w:numPr>
          <w:ilvl w:val="0"/>
          <w:numId w:val="5"/>
        </w:numPr>
      </w:pPr>
      <w:r w:rsidRPr="00447A50">
        <w:t>XGBoost (Extreme Gradient Boosting) is another ensemble learning algorithm that uses a gradient boosting framework.</w:t>
      </w:r>
    </w:p>
    <w:p w14:paraId="60F89E69" w14:textId="77777777" w:rsidR="00447A50" w:rsidRPr="00447A50" w:rsidRDefault="00447A50" w:rsidP="00447A50">
      <w:pPr>
        <w:pStyle w:val="ListParagraph"/>
        <w:numPr>
          <w:ilvl w:val="0"/>
          <w:numId w:val="5"/>
        </w:numPr>
      </w:pPr>
      <w:r w:rsidRPr="00447A50">
        <w:t>It is known for its high performance and ability to handle large datasets with high dimensionality.</w:t>
      </w:r>
    </w:p>
    <w:p w14:paraId="3CE20FB1" w14:textId="77777777" w:rsidR="00447A50" w:rsidRPr="00447A50" w:rsidRDefault="00447A50" w:rsidP="00447A50">
      <w:pPr>
        <w:pStyle w:val="ListParagraph"/>
        <w:numPr>
          <w:ilvl w:val="0"/>
          <w:numId w:val="5"/>
        </w:numPr>
      </w:pPr>
      <w:r w:rsidRPr="00447A50">
        <w:t>XGBoost optimizes a specific loss function during training and can handle missing values in the data.</w:t>
      </w:r>
    </w:p>
    <w:p w14:paraId="4780C235" w14:textId="77777777" w:rsidR="00447A50" w:rsidRPr="00447A50" w:rsidRDefault="00447A50" w:rsidP="00447A50">
      <w:pPr>
        <w:pStyle w:val="ListParagraph"/>
        <w:numPr>
          <w:ilvl w:val="0"/>
          <w:numId w:val="5"/>
        </w:numPr>
      </w:pPr>
      <w:r w:rsidRPr="00447A50">
        <w:t>It automatically handles feature interactions and can capture non-linear relationships.</w:t>
      </w:r>
    </w:p>
    <w:p w14:paraId="1FC338EC" w14:textId="77777777" w:rsidR="00561659" w:rsidRDefault="00561659" w:rsidP="00561659">
      <w:pPr>
        <w:pStyle w:val="ListParagraph"/>
        <w:numPr>
          <w:ilvl w:val="0"/>
          <w:numId w:val="5"/>
        </w:numPr>
      </w:pPr>
      <w:r>
        <w:t>learning_rate controls the contribution of each tree in the ensemble to the final prediction.</w:t>
      </w:r>
    </w:p>
    <w:p w14:paraId="1F6B83D0" w14:textId="77777777" w:rsidR="00561659" w:rsidRDefault="00561659" w:rsidP="00561659">
      <w:pPr>
        <w:pStyle w:val="ListParagraph"/>
        <w:numPr>
          <w:ilvl w:val="0"/>
          <w:numId w:val="5"/>
        </w:numPr>
      </w:pPr>
      <w:r>
        <w:t>A lower learning rate means that each tree has less impact on the final prediction, requiring more trees to achieve the same level of predictive power.</w:t>
      </w:r>
    </w:p>
    <w:p w14:paraId="02F9459A" w14:textId="577AFDFF" w:rsidR="00447A50" w:rsidRDefault="00561659" w:rsidP="00F934FB">
      <w:pPr>
        <w:pStyle w:val="ListParagraph"/>
        <w:numPr>
          <w:ilvl w:val="0"/>
          <w:numId w:val="5"/>
        </w:numPr>
      </w:pPr>
      <w:r>
        <w:t>A higher learning rate allows the model to learn faster, but it may also lead to overfitting if not properly controlled.</w:t>
      </w:r>
      <w:r w:rsidR="00F934FB">
        <w:t xml:space="preserve"> </w:t>
      </w:r>
      <w:r>
        <w:t>Setting a lower learning rate, such as 0.05, can help make the model more robust to overfitting and provide better generalization.</w:t>
      </w:r>
    </w:p>
    <w:p w14:paraId="51F7FCE3" w14:textId="70E49E72" w:rsidR="00F934FB" w:rsidRDefault="007D3D4F" w:rsidP="00F934FB">
      <w:r w:rsidRPr="00C80B70">
        <w:rPr>
          <w:b/>
          <w:bCs/>
          <w:sz w:val="24"/>
          <w:szCs w:val="24"/>
        </w:rPr>
        <w:t>Points</w:t>
      </w:r>
      <w:r>
        <w:t>:</w:t>
      </w:r>
      <w:r w:rsidR="00A05CD5">
        <w:t xml:space="preserve"> (</w:t>
      </w:r>
      <w:r w:rsidR="00A05CD5" w:rsidRPr="00A05CD5">
        <w:t xml:space="preserve">from </w:t>
      </w:r>
      <w:proofErr w:type="gramStart"/>
      <w:r w:rsidR="00A05CD5" w:rsidRPr="00A05CD5">
        <w:t>sklearn.metrics</w:t>
      </w:r>
      <w:proofErr w:type="gramEnd"/>
      <w:r w:rsidR="00A05CD5" w:rsidRPr="00A05CD5">
        <w:t xml:space="preserve"> import mean_squared_error, mean_absolute_error, r2_score</w:t>
      </w:r>
      <w:r w:rsidR="00C80B70">
        <w:t>)</w:t>
      </w:r>
    </w:p>
    <w:p w14:paraId="5F7A7107" w14:textId="02E17782" w:rsidR="00C26343" w:rsidRPr="00C26343" w:rsidRDefault="00C26343" w:rsidP="00C26343">
      <w:pPr>
        <w:pStyle w:val="ListParagraph"/>
        <w:numPr>
          <w:ilvl w:val="0"/>
          <w:numId w:val="10"/>
        </w:numPr>
      </w:pPr>
      <w:r w:rsidRPr="00C26343">
        <w:t>Mean Squared Error (MSE):</w:t>
      </w:r>
      <w:r w:rsidR="0032641B">
        <w:t xml:space="preserve"> </w:t>
      </w:r>
      <w:r w:rsidR="0032641B" w:rsidRPr="0032641B">
        <w:t>mean_squared_</w:t>
      </w:r>
      <w:proofErr w:type="gramStart"/>
      <w:r w:rsidR="0032641B" w:rsidRPr="0032641B">
        <w:t>error(</w:t>
      </w:r>
      <w:proofErr w:type="gramEnd"/>
      <w:r w:rsidR="0032641B" w:rsidRPr="0032641B">
        <w:t xml:space="preserve">y_test, </w:t>
      </w:r>
      <w:proofErr w:type="spellStart"/>
      <w:r w:rsidR="0032641B" w:rsidRPr="0032641B">
        <w:t>y_pred</w:t>
      </w:r>
      <w:proofErr w:type="spellEnd"/>
      <w:r w:rsidR="0032641B" w:rsidRPr="0032641B">
        <w:t>)</w:t>
      </w:r>
    </w:p>
    <w:p w14:paraId="774F0A75" w14:textId="210F09CC" w:rsidR="00C26343" w:rsidRPr="00C26343" w:rsidRDefault="00114CDD" w:rsidP="00114CDD">
      <w:pPr>
        <w:pStyle w:val="ListParagraph"/>
        <w:numPr>
          <w:ilvl w:val="0"/>
          <w:numId w:val="12"/>
        </w:numPr>
      </w:pPr>
      <w:r>
        <w:t>It</w:t>
      </w:r>
      <w:r w:rsidR="00C26343" w:rsidRPr="00C26343">
        <w:t xml:space="preserve"> measures the average squared difference between the predicted and actual values.</w:t>
      </w:r>
    </w:p>
    <w:p w14:paraId="2E512071" w14:textId="77777777" w:rsidR="00C26343" w:rsidRPr="00C26343" w:rsidRDefault="00C26343" w:rsidP="00114CDD">
      <w:pPr>
        <w:pStyle w:val="ListParagraph"/>
        <w:numPr>
          <w:ilvl w:val="0"/>
          <w:numId w:val="12"/>
        </w:numPr>
      </w:pPr>
      <w:r w:rsidRPr="00C26343">
        <w:t>It quantifies the overall magnitude of the errors made by the model.</w:t>
      </w:r>
    </w:p>
    <w:p w14:paraId="0278CAB6" w14:textId="1E8EC3E9" w:rsidR="00C26343" w:rsidRPr="00C26343" w:rsidRDefault="00C26343" w:rsidP="00114CDD">
      <w:pPr>
        <w:pStyle w:val="ListParagraph"/>
        <w:numPr>
          <w:ilvl w:val="0"/>
          <w:numId w:val="12"/>
        </w:numPr>
      </w:pPr>
      <w:r w:rsidRPr="00C26343">
        <w:t>A lower MSE indicates better performance, with a value of 0 indicating a perfect match between the predicted and actual values.</w:t>
      </w:r>
      <w:r w:rsidR="00114CDD">
        <w:t xml:space="preserve"> </w:t>
      </w:r>
      <w:r w:rsidRPr="00C26343">
        <w:t>MSE penalizes larger errors more heavily than smaller errors due to the squared term.</w:t>
      </w:r>
    </w:p>
    <w:p w14:paraId="6F056149" w14:textId="3CAD3169" w:rsidR="00C26343" w:rsidRPr="00C26343" w:rsidRDefault="00C26343" w:rsidP="00C26343">
      <w:pPr>
        <w:pStyle w:val="ListParagraph"/>
        <w:numPr>
          <w:ilvl w:val="0"/>
          <w:numId w:val="10"/>
        </w:numPr>
      </w:pPr>
      <w:r w:rsidRPr="00C26343">
        <w:t>Mean Absolute Error (MAE):</w:t>
      </w:r>
      <w:r w:rsidR="00620EF6">
        <w:t xml:space="preserve"> </w:t>
      </w:r>
      <w:r w:rsidR="00620EF6" w:rsidRPr="00620EF6">
        <w:t>mean_absolute_</w:t>
      </w:r>
      <w:proofErr w:type="gramStart"/>
      <w:r w:rsidR="00620EF6" w:rsidRPr="00620EF6">
        <w:t>error(</w:t>
      </w:r>
      <w:proofErr w:type="gramEnd"/>
      <w:r w:rsidR="00620EF6" w:rsidRPr="00620EF6">
        <w:t xml:space="preserve">y_test, </w:t>
      </w:r>
      <w:proofErr w:type="spellStart"/>
      <w:r w:rsidR="00620EF6" w:rsidRPr="00620EF6">
        <w:t>y_pred</w:t>
      </w:r>
      <w:proofErr w:type="spellEnd"/>
      <w:r w:rsidR="00620EF6" w:rsidRPr="00620EF6">
        <w:t>)</w:t>
      </w:r>
    </w:p>
    <w:p w14:paraId="3C721E11" w14:textId="53E349C2" w:rsidR="00C26343" w:rsidRPr="00C26343" w:rsidRDefault="00620EF6" w:rsidP="00AB59BB">
      <w:pPr>
        <w:pStyle w:val="ListParagraph"/>
        <w:numPr>
          <w:ilvl w:val="0"/>
          <w:numId w:val="13"/>
        </w:numPr>
      </w:pPr>
      <w:r>
        <w:t>It</w:t>
      </w:r>
      <w:r w:rsidR="00C26343" w:rsidRPr="00C26343">
        <w:t xml:space="preserve"> calculates the average absolute difference between the predicted and actual values.</w:t>
      </w:r>
    </w:p>
    <w:p w14:paraId="00F835FD" w14:textId="77777777" w:rsidR="00C26343" w:rsidRPr="00C26343" w:rsidRDefault="00C26343" w:rsidP="00AB59BB">
      <w:pPr>
        <w:pStyle w:val="ListParagraph"/>
        <w:numPr>
          <w:ilvl w:val="0"/>
          <w:numId w:val="13"/>
        </w:numPr>
      </w:pPr>
      <w:r w:rsidRPr="00C26343">
        <w:t>It provides a measure of the average magnitude of the errors made by the model.</w:t>
      </w:r>
    </w:p>
    <w:p w14:paraId="4D3BED25" w14:textId="77777777" w:rsidR="00C26343" w:rsidRPr="00C26343" w:rsidRDefault="00C26343" w:rsidP="00AB59BB">
      <w:pPr>
        <w:pStyle w:val="ListParagraph"/>
        <w:numPr>
          <w:ilvl w:val="0"/>
          <w:numId w:val="13"/>
        </w:numPr>
      </w:pPr>
      <w:r w:rsidRPr="00C26343">
        <w:t>Like MSE, a lower MAE indicates better performance, with a value of 0 indicating a perfect match.</w:t>
      </w:r>
    </w:p>
    <w:p w14:paraId="0F05942A" w14:textId="77777777" w:rsidR="00C26343" w:rsidRPr="00C26343" w:rsidRDefault="00C26343" w:rsidP="00AB59BB">
      <w:pPr>
        <w:pStyle w:val="ListParagraph"/>
        <w:numPr>
          <w:ilvl w:val="0"/>
          <w:numId w:val="13"/>
        </w:numPr>
      </w:pPr>
      <w:r w:rsidRPr="00C26343">
        <w:t>Unlike MSE, MAE does not penalize larger errors more heavily as it does not involve squaring the errors.</w:t>
      </w:r>
    </w:p>
    <w:p w14:paraId="6411C787" w14:textId="40238E84" w:rsidR="00C26343" w:rsidRPr="00C26343" w:rsidRDefault="00C26343" w:rsidP="00C26343">
      <w:pPr>
        <w:pStyle w:val="ListParagraph"/>
        <w:numPr>
          <w:ilvl w:val="0"/>
          <w:numId w:val="10"/>
        </w:numPr>
      </w:pPr>
      <w:r w:rsidRPr="00C26343">
        <w:t>R-squared (R2) Score:</w:t>
      </w:r>
      <w:r w:rsidR="00AB59BB">
        <w:t xml:space="preserve"> r2_</w:t>
      </w:r>
      <w:proofErr w:type="gramStart"/>
      <w:r w:rsidR="00AB59BB">
        <w:t>score(</w:t>
      </w:r>
      <w:proofErr w:type="gramEnd"/>
      <w:r w:rsidR="00AF177D">
        <w:t xml:space="preserve">y_test, </w:t>
      </w:r>
      <w:proofErr w:type="spellStart"/>
      <w:r w:rsidR="00AF177D">
        <w:t>y_pred</w:t>
      </w:r>
      <w:proofErr w:type="spellEnd"/>
      <w:r w:rsidR="00AF177D">
        <w:t>)</w:t>
      </w:r>
    </w:p>
    <w:p w14:paraId="19206FB2" w14:textId="77777777" w:rsidR="00C26343" w:rsidRPr="00C26343" w:rsidRDefault="00C26343" w:rsidP="00AF177D">
      <w:pPr>
        <w:pStyle w:val="ListParagraph"/>
        <w:numPr>
          <w:ilvl w:val="0"/>
          <w:numId w:val="14"/>
        </w:numPr>
      </w:pPr>
      <w:r w:rsidRPr="00C26343">
        <w:t>R2 score evaluates the proportion of the variance in the target variable that is explained by the model.</w:t>
      </w:r>
    </w:p>
    <w:p w14:paraId="0C69B77D" w14:textId="77777777" w:rsidR="00C26343" w:rsidRPr="00C26343" w:rsidRDefault="00C26343" w:rsidP="00AF177D">
      <w:pPr>
        <w:pStyle w:val="ListParagraph"/>
        <w:numPr>
          <w:ilvl w:val="0"/>
          <w:numId w:val="14"/>
        </w:numPr>
      </w:pPr>
      <w:r w:rsidRPr="00C26343">
        <w:lastRenderedPageBreak/>
        <w:t>It ranges between 0 and 1, where 1 indicates that the model perfectly predicts the target variable and 0 indicates that the model performs no better than randomly guessing.</w:t>
      </w:r>
    </w:p>
    <w:p w14:paraId="4EB0F640" w14:textId="77777777" w:rsidR="00C26343" w:rsidRPr="00C26343" w:rsidRDefault="00C26343" w:rsidP="00AF177D">
      <w:pPr>
        <w:pStyle w:val="ListParagraph"/>
        <w:numPr>
          <w:ilvl w:val="0"/>
          <w:numId w:val="14"/>
        </w:numPr>
      </w:pPr>
      <w:r w:rsidRPr="00C26343">
        <w:t>R2 score can be interpreted as the percentage of the target variable's variance that is captured by the model.</w:t>
      </w:r>
    </w:p>
    <w:p w14:paraId="54749C3F" w14:textId="17255B31" w:rsidR="007D3D4F" w:rsidRDefault="00C26343" w:rsidP="00AF177D">
      <w:pPr>
        <w:pStyle w:val="ListParagraph"/>
        <w:numPr>
          <w:ilvl w:val="0"/>
          <w:numId w:val="14"/>
        </w:numPr>
      </w:pPr>
      <w:r w:rsidRPr="00C26343">
        <w:t>Higher R2 scores indicate better performance, with 1 being the ideal value.</w:t>
      </w:r>
    </w:p>
    <w:p w14:paraId="4374D7A0" w14:textId="3E325970" w:rsidR="00BE69F1" w:rsidRDefault="00BE69F1" w:rsidP="00BE69F1">
      <w:proofErr w:type="gramStart"/>
      <w:r>
        <w:t>Conclusion :</w:t>
      </w:r>
      <w:proofErr w:type="gramEnd"/>
    </w:p>
    <w:p w14:paraId="406D8766" w14:textId="05707A63" w:rsidR="00BE69F1" w:rsidRDefault="00864F23" w:rsidP="00BE69F1">
      <w:proofErr w:type="spellStart"/>
      <w:r w:rsidRPr="00864F23">
        <w:t>XGBoost's</w:t>
      </w:r>
      <w:proofErr w:type="spellEnd"/>
      <w:r w:rsidRPr="00864F23">
        <w:t xml:space="preserve"> boosting algorithm and ability to handle complex relationships give it an advantage over random forest, while linear regression has more assumptions and limitations.</w:t>
      </w:r>
    </w:p>
    <w:sectPr w:rsidR="00BE69F1" w:rsidSect="00F934FB">
      <w:pgSz w:w="11906" w:h="16838" w:code="9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07B"/>
    <w:multiLevelType w:val="multilevel"/>
    <w:tmpl w:val="2E2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133F6"/>
    <w:multiLevelType w:val="hybridMultilevel"/>
    <w:tmpl w:val="3C60B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2E28"/>
    <w:multiLevelType w:val="hybridMultilevel"/>
    <w:tmpl w:val="FAEAA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734C"/>
    <w:multiLevelType w:val="hybridMultilevel"/>
    <w:tmpl w:val="1548F0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52419"/>
    <w:multiLevelType w:val="multilevel"/>
    <w:tmpl w:val="FACA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905E9"/>
    <w:multiLevelType w:val="hybridMultilevel"/>
    <w:tmpl w:val="AEB4CA3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2724"/>
    <w:multiLevelType w:val="hybridMultilevel"/>
    <w:tmpl w:val="9516DE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2608"/>
    <w:multiLevelType w:val="multilevel"/>
    <w:tmpl w:val="577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75302"/>
    <w:multiLevelType w:val="hybridMultilevel"/>
    <w:tmpl w:val="95707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46EB5"/>
    <w:multiLevelType w:val="hybridMultilevel"/>
    <w:tmpl w:val="CA7A2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F45ADF"/>
    <w:multiLevelType w:val="hybridMultilevel"/>
    <w:tmpl w:val="C8DE9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2ADE"/>
    <w:multiLevelType w:val="hybridMultilevel"/>
    <w:tmpl w:val="95184FC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502AD"/>
    <w:multiLevelType w:val="multilevel"/>
    <w:tmpl w:val="B28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33F3C"/>
    <w:multiLevelType w:val="hybridMultilevel"/>
    <w:tmpl w:val="D1E0FC4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4086">
    <w:abstractNumId w:val="8"/>
  </w:num>
  <w:num w:numId="2" w16cid:durableId="1523014543">
    <w:abstractNumId w:val="0"/>
  </w:num>
  <w:num w:numId="3" w16cid:durableId="1018964219">
    <w:abstractNumId w:val="10"/>
  </w:num>
  <w:num w:numId="4" w16cid:durableId="1641762633">
    <w:abstractNumId w:val="7"/>
  </w:num>
  <w:num w:numId="5" w16cid:durableId="434135139">
    <w:abstractNumId w:val="1"/>
  </w:num>
  <w:num w:numId="6" w16cid:durableId="2065134172">
    <w:abstractNumId w:val="12"/>
  </w:num>
  <w:num w:numId="7" w16cid:durableId="56323179">
    <w:abstractNumId w:val="3"/>
  </w:num>
  <w:num w:numId="8" w16cid:durableId="2090807932">
    <w:abstractNumId w:val="2"/>
  </w:num>
  <w:num w:numId="9" w16cid:durableId="1686976170">
    <w:abstractNumId w:val="9"/>
  </w:num>
  <w:num w:numId="10" w16cid:durableId="1603882196">
    <w:abstractNumId w:val="6"/>
  </w:num>
  <w:num w:numId="11" w16cid:durableId="889532593">
    <w:abstractNumId w:val="4"/>
  </w:num>
  <w:num w:numId="12" w16cid:durableId="1039671829">
    <w:abstractNumId w:val="11"/>
  </w:num>
  <w:num w:numId="13" w16cid:durableId="656692939">
    <w:abstractNumId w:val="13"/>
  </w:num>
  <w:num w:numId="14" w16cid:durableId="200077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CF"/>
    <w:rsid w:val="00024D1A"/>
    <w:rsid w:val="000441B7"/>
    <w:rsid w:val="00114CDD"/>
    <w:rsid w:val="0013490B"/>
    <w:rsid w:val="00167BE7"/>
    <w:rsid w:val="00244CE5"/>
    <w:rsid w:val="002D6605"/>
    <w:rsid w:val="0032641B"/>
    <w:rsid w:val="00447A50"/>
    <w:rsid w:val="00451B4F"/>
    <w:rsid w:val="00561659"/>
    <w:rsid w:val="0061736F"/>
    <w:rsid w:val="00620EF6"/>
    <w:rsid w:val="006C2C99"/>
    <w:rsid w:val="00762E7C"/>
    <w:rsid w:val="0078788A"/>
    <w:rsid w:val="007B144D"/>
    <w:rsid w:val="007D3D4F"/>
    <w:rsid w:val="00837E09"/>
    <w:rsid w:val="00864F23"/>
    <w:rsid w:val="009A5A5C"/>
    <w:rsid w:val="00A05CD5"/>
    <w:rsid w:val="00A613FF"/>
    <w:rsid w:val="00AB59BB"/>
    <w:rsid w:val="00AF177D"/>
    <w:rsid w:val="00B87927"/>
    <w:rsid w:val="00BE69F1"/>
    <w:rsid w:val="00C26343"/>
    <w:rsid w:val="00C80B70"/>
    <w:rsid w:val="00CD49CF"/>
    <w:rsid w:val="00E65C8A"/>
    <w:rsid w:val="00EC5C18"/>
    <w:rsid w:val="00F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5AD6"/>
  <w15:chartTrackingRefBased/>
  <w15:docId w15:val="{39D7DA66-6CFC-4C2E-AC17-98258E9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3309A6CC8A4CBD841B8E937F36C7" ma:contentTypeVersion="0" ma:contentTypeDescription="Create a new document." ma:contentTypeScope="" ma:versionID="bb304457bae71e8050947220ce0850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15a6348388a4eee0bcfbade82fa6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B311D-FA37-4C18-8BD1-FDA62A6B4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5F84D6-C0B5-48A7-8DF0-DDE5D1EF2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7F46A-6A89-4DEE-ADA6-3946968CE097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 KASHYAP</dc:creator>
  <cp:keywords/>
  <dc:description/>
  <cp:lastModifiedBy>PRIYANSHU SHARMA KASHYAP</cp:lastModifiedBy>
  <cp:revision>2</cp:revision>
  <dcterms:created xsi:type="dcterms:W3CDTF">2023-06-17T14:45:00Z</dcterms:created>
  <dcterms:modified xsi:type="dcterms:W3CDTF">2023-06-17T14:45:00Z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532b1312-5ede-4db3-9407-1d82abb16708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2023-06-17T13:54:01Z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3f1a86fb-34bb-4190-9924-ced2a10ae3d3</vt:lpwstr>
  </property>
  <property fmtid="{D5CDD505-2E9C-101B-9397-08002B2CF9AE}" pid="8" name="MSIP_Label_defa4170-0d19-0005-0004-bc88714345d2_ActionId">
    <vt:lpwstr>cb27992b-26bf-466d-b39d-6529d262efa5</vt:lpwstr>
  </property>
  <property fmtid="{D5CDD505-2E9C-101B-9397-08002B2CF9AE}" pid="9" name="MSIP_Label_defa4170-0d19-0005-0004-bc88714345d2_ContentBits">
    <vt:lpwstr>0</vt:lpwstr>
  </property>
  <property fmtid="{D5CDD505-2E9C-101B-9397-08002B2CF9AE}" pid="10" name="ContentTypeId">
    <vt:lpwstr>0x0101002BEC3309A6CC8A4CBD841B8E937F36C7</vt:lpwstr>
  </property>
</Properties>
</file>