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FD" w:rsidRDefault="007F7EFD" w:rsidP="007F7EFD">
      <w:pPr>
        <w:jc w:val="center"/>
        <w:rPr>
          <w:b/>
          <w:sz w:val="32"/>
          <w:szCs w:val="32"/>
        </w:rPr>
      </w:pPr>
      <w:r w:rsidRPr="007F7EFD">
        <w:rPr>
          <w:b/>
          <w:sz w:val="32"/>
          <w:szCs w:val="32"/>
        </w:rPr>
        <w:t>Lab Sheet 7 – Text Classification</w:t>
      </w:r>
    </w:p>
    <w:p w:rsidR="007F7EFD" w:rsidRDefault="007F7EFD" w:rsidP="007F7EFD">
      <w:pPr>
        <w:rPr>
          <w:b/>
          <w:sz w:val="28"/>
          <w:szCs w:val="28"/>
        </w:rPr>
      </w:pPr>
      <w:r>
        <w:rPr>
          <w:b/>
          <w:sz w:val="28"/>
          <w:szCs w:val="28"/>
        </w:rPr>
        <w:t>Kavishka Gamage – 17000475</w:t>
      </w:r>
    </w:p>
    <w:p w:rsidR="007F7EFD" w:rsidRDefault="00A57083" w:rsidP="007F7EFD">
      <w:pPr>
        <w:rPr>
          <w:sz w:val="24"/>
          <w:szCs w:val="24"/>
        </w:rPr>
      </w:pPr>
      <w:r>
        <w:rPr>
          <w:sz w:val="24"/>
          <w:szCs w:val="24"/>
        </w:rPr>
        <w:t>Screenshot of</w:t>
      </w:r>
      <w:r w:rsidR="00621A5E">
        <w:rPr>
          <w:sz w:val="24"/>
          <w:szCs w:val="24"/>
        </w:rPr>
        <w:t xml:space="preserve"> the</w:t>
      </w:r>
      <w:r>
        <w:rPr>
          <w:sz w:val="24"/>
          <w:szCs w:val="24"/>
        </w:rPr>
        <w:t xml:space="preserve"> result of </w:t>
      </w:r>
      <w:r w:rsidR="00030AC0">
        <w:rPr>
          <w:sz w:val="24"/>
          <w:szCs w:val="24"/>
        </w:rPr>
        <w:t>Classifier evaluation demo.py</w:t>
      </w:r>
    </w:p>
    <w:p w:rsidR="00030AC0" w:rsidRDefault="00030AC0" w:rsidP="007F7EFD">
      <w:pPr>
        <w:rPr>
          <w:sz w:val="24"/>
          <w:szCs w:val="24"/>
        </w:rPr>
      </w:pPr>
      <w:r w:rsidRPr="00030AC0">
        <w:rPr>
          <w:noProof/>
          <w:sz w:val="24"/>
          <w:szCs w:val="24"/>
        </w:rPr>
        <w:drawing>
          <wp:inline distT="0" distB="0" distL="0" distR="0" wp14:anchorId="4D0C0129" wp14:editId="4FD29879">
            <wp:extent cx="3477110" cy="271500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7110" cy="2715004"/>
                    </a:xfrm>
                    <a:prstGeom prst="rect">
                      <a:avLst/>
                    </a:prstGeom>
                  </pic:spPr>
                </pic:pic>
              </a:graphicData>
            </a:graphic>
          </wp:inline>
        </w:drawing>
      </w:r>
    </w:p>
    <w:p w:rsidR="00030AC0" w:rsidRDefault="00621A5E" w:rsidP="007F7EFD">
      <w:pPr>
        <w:rPr>
          <w:sz w:val="24"/>
          <w:szCs w:val="24"/>
        </w:rPr>
      </w:pPr>
      <w:r>
        <w:rPr>
          <w:sz w:val="24"/>
          <w:szCs w:val="24"/>
        </w:rPr>
        <w:t xml:space="preserve">Screenshot of the result of </w:t>
      </w:r>
      <w:r w:rsidR="00FD32D5">
        <w:rPr>
          <w:sz w:val="24"/>
          <w:szCs w:val="24"/>
        </w:rPr>
        <w:t>f</w:t>
      </w:r>
      <w:r w:rsidR="00030AC0">
        <w:rPr>
          <w:sz w:val="24"/>
          <w:szCs w:val="24"/>
        </w:rPr>
        <w:t>eature extraction demo.py</w:t>
      </w:r>
    </w:p>
    <w:p w:rsidR="00030AC0" w:rsidRDefault="007710DA" w:rsidP="007F7EFD">
      <w:pPr>
        <w:rPr>
          <w:sz w:val="24"/>
          <w:szCs w:val="24"/>
        </w:rPr>
      </w:pPr>
      <w:r w:rsidRPr="007710DA">
        <w:rPr>
          <w:noProof/>
          <w:sz w:val="24"/>
          <w:szCs w:val="24"/>
        </w:rPr>
        <w:drawing>
          <wp:inline distT="0" distB="0" distL="0" distR="0" wp14:anchorId="24430FFD" wp14:editId="4AC3CC0C">
            <wp:extent cx="594360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5060"/>
                    </a:xfrm>
                    <a:prstGeom prst="rect">
                      <a:avLst/>
                    </a:prstGeom>
                  </pic:spPr>
                </pic:pic>
              </a:graphicData>
            </a:graphic>
          </wp:inline>
        </w:drawing>
      </w:r>
    </w:p>
    <w:p w:rsidR="00213ED8" w:rsidRDefault="00213ED8" w:rsidP="007F7EFD">
      <w:pPr>
        <w:rPr>
          <w:sz w:val="24"/>
          <w:szCs w:val="24"/>
        </w:rPr>
      </w:pPr>
    </w:p>
    <w:p w:rsidR="00213ED8" w:rsidRDefault="00213ED8" w:rsidP="007F7EFD">
      <w:pPr>
        <w:rPr>
          <w:sz w:val="24"/>
          <w:szCs w:val="24"/>
        </w:rPr>
      </w:pPr>
    </w:p>
    <w:p w:rsidR="00213ED8" w:rsidRDefault="00213ED8" w:rsidP="007F7EFD">
      <w:pPr>
        <w:rPr>
          <w:sz w:val="24"/>
          <w:szCs w:val="24"/>
        </w:rPr>
      </w:pPr>
    </w:p>
    <w:p w:rsidR="00213ED8" w:rsidRDefault="00213ED8" w:rsidP="007F7EFD">
      <w:pPr>
        <w:rPr>
          <w:sz w:val="24"/>
          <w:szCs w:val="24"/>
        </w:rPr>
      </w:pPr>
    </w:p>
    <w:p w:rsidR="00213ED8" w:rsidRDefault="00213ED8" w:rsidP="007F7EFD">
      <w:pPr>
        <w:rPr>
          <w:sz w:val="24"/>
          <w:szCs w:val="24"/>
        </w:rPr>
      </w:pPr>
    </w:p>
    <w:p w:rsidR="005A6541" w:rsidRDefault="00621A5E" w:rsidP="007F7EFD">
      <w:pPr>
        <w:rPr>
          <w:sz w:val="24"/>
          <w:szCs w:val="24"/>
        </w:rPr>
      </w:pPr>
      <w:r>
        <w:rPr>
          <w:sz w:val="24"/>
          <w:szCs w:val="24"/>
        </w:rPr>
        <w:lastRenderedPageBreak/>
        <w:t xml:space="preserve">Screenshot of the result of </w:t>
      </w:r>
      <w:r w:rsidR="005A6541">
        <w:rPr>
          <w:sz w:val="24"/>
          <w:szCs w:val="24"/>
        </w:rPr>
        <w:t>Classification.py</w:t>
      </w:r>
    </w:p>
    <w:p w:rsidR="00621A5E" w:rsidRDefault="00621A5E" w:rsidP="007F7EFD">
      <w:pPr>
        <w:rPr>
          <w:b/>
          <w:sz w:val="24"/>
          <w:szCs w:val="24"/>
        </w:rPr>
      </w:pPr>
      <w:r w:rsidRPr="00621A5E">
        <w:rPr>
          <w:b/>
          <w:sz w:val="24"/>
          <w:szCs w:val="24"/>
        </w:rPr>
        <w:t>Classes in news categories</w:t>
      </w:r>
    </w:p>
    <w:p w:rsidR="00621A5E" w:rsidRPr="00621A5E" w:rsidRDefault="002C0E3F" w:rsidP="007F7EFD">
      <w:pPr>
        <w:rPr>
          <w:b/>
          <w:sz w:val="24"/>
          <w:szCs w:val="24"/>
        </w:rPr>
      </w:pPr>
      <w:r w:rsidRPr="002C0E3F">
        <w:rPr>
          <w:b/>
          <w:sz w:val="24"/>
          <w:szCs w:val="24"/>
        </w:rPr>
        <w:drawing>
          <wp:inline distT="0" distB="0" distL="0" distR="0" wp14:anchorId="6AD8EE0A" wp14:editId="7C4768D9">
            <wp:extent cx="59436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9125"/>
                    </a:xfrm>
                    <a:prstGeom prst="rect">
                      <a:avLst/>
                    </a:prstGeom>
                  </pic:spPr>
                </pic:pic>
              </a:graphicData>
            </a:graphic>
          </wp:inline>
        </w:drawing>
      </w:r>
    </w:p>
    <w:p w:rsidR="00213ED8" w:rsidRPr="00621A5E" w:rsidRDefault="00213ED8" w:rsidP="007F7EFD">
      <w:pPr>
        <w:rPr>
          <w:b/>
          <w:sz w:val="24"/>
          <w:szCs w:val="24"/>
        </w:rPr>
      </w:pPr>
      <w:r w:rsidRPr="00621A5E">
        <w:rPr>
          <w:b/>
          <w:sz w:val="24"/>
          <w:szCs w:val="24"/>
        </w:rPr>
        <w:t>Result of SVM classifier and bow feature set</w:t>
      </w:r>
    </w:p>
    <w:p w:rsidR="00213ED8" w:rsidRDefault="002C0E3F" w:rsidP="007F7EFD">
      <w:pPr>
        <w:rPr>
          <w:sz w:val="24"/>
          <w:szCs w:val="24"/>
        </w:rPr>
      </w:pPr>
      <w:r w:rsidRPr="002C0E3F">
        <w:rPr>
          <w:sz w:val="24"/>
          <w:szCs w:val="24"/>
        </w:rPr>
        <w:drawing>
          <wp:inline distT="0" distB="0" distL="0" distR="0" wp14:anchorId="4F535E09" wp14:editId="02C2EC0B">
            <wp:extent cx="1333686"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686" cy="1009791"/>
                    </a:xfrm>
                    <a:prstGeom prst="rect">
                      <a:avLst/>
                    </a:prstGeom>
                  </pic:spPr>
                </pic:pic>
              </a:graphicData>
            </a:graphic>
          </wp:inline>
        </w:drawing>
      </w:r>
    </w:p>
    <w:p w:rsidR="00213ED8" w:rsidRPr="00621A5E" w:rsidRDefault="00213ED8" w:rsidP="00213ED8">
      <w:pPr>
        <w:rPr>
          <w:b/>
          <w:sz w:val="24"/>
          <w:szCs w:val="24"/>
        </w:rPr>
      </w:pPr>
      <w:r w:rsidRPr="00621A5E">
        <w:rPr>
          <w:b/>
          <w:sz w:val="24"/>
          <w:szCs w:val="24"/>
        </w:rPr>
        <w:t>Result of SVM classifier</w:t>
      </w:r>
      <w:r w:rsidRPr="00621A5E">
        <w:rPr>
          <w:b/>
          <w:sz w:val="24"/>
          <w:szCs w:val="24"/>
        </w:rPr>
        <w:t xml:space="preserve"> and TFIDF</w:t>
      </w:r>
      <w:r w:rsidRPr="00621A5E">
        <w:rPr>
          <w:b/>
          <w:sz w:val="24"/>
          <w:szCs w:val="24"/>
        </w:rPr>
        <w:t xml:space="preserve"> feature set</w:t>
      </w:r>
    </w:p>
    <w:p w:rsidR="00213ED8" w:rsidRDefault="002C0E3F" w:rsidP="00213ED8">
      <w:pPr>
        <w:rPr>
          <w:sz w:val="24"/>
          <w:szCs w:val="24"/>
        </w:rPr>
      </w:pPr>
      <w:r w:rsidRPr="002C0E3F">
        <w:rPr>
          <w:sz w:val="24"/>
          <w:szCs w:val="24"/>
        </w:rPr>
        <w:drawing>
          <wp:inline distT="0" distB="0" distL="0" distR="0" wp14:anchorId="59C2D8CF" wp14:editId="12EB71E5">
            <wp:extent cx="1543265" cy="1038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1038370"/>
                    </a:xfrm>
                    <a:prstGeom prst="rect">
                      <a:avLst/>
                    </a:prstGeom>
                  </pic:spPr>
                </pic:pic>
              </a:graphicData>
            </a:graphic>
          </wp:inline>
        </w:drawing>
      </w:r>
    </w:p>
    <w:p w:rsidR="00213ED8" w:rsidRDefault="00213ED8" w:rsidP="00213ED8">
      <w:pPr>
        <w:rPr>
          <w:sz w:val="24"/>
          <w:szCs w:val="24"/>
        </w:rPr>
      </w:pPr>
    </w:p>
    <w:p w:rsidR="00213ED8" w:rsidRPr="00621A5E" w:rsidRDefault="00213ED8" w:rsidP="00213ED8">
      <w:pPr>
        <w:rPr>
          <w:b/>
          <w:sz w:val="24"/>
          <w:szCs w:val="24"/>
        </w:rPr>
      </w:pPr>
      <w:r w:rsidRPr="00621A5E">
        <w:rPr>
          <w:b/>
          <w:sz w:val="24"/>
          <w:szCs w:val="24"/>
        </w:rPr>
        <w:t>Result of SVM classifier</w:t>
      </w:r>
      <w:r w:rsidRPr="00621A5E">
        <w:rPr>
          <w:b/>
          <w:sz w:val="24"/>
          <w:szCs w:val="24"/>
        </w:rPr>
        <w:t xml:space="preserve"> and </w:t>
      </w:r>
      <w:proofErr w:type="spellStart"/>
      <w:r w:rsidRPr="00621A5E">
        <w:rPr>
          <w:b/>
          <w:sz w:val="24"/>
          <w:szCs w:val="24"/>
        </w:rPr>
        <w:t>avg</w:t>
      </w:r>
      <w:proofErr w:type="spellEnd"/>
      <w:r w:rsidRPr="00621A5E">
        <w:rPr>
          <w:b/>
          <w:sz w:val="24"/>
          <w:szCs w:val="24"/>
        </w:rPr>
        <w:t xml:space="preserve"> word2vec</w:t>
      </w:r>
      <w:r w:rsidRPr="00621A5E">
        <w:rPr>
          <w:b/>
          <w:sz w:val="24"/>
          <w:szCs w:val="24"/>
        </w:rPr>
        <w:t xml:space="preserve"> feature set</w:t>
      </w:r>
    </w:p>
    <w:p w:rsidR="00213ED8" w:rsidRDefault="002C0E3F" w:rsidP="00213ED8">
      <w:pPr>
        <w:rPr>
          <w:sz w:val="24"/>
          <w:szCs w:val="24"/>
        </w:rPr>
      </w:pPr>
      <w:r w:rsidRPr="002C0E3F">
        <w:rPr>
          <w:sz w:val="24"/>
          <w:szCs w:val="24"/>
        </w:rPr>
        <w:drawing>
          <wp:inline distT="0" distB="0" distL="0" distR="0" wp14:anchorId="212759EA" wp14:editId="2EA7A35F">
            <wp:extent cx="1457528" cy="99073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528" cy="990738"/>
                    </a:xfrm>
                    <a:prstGeom prst="rect">
                      <a:avLst/>
                    </a:prstGeom>
                  </pic:spPr>
                </pic:pic>
              </a:graphicData>
            </a:graphic>
          </wp:inline>
        </w:drawing>
      </w:r>
    </w:p>
    <w:p w:rsidR="00213ED8" w:rsidRDefault="00213ED8" w:rsidP="00213ED8">
      <w:pPr>
        <w:rPr>
          <w:sz w:val="24"/>
          <w:szCs w:val="24"/>
        </w:rPr>
      </w:pPr>
    </w:p>
    <w:p w:rsidR="00213ED8" w:rsidRPr="00621A5E" w:rsidRDefault="00213ED8" w:rsidP="00213ED8">
      <w:pPr>
        <w:rPr>
          <w:b/>
          <w:sz w:val="24"/>
          <w:szCs w:val="24"/>
        </w:rPr>
      </w:pPr>
      <w:r w:rsidRPr="00621A5E">
        <w:rPr>
          <w:b/>
          <w:sz w:val="24"/>
          <w:szCs w:val="24"/>
        </w:rPr>
        <w:t>Result of SVM classifier</w:t>
      </w:r>
      <w:r w:rsidRPr="00621A5E">
        <w:rPr>
          <w:b/>
          <w:sz w:val="24"/>
          <w:szCs w:val="24"/>
        </w:rPr>
        <w:t xml:space="preserve"> and TFIDF weighted </w:t>
      </w:r>
      <w:proofErr w:type="spellStart"/>
      <w:r w:rsidRPr="00621A5E">
        <w:rPr>
          <w:b/>
          <w:sz w:val="24"/>
          <w:szCs w:val="24"/>
        </w:rPr>
        <w:t>avg</w:t>
      </w:r>
      <w:proofErr w:type="spellEnd"/>
      <w:r w:rsidRPr="00621A5E">
        <w:rPr>
          <w:b/>
          <w:sz w:val="24"/>
          <w:szCs w:val="24"/>
        </w:rPr>
        <w:t xml:space="preserve"> </w:t>
      </w:r>
      <w:proofErr w:type="spellStart"/>
      <w:r w:rsidRPr="00621A5E">
        <w:rPr>
          <w:b/>
          <w:sz w:val="24"/>
          <w:szCs w:val="24"/>
        </w:rPr>
        <w:t>wordvector</w:t>
      </w:r>
      <w:proofErr w:type="spellEnd"/>
      <w:r w:rsidRPr="00621A5E">
        <w:rPr>
          <w:b/>
          <w:sz w:val="24"/>
          <w:szCs w:val="24"/>
        </w:rPr>
        <w:t xml:space="preserve"> feature set</w:t>
      </w:r>
    </w:p>
    <w:p w:rsidR="00213ED8" w:rsidRDefault="002C0E3F" w:rsidP="00213ED8">
      <w:pPr>
        <w:rPr>
          <w:sz w:val="24"/>
          <w:szCs w:val="24"/>
        </w:rPr>
      </w:pPr>
      <w:r w:rsidRPr="002C0E3F">
        <w:rPr>
          <w:sz w:val="24"/>
          <w:szCs w:val="24"/>
        </w:rPr>
        <w:drawing>
          <wp:inline distT="0" distB="0" distL="0" distR="0" wp14:anchorId="40037244" wp14:editId="75F863AF">
            <wp:extent cx="1648055" cy="101931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8055" cy="1019317"/>
                    </a:xfrm>
                    <a:prstGeom prst="rect">
                      <a:avLst/>
                    </a:prstGeom>
                  </pic:spPr>
                </pic:pic>
              </a:graphicData>
            </a:graphic>
          </wp:inline>
        </w:drawing>
      </w:r>
    </w:p>
    <w:p w:rsidR="00213ED8" w:rsidRDefault="00213ED8" w:rsidP="00213ED8">
      <w:pPr>
        <w:rPr>
          <w:sz w:val="24"/>
          <w:szCs w:val="24"/>
        </w:rPr>
      </w:pPr>
    </w:p>
    <w:p w:rsidR="00621A5E" w:rsidRDefault="00621A5E" w:rsidP="00213ED8">
      <w:pPr>
        <w:rPr>
          <w:sz w:val="24"/>
          <w:szCs w:val="24"/>
        </w:rPr>
      </w:pPr>
    </w:p>
    <w:p w:rsidR="00621A5E" w:rsidRDefault="00621A5E" w:rsidP="00213ED8">
      <w:pPr>
        <w:rPr>
          <w:sz w:val="24"/>
          <w:szCs w:val="24"/>
        </w:rPr>
      </w:pPr>
    </w:p>
    <w:p w:rsidR="00213ED8" w:rsidRPr="00621A5E" w:rsidRDefault="00213ED8" w:rsidP="00213ED8">
      <w:pPr>
        <w:rPr>
          <w:b/>
          <w:sz w:val="24"/>
          <w:szCs w:val="24"/>
        </w:rPr>
      </w:pPr>
      <w:r w:rsidRPr="00621A5E">
        <w:rPr>
          <w:b/>
          <w:sz w:val="24"/>
          <w:szCs w:val="24"/>
        </w:rPr>
        <w:t>Result of MNB</w:t>
      </w:r>
      <w:r w:rsidRPr="00621A5E">
        <w:rPr>
          <w:b/>
          <w:sz w:val="24"/>
          <w:szCs w:val="24"/>
        </w:rPr>
        <w:t xml:space="preserve"> classifier and bow feature set</w:t>
      </w:r>
    </w:p>
    <w:p w:rsidR="00213ED8" w:rsidRDefault="002C0E3F" w:rsidP="00213ED8">
      <w:pPr>
        <w:rPr>
          <w:sz w:val="24"/>
          <w:szCs w:val="24"/>
        </w:rPr>
      </w:pPr>
      <w:r w:rsidRPr="002C0E3F">
        <w:rPr>
          <w:sz w:val="24"/>
          <w:szCs w:val="24"/>
        </w:rPr>
        <w:drawing>
          <wp:inline distT="0" distB="0" distL="0" distR="0" wp14:anchorId="12A3EDDC" wp14:editId="1E568A4E">
            <wp:extent cx="1476581" cy="103837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581" cy="1038370"/>
                    </a:xfrm>
                    <a:prstGeom prst="rect">
                      <a:avLst/>
                    </a:prstGeom>
                  </pic:spPr>
                </pic:pic>
              </a:graphicData>
            </a:graphic>
          </wp:inline>
        </w:drawing>
      </w:r>
    </w:p>
    <w:p w:rsidR="00213ED8" w:rsidRPr="00621A5E" w:rsidRDefault="00213ED8" w:rsidP="00213ED8">
      <w:pPr>
        <w:rPr>
          <w:b/>
          <w:sz w:val="24"/>
          <w:szCs w:val="24"/>
        </w:rPr>
      </w:pPr>
      <w:r w:rsidRPr="00621A5E">
        <w:rPr>
          <w:b/>
          <w:sz w:val="24"/>
          <w:szCs w:val="24"/>
        </w:rPr>
        <w:t xml:space="preserve">Result </w:t>
      </w:r>
      <w:proofErr w:type="gramStart"/>
      <w:r w:rsidRPr="00621A5E">
        <w:rPr>
          <w:b/>
          <w:sz w:val="24"/>
          <w:szCs w:val="24"/>
        </w:rPr>
        <w:t>of  MNB</w:t>
      </w:r>
      <w:proofErr w:type="gramEnd"/>
      <w:r w:rsidRPr="00621A5E">
        <w:rPr>
          <w:b/>
          <w:sz w:val="24"/>
          <w:szCs w:val="24"/>
        </w:rPr>
        <w:t xml:space="preserve"> classifier</w:t>
      </w:r>
      <w:r w:rsidRPr="00621A5E">
        <w:rPr>
          <w:b/>
          <w:sz w:val="24"/>
          <w:szCs w:val="24"/>
        </w:rPr>
        <w:t xml:space="preserve"> and TFIDF</w:t>
      </w:r>
      <w:r w:rsidRPr="00621A5E">
        <w:rPr>
          <w:b/>
          <w:sz w:val="24"/>
          <w:szCs w:val="24"/>
        </w:rPr>
        <w:t xml:space="preserve"> feature set</w:t>
      </w:r>
    </w:p>
    <w:p w:rsidR="00213ED8" w:rsidRDefault="002C0E3F" w:rsidP="00213ED8">
      <w:pPr>
        <w:rPr>
          <w:sz w:val="24"/>
          <w:szCs w:val="24"/>
        </w:rPr>
      </w:pPr>
      <w:r w:rsidRPr="002C0E3F">
        <w:rPr>
          <w:sz w:val="24"/>
          <w:szCs w:val="24"/>
        </w:rPr>
        <w:drawing>
          <wp:inline distT="0" distB="0" distL="0" distR="0" wp14:anchorId="0493FFF4" wp14:editId="6817DA4D">
            <wp:extent cx="1705213" cy="10193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1019317"/>
                    </a:xfrm>
                    <a:prstGeom prst="rect">
                      <a:avLst/>
                    </a:prstGeom>
                  </pic:spPr>
                </pic:pic>
              </a:graphicData>
            </a:graphic>
          </wp:inline>
        </w:drawing>
      </w:r>
    </w:p>
    <w:p w:rsidR="00213ED8" w:rsidRDefault="00213ED8" w:rsidP="00213ED8">
      <w:pPr>
        <w:rPr>
          <w:sz w:val="24"/>
          <w:szCs w:val="24"/>
        </w:rPr>
      </w:pPr>
    </w:p>
    <w:p w:rsidR="00213ED8" w:rsidRPr="007E6BD9" w:rsidRDefault="00621A5E" w:rsidP="00213ED8">
      <w:pPr>
        <w:rPr>
          <w:b/>
          <w:sz w:val="28"/>
          <w:szCs w:val="28"/>
        </w:rPr>
      </w:pPr>
      <w:r w:rsidRPr="007E6BD9">
        <w:rPr>
          <w:b/>
          <w:sz w:val="28"/>
          <w:szCs w:val="28"/>
        </w:rPr>
        <w:t>Result Interpretation</w:t>
      </w:r>
    </w:p>
    <w:p w:rsidR="00621A5E" w:rsidRPr="007E6BD9" w:rsidRDefault="007E6BD9" w:rsidP="00213ED8">
      <w:pPr>
        <w:rPr>
          <w:b/>
          <w:sz w:val="24"/>
          <w:szCs w:val="24"/>
        </w:rPr>
      </w:pPr>
      <w:r w:rsidRPr="007E6BD9">
        <w:rPr>
          <w:b/>
          <w:sz w:val="24"/>
          <w:szCs w:val="24"/>
        </w:rPr>
        <w:t xml:space="preserve">Comparing SVM and MB performance with related to bow and TFIDF feature </w:t>
      </w:r>
      <w:proofErr w:type="gramStart"/>
      <w:r w:rsidRPr="007E6BD9">
        <w:rPr>
          <w:b/>
          <w:sz w:val="24"/>
          <w:szCs w:val="24"/>
        </w:rPr>
        <w:t>set :</w:t>
      </w:r>
      <w:proofErr w:type="gramEnd"/>
    </w:p>
    <w:p w:rsidR="007E6BD9" w:rsidRDefault="007E6BD9" w:rsidP="00213ED8">
      <w:pPr>
        <w:rPr>
          <w:sz w:val="24"/>
          <w:szCs w:val="24"/>
        </w:rPr>
      </w:pPr>
      <w:r>
        <w:rPr>
          <w:sz w:val="24"/>
          <w:szCs w:val="24"/>
        </w:rPr>
        <w:t xml:space="preserve">Here for bow feature set MNB model has performed better than SVM classifier also there is a significant improvement in precision of MNB model. </w:t>
      </w:r>
    </w:p>
    <w:p w:rsidR="007E6BD9" w:rsidRDefault="007E6BD9" w:rsidP="00213ED8">
      <w:pPr>
        <w:rPr>
          <w:sz w:val="24"/>
          <w:szCs w:val="24"/>
        </w:rPr>
      </w:pPr>
      <w:r>
        <w:rPr>
          <w:sz w:val="24"/>
          <w:szCs w:val="24"/>
        </w:rPr>
        <w:t>As for TFIDF feature set, SVM model has performed better compared to all classifier and feature set combination.</w:t>
      </w:r>
    </w:p>
    <w:p w:rsidR="007E6BD9" w:rsidRPr="007E6BD9" w:rsidRDefault="007E6BD9" w:rsidP="00213ED8">
      <w:pPr>
        <w:rPr>
          <w:sz w:val="24"/>
          <w:szCs w:val="24"/>
        </w:rPr>
      </w:pPr>
      <w:r>
        <w:rPr>
          <w:sz w:val="24"/>
          <w:szCs w:val="24"/>
        </w:rPr>
        <w:t>Overall MNB model has given high precision in both bow and TFIDF feature set compare to SVM classifier.</w:t>
      </w:r>
    </w:p>
    <w:p w:rsidR="00213ED8" w:rsidRDefault="007E6BD9" w:rsidP="00213ED8">
      <w:pPr>
        <w:rPr>
          <w:b/>
          <w:sz w:val="24"/>
          <w:szCs w:val="24"/>
        </w:rPr>
      </w:pPr>
      <w:r w:rsidRPr="007E6BD9">
        <w:rPr>
          <w:b/>
          <w:sz w:val="24"/>
          <w:szCs w:val="24"/>
        </w:rPr>
        <w:t xml:space="preserve">Comparing feature set bow, TFIDF, </w:t>
      </w:r>
      <w:proofErr w:type="spellStart"/>
      <w:r w:rsidRPr="007E6BD9">
        <w:rPr>
          <w:b/>
          <w:sz w:val="24"/>
          <w:szCs w:val="24"/>
        </w:rPr>
        <w:t>avg</w:t>
      </w:r>
      <w:proofErr w:type="spellEnd"/>
      <w:r w:rsidRPr="007E6BD9">
        <w:rPr>
          <w:b/>
          <w:sz w:val="24"/>
          <w:szCs w:val="24"/>
        </w:rPr>
        <w:t xml:space="preserve"> word vectors and TFIDF word vectors</w:t>
      </w:r>
      <w:r>
        <w:rPr>
          <w:b/>
          <w:sz w:val="24"/>
          <w:szCs w:val="24"/>
        </w:rPr>
        <w:t xml:space="preserve"> in SVM classifier</w:t>
      </w:r>
    </w:p>
    <w:p w:rsidR="007E6BD9" w:rsidRPr="000026B1" w:rsidRDefault="000026B1" w:rsidP="00213ED8">
      <w:pPr>
        <w:rPr>
          <w:sz w:val="24"/>
          <w:szCs w:val="24"/>
        </w:rPr>
      </w:pPr>
      <w:r>
        <w:rPr>
          <w:sz w:val="24"/>
          <w:szCs w:val="24"/>
        </w:rPr>
        <w:t>TFIDF feature set has given highest results compared to other features. It looks like for this case simple feature extraction methods like bow, TFIDF has given highest result compared to advanced technique like word2vec.</w:t>
      </w:r>
    </w:p>
    <w:p w:rsidR="00621A5E" w:rsidRDefault="00621A5E" w:rsidP="00213ED8">
      <w:pPr>
        <w:rPr>
          <w:sz w:val="24"/>
          <w:szCs w:val="24"/>
        </w:rPr>
      </w:pPr>
    </w:p>
    <w:p w:rsidR="00621A5E" w:rsidRDefault="00621A5E" w:rsidP="00213ED8">
      <w:pPr>
        <w:rPr>
          <w:sz w:val="24"/>
          <w:szCs w:val="24"/>
        </w:rPr>
      </w:pPr>
    </w:p>
    <w:p w:rsidR="00213ED8" w:rsidRDefault="00213ED8" w:rsidP="007F7EFD">
      <w:pPr>
        <w:rPr>
          <w:sz w:val="24"/>
          <w:szCs w:val="24"/>
        </w:rPr>
      </w:pPr>
    </w:p>
    <w:p w:rsidR="007E6BD9" w:rsidRDefault="007E6BD9" w:rsidP="007F7EFD">
      <w:pPr>
        <w:rPr>
          <w:sz w:val="24"/>
          <w:szCs w:val="24"/>
        </w:rPr>
      </w:pPr>
    </w:p>
    <w:p w:rsidR="000026B1" w:rsidRDefault="000026B1" w:rsidP="007F7EFD">
      <w:pPr>
        <w:rPr>
          <w:sz w:val="24"/>
          <w:szCs w:val="24"/>
        </w:rPr>
      </w:pPr>
    </w:p>
    <w:p w:rsidR="00FD32D5" w:rsidRPr="00FD32D5" w:rsidRDefault="00FD32D5" w:rsidP="002C0E3F">
      <w:pPr>
        <w:rPr>
          <w:b/>
          <w:noProof/>
        </w:rPr>
      </w:pPr>
      <w:r w:rsidRPr="00FD32D5">
        <w:rPr>
          <w:b/>
          <w:noProof/>
        </w:rPr>
        <w:lastRenderedPageBreak/>
        <w:t>SVM TFIDF model Error Analysis Interpretation</w:t>
      </w:r>
    </w:p>
    <w:p w:rsidR="005A6541" w:rsidRPr="002C0E3F" w:rsidRDefault="00213ED8" w:rsidP="002C0E3F">
      <w:pPr>
        <w:rPr>
          <w:noProof/>
        </w:rPr>
      </w:pPr>
      <w:r>
        <w:rPr>
          <w:noProof/>
        </w:rPr>
        <w:t>Misclassified instances</w:t>
      </w:r>
      <w:r w:rsidR="002C0E3F">
        <w:rPr>
          <w:noProof/>
        </w:rPr>
        <w:t xml:space="preserve"> for Actual Label: alt.atheism ,</w:t>
      </w:r>
      <w:r w:rsidR="002C0E3F">
        <w:rPr>
          <w:noProof/>
        </w:rPr>
        <w:t>Predicted Label: soc.religion.christian</w:t>
      </w:r>
    </w:p>
    <w:p w:rsidR="00213ED8" w:rsidRDefault="002C0E3F" w:rsidP="007F7EFD">
      <w:pPr>
        <w:rPr>
          <w:sz w:val="24"/>
          <w:szCs w:val="24"/>
        </w:rPr>
      </w:pPr>
      <w:r w:rsidRPr="002C0E3F">
        <w:rPr>
          <w:sz w:val="24"/>
          <w:szCs w:val="24"/>
        </w:rPr>
        <w:drawing>
          <wp:inline distT="0" distB="0" distL="0" distR="0" wp14:anchorId="47668B4E" wp14:editId="65FC7E1A">
            <wp:extent cx="6635115" cy="2066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518" cy="2072346"/>
                    </a:xfrm>
                    <a:prstGeom prst="rect">
                      <a:avLst/>
                    </a:prstGeom>
                  </pic:spPr>
                </pic:pic>
              </a:graphicData>
            </a:graphic>
          </wp:inline>
        </w:drawing>
      </w:r>
    </w:p>
    <w:p w:rsidR="00FD32D5" w:rsidRDefault="00FD32D5" w:rsidP="007F7EFD">
      <w:pPr>
        <w:rPr>
          <w:sz w:val="24"/>
          <w:szCs w:val="24"/>
        </w:rPr>
      </w:pPr>
      <w:r>
        <w:rPr>
          <w:sz w:val="24"/>
          <w:szCs w:val="24"/>
        </w:rPr>
        <w:t>Model identify document as Christian when there words like god, bible, death present. Having high weight for these word might be the case for misclassified instances.</w:t>
      </w:r>
    </w:p>
    <w:p w:rsidR="00FD32D5" w:rsidRDefault="00FD32D5" w:rsidP="007F7EFD">
      <w:pPr>
        <w:rPr>
          <w:sz w:val="24"/>
          <w:szCs w:val="24"/>
        </w:rPr>
      </w:pPr>
    </w:p>
    <w:p w:rsidR="00213ED8" w:rsidRDefault="007E6BD9" w:rsidP="007E6BD9">
      <w:pPr>
        <w:ind w:left="-993" w:firstLine="993"/>
        <w:rPr>
          <w:sz w:val="24"/>
          <w:szCs w:val="24"/>
        </w:rPr>
      </w:pPr>
      <w:r>
        <w:rPr>
          <w:sz w:val="24"/>
          <w:szCs w:val="24"/>
        </w:rPr>
        <w:t xml:space="preserve">Misclassified instances for </w:t>
      </w:r>
      <w:r w:rsidRPr="007E6BD9">
        <w:rPr>
          <w:sz w:val="24"/>
          <w:szCs w:val="24"/>
        </w:rPr>
        <w:t>A</w:t>
      </w:r>
      <w:r>
        <w:rPr>
          <w:sz w:val="24"/>
          <w:szCs w:val="24"/>
        </w:rPr>
        <w:t xml:space="preserve">ctual Label: </w:t>
      </w:r>
      <w:proofErr w:type="spellStart"/>
      <w:r>
        <w:rPr>
          <w:sz w:val="24"/>
          <w:szCs w:val="24"/>
        </w:rPr>
        <w:t>talk.politics.misc</w:t>
      </w:r>
      <w:proofErr w:type="spellEnd"/>
      <w:r>
        <w:rPr>
          <w:sz w:val="24"/>
          <w:szCs w:val="24"/>
        </w:rPr>
        <w:t xml:space="preserve"> </w:t>
      </w:r>
      <w:r w:rsidRPr="007E6BD9">
        <w:rPr>
          <w:sz w:val="24"/>
          <w:szCs w:val="24"/>
        </w:rPr>
        <w:t xml:space="preserve">Predicted Label: </w:t>
      </w:r>
      <w:proofErr w:type="spellStart"/>
      <w:r w:rsidRPr="007E6BD9">
        <w:rPr>
          <w:sz w:val="24"/>
          <w:szCs w:val="24"/>
        </w:rPr>
        <w:t>talk.politics.guns</w:t>
      </w:r>
      <w:proofErr w:type="spellEnd"/>
    </w:p>
    <w:p w:rsidR="007E6BD9" w:rsidRDefault="007E6BD9" w:rsidP="007E6BD9">
      <w:pPr>
        <w:ind w:left="-993" w:firstLine="993"/>
        <w:rPr>
          <w:sz w:val="24"/>
          <w:szCs w:val="24"/>
        </w:rPr>
      </w:pPr>
      <w:r w:rsidRPr="007E6BD9">
        <w:rPr>
          <w:sz w:val="24"/>
          <w:szCs w:val="24"/>
        </w:rPr>
        <w:drawing>
          <wp:inline distT="0" distB="0" distL="0" distR="0" wp14:anchorId="47F5D350" wp14:editId="673C43D2">
            <wp:extent cx="6598285"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1358" cy="3173302"/>
                    </a:xfrm>
                    <a:prstGeom prst="rect">
                      <a:avLst/>
                    </a:prstGeom>
                  </pic:spPr>
                </pic:pic>
              </a:graphicData>
            </a:graphic>
          </wp:inline>
        </w:drawing>
      </w:r>
    </w:p>
    <w:p w:rsidR="007E6BD9" w:rsidRPr="00FD32D5" w:rsidRDefault="00FD32D5" w:rsidP="007E6BD9">
      <w:pPr>
        <w:rPr>
          <w:sz w:val="24"/>
          <w:szCs w:val="24"/>
        </w:rPr>
      </w:pPr>
      <w:r>
        <w:rPr>
          <w:sz w:val="24"/>
          <w:szCs w:val="24"/>
        </w:rPr>
        <w:t>Model tend to identify document as guns when ‘gun’,’ jail’ word present. This might be the case for misclassified instances.</w:t>
      </w:r>
      <w:bookmarkStart w:id="0" w:name="_GoBack"/>
      <w:bookmarkEnd w:id="0"/>
    </w:p>
    <w:sectPr w:rsidR="007E6BD9" w:rsidRPr="00FD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FD"/>
    <w:rsid w:val="000026B1"/>
    <w:rsid w:val="00030AC0"/>
    <w:rsid w:val="00213ED8"/>
    <w:rsid w:val="002C0E3F"/>
    <w:rsid w:val="003C3B9D"/>
    <w:rsid w:val="005A6541"/>
    <w:rsid w:val="00621A5E"/>
    <w:rsid w:val="007710DA"/>
    <w:rsid w:val="007E6BD9"/>
    <w:rsid w:val="007F7EFD"/>
    <w:rsid w:val="009429BB"/>
    <w:rsid w:val="00A57083"/>
    <w:rsid w:val="00E10759"/>
    <w:rsid w:val="00EB1FB8"/>
    <w:rsid w:val="00FD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A4024-B486-4D81-9EC7-E6C5D72A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Gamage</dc:creator>
  <cp:keywords/>
  <dc:description/>
  <cp:lastModifiedBy>kavishka Gamage</cp:lastModifiedBy>
  <cp:revision>5</cp:revision>
  <dcterms:created xsi:type="dcterms:W3CDTF">2021-08-01T10:04:00Z</dcterms:created>
  <dcterms:modified xsi:type="dcterms:W3CDTF">2021-08-02T05:36:00Z</dcterms:modified>
</cp:coreProperties>
</file>