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jc w:val="center"/>
        <w:rPr>
          <w:rFonts w:ascii="Times New Roman" w:eastAsia="Times New Roman" w:hAnsi="Times New Roman" w:cs="Times New Roman"/>
          <w:lang w:bidi="he-IL"/>
        </w:rPr>
      </w:pPr>
      <w:r w:rsidRPr="00493DDC">
        <w:rPr>
          <w:rFonts w:ascii="Calibri" w:eastAsia="Times New Roman" w:hAnsi="Calibri" w:cs="Calibri"/>
          <w:color w:val="000000"/>
          <w:sz w:val="144"/>
          <w:szCs w:val="144"/>
          <w:lang w:bidi="he-IL"/>
        </w:rPr>
        <w:t>D206 Assessment</w:t>
      </w:r>
    </w:p>
    <w:p w:rsidR="00493DDC" w:rsidRDefault="00493DDC" w:rsidP="00493DDC">
      <w:pPr>
        <w:spacing w:after="240"/>
        <w:rPr>
          <w:rFonts w:ascii="Times New Roman" w:eastAsia="Times New Roman" w:hAnsi="Times New Roman" w:cs="Times New Roman"/>
          <w:lang w:bidi="he-IL"/>
        </w:rPr>
      </w:pPr>
      <w:r w:rsidRPr="00493DDC">
        <w:rPr>
          <w:rFonts w:ascii="Times New Roman" w:eastAsia="Times New Roman" w:hAnsi="Times New Roman" w:cs="Times New Roman"/>
          <w:lang w:bidi="he-IL"/>
        </w:rPr>
        <w:br/>
      </w:r>
    </w:p>
    <w:p w:rsidR="00BB1C26" w:rsidRDefault="00BB1C26" w:rsidP="00493DDC">
      <w:pPr>
        <w:spacing w:after="240"/>
        <w:rPr>
          <w:rFonts w:ascii="Times New Roman" w:eastAsia="Times New Roman" w:hAnsi="Times New Roman" w:cs="Times New Roman"/>
          <w:lang w:bidi="he-IL"/>
        </w:rPr>
      </w:pPr>
    </w:p>
    <w:p w:rsidR="00BB1C26" w:rsidRDefault="00BB1C26" w:rsidP="00493DDC">
      <w:pPr>
        <w:spacing w:after="240"/>
        <w:rPr>
          <w:rFonts w:ascii="Times New Roman" w:eastAsia="Times New Roman" w:hAnsi="Times New Roman" w:cs="Times New Roman"/>
          <w:lang w:bidi="he-IL"/>
        </w:rPr>
      </w:pPr>
    </w:p>
    <w:p w:rsidR="00BB1C26" w:rsidRDefault="00BB1C26" w:rsidP="00493DDC">
      <w:pPr>
        <w:spacing w:after="240"/>
        <w:rPr>
          <w:rFonts w:ascii="Times New Roman" w:eastAsia="Times New Roman" w:hAnsi="Times New Roman" w:cs="Times New Roman"/>
          <w:lang w:bidi="he-IL"/>
        </w:rPr>
      </w:pPr>
    </w:p>
    <w:p w:rsidR="00BB1C26" w:rsidRDefault="00BB1C26" w:rsidP="00493DDC">
      <w:pPr>
        <w:spacing w:after="240"/>
        <w:rPr>
          <w:rFonts w:ascii="Times New Roman" w:eastAsia="Times New Roman" w:hAnsi="Times New Roman" w:cs="Times New Roman"/>
          <w:lang w:bidi="he-IL"/>
        </w:rPr>
      </w:pPr>
    </w:p>
    <w:p w:rsidR="00BB1C26" w:rsidRDefault="00BB1C26" w:rsidP="00493DDC">
      <w:pPr>
        <w:spacing w:after="240"/>
        <w:rPr>
          <w:rFonts w:ascii="Times New Roman" w:eastAsia="Times New Roman" w:hAnsi="Times New Roman" w:cs="Times New Roman"/>
          <w:lang w:bidi="he-IL"/>
        </w:rPr>
      </w:pPr>
    </w:p>
    <w:p w:rsidR="00BB1C26" w:rsidRPr="00493DDC" w:rsidRDefault="00BB1C26" w:rsidP="00493DDC">
      <w:pPr>
        <w:spacing w:after="240"/>
        <w:rPr>
          <w:rFonts w:ascii="Times New Roman" w:eastAsia="Times New Roman" w:hAnsi="Times New Roman" w:cs="Times New Roman"/>
          <w:lang w:bidi="he-IL"/>
        </w:rPr>
      </w:pPr>
    </w:p>
    <w:p w:rsidR="00493DDC" w:rsidRDefault="00493DDC" w:rsidP="00493DDC">
      <w:pPr>
        <w:jc w:val="center"/>
        <w:rPr>
          <w:rFonts w:ascii="Calibri" w:eastAsia="Times New Roman" w:hAnsi="Calibri" w:cs="Calibri"/>
          <w:color w:val="000000"/>
          <w:sz w:val="96"/>
          <w:szCs w:val="96"/>
          <w:lang w:bidi="he-IL"/>
        </w:rPr>
      </w:pPr>
      <w:r w:rsidRPr="00493DDC">
        <w:rPr>
          <w:rFonts w:ascii="Calibri" w:eastAsia="Times New Roman" w:hAnsi="Calibri" w:cs="Calibri"/>
          <w:color w:val="000000"/>
          <w:sz w:val="96"/>
          <w:szCs w:val="96"/>
          <w:lang w:bidi="he-IL"/>
        </w:rPr>
        <w:t>Menachem Korn</w:t>
      </w:r>
    </w:p>
    <w:p w:rsidR="00493DDC" w:rsidRDefault="00493DDC" w:rsidP="00493DDC">
      <w:pPr>
        <w:jc w:val="center"/>
        <w:rPr>
          <w:rFonts w:ascii="Calibri" w:eastAsia="Times New Roman" w:hAnsi="Calibri" w:cs="Calibri"/>
          <w:color w:val="000000"/>
          <w:sz w:val="96"/>
          <w:szCs w:val="96"/>
          <w:lang w:bidi="he-IL"/>
        </w:rPr>
      </w:pPr>
    </w:p>
    <w:p w:rsidR="00493DDC" w:rsidRDefault="00493DDC" w:rsidP="00493DDC">
      <w:pPr>
        <w:jc w:val="center"/>
        <w:rPr>
          <w:rFonts w:ascii="Calibri" w:eastAsia="Times New Roman" w:hAnsi="Calibri" w:cs="Calibri"/>
          <w:color w:val="000000"/>
          <w:sz w:val="96"/>
          <w:szCs w:val="96"/>
          <w:lang w:bidi="he-IL"/>
        </w:rPr>
      </w:pPr>
    </w:p>
    <w:p w:rsidR="00493DDC" w:rsidRDefault="00493DDC" w:rsidP="00493DDC">
      <w:pPr>
        <w:jc w:val="center"/>
        <w:rPr>
          <w:rFonts w:ascii="Calibri" w:eastAsia="Times New Roman" w:hAnsi="Calibri" w:cs="Calibri"/>
          <w:color w:val="000000"/>
          <w:sz w:val="96"/>
          <w:szCs w:val="96"/>
          <w:lang w:bidi="he-IL"/>
        </w:rPr>
      </w:pPr>
    </w:p>
    <w:p w:rsidR="00493DDC" w:rsidRDefault="00493DDC" w:rsidP="00493DDC">
      <w:pPr>
        <w:jc w:val="center"/>
        <w:rPr>
          <w:rFonts w:ascii="Calibri" w:eastAsia="Times New Roman" w:hAnsi="Calibri" w:cs="Calibri"/>
          <w:color w:val="000000"/>
          <w:sz w:val="96"/>
          <w:szCs w:val="96"/>
          <w:lang w:bidi="he-IL"/>
        </w:rPr>
      </w:pPr>
    </w:p>
    <w:p w:rsidR="00493DDC" w:rsidRDefault="00493DDC" w:rsidP="00493DDC">
      <w:pPr>
        <w:jc w:val="center"/>
        <w:rPr>
          <w:rFonts w:ascii="Calibri" w:eastAsia="Times New Roman" w:hAnsi="Calibri" w:cs="Calibri"/>
          <w:color w:val="000000"/>
          <w:sz w:val="96"/>
          <w:szCs w:val="96"/>
          <w:lang w:bidi="he-IL"/>
        </w:rPr>
      </w:pPr>
    </w:p>
    <w:p w:rsidR="00493DDC" w:rsidRDefault="00493DDC" w:rsidP="00493DDC">
      <w:pPr>
        <w:jc w:val="center"/>
        <w:rPr>
          <w:rFonts w:ascii="Calibri" w:eastAsia="Times New Roman" w:hAnsi="Calibri" w:cs="Calibri"/>
          <w:color w:val="000000"/>
          <w:sz w:val="96"/>
          <w:szCs w:val="96"/>
          <w:lang w:bidi="he-IL"/>
        </w:rPr>
      </w:pPr>
    </w:p>
    <w:p w:rsidR="00493DDC" w:rsidRDefault="00493DDC" w:rsidP="00493DDC">
      <w:pPr>
        <w:jc w:val="center"/>
        <w:rPr>
          <w:rFonts w:ascii="Calibri" w:eastAsia="Times New Roman" w:hAnsi="Calibri" w:cs="Calibri"/>
          <w:color w:val="000000"/>
          <w:sz w:val="96"/>
          <w:szCs w:val="96"/>
          <w:lang w:bidi="he-IL"/>
        </w:rPr>
      </w:pPr>
    </w:p>
    <w:p w:rsidR="00493DDC" w:rsidRPr="00493DDC" w:rsidRDefault="00493DDC" w:rsidP="00493DDC">
      <w:pPr>
        <w:jc w:val="center"/>
        <w:rPr>
          <w:rFonts w:ascii="Times New Roman" w:eastAsia="Times New Roman" w:hAnsi="Times New Roman" w:cs="Times New Roman"/>
          <w:lang w:bidi="he-IL"/>
        </w:rPr>
      </w:pPr>
    </w:p>
    <w:p w:rsidR="00493DDC" w:rsidRPr="00493DDC" w:rsidRDefault="00493DDC" w:rsidP="00493DDC">
      <w:pPr>
        <w:pStyle w:val="ListParagraph"/>
        <w:numPr>
          <w:ilvl w:val="0"/>
          <w:numId w:val="5"/>
        </w:numPr>
        <w:textAlignment w:val="baseline"/>
        <w:rPr>
          <w:rFonts w:ascii="Calibri" w:eastAsia="Times New Roman" w:hAnsi="Calibri" w:cs="Calibri"/>
          <w:b/>
          <w:bCs/>
          <w:color w:val="000000"/>
          <w:lang w:bidi="he-IL"/>
        </w:rPr>
      </w:pPr>
      <w:r w:rsidRPr="00493DDC">
        <w:rPr>
          <w:rFonts w:ascii="Calibri" w:eastAsia="Times New Roman" w:hAnsi="Calibri" w:cs="Calibri"/>
          <w:b/>
          <w:bCs/>
          <w:color w:val="000000"/>
          <w:lang w:bidi="he-IL"/>
        </w:rPr>
        <w:t>Question of Interest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Can it be determined which factors have most effect whether a customer will churn or not? </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pStyle w:val="ListParagraph"/>
        <w:numPr>
          <w:ilvl w:val="0"/>
          <w:numId w:val="5"/>
        </w:numPr>
        <w:textAlignment w:val="baseline"/>
        <w:rPr>
          <w:rFonts w:ascii="Calibri" w:eastAsia="Times New Roman" w:hAnsi="Calibri" w:cs="Calibri"/>
          <w:b/>
          <w:bCs/>
          <w:color w:val="000000"/>
          <w:lang w:bidi="he-IL"/>
        </w:rPr>
      </w:pPr>
      <w:proofErr w:type="gramStart"/>
      <w:r w:rsidRPr="00493DDC">
        <w:rPr>
          <w:rFonts w:ascii="Calibri" w:eastAsia="Times New Roman" w:hAnsi="Calibri" w:cs="Calibri"/>
          <w:b/>
          <w:bCs/>
          <w:color w:val="000000"/>
          <w:lang w:bidi="he-IL"/>
        </w:rPr>
        <w:t>Variables  in</w:t>
      </w:r>
      <w:proofErr w:type="gramEnd"/>
      <w:r w:rsidRPr="00493DDC">
        <w:rPr>
          <w:rFonts w:ascii="Calibri" w:eastAsia="Times New Roman" w:hAnsi="Calibri" w:cs="Calibri"/>
          <w:b/>
          <w:bCs/>
          <w:color w:val="000000"/>
          <w:lang w:bidi="he-IL"/>
        </w:rPr>
        <w:t xml:space="preserve"> the Dataset</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CaseOrder</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This column is a place holder to ensure the original order will be kept.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1</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Customer_id</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This column contains a unique ID for the customer.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K409198</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Interaction</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A unique ID which relates to technical interactions,</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including sign-up, support and transactions.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aa90260b-4141-4a24-8e36-b04ce1f4f77b</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UID</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A unique ID which relates to technical interactions,</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including sign-up, support and transactions.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e885b299883d4f9fb18e39c75155d990</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City</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The city included on the billing address of the customer.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Point Baker</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State</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The state included on the billing address of the customer.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AK</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County</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The county included on the billing address of the customer.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Prince of Wales-</w:t>
      </w:r>
      <w:proofErr w:type="spellStart"/>
      <w:r w:rsidRPr="00493DDC">
        <w:rPr>
          <w:rFonts w:ascii="Calibri" w:eastAsia="Times New Roman" w:hAnsi="Calibri" w:cs="Calibri"/>
          <w:color w:val="000000"/>
          <w:lang w:bidi="he-IL"/>
        </w:rPr>
        <w:t>Hyder</w:t>
      </w:r>
      <w:proofErr w:type="spellEnd"/>
    </w:p>
    <w:p w:rsidR="00493DDC" w:rsidRPr="00493DDC" w:rsidRDefault="00493DDC" w:rsidP="00493DDC">
      <w:pPr>
        <w:spacing w:after="240"/>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Zip</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xml:space="preserve">• The </w:t>
      </w:r>
      <w:proofErr w:type="spellStart"/>
      <w:r w:rsidRPr="00493DDC">
        <w:rPr>
          <w:rFonts w:ascii="Calibri" w:eastAsia="Times New Roman" w:hAnsi="Calibri" w:cs="Calibri"/>
          <w:color w:val="000000"/>
          <w:lang w:bidi="he-IL"/>
        </w:rPr>
        <w:t>zipcode</w:t>
      </w:r>
      <w:proofErr w:type="spellEnd"/>
      <w:r w:rsidRPr="00493DDC">
        <w:rPr>
          <w:rFonts w:ascii="Calibri" w:eastAsia="Times New Roman" w:hAnsi="Calibri" w:cs="Calibri"/>
          <w:color w:val="000000"/>
          <w:lang w:bidi="he-IL"/>
        </w:rPr>
        <w:t xml:space="preserve"> included on the billing address of the customer.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99927</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Lat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The latitude based on the billing address of the customer.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56.251</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Lng</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The longitude based on the billing address of the customer.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-133.37571</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Population</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The population within a one-mile radius of the customer, retrieved from census data.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38</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Area</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Categorized area type retrieved from census data. Can be one of the following: rural, urban and suburban.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Urban</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TimeZone</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lastRenderedPageBreak/>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Time zone of the customer based on sign-up info (not billing).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America/Sitka</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Job</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Profession of the customer, based on sign-up info.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Environmental health practitioner</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Children</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xml:space="preserve">• The </w:t>
      </w:r>
      <w:proofErr w:type="gramStart"/>
      <w:r w:rsidRPr="00493DDC">
        <w:rPr>
          <w:rFonts w:ascii="Calibri" w:eastAsia="Times New Roman" w:hAnsi="Calibri" w:cs="Calibri"/>
          <w:color w:val="000000"/>
          <w:lang w:bidi="he-IL"/>
        </w:rPr>
        <w:t>amount</w:t>
      </w:r>
      <w:proofErr w:type="gramEnd"/>
      <w:r w:rsidRPr="00493DDC">
        <w:rPr>
          <w:rFonts w:ascii="Calibri" w:eastAsia="Times New Roman" w:hAnsi="Calibri" w:cs="Calibri"/>
          <w:color w:val="000000"/>
          <w:lang w:bidi="he-IL"/>
        </w:rPr>
        <w:t xml:space="preserve"> of children the customer has, based on sign-up info. </w:t>
      </w:r>
    </w:p>
    <w:p w:rsid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0</w:t>
      </w:r>
    </w:p>
    <w:p w:rsidR="00493DDC" w:rsidRPr="00493DDC" w:rsidRDefault="00493DDC" w:rsidP="00493DDC">
      <w:pPr>
        <w:ind w:left="720"/>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Age</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Age of the customer, based on sign-up info.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68</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Income</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Annual income of the customer, based on sign-up info.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28561.99</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Marital</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Marital Status of the customer, based on sign-up info.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Widowed</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Gender</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Gender of the customer, based on sign-up info.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Male</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Churn</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Whether the customer has churned or not. This is the target variable for future model predictions.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No</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Outage_sec_perweek</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xml:space="preserve">• The average time in seconds the customer's </w:t>
      </w:r>
      <w:proofErr w:type="spellStart"/>
      <w:r w:rsidRPr="00493DDC">
        <w:rPr>
          <w:rFonts w:ascii="Calibri" w:eastAsia="Times New Roman" w:hAnsi="Calibri" w:cs="Calibri"/>
          <w:color w:val="000000"/>
          <w:lang w:bidi="he-IL"/>
        </w:rPr>
        <w:t>neighberhood</w:t>
      </w:r>
      <w:proofErr w:type="spellEnd"/>
      <w:r w:rsidRPr="00493DDC">
        <w:rPr>
          <w:rFonts w:ascii="Calibri" w:eastAsia="Times New Roman" w:hAnsi="Calibri" w:cs="Calibri"/>
          <w:color w:val="000000"/>
          <w:lang w:bidi="he-IL"/>
        </w:rPr>
        <w:t xml:space="preserve"> experienced system outages.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lastRenderedPageBreak/>
        <w:t>• Example: 7.978322947</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Email</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xml:space="preserve">• The </w:t>
      </w:r>
      <w:proofErr w:type="gramStart"/>
      <w:r w:rsidRPr="00493DDC">
        <w:rPr>
          <w:rFonts w:ascii="Calibri" w:eastAsia="Times New Roman" w:hAnsi="Calibri" w:cs="Calibri"/>
          <w:color w:val="000000"/>
          <w:lang w:bidi="he-IL"/>
        </w:rPr>
        <w:t>amount</w:t>
      </w:r>
      <w:proofErr w:type="gramEnd"/>
      <w:r w:rsidRPr="00493DDC">
        <w:rPr>
          <w:rFonts w:ascii="Calibri" w:eastAsia="Times New Roman" w:hAnsi="Calibri" w:cs="Calibri"/>
          <w:color w:val="000000"/>
          <w:lang w:bidi="he-IL"/>
        </w:rPr>
        <w:t xml:space="preserve"> of emails that were sent to customer in the previous year.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10</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Contacts</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xml:space="preserve">• The </w:t>
      </w:r>
      <w:proofErr w:type="gramStart"/>
      <w:r w:rsidRPr="00493DDC">
        <w:rPr>
          <w:rFonts w:ascii="Calibri" w:eastAsia="Times New Roman" w:hAnsi="Calibri" w:cs="Calibri"/>
          <w:color w:val="000000"/>
          <w:lang w:bidi="he-IL"/>
        </w:rPr>
        <w:t>amount</w:t>
      </w:r>
      <w:proofErr w:type="gramEnd"/>
      <w:r w:rsidRPr="00493DDC">
        <w:rPr>
          <w:rFonts w:ascii="Calibri" w:eastAsia="Times New Roman" w:hAnsi="Calibri" w:cs="Calibri"/>
          <w:color w:val="000000"/>
          <w:lang w:bidi="he-IL"/>
        </w:rPr>
        <w:t xml:space="preserve"> of times the customer reached out to customer support. For new customers, this column reflects the </w:t>
      </w:r>
      <w:proofErr w:type="gramStart"/>
      <w:r w:rsidRPr="00493DDC">
        <w:rPr>
          <w:rFonts w:ascii="Calibri" w:eastAsia="Times New Roman" w:hAnsi="Calibri" w:cs="Calibri"/>
          <w:color w:val="000000"/>
          <w:lang w:bidi="he-IL"/>
        </w:rPr>
        <w:t>amount</w:t>
      </w:r>
      <w:proofErr w:type="gramEnd"/>
      <w:r w:rsidRPr="00493DDC">
        <w:rPr>
          <w:rFonts w:ascii="Calibri" w:eastAsia="Times New Roman" w:hAnsi="Calibri" w:cs="Calibri"/>
          <w:color w:val="000000"/>
          <w:lang w:bidi="he-IL"/>
        </w:rPr>
        <w:t xml:space="preserve"> of times customers with </w:t>
      </w:r>
      <w:proofErr w:type="spellStart"/>
      <w:r w:rsidRPr="00493DDC">
        <w:rPr>
          <w:rFonts w:ascii="Calibri" w:eastAsia="Times New Roman" w:hAnsi="Calibri" w:cs="Calibri"/>
          <w:color w:val="000000"/>
          <w:lang w:bidi="he-IL"/>
        </w:rPr>
        <w:t>simillar</w:t>
      </w:r>
      <w:proofErr w:type="spellEnd"/>
      <w:r w:rsidRPr="00493DDC">
        <w:rPr>
          <w:rFonts w:ascii="Calibri" w:eastAsia="Times New Roman" w:hAnsi="Calibri" w:cs="Calibri"/>
          <w:color w:val="000000"/>
          <w:lang w:bidi="he-IL"/>
        </w:rPr>
        <w:t xml:space="preserve"> profiles have reached out to customer support.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0</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Yearly_equip_failure</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xml:space="preserve">• How many times did the customer's equipment fail </w:t>
      </w:r>
      <w:proofErr w:type="spellStart"/>
      <w:r w:rsidRPr="00493DDC">
        <w:rPr>
          <w:rFonts w:ascii="Calibri" w:eastAsia="Times New Roman" w:hAnsi="Calibri" w:cs="Calibri"/>
          <w:color w:val="000000"/>
          <w:lang w:bidi="he-IL"/>
        </w:rPr>
        <w:t>durng</w:t>
      </w:r>
      <w:proofErr w:type="spellEnd"/>
      <w:r w:rsidRPr="00493DDC">
        <w:rPr>
          <w:rFonts w:ascii="Calibri" w:eastAsia="Times New Roman" w:hAnsi="Calibri" w:cs="Calibri"/>
          <w:color w:val="000000"/>
          <w:lang w:bidi="he-IL"/>
        </w:rPr>
        <w:t xml:space="preserve"> the previous year, and it was either replaced or reset. For new customers, this column reflects the </w:t>
      </w:r>
      <w:proofErr w:type="gramStart"/>
      <w:r w:rsidRPr="00493DDC">
        <w:rPr>
          <w:rFonts w:ascii="Calibri" w:eastAsia="Times New Roman" w:hAnsi="Calibri" w:cs="Calibri"/>
          <w:color w:val="000000"/>
          <w:lang w:bidi="he-IL"/>
        </w:rPr>
        <w:t>amount</w:t>
      </w:r>
      <w:proofErr w:type="gramEnd"/>
      <w:r w:rsidRPr="00493DDC">
        <w:rPr>
          <w:rFonts w:ascii="Calibri" w:eastAsia="Times New Roman" w:hAnsi="Calibri" w:cs="Calibri"/>
          <w:color w:val="000000"/>
          <w:lang w:bidi="he-IL"/>
        </w:rPr>
        <w:t xml:space="preserve"> of times customers with </w:t>
      </w:r>
      <w:proofErr w:type="spellStart"/>
      <w:r w:rsidRPr="00493DDC">
        <w:rPr>
          <w:rFonts w:ascii="Calibri" w:eastAsia="Times New Roman" w:hAnsi="Calibri" w:cs="Calibri"/>
          <w:color w:val="000000"/>
          <w:lang w:bidi="he-IL"/>
        </w:rPr>
        <w:t>simillar</w:t>
      </w:r>
      <w:proofErr w:type="spellEnd"/>
      <w:r w:rsidRPr="00493DDC">
        <w:rPr>
          <w:rFonts w:ascii="Calibri" w:eastAsia="Times New Roman" w:hAnsi="Calibri" w:cs="Calibri"/>
          <w:color w:val="000000"/>
          <w:lang w:bidi="he-IL"/>
        </w:rPr>
        <w:t xml:space="preserve"> profiles have experienced equipment failures.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1</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Techie</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consider themselves technically savvy. This question was asked on the sign-up questionnaire.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No</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Contract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xml:space="preserve">• How long is the customer's contract for. Can be either monthly, </w:t>
      </w:r>
      <w:proofErr w:type="spellStart"/>
      <w:r w:rsidRPr="00493DDC">
        <w:rPr>
          <w:rFonts w:ascii="Calibri" w:eastAsia="Times New Roman" w:hAnsi="Calibri" w:cs="Calibri"/>
          <w:color w:val="000000"/>
          <w:lang w:bidi="he-IL"/>
        </w:rPr>
        <w:t>annualy</w:t>
      </w:r>
      <w:proofErr w:type="spellEnd"/>
      <w:r w:rsidRPr="00493DDC">
        <w:rPr>
          <w:rFonts w:ascii="Calibri" w:eastAsia="Times New Roman" w:hAnsi="Calibri" w:cs="Calibri"/>
          <w:color w:val="000000"/>
          <w:lang w:bidi="he-IL"/>
        </w:rPr>
        <w:t xml:space="preserve"> or for two years.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One year</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Port_modem</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a portable modem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Yes</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Tablet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own a tablet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Yes</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InternetService</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lastRenderedPageBreak/>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The internet service provider of the customer.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Fiber Optic</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Phone</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own a phone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Yes</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Multiple</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multiple phone lines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No</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OnlineSecurity</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the online security add-on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Yes</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OnlineBackup</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the online backup add-on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Yes</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DeviceProtection</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the device protection add-on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No</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TechSupport</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the technical support add-on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No</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StreamingTV</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streaming TV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No</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StreamingMovies</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streaming movies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lastRenderedPageBreak/>
        <w:t>• Example: Yes</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PaperlessBilling</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paperless billing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Yes</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PaymentMethod</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xml:space="preserve">• How does the customer pay for the service. Answer can be: check (mailed, electronic), or automatic (bank </w:t>
      </w:r>
      <w:proofErr w:type="spellStart"/>
      <w:r w:rsidRPr="00493DDC">
        <w:rPr>
          <w:rFonts w:ascii="Calibri" w:eastAsia="Times New Roman" w:hAnsi="Calibri" w:cs="Calibri"/>
          <w:color w:val="000000"/>
          <w:lang w:bidi="he-IL"/>
        </w:rPr>
        <w:t>trasfer</w:t>
      </w:r>
      <w:proofErr w:type="spellEnd"/>
      <w:r w:rsidRPr="00493DDC">
        <w:rPr>
          <w:rFonts w:ascii="Calibri" w:eastAsia="Times New Roman" w:hAnsi="Calibri" w:cs="Calibri"/>
          <w:color w:val="000000"/>
          <w:lang w:bidi="he-IL"/>
        </w:rPr>
        <w:t>, credit card).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Credit Card (automatic)</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Tenure</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The amount of time in months the customer has retained service.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6.795512947</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MonthlyCharge</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much does the customer pay per month on average. For new customers, this column reflects the average spend value for customers with the same profile.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172.455519</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Bandwidth_GB_Year</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many GB of data does the customer use per year on average. For new customers who haven't yet concluded a year of service, this column reflects the either the data usage approximated from their use up to this point, or average data usage for regular customers within the same demographic profile.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904.5361102</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The following variables are answers to a survey where the customer identified how important different factors are for them. Answers can be I a range from 1 to 8 with 1 being the most important issue for the customer, and 8 the least.</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Item1</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important is a timely response to the customer. Answers can be a number from 1 through 8, 1 being highly important and 8 being not so important.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5</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Item2</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lastRenderedPageBreak/>
        <w:t>• How important are timely fixes to the customer. Answers can be a number from 1 through 8, 1 being highly important and 8 being not so important.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5</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Item3</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important are timely replacements to the customer. Answers can be a number from 1 through 8, 1 being highly important and 8 being not so important.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5</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Item4</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important is reliability to the customer. Answers can be a number from 1 through 8, 1 being highly important and 8 being not so important.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3</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Item5</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important are different options to the customer. Answers can be a number from 1 through 8, 1 being highly important and 8 being not so important.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4</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Item6</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important is a respectful response to the customer. Answers can be a number from 1 through 8, 1 being highly important and 8 being not so important.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4</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Item7</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important is a courteous exchange to the customer. Answers can be a number from 1 through 8, 1 being highly important and 8 being not so important.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3</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Item8</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important is evidence of active listening to the customer. Answers can be a number from 1 through 8, 1 being highly important and 8 being not so important.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4</w:t>
      </w:r>
    </w:p>
    <w:p w:rsidR="00493DDC" w:rsidRPr="00493DDC" w:rsidRDefault="00493DDC" w:rsidP="00493DDC">
      <w:pPr>
        <w:spacing w:after="240"/>
        <w:rPr>
          <w:rFonts w:ascii="Times New Roman" w:eastAsia="Times New Roman" w:hAnsi="Times New Roman" w:cs="Times New Roman"/>
          <w:lang w:bidi="he-IL"/>
        </w:rPr>
      </w:pP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C1. Detecting Data Quality Issues – Discussion</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 xml:space="preserve">Duplicates - </w:t>
      </w:r>
      <w:r w:rsidRPr="00493DDC">
        <w:rPr>
          <w:rFonts w:ascii="Calibri" w:eastAsia="Times New Roman" w:hAnsi="Calibri" w:cs="Calibri"/>
          <w:color w:val="000000"/>
          <w:lang w:bidi="he-IL"/>
        </w:rPr>
        <w:t xml:space="preserve">Duplicates will be detected using the pandas built-in method, </w:t>
      </w:r>
      <w:proofErr w:type="spellStart"/>
      <w:proofErr w:type="gramStart"/>
      <w:r w:rsidRPr="00493DDC">
        <w:rPr>
          <w:rFonts w:ascii="Calibri" w:eastAsia="Times New Roman" w:hAnsi="Calibri" w:cs="Calibri"/>
          <w:color w:val="000000"/>
          <w:lang w:bidi="he-IL"/>
        </w:rPr>
        <w:t>df.duplicated</w:t>
      </w:r>
      <w:proofErr w:type="spellEnd"/>
      <w:proofErr w:type="gramEnd"/>
      <w:r w:rsidRPr="00493DDC">
        <w:rPr>
          <w:rFonts w:ascii="Calibri" w:eastAsia="Times New Roman" w:hAnsi="Calibri" w:cs="Calibri"/>
          <w:color w:val="000000"/>
          <w:lang w:bidi="he-IL"/>
        </w:rPr>
        <w:t>.</w:t>
      </w: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lastRenderedPageBreak/>
        <w:t xml:space="preserve">Missing Values - </w:t>
      </w:r>
      <w:r w:rsidRPr="00493DDC">
        <w:rPr>
          <w:rFonts w:ascii="Calibri" w:eastAsia="Times New Roman" w:hAnsi="Calibri" w:cs="Calibri"/>
          <w:color w:val="000000"/>
          <w:lang w:bidi="he-IL"/>
        </w:rPr>
        <w:t xml:space="preserve">Missing Values will be detected using </w:t>
      </w:r>
      <w:proofErr w:type="gramStart"/>
      <w:r w:rsidRPr="00493DDC">
        <w:rPr>
          <w:rFonts w:ascii="Calibri" w:eastAsia="Times New Roman" w:hAnsi="Calibri" w:cs="Calibri"/>
          <w:color w:val="000000"/>
          <w:lang w:bidi="he-IL"/>
        </w:rPr>
        <w:t>df.info(</w:t>
      </w:r>
      <w:proofErr w:type="gramEnd"/>
      <w:r w:rsidRPr="00493DDC">
        <w:rPr>
          <w:rFonts w:ascii="Calibri" w:eastAsia="Times New Roman" w:hAnsi="Calibri" w:cs="Calibri"/>
          <w:color w:val="000000"/>
          <w:lang w:bidi="he-IL"/>
        </w:rPr>
        <w:t xml:space="preserve">) and </w:t>
      </w:r>
      <w:proofErr w:type="spellStart"/>
      <w:r w:rsidRPr="00493DDC">
        <w:rPr>
          <w:rFonts w:ascii="Calibri" w:eastAsia="Times New Roman" w:hAnsi="Calibri" w:cs="Calibri"/>
          <w:color w:val="000000"/>
          <w:lang w:bidi="he-IL"/>
        </w:rPr>
        <w:t>df.isna</w:t>
      </w:r>
      <w:proofErr w:type="spellEnd"/>
      <w:r w:rsidRPr="00493DDC">
        <w:rPr>
          <w:rFonts w:ascii="Calibri" w:eastAsia="Times New Roman" w:hAnsi="Calibri" w:cs="Calibri"/>
          <w:color w:val="000000"/>
          <w:lang w:bidi="he-IL"/>
        </w:rPr>
        <w:t>().sum().</w:t>
      </w: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 xml:space="preserve">Outliers – </w:t>
      </w:r>
      <w:r w:rsidRPr="00493DDC">
        <w:rPr>
          <w:rFonts w:ascii="Calibri" w:eastAsia="Times New Roman" w:hAnsi="Calibri" w:cs="Calibri"/>
          <w:color w:val="000000"/>
          <w:lang w:bidi="he-IL"/>
        </w:rPr>
        <w:t xml:space="preserve">Outliers will be detected using </w:t>
      </w:r>
      <w:proofErr w:type="spellStart"/>
      <w:proofErr w:type="gramStart"/>
      <w:r w:rsidRPr="00493DDC">
        <w:rPr>
          <w:rFonts w:ascii="Calibri" w:eastAsia="Times New Roman" w:hAnsi="Calibri" w:cs="Calibri"/>
          <w:color w:val="000000"/>
          <w:lang w:bidi="he-IL"/>
        </w:rPr>
        <w:t>df.column.std</w:t>
      </w:r>
      <w:proofErr w:type="spellEnd"/>
      <w:r w:rsidRPr="00493DDC">
        <w:rPr>
          <w:rFonts w:ascii="Calibri" w:eastAsia="Times New Roman" w:hAnsi="Calibri" w:cs="Calibri"/>
          <w:color w:val="000000"/>
          <w:lang w:bidi="he-IL"/>
        </w:rPr>
        <w:t>(</w:t>
      </w:r>
      <w:proofErr w:type="gramEnd"/>
      <w:r w:rsidRPr="00493DDC">
        <w:rPr>
          <w:rFonts w:ascii="Calibri" w:eastAsia="Times New Roman" w:hAnsi="Calibri" w:cs="Calibri"/>
          <w:color w:val="000000"/>
          <w:lang w:bidi="he-IL"/>
        </w:rPr>
        <w:t>) to calculate the z-score of the datapoints thus identifying which values are considered outliers.</w:t>
      </w: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 xml:space="preserve">Re-expression of categorical variables – </w:t>
      </w:r>
      <w:r w:rsidRPr="00493DDC">
        <w:rPr>
          <w:rFonts w:ascii="Calibri" w:eastAsia="Times New Roman" w:hAnsi="Calibri" w:cs="Calibri"/>
          <w:color w:val="000000"/>
          <w:lang w:bidi="he-IL"/>
        </w:rPr>
        <w:t xml:space="preserve">Columns which are expressed inaccurately and have the wrong data type will be detected using the </w:t>
      </w:r>
      <w:proofErr w:type="gramStart"/>
      <w:r w:rsidRPr="00493DDC">
        <w:rPr>
          <w:rFonts w:ascii="Calibri" w:eastAsia="Times New Roman" w:hAnsi="Calibri" w:cs="Calibri"/>
          <w:color w:val="000000"/>
          <w:lang w:bidi="he-IL"/>
        </w:rPr>
        <w:t>df.info(</w:t>
      </w:r>
      <w:proofErr w:type="gramEnd"/>
      <w:r w:rsidRPr="00493DDC">
        <w:rPr>
          <w:rFonts w:ascii="Calibri" w:eastAsia="Times New Roman" w:hAnsi="Calibri" w:cs="Calibri"/>
          <w:color w:val="000000"/>
          <w:lang w:bidi="he-IL"/>
        </w:rPr>
        <w:t>) method.</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C2. Detecting Data Quality Issues – Justification</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 xml:space="preserve">Duplicates – </w:t>
      </w:r>
      <w:r w:rsidRPr="00493DDC">
        <w:rPr>
          <w:rFonts w:ascii="Calibri" w:eastAsia="Times New Roman" w:hAnsi="Calibri" w:cs="Calibri"/>
          <w:color w:val="000000"/>
          <w:lang w:bidi="he-IL"/>
        </w:rPr>
        <w:t xml:space="preserve">The </w:t>
      </w:r>
      <w:proofErr w:type="spellStart"/>
      <w:proofErr w:type="gramStart"/>
      <w:r w:rsidRPr="00493DDC">
        <w:rPr>
          <w:rFonts w:ascii="Calibri" w:eastAsia="Times New Roman" w:hAnsi="Calibri" w:cs="Calibri"/>
          <w:color w:val="000000"/>
          <w:lang w:bidi="he-IL"/>
        </w:rPr>
        <w:t>df.duplicated</w:t>
      </w:r>
      <w:proofErr w:type="spellEnd"/>
      <w:proofErr w:type="gramEnd"/>
      <w:r w:rsidRPr="00493DDC">
        <w:rPr>
          <w:rFonts w:ascii="Calibri" w:eastAsia="Times New Roman" w:hAnsi="Calibri" w:cs="Calibri"/>
          <w:color w:val="000000"/>
          <w:lang w:bidi="he-IL"/>
        </w:rPr>
        <w:t xml:space="preserve"> method returns a True or False value for each row if duplicates are found in a given a subset of data. The returned value can later be used to filter the </w:t>
      </w:r>
      <w:proofErr w:type="spellStart"/>
      <w:r w:rsidRPr="00493DDC">
        <w:rPr>
          <w:rFonts w:ascii="Calibri" w:eastAsia="Times New Roman" w:hAnsi="Calibri" w:cs="Calibri"/>
          <w:color w:val="000000"/>
          <w:lang w:bidi="he-IL"/>
        </w:rPr>
        <w:t>dataframe</w:t>
      </w:r>
      <w:proofErr w:type="spellEnd"/>
      <w:r w:rsidRPr="00493DDC">
        <w:rPr>
          <w:rFonts w:ascii="Calibri" w:eastAsia="Times New Roman" w:hAnsi="Calibri" w:cs="Calibri"/>
          <w:color w:val="000000"/>
          <w:lang w:bidi="he-IL"/>
        </w:rPr>
        <w:t xml:space="preserve"> to only show non-duplicate data.</w:t>
      </w: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 xml:space="preserve">Missing Values – </w:t>
      </w:r>
      <w:r w:rsidRPr="00493DDC">
        <w:rPr>
          <w:rFonts w:ascii="Calibri" w:eastAsia="Times New Roman" w:hAnsi="Calibri" w:cs="Calibri"/>
          <w:color w:val="000000"/>
          <w:lang w:bidi="he-IL"/>
        </w:rPr>
        <w:t xml:space="preserve">The </w:t>
      </w:r>
      <w:proofErr w:type="gramStart"/>
      <w:r w:rsidRPr="00493DDC">
        <w:rPr>
          <w:rFonts w:ascii="Calibri" w:eastAsia="Times New Roman" w:hAnsi="Calibri" w:cs="Calibri"/>
          <w:color w:val="000000"/>
          <w:lang w:bidi="he-IL"/>
        </w:rPr>
        <w:t>df.info(</w:t>
      </w:r>
      <w:proofErr w:type="gramEnd"/>
      <w:r w:rsidRPr="00493DDC">
        <w:rPr>
          <w:rFonts w:ascii="Calibri" w:eastAsia="Times New Roman" w:hAnsi="Calibri" w:cs="Calibri"/>
          <w:color w:val="000000"/>
          <w:lang w:bidi="he-IL"/>
        </w:rPr>
        <w:t xml:space="preserve">) method returns a Non-Null count for all columns in the data whilst </w:t>
      </w:r>
      <w:proofErr w:type="spellStart"/>
      <w:r w:rsidRPr="00493DDC">
        <w:rPr>
          <w:rFonts w:ascii="Calibri" w:eastAsia="Times New Roman" w:hAnsi="Calibri" w:cs="Calibri"/>
          <w:color w:val="000000"/>
          <w:lang w:bidi="he-IL"/>
        </w:rPr>
        <w:t>df.isna</w:t>
      </w:r>
      <w:proofErr w:type="spellEnd"/>
      <w:r w:rsidRPr="00493DDC">
        <w:rPr>
          <w:rFonts w:ascii="Calibri" w:eastAsia="Times New Roman" w:hAnsi="Calibri" w:cs="Calibri"/>
          <w:color w:val="000000"/>
          <w:lang w:bidi="he-IL"/>
        </w:rPr>
        <w:t>().sum() counts null values per column.</w:t>
      </w: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Outliers –</w:t>
      </w:r>
      <w:r w:rsidRPr="00493DDC">
        <w:rPr>
          <w:rFonts w:ascii="Calibri" w:eastAsia="Times New Roman" w:hAnsi="Calibri" w:cs="Calibri"/>
          <w:color w:val="000000"/>
          <w:lang w:bidi="he-IL"/>
        </w:rPr>
        <w:t xml:space="preserve"> </w:t>
      </w:r>
      <w:proofErr w:type="spellStart"/>
      <w:proofErr w:type="gramStart"/>
      <w:r w:rsidRPr="00493DDC">
        <w:rPr>
          <w:rFonts w:ascii="Calibri" w:eastAsia="Times New Roman" w:hAnsi="Calibri" w:cs="Calibri"/>
          <w:color w:val="000000"/>
          <w:lang w:bidi="he-IL"/>
        </w:rPr>
        <w:t>df.column.std</w:t>
      </w:r>
      <w:proofErr w:type="spellEnd"/>
      <w:r w:rsidRPr="00493DDC">
        <w:rPr>
          <w:rFonts w:ascii="Calibri" w:eastAsia="Times New Roman" w:hAnsi="Calibri" w:cs="Calibri"/>
          <w:color w:val="000000"/>
          <w:lang w:bidi="he-IL"/>
        </w:rPr>
        <w:t>(</w:t>
      </w:r>
      <w:proofErr w:type="gramEnd"/>
      <w:r w:rsidRPr="00493DDC">
        <w:rPr>
          <w:rFonts w:ascii="Calibri" w:eastAsia="Times New Roman" w:hAnsi="Calibri" w:cs="Calibri"/>
          <w:color w:val="000000"/>
          <w:lang w:bidi="he-IL"/>
        </w:rPr>
        <w:t xml:space="preserve">) to calculate the z-score of the datapoints thus identify which values are considered outliers. An outlier is considered any data point with an absolute z-score of greater than 3 – </w:t>
      </w:r>
      <w:proofErr w:type="spellStart"/>
      <w:r w:rsidRPr="00493DDC">
        <w:rPr>
          <w:rFonts w:ascii="Calibri" w:eastAsia="Times New Roman" w:hAnsi="Calibri" w:cs="Calibri"/>
          <w:i/>
          <w:iCs/>
          <w:color w:val="000000"/>
          <w:lang w:bidi="he-IL"/>
        </w:rPr>
        <w:t>wgu</w:t>
      </w:r>
      <w:proofErr w:type="spellEnd"/>
      <w:r w:rsidRPr="00493DDC">
        <w:rPr>
          <w:rFonts w:ascii="Calibri" w:eastAsia="Times New Roman" w:hAnsi="Calibri" w:cs="Calibri"/>
          <w:i/>
          <w:iCs/>
          <w:color w:val="000000"/>
          <w:lang w:bidi="he-IL"/>
        </w:rPr>
        <w:t xml:space="preserve"> courseware lesson 6, Z-Scores.</w:t>
      </w: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 xml:space="preserve">Re-expression of categorical variables – </w:t>
      </w:r>
      <w:r w:rsidRPr="00493DDC">
        <w:rPr>
          <w:rFonts w:ascii="Calibri" w:eastAsia="Times New Roman" w:hAnsi="Calibri" w:cs="Calibri"/>
          <w:color w:val="000000"/>
          <w:lang w:bidi="he-IL"/>
        </w:rPr>
        <w:t xml:space="preserve">The </w:t>
      </w:r>
      <w:proofErr w:type="gramStart"/>
      <w:r w:rsidRPr="00493DDC">
        <w:rPr>
          <w:rFonts w:ascii="Calibri" w:eastAsia="Times New Roman" w:hAnsi="Calibri" w:cs="Calibri"/>
          <w:color w:val="000000"/>
          <w:lang w:bidi="he-IL"/>
        </w:rPr>
        <w:t>df.info(</w:t>
      </w:r>
      <w:proofErr w:type="gramEnd"/>
      <w:r w:rsidRPr="00493DDC">
        <w:rPr>
          <w:rFonts w:ascii="Calibri" w:eastAsia="Times New Roman" w:hAnsi="Calibri" w:cs="Calibri"/>
          <w:color w:val="000000"/>
          <w:lang w:bidi="he-IL"/>
        </w:rPr>
        <w:t>) method shows the datatypes of each column in the dataset. The datatype can later be re-expressed after reviewing the data dictionary to determine which columns should be considered categorical.</w:t>
      </w:r>
    </w:p>
    <w:p w:rsidR="00493DDC" w:rsidRPr="00493DDC" w:rsidRDefault="00493DDC" w:rsidP="00493DDC">
      <w:pPr>
        <w:rPr>
          <w:rFonts w:ascii="Times New Roman" w:eastAsia="Times New Roman" w:hAnsi="Times New Roman" w:cs="Times New Roman"/>
          <w:lang w:bidi="he-IL"/>
        </w:rPr>
      </w:pPr>
    </w:p>
    <w:p w:rsidR="005548CB" w:rsidRPr="00493DDC" w:rsidRDefault="005548CB" w:rsidP="00493DDC"/>
    <w:sectPr w:rsidR="005548CB" w:rsidRPr="00493DDC" w:rsidSect="006D6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3A4E"/>
    <w:multiLevelType w:val="multilevel"/>
    <w:tmpl w:val="E666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A7D31"/>
    <w:multiLevelType w:val="hybridMultilevel"/>
    <w:tmpl w:val="0ACC729C"/>
    <w:lvl w:ilvl="0" w:tplc="5622C5CE">
      <w:start w:val="2"/>
      <w:numFmt w:val="upperLetter"/>
      <w:lvlText w:val="%1."/>
      <w:lvlJc w:val="left"/>
      <w:pPr>
        <w:tabs>
          <w:tab w:val="num" w:pos="720"/>
        </w:tabs>
        <w:ind w:left="720" w:hanging="360"/>
      </w:pPr>
    </w:lvl>
    <w:lvl w:ilvl="1" w:tplc="03C023CC" w:tentative="1">
      <w:start w:val="1"/>
      <w:numFmt w:val="decimal"/>
      <w:lvlText w:val="%2."/>
      <w:lvlJc w:val="left"/>
      <w:pPr>
        <w:tabs>
          <w:tab w:val="num" w:pos="1440"/>
        </w:tabs>
        <w:ind w:left="1440" w:hanging="360"/>
      </w:pPr>
    </w:lvl>
    <w:lvl w:ilvl="2" w:tplc="9A6E0912" w:tentative="1">
      <w:start w:val="1"/>
      <w:numFmt w:val="decimal"/>
      <w:lvlText w:val="%3."/>
      <w:lvlJc w:val="left"/>
      <w:pPr>
        <w:tabs>
          <w:tab w:val="num" w:pos="2160"/>
        </w:tabs>
        <w:ind w:left="2160" w:hanging="360"/>
      </w:pPr>
    </w:lvl>
    <w:lvl w:ilvl="3" w:tplc="62688522" w:tentative="1">
      <w:start w:val="1"/>
      <w:numFmt w:val="decimal"/>
      <w:lvlText w:val="%4."/>
      <w:lvlJc w:val="left"/>
      <w:pPr>
        <w:tabs>
          <w:tab w:val="num" w:pos="2880"/>
        </w:tabs>
        <w:ind w:left="2880" w:hanging="360"/>
      </w:pPr>
    </w:lvl>
    <w:lvl w:ilvl="4" w:tplc="EF0AD2DA" w:tentative="1">
      <w:start w:val="1"/>
      <w:numFmt w:val="decimal"/>
      <w:lvlText w:val="%5."/>
      <w:lvlJc w:val="left"/>
      <w:pPr>
        <w:tabs>
          <w:tab w:val="num" w:pos="3600"/>
        </w:tabs>
        <w:ind w:left="3600" w:hanging="360"/>
      </w:pPr>
    </w:lvl>
    <w:lvl w:ilvl="5" w:tplc="9CECAC52" w:tentative="1">
      <w:start w:val="1"/>
      <w:numFmt w:val="decimal"/>
      <w:lvlText w:val="%6."/>
      <w:lvlJc w:val="left"/>
      <w:pPr>
        <w:tabs>
          <w:tab w:val="num" w:pos="4320"/>
        </w:tabs>
        <w:ind w:left="4320" w:hanging="360"/>
      </w:pPr>
    </w:lvl>
    <w:lvl w:ilvl="6" w:tplc="5F5A756C" w:tentative="1">
      <w:start w:val="1"/>
      <w:numFmt w:val="decimal"/>
      <w:lvlText w:val="%7."/>
      <w:lvlJc w:val="left"/>
      <w:pPr>
        <w:tabs>
          <w:tab w:val="num" w:pos="5040"/>
        </w:tabs>
        <w:ind w:left="5040" w:hanging="360"/>
      </w:pPr>
    </w:lvl>
    <w:lvl w:ilvl="7" w:tplc="48EC1CD2" w:tentative="1">
      <w:start w:val="1"/>
      <w:numFmt w:val="decimal"/>
      <w:lvlText w:val="%8."/>
      <w:lvlJc w:val="left"/>
      <w:pPr>
        <w:tabs>
          <w:tab w:val="num" w:pos="5760"/>
        </w:tabs>
        <w:ind w:left="5760" w:hanging="360"/>
      </w:pPr>
    </w:lvl>
    <w:lvl w:ilvl="8" w:tplc="08224606" w:tentative="1">
      <w:start w:val="1"/>
      <w:numFmt w:val="decimal"/>
      <w:lvlText w:val="%9."/>
      <w:lvlJc w:val="left"/>
      <w:pPr>
        <w:tabs>
          <w:tab w:val="num" w:pos="6480"/>
        </w:tabs>
        <w:ind w:left="6480" w:hanging="360"/>
      </w:pPr>
    </w:lvl>
  </w:abstractNum>
  <w:abstractNum w:abstractNumId="2" w15:restartNumberingAfterBreak="0">
    <w:nsid w:val="496C0AB9"/>
    <w:multiLevelType w:val="hybridMultilevel"/>
    <w:tmpl w:val="3050F52A"/>
    <w:lvl w:ilvl="0" w:tplc="D62AC9E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23F66"/>
    <w:multiLevelType w:val="hybridMultilevel"/>
    <w:tmpl w:val="6F0EE804"/>
    <w:lvl w:ilvl="0" w:tplc="420AFB5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612F152B"/>
    <w:multiLevelType w:val="hybridMultilevel"/>
    <w:tmpl w:val="306AD39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19117">
    <w:abstractNumId w:val="2"/>
  </w:num>
  <w:num w:numId="2" w16cid:durableId="1563759042">
    <w:abstractNumId w:val="0"/>
    <w:lvlOverride w:ilvl="0">
      <w:lvl w:ilvl="0">
        <w:numFmt w:val="upperLetter"/>
        <w:lvlText w:val="%1."/>
        <w:lvlJc w:val="left"/>
      </w:lvl>
    </w:lvlOverride>
  </w:num>
  <w:num w:numId="3" w16cid:durableId="1681198495">
    <w:abstractNumId w:val="1"/>
  </w:num>
  <w:num w:numId="4" w16cid:durableId="1327199947">
    <w:abstractNumId w:val="4"/>
  </w:num>
  <w:num w:numId="5" w16cid:durableId="1185363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97"/>
    <w:rsid w:val="00056C31"/>
    <w:rsid w:val="0008512A"/>
    <w:rsid w:val="000D0057"/>
    <w:rsid w:val="001413C4"/>
    <w:rsid w:val="00200421"/>
    <w:rsid w:val="002F1C60"/>
    <w:rsid w:val="00327176"/>
    <w:rsid w:val="003422D8"/>
    <w:rsid w:val="00343A29"/>
    <w:rsid w:val="00366695"/>
    <w:rsid w:val="00446520"/>
    <w:rsid w:val="00493DDC"/>
    <w:rsid w:val="005548CB"/>
    <w:rsid w:val="00655C24"/>
    <w:rsid w:val="0068289D"/>
    <w:rsid w:val="00695138"/>
    <w:rsid w:val="006D6169"/>
    <w:rsid w:val="007A5757"/>
    <w:rsid w:val="007B0BCB"/>
    <w:rsid w:val="00853A95"/>
    <w:rsid w:val="0085661F"/>
    <w:rsid w:val="008C0397"/>
    <w:rsid w:val="008E017D"/>
    <w:rsid w:val="009048E4"/>
    <w:rsid w:val="00987F22"/>
    <w:rsid w:val="00BB1C26"/>
    <w:rsid w:val="00C15D70"/>
    <w:rsid w:val="00C54315"/>
    <w:rsid w:val="00CD16AF"/>
    <w:rsid w:val="00CD5FA5"/>
    <w:rsid w:val="00D14F6C"/>
    <w:rsid w:val="00DF682C"/>
    <w:rsid w:val="00E16BE5"/>
    <w:rsid w:val="00E90AA1"/>
    <w:rsid w:val="00EA0C06"/>
    <w:rsid w:val="00F45D30"/>
    <w:rsid w:val="00F519B9"/>
    <w:rsid w:val="00FB0F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21EF"/>
  <w15:chartTrackingRefBased/>
  <w15:docId w15:val="{F9B030AB-81E7-D545-8BDF-5F31173D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397"/>
    <w:rPr>
      <w:color w:val="666666"/>
    </w:rPr>
  </w:style>
  <w:style w:type="paragraph" w:styleId="ListParagraph">
    <w:name w:val="List Paragraph"/>
    <w:basedOn w:val="Normal"/>
    <w:uiPriority w:val="34"/>
    <w:qFormat/>
    <w:rsid w:val="008C0397"/>
    <w:pPr>
      <w:ind w:left="720"/>
      <w:contextualSpacing/>
    </w:pPr>
  </w:style>
  <w:style w:type="table" w:styleId="TableGrid">
    <w:name w:val="Table Grid"/>
    <w:basedOn w:val="TableNormal"/>
    <w:uiPriority w:val="39"/>
    <w:rsid w:val="00655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315"/>
    <w:rPr>
      <w:color w:val="0563C1" w:themeColor="hyperlink"/>
      <w:u w:val="single"/>
    </w:rPr>
  </w:style>
  <w:style w:type="character" w:styleId="UnresolvedMention">
    <w:name w:val="Unresolved Mention"/>
    <w:basedOn w:val="DefaultParagraphFont"/>
    <w:uiPriority w:val="99"/>
    <w:semiHidden/>
    <w:unhideWhenUsed/>
    <w:rsid w:val="00C54315"/>
    <w:rPr>
      <w:color w:val="605E5C"/>
      <w:shd w:val="clear" w:color="auto" w:fill="E1DFDD"/>
    </w:rPr>
  </w:style>
  <w:style w:type="character" w:styleId="FollowedHyperlink">
    <w:name w:val="FollowedHyperlink"/>
    <w:basedOn w:val="DefaultParagraphFont"/>
    <w:uiPriority w:val="99"/>
    <w:semiHidden/>
    <w:unhideWhenUsed/>
    <w:rsid w:val="00C54315"/>
    <w:rPr>
      <w:color w:val="954F72" w:themeColor="followedHyperlink"/>
      <w:u w:val="single"/>
    </w:rPr>
  </w:style>
  <w:style w:type="paragraph" w:styleId="NormalWeb">
    <w:name w:val="Normal (Web)"/>
    <w:basedOn w:val="Normal"/>
    <w:uiPriority w:val="99"/>
    <w:semiHidden/>
    <w:unhideWhenUsed/>
    <w:rsid w:val="00493DDC"/>
    <w:pPr>
      <w:spacing w:before="100" w:beforeAutospacing="1" w:after="100" w:afterAutospacing="1"/>
    </w:pPr>
    <w:rPr>
      <w:rFonts w:ascii="Times New Roman" w:eastAsia="Times New Roman" w:hAnsi="Times New Roman" w:cs="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4944">
      <w:bodyDiv w:val="1"/>
      <w:marLeft w:val="0"/>
      <w:marRight w:val="0"/>
      <w:marTop w:val="0"/>
      <w:marBottom w:val="0"/>
      <w:divBdr>
        <w:top w:val="none" w:sz="0" w:space="0" w:color="auto"/>
        <w:left w:val="none" w:sz="0" w:space="0" w:color="auto"/>
        <w:bottom w:val="none" w:sz="0" w:space="0" w:color="auto"/>
        <w:right w:val="none" w:sz="0" w:space="0" w:color="auto"/>
      </w:divBdr>
      <w:divsChild>
        <w:div w:id="415324971">
          <w:marLeft w:val="0"/>
          <w:marRight w:val="0"/>
          <w:marTop w:val="0"/>
          <w:marBottom w:val="0"/>
          <w:divBdr>
            <w:top w:val="none" w:sz="0" w:space="0" w:color="auto"/>
            <w:left w:val="none" w:sz="0" w:space="0" w:color="auto"/>
            <w:bottom w:val="none" w:sz="0" w:space="0" w:color="auto"/>
            <w:right w:val="none" w:sz="0" w:space="0" w:color="auto"/>
          </w:divBdr>
        </w:div>
        <w:div w:id="470563863">
          <w:marLeft w:val="0"/>
          <w:marRight w:val="0"/>
          <w:marTop w:val="0"/>
          <w:marBottom w:val="0"/>
          <w:divBdr>
            <w:top w:val="none" w:sz="0" w:space="0" w:color="auto"/>
            <w:left w:val="none" w:sz="0" w:space="0" w:color="auto"/>
            <w:bottom w:val="none" w:sz="0" w:space="0" w:color="auto"/>
            <w:right w:val="none" w:sz="0" w:space="0" w:color="auto"/>
          </w:divBdr>
        </w:div>
        <w:div w:id="1716853578">
          <w:marLeft w:val="0"/>
          <w:marRight w:val="0"/>
          <w:marTop w:val="0"/>
          <w:marBottom w:val="0"/>
          <w:divBdr>
            <w:top w:val="none" w:sz="0" w:space="0" w:color="auto"/>
            <w:left w:val="none" w:sz="0" w:space="0" w:color="auto"/>
            <w:bottom w:val="none" w:sz="0" w:space="0" w:color="auto"/>
            <w:right w:val="none" w:sz="0" w:space="0" w:color="auto"/>
          </w:divBdr>
        </w:div>
        <w:div w:id="2094662935">
          <w:marLeft w:val="0"/>
          <w:marRight w:val="0"/>
          <w:marTop w:val="0"/>
          <w:marBottom w:val="0"/>
          <w:divBdr>
            <w:top w:val="none" w:sz="0" w:space="0" w:color="auto"/>
            <w:left w:val="none" w:sz="0" w:space="0" w:color="auto"/>
            <w:bottom w:val="none" w:sz="0" w:space="0" w:color="auto"/>
            <w:right w:val="none" w:sz="0" w:space="0" w:color="auto"/>
          </w:divBdr>
        </w:div>
        <w:div w:id="1416854685">
          <w:marLeft w:val="0"/>
          <w:marRight w:val="0"/>
          <w:marTop w:val="0"/>
          <w:marBottom w:val="0"/>
          <w:divBdr>
            <w:top w:val="none" w:sz="0" w:space="0" w:color="auto"/>
            <w:left w:val="none" w:sz="0" w:space="0" w:color="auto"/>
            <w:bottom w:val="none" w:sz="0" w:space="0" w:color="auto"/>
            <w:right w:val="none" w:sz="0" w:space="0" w:color="auto"/>
          </w:divBdr>
        </w:div>
        <w:div w:id="872814726">
          <w:marLeft w:val="0"/>
          <w:marRight w:val="0"/>
          <w:marTop w:val="0"/>
          <w:marBottom w:val="0"/>
          <w:divBdr>
            <w:top w:val="none" w:sz="0" w:space="0" w:color="auto"/>
            <w:left w:val="none" w:sz="0" w:space="0" w:color="auto"/>
            <w:bottom w:val="none" w:sz="0" w:space="0" w:color="auto"/>
            <w:right w:val="none" w:sz="0" w:space="0" w:color="auto"/>
          </w:divBdr>
        </w:div>
        <w:div w:id="1767651643">
          <w:marLeft w:val="0"/>
          <w:marRight w:val="0"/>
          <w:marTop w:val="0"/>
          <w:marBottom w:val="0"/>
          <w:divBdr>
            <w:top w:val="none" w:sz="0" w:space="0" w:color="auto"/>
            <w:left w:val="none" w:sz="0" w:space="0" w:color="auto"/>
            <w:bottom w:val="none" w:sz="0" w:space="0" w:color="auto"/>
            <w:right w:val="none" w:sz="0" w:space="0" w:color="auto"/>
          </w:divBdr>
        </w:div>
        <w:div w:id="726224379">
          <w:marLeft w:val="0"/>
          <w:marRight w:val="0"/>
          <w:marTop w:val="0"/>
          <w:marBottom w:val="0"/>
          <w:divBdr>
            <w:top w:val="none" w:sz="0" w:space="0" w:color="auto"/>
            <w:left w:val="none" w:sz="0" w:space="0" w:color="auto"/>
            <w:bottom w:val="none" w:sz="0" w:space="0" w:color="auto"/>
            <w:right w:val="none" w:sz="0" w:space="0" w:color="auto"/>
          </w:divBdr>
        </w:div>
        <w:div w:id="665942082">
          <w:marLeft w:val="0"/>
          <w:marRight w:val="0"/>
          <w:marTop w:val="0"/>
          <w:marBottom w:val="0"/>
          <w:divBdr>
            <w:top w:val="none" w:sz="0" w:space="0" w:color="auto"/>
            <w:left w:val="none" w:sz="0" w:space="0" w:color="auto"/>
            <w:bottom w:val="none" w:sz="0" w:space="0" w:color="auto"/>
            <w:right w:val="none" w:sz="0" w:space="0" w:color="auto"/>
          </w:divBdr>
        </w:div>
        <w:div w:id="462961078">
          <w:marLeft w:val="0"/>
          <w:marRight w:val="0"/>
          <w:marTop w:val="0"/>
          <w:marBottom w:val="0"/>
          <w:divBdr>
            <w:top w:val="none" w:sz="0" w:space="0" w:color="auto"/>
            <w:left w:val="none" w:sz="0" w:space="0" w:color="auto"/>
            <w:bottom w:val="none" w:sz="0" w:space="0" w:color="auto"/>
            <w:right w:val="none" w:sz="0" w:space="0" w:color="auto"/>
          </w:divBdr>
        </w:div>
        <w:div w:id="481390986">
          <w:marLeft w:val="0"/>
          <w:marRight w:val="0"/>
          <w:marTop w:val="0"/>
          <w:marBottom w:val="0"/>
          <w:divBdr>
            <w:top w:val="none" w:sz="0" w:space="0" w:color="auto"/>
            <w:left w:val="none" w:sz="0" w:space="0" w:color="auto"/>
            <w:bottom w:val="none" w:sz="0" w:space="0" w:color="auto"/>
            <w:right w:val="none" w:sz="0" w:space="0" w:color="auto"/>
          </w:divBdr>
        </w:div>
        <w:div w:id="1894803987">
          <w:marLeft w:val="0"/>
          <w:marRight w:val="0"/>
          <w:marTop w:val="0"/>
          <w:marBottom w:val="0"/>
          <w:divBdr>
            <w:top w:val="none" w:sz="0" w:space="0" w:color="auto"/>
            <w:left w:val="none" w:sz="0" w:space="0" w:color="auto"/>
            <w:bottom w:val="none" w:sz="0" w:space="0" w:color="auto"/>
            <w:right w:val="none" w:sz="0" w:space="0" w:color="auto"/>
          </w:divBdr>
        </w:div>
        <w:div w:id="59059193">
          <w:marLeft w:val="0"/>
          <w:marRight w:val="0"/>
          <w:marTop w:val="0"/>
          <w:marBottom w:val="0"/>
          <w:divBdr>
            <w:top w:val="none" w:sz="0" w:space="0" w:color="auto"/>
            <w:left w:val="none" w:sz="0" w:space="0" w:color="auto"/>
            <w:bottom w:val="none" w:sz="0" w:space="0" w:color="auto"/>
            <w:right w:val="none" w:sz="0" w:space="0" w:color="auto"/>
          </w:divBdr>
        </w:div>
        <w:div w:id="310790862">
          <w:marLeft w:val="0"/>
          <w:marRight w:val="0"/>
          <w:marTop w:val="0"/>
          <w:marBottom w:val="0"/>
          <w:divBdr>
            <w:top w:val="none" w:sz="0" w:space="0" w:color="auto"/>
            <w:left w:val="none" w:sz="0" w:space="0" w:color="auto"/>
            <w:bottom w:val="none" w:sz="0" w:space="0" w:color="auto"/>
            <w:right w:val="none" w:sz="0" w:space="0" w:color="auto"/>
          </w:divBdr>
        </w:div>
        <w:div w:id="1768234592">
          <w:marLeft w:val="0"/>
          <w:marRight w:val="0"/>
          <w:marTop w:val="0"/>
          <w:marBottom w:val="0"/>
          <w:divBdr>
            <w:top w:val="none" w:sz="0" w:space="0" w:color="auto"/>
            <w:left w:val="none" w:sz="0" w:space="0" w:color="auto"/>
            <w:bottom w:val="none" w:sz="0" w:space="0" w:color="auto"/>
            <w:right w:val="none" w:sz="0" w:space="0" w:color="auto"/>
          </w:divBdr>
        </w:div>
        <w:div w:id="1314871853">
          <w:marLeft w:val="0"/>
          <w:marRight w:val="0"/>
          <w:marTop w:val="0"/>
          <w:marBottom w:val="0"/>
          <w:divBdr>
            <w:top w:val="none" w:sz="0" w:space="0" w:color="auto"/>
            <w:left w:val="none" w:sz="0" w:space="0" w:color="auto"/>
            <w:bottom w:val="none" w:sz="0" w:space="0" w:color="auto"/>
            <w:right w:val="none" w:sz="0" w:space="0" w:color="auto"/>
          </w:divBdr>
        </w:div>
        <w:div w:id="447239494">
          <w:marLeft w:val="0"/>
          <w:marRight w:val="0"/>
          <w:marTop w:val="0"/>
          <w:marBottom w:val="0"/>
          <w:divBdr>
            <w:top w:val="none" w:sz="0" w:space="0" w:color="auto"/>
            <w:left w:val="none" w:sz="0" w:space="0" w:color="auto"/>
            <w:bottom w:val="none" w:sz="0" w:space="0" w:color="auto"/>
            <w:right w:val="none" w:sz="0" w:space="0" w:color="auto"/>
          </w:divBdr>
        </w:div>
        <w:div w:id="2135713683">
          <w:marLeft w:val="0"/>
          <w:marRight w:val="0"/>
          <w:marTop w:val="0"/>
          <w:marBottom w:val="0"/>
          <w:divBdr>
            <w:top w:val="none" w:sz="0" w:space="0" w:color="auto"/>
            <w:left w:val="none" w:sz="0" w:space="0" w:color="auto"/>
            <w:bottom w:val="none" w:sz="0" w:space="0" w:color="auto"/>
            <w:right w:val="none" w:sz="0" w:space="0" w:color="auto"/>
          </w:divBdr>
        </w:div>
        <w:div w:id="682820952">
          <w:marLeft w:val="0"/>
          <w:marRight w:val="0"/>
          <w:marTop w:val="0"/>
          <w:marBottom w:val="0"/>
          <w:divBdr>
            <w:top w:val="none" w:sz="0" w:space="0" w:color="auto"/>
            <w:left w:val="none" w:sz="0" w:space="0" w:color="auto"/>
            <w:bottom w:val="none" w:sz="0" w:space="0" w:color="auto"/>
            <w:right w:val="none" w:sz="0" w:space="0" w:color="auto"/>
          </w:divBdr>
        </w:div>
        <w:div w:id="2043941356">
          <w:marLeft w:val="0"/>
          <w:marRight w:val="0"/>
          <w:marTop w:val="0"/>
          <w:marBottom w:val="0"/>
          <w:divBdr>
            <w:top w:val="none" w:sz="0" w:space="0" w:color="auto"/>
            <w:left w:val="none" w:sz="0" w:space="0" w:color="auto"/>
            <w:bottom w:val="none" w:sz="0" w:space="0" w:color="auto"/>
            <w:right w:val="none" w:sz="0" w:space="0" w:color="auto"/>
          </w:divBdr>
        </w:div>
      </w:divsChild>
    </w:div>
    <w:div w:id="478612258">
      <w:bodyDiv w:val="1"/>
      <w:marLeft w:val="0"/>
      <w:marRight w:val="0"/>
      <w:marTop w:val="0"/>
      <w:marBottom w:val="0"/>
      <w:divBdr>
        <w:top w:val="none" w:sz="0" w:space="0" w:color="auto"/>
        <w:left w:val="none" w:sz="0" w:space="0" w:color="auto"/>
        <w:bottom w:val="none" w:sz="0" w:space="0" w:color="auto"/>
        <w:right w:val="none" w:sz="0" w:space="0" w:color="auto"/>
      </w:divBdr>
      <w:divsChild>
        <w:div w:id="185481084">
          <w:marLeft w:val="0"/>
          <w:marRight w:val="0"/>
          <w:marTop w:val="0"/>
          <w:marBottom w:val="0"/>
          <w:divBdr>
            <w:top w:val="none" w:sz="0" w:space="0" w:color="auto"/>
            <w:left w:val="none" w:sz="0" w:space="0" w:color="auto"/>
            <w:bottom w:val="none" w:sz="0" w:space="0" w:color="auto"/>
            <w:right w:val="none" w:sz="0" w:space="0" w:color="auto"/>
          </w:divBdr>
          <w:divsChild>
            <w:div w:id="934442533">
              <w:marLeft w:val="0"/>
              <w:marRight w:val="0"/>
              <w:marTop w:val="0"/>
              <w:marBottom w:val="0"/>
              <w:divBdr>
                <w:top w:val="none" w:sz="0" w:space="0" w:color="auto"/>
                <w:left w:val="none" w:sz="0" w:space="0" w:color="auto"/>
                <w:bottom w:val="none" w:sz="0" w:space="0" w:color="auto"/>
                <w:right w:val="none" w:sz="0" w:space="0" w:color="auto"/>
              </w:divBdr>
              <w:divsChild>
                <w:div w:id="10551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70586">
      <w:bodyDiv w:val="1"/>
      <w:marLeft w:val="0"/>
      <w:marRight w:val="0"/>
      <w:marTop w:val="0"/>
      <w:marBottom w:val="0"/>
      <w:divBdr>
        <w:top w:val="none" w:sz="0" w:space="0" w:color="auto"/>
        <w:left w:val="none" w:sz="0" w:space="0" w:color="auto"/>
        <w:bottom w:val="none" w:sz="0" w:space="0" w:color="auto"/>
        <w:right w:val="none" w:sz="0" w:space="0" w:color="auto"/>
      </w:divBdr>
      <w:divsChild>
        <w:div w:id="2116317527">
          <w:marLeft w:val="0"/>
          <w:marRight w:val="0"/>
          <w:marTop w:val="0"/>
          <w:marBottom w:val="0"/>
          <w:divBdr>
            <w:top w:val="none" w:sz="0" w:space="0" w:color="auto"/>
            <w:left w:val="none" w:sz="0" w:space="0" w:color="auto"/>
            <w:bottom w:val="none" w:sz="0" w:space="0" w:color="auto"/>
            <w:right w:val="none" w:sz="0" w:space="0" w:color="auto"/>
          </w:divBdr>
        </w:div>
        <w:div w:id="1068649750">
          <w:marLeft w:val="0"/>
          <w:marRight w:val="0"/>
          <w:marTop w:val="0"/>
          <w:marBottom w:val="0"/>
          <w:divBdr>
            <w:top w:val="none" w:sz="0" w:space="0" w:color="auto"/>
            <w:left w:val="none" w:sz="0" w:space="0" w:color="auto"/>
            <w:bottom w:val="none" w:sz="0" w:space="0" w:color="auto"/>
            <w:right w:val="none" w:sz="0" w:space="0" w:color="auto"/>
          </w:divBdr>
        </w:div>
        <w:div w:id="1508059282">
          <w:marLeft w:val="0"/>
          <w:marRight w:val="0"/>
          <w:marTop w:val="0"/>
          <w:marBottom w:val="0"/>
          <w:divBdr>
            <w:top w:val="none" w:sz="0" w:space="0" w:color="auto"/>
            <w:left w:val="none" w:sz="0" w:space="0" w:color="auto"/>
            <w:bottom w:val="none" w:sz="0" w:space="0" w:color="auto"/>
            <w:right w:val="none" w:sz="0" w:space="0" w:color="auto"/>
          </w:divBdr>
        </w:div>
        <w:div w:id="1935816716">
          <w:marLeft w:val="0"/>
          <w:marRight w:val="0"/>
          <w:marTop w:val="0"/>
          <w:marBottom w:val="0"/>
          <w:divBdr>
            <w:top w:val="none" w:sz="0" w:space="0" w:color="auto"/>
            <w:left w:val="none" w:sz="0" w:space="0" w:color="auto"/>
            <w:bottom w:val="none" w:sz="0" w:space="0" w:color="auto"/>
            <w:right w:val="none" w:sz="0" w:space="0" w:color="auto"/>
          </w:divBdr>
        </w:div>
        <w:div w:id="962423080">
          <w:marLeft w:val="0"/>
          <w:marRight w:val="0"/>
          <w:marTop w:val="0"/>
          <w:marBottom w:val="0"/>
          <w:divBdr>
            <w:top w:val="none" w:sz="0" w:space="0" w:color="auto"/>
            <w:left w:val="none" w:sz="0" w:space="0" w:color="auto"/>
            <w:bottom w:val="none" w:sz="0" w:space="0" w:color="auto"/>
            <w:right w:val="none" w:sz="0" w:space="0" w:color="auto"/>
          </w:divBdr>
        </w:div>
        <w:div w:id="1110781062">
          <w:marLeft w:val="0"/>
          <w:marRight w:val="0"/>
          <w:marTop w:val="0"/>
          <w:marBottom w:val="0"/>
          <w:divBdr>
            <w:top w:val="none" w:sz="0" w:space="0" w:color="auto"/>
            <w:left w:val="none" w:sz="0" w:space="0" w:color="auto"/>
            <w:bottom w:val="none" w:sz="0" w:space="0" w:color="auto"/>
            <w:right w:val="none" w:sz="0" w:space="0" w:color="auto"/>
          </w:divBdr>
        </w:div>
        <w:div w:id="360278905">
          <w:marLeft w:val="0"/>
          <w:marRight w:val="0"/>
          <w:marTop w:val="0"/>
          <w:marBottom w:val="0"/>
          <w:divBdr>
            <w:top w:val="none" w:sz="0" w:space="0" w:color="auto"/>
            <w:left w:val="none" w:sz="0" w:space="0" w:color="auto"/>
            <w:bottom w:val="none" w:sz="0" w:space="0" w:color="auto"/>
            <w:right w:val="none" w:sz="0" w:space="0" w:color="auto"/>
          </w:divBdr>
        </w:div>
        <w:div w:id="938634288">
          <w:marLeft w:val="0"/>
          <w:marRight w:val="0"/>
          <w:marTop w:val="0"/>
          <w:marBottom w:val="0"/>
          <w:divBdr>
            <w:top w:val="none" w:sz="0" w:space="0" w:color="auto"/>
            <w:left w:val="none" w:sz="0" w:space="0" w:color="auto"/>
            <w:bottom w:val="none" w:sz="0" w:space="0" w:color="auto"/>
            <w:right w:val="none" w:sz="0" w:space="0" w:color="auto"/>
          </w:divBdr>
        </w:div>
        <w:div w:id="287053142">
          <w:marLeft w:val="0"/>
          <w:marRight w:val="0"/>
          <w:marTop w:val="0"/>
          <w:marBottom w:val="0"/>
          <w:divBdr>
            <w:top w:val="none" w:sz="0" w:space="0" w:color="auto"/>
            <w:left w:val="none" w:sz="0" w:space="0" w:color="auto"/>
            <w:bottom w:val="none" w:sz="0" w:space="0" w:color="auto"/>
            <w:right w:val="none" w:sz="0" w:space="0" w:color="auto"/>
          </w:divBdr>
        </w:div>
        <w:div w:id="522668249">
          <w:marLeft w:val="0"/>
          <w:marRight w:val="0"/>
          <w:marTop w:val="0"/>
          <w:marBottom w:val="0"/>
          <w:divBdr>
            <w:top w:val="none" w:sz="0" w:space="0" w:color="auto"/>
            <w:left w:val="none" w:sz="0" w:space="0" w:color="auto"/>
            <w:bottom w:val="none" w:sz="0" w:space="0" w:color="auto"/>
            <w:right w:val="none" w:sz="0" w:space="0" w:color="auto"/>
          </w:divBdr>
        </w:div>
        <w:div w:id="1550607117">
          <w:marLeft w:val="0"/>
          <w:marRight w:val="0"/>
          <w:marTop w:val="0"/>
          <w:marBottom w:val="0"/>
          <w:divBdr>
            <w:top w:val="none" w:sz="0" w:space="0" w:color="auto"/>
            <w:left w:val="none" w:sz="0" w:space="0" w:color="auto"/>
            <w:bottom w:val="none" w:sz="0" w:space="0" w:color="auto"/>
            <w:right w:val="none" w:sz="0" w:space="0" w:color="auto"/>
          </w:divBdr>
        </w:div>
      </w:divsChild>
    </w:div>
    <w:div w:id="583682630">
      <w:bodyDiv w:val="1"/>
      <w:marLeft w:val="0"/>
      <w:marRight w:val="0"/>
      <w:marTop w:val="0"/>
      <w:marBottom w:val="0"/>
      <w:divBdr>
        <w:top w:val="none" w:sz="0" w:space="0" w:color="auto"/>
        <w:left w:val="none" w:sz="0" w:space="0" w:color="auto"/>
        <w:bottom w:val="none" w:sz="0" w:space="0" w:color="auto"/>
        <w:right w:val="none" w:sz="0" w:space="0" w:color="auto"/>
      </w:divBdr>
      <w:divsChild>
        <w:div w:id="1696152634">
          <w:marLeft w:val="0"/>
          <w:marRight w:val="0"/>
          <w:marTop w:val="0"/>
          <w:marBottom w:val="0"/>
          <w:divBdr>
            <w:top w:val="none" w:sz="0" w:space="0" w:color="auto"/>
            <w:left w:val="none" w:sz="0" w:space="0" w:color="auto"/>
            <w:bottom w:val="none" w:sz="0" w:space="0" w:color="auto"/>
            <w:right w:val="none" w:sz="0" w:space="0" w:color="auto"/>
          </w:divBdr>
        </w:div>
        <w:div w:id="608969030">
          <w:marLeft w:val="0"/>
          <w:marRight w:val="0"/>
          <w:marTop w:val="0"/>
          <w:marBottom w:val="0"/>
          <w:divBdr>
            <w:top w:val="none" w:sz="0" w:space="0" w:color="auto"/>
            <w:left w:val="none" w:sz="0" w:space="0" w:color="auto"/>
            <w:bottom w:val="none" w:sz="0" w:space="0" w:color="auto"/>
            <w:right w:val="none" w:sz="0" w:space="0" w:color="auto"/>
          </w:divBdr>
        </w:div>
        <w:div w:id="217516797">
          <w:marLeft w:val="0"/>
          <w:marRight w:val="0"/>
          <w:marTop w:val="0"/>
          <w:marBottom w:val="0"/>
          <w:divBdr>
            <w:top w:val="none" w:sz="0" w:space="0" w:color="auto"/>
            <w:left w:val="none" w:sz="0" w:space="0" w:color="auto"/>
            <w:bottom w:val="none" w:sz="0" w:space="0" w:color="auto"/>
            <w:right w:val="none" w:sz="0" w:space="0" w:color="auto"/>
          </w:divBdr>
        </w:div>
        <w:div w:id="688063994">
          <w:marLeft w:val="0"/>
          <w:marRight w:val="0"/>
          <w:marTop w:val="0"/>
          <w:marBottom w:val="0"/>
          <w:divBdr>
            <w:top w:val="none" w:sz="0" w:space="0" w:color="auto"/>
            <w:left w:val="none" w:sz="0" w:space="0" w:color="auto"/>
            <w:bottom w:val="none" w:sz="0" w:space="0" w:color="auto"/>
            <w:right w:val="none" w:sz="0" w:space="0" w:color="auto"/>
          </w:divBdr>
        </w:div>
        <w:div w:id="1573732761">
          <w:marLeft w:val="0"/>
          <w:marRight w:val="0"/>
          <w:marTop w:val="0"/>
          <w:marBottom w:val="0"/>
          <w:divBdr>
            <w:top w:val="none" w:sz="0" w:space="0" w:color="auto"/>
            <w:left w:val="none" w:sz="0" w:space="0" w:color="auto"/>
            <w:bottom w:val="none" w:sz="0" w:space="0" w:color="auto"/>
            <w:right w:val="none" w:sz="0" w:space="0" w:color="auto"/>
          </w:divBdr>
        </w:div>
        <w:div w:id="815881787">
          <w:marLeft w:val="0"/>
          <w:marRight w:val="0"/>
          <w:marTop w:val="0"/>
          <w:marBottom w:val="0"/>
          <w:divBdr>
            <w:top w:val="none" w:sz="0" w:space="0" w:color="auto"/>
            <w:left w:val="none" w:sz="0" w:space="0" w:color="auto"/>
            <w:bottom w:val="none" w:sz="0" w:space="0" w:color="auto"/>
            <w:right w:val="none" w:sz="0" w:space="0" w:color="auto"/>
          </w:divBdr>
        </w:div>
        <w:div w:id="671645215">
          <w:marLeft w:val="0"/>
          <w:marRight w:val="0"/>
          <w:marTop w:val="0"/>
          <w:marBottom w:val="0"/>
          <w:divBdr>
            <w:top w:val="none" w:sz="0" w:space="0" w:color="auto"/>
            <w:left w:val="none" w:sz="0" w:space="0" w:color="auto"/>
            <w:bottom w:val="none" w:sz="0" w:space="0" w:color="auto"/>
            <w:right w:val="none" w:sz="0" w:space="0" w:color="auto"/>
          </w:divBdr>
        </w:div>
        <w:div w:id="649361748">
          <w:marLeft w:val="0"/>
          <w:marRight w:val="0"/>
          <w:marTop w:val="0"/>
          <w:marBottom w:val="0"/>
          <w:divBdr>
            <w:top w:val="none" w:sz="0" w:space="0" w:color="auto"/>
            <w:left w:val="none" w:sz="0" w:space="0" w:color="auto"/>
            <w:bottom w:val="none" w:sz="0" w:space="0" w:color="auto"/>
            <w:right w:val="none" w:sz="0" w:space="0" w:color="auto"/>
          </w:divBdr>
        </w:div>
        <w:div w:id="1213466888">
          <w:marLeft w:val="0"/>
          <w:marRight w:val="0"/>
          <w:marTop w:val="0"/>
          <w:marBottom w:val="0"/>
          <w:divBdr>
            <w:top w:val="none" w:sz="0" w:space="0" w:color="auto"/>
            <w:left w:val="none" w:sz="0" w:space="0" w:color="auto"/>
            <w:bottom w:val="none" w:sz="0" w:space="0" w:color="auto"/>
            <w:right w:val="none" w:sz="0" w:space="0" w:color="auto"/>
          </w:divBdr>
        </w:div>
        <w:div w:id="1870140772">
          <w:marLeft w:val="0"/>
          <w:marRight w:val="0"/>
          <w:marTop w:val="0"/>
          <w:marBottom w:val="0"/>
          <w:divBdr>
            <w:top w:val="none" w:sz="0" w:space="0" w:color="auto"/>
            <w:left w:val="none" w:sz="0" w:space="0" w:color="auto"/>
            <w:bottom w:val="none" w:sz="0" w:space="0" w:color="auto"/>
            <w:right w:val="none" w:sz="0" w:space="0" w:color="auto"/>
          </w:divBdr>
        </w:div>
      </w:divsChild>
    </w:div>
    <w:div w:id="632442125">
      <w:bodyDiv w:val="1"/>
      <w:marLeft w:val="0"/>
      <w:marRight w:val="0"/>
      <w:marTop w:val="0"/>
      <w:marBottom w:val="0"/>
      <w:divBdr>
        <w:top w:val="none" w:sz="0" w:space="0" w:color="auto"/>
        <w:left w:val="none" w:sz="0" w:space="0" w:color="auto"/>
        <w:bottom w:val="none" w:sz="0" w:space="0" w:color="auto"/>
        <w:right w:val="none" w:sz="0" w:space="0" w:color="auto"/>
      </w:divBdr>
      <w:divsChild>
        <w:div w:id="1945922686">
          <w:marLeft w:val="0"/>
          <w:marRight w:val="0"/>
          <w:marTop w:val="0"/>
          <w:marBottom w:val="0"/>
          <w:divBdr>
            <w:top w:val="none" w:sz="0" w:space="0" w:color="auto"/>
            <w:left w:val="none" w:sz="0" w:space="0" w:color="auto"/>
            <w:bottom w:val="none" w:sz="0" w:space="0" w:color="auto"/>
            <w:right w:val="none" w:sz="0" w:space="0" w:color="auto"/>
          </w:divBdr>
        </w:div>
        <w:div w:id="1396196989">
          <w:marLeft w:val="0"/>
          <w:marRight w:val="0"/>
          <w:marTop w:val="0"/>
          <w:marBottom w:val="0"/>
          <w:divBdr>
            <w:top w:val="none" w:sz="0" w:space="0" w:color="auto"/>
            <w:left w:val="none" w:sz="0" w:space="0" w:color="auto"/>
            <w:bottom w:val="none" w:sz="0" w:space="0" w:color="auto"/>
            <w:right w:val="none" w:sz="0" w:space="0" w:color="auto"/>
          </w:divBdr>
        </w:div>
        <w:div w:id="903297600">
          <w:marLeft w:val="0"/>
          <w:marRight w:val="0"/>
          <w:marTop w:val="0"/>
          <w:marBottom w:val="0"/>
          <w:divBdr>
            <w:top w:val="none" w:sz="0" w:space="0" w:color="auto"/>
            <w:left w:val="none" w:sz="0" w:space="0" w:color="auto"/>
            <w:bottom w:val="none" w:sz="0" w:space="0" w:color="auto"/>
            <w:right w:val="none" w:sz="0" w:space="0" w:color="auto"/>
          </w:divBdr>
        </w:div>
        <w:div w:id="1419017158">
          <w:marLeft w:val="0"/>
          <w:marRight w:val="0"/>
          <w:marTop w:val="0"/>
          <w:marBottom w:val="0"/>
          <w:divBdr>
            <w:top w:val="none" w:sz="0" w:space="0" w:color="auto"/>
            <w:left w:val="none" w:sz="0" w:space="0" w:color="auto"/>
            <w:bottom w:val="none" w:sz="0" w:space="0" w:color="auto"/>
            <w:right w:val="none" w:sz="0" w:space="0" w:color="auto"/>
          </w:divBdr>
        </w:div>
        <w:div w:id="2077624391">
          <w:marLeft w:val="0"/>
          <w:marRight w:val="0"/>
          <w:marTop w:val="0"/>
          <w:marBottom w:val="0"/>
          <w:divBdr>
            <w:top w:val="none" w:sz="0" w:space="0" w:color="auto"/>
            <w:left w:val="none" w:sz="0" w:space="0" w:color="auto"/>
            <w:bottom w:val="none" w:sz="0" w:space="0" w:color="auto"/>
            <w:right w:val="none" w:sz="0" w:space="0" w:color="auto"/>
          </w:divBdr>
        </w:div>
      </w:divsChild>
    </w:div>
    <w:div w:id="797144464">
      <w:bodyDiv w:val="1"/>
      <w:marLeft w:val="0"/>
      <w:marRight w:val="0"/>
      <w:marTop w:val="0"/>
      <w:marBottom w:val="0"/>
      <w:divBdr>
        <w:top w:val="none" w:sz="0" w:space="0" w:color="auto"/>
        <w:left w:val="none" w:sz="0" w:space="0" w:color="auto"/>
        <w:bottom w:val="none" w:sz="0" w:space="0" w:color="auto"/>
        <w:right w:val="none" w:sz="0" w:space="0" w:color="auto"/>
      </w:divBdr>
    </w:div>
    <w:div w:id="918950292">
      <w:bodyDiv w:val="1"/>
      <w:marLeft w:val="0"/>
      <w:marRight w:val="0"/>
      <w:marTop w:val="0"/>
      <w:marBottom w:val="0"/>
      <w:divBdr>
        <w:top w:val="none" w:sz="0" w:space="0" w:color="auto"/>
        <w:left w:val="none" w:sz="0" w:space="0" w:color="auto"/>
        <w:bottom w:val="none" w:sz="0" w:space="0" w:color="auto"/>
        <w:right w:val="none" w:sz="0" w:space="0" w:color="auto"/>
      </w:divBdr>
    </w:div>
    <w:div w:id="945816412">
      <w:bodyDiv w:val="1"/>
      <w:marLeft w:val="0"/>
      <w:marRight w:val="0"/>
      <w:marTop w:val="0"/>
      <w:marBottom w:val="0"/>
      <w:divBdr>
        <w:top w:val="none" w:sz="0" w:space="0" w:color="auto"/>
        <w:left w:val="none" w:sz="0" w:space="0" w:color="auto"/>
        <w:bottom w:val="none" w:sz="0" w:space="0" w:color="auto"/>
        <w:right w:val="none" w:sz="0" w:space="0" w:color="auto"/>
      </w:divBdr>
    </w:div>
    <w:div w:id="1139803167">
      <w:bodyDiv w:val="1"/>
      <w:marLeft w:val="0"/>
      <w:marRight w:val="0"/>
      <w:marTop w:val="0"/>
      <w:marBottom w:val="0"/>
      <w:divBdr>
        <w:top w:val="none" w:sz="0" w:space="0" w:color="auto"/>
        <w:left w:val="none" w:sz="0" w:space="0" w:color="auto"/>
        <w:bottom w:val="none" w:sz="0" w:space="0" w:color="auto"/>
        <w:right w:val="none" w:sz="0" w:space="0" w:color="auto"/>
      </w:divBdr>
    </w:div>
    <w:div w:id="1160383651">
      <w:bodyDiv w:val="1"/>
      <w:marLeft w:val="0"/>
      <w:marRight w:val="0"/>
      <w:marTop w:val="0"/>
      <w:marBottom w:val="0"/>
      <w:divBdr>
        <w:top w:val="none" w:sz="0" w:space="0" w:color="auto"/>
        <w:left w:val="none" w:sz="0" w:space="0" w:color="auto"/>
        <w:bottom w:val="none" w:sz="0" w:space="0" w:color="auto"/>
        <w:right w:val="none" w:sz="0" w:space="0" w:color="auto"/>
      </w:divBdr>
      <w:divsChild>
        <w:div w:id="1949963861">
          <w:marLeft w:val="0"/>
          <w:marRight w:val="0"/>
          <w:marTop w:val="0"/>
          <w:marBottom w:val="0"/>
          <w:divBdr>
            <w:top w:val="none" w:sz="0" w:space="0" w:color="auto"/>
            <w:left w:val="none" w:sz="0" w:space="0" w:color="auto"/>
            <w:bottom w:val="none" w:sz="0" w:space="0" w:color="auto"/>
            <w:right w:val="none" w:sz="0" w:space="0" w:color="auto"/>
          </w:divBdr>
          <w:divsChild>
            <w:div w:id="380711319">
              <w:marLeft w:val="0"/>
              <w:marRight w:val="0"/>
              <w:marTop w:val="0"/>
              <w:marBottom w:val="0"/>
              <w:divBdr>
                <w:top w:val="none" w:sz="0" w:space="0" w:color="auto"/>
                <w:left w:val="none" w:sz="0" w:space="0" w:color="auto"/>
                <w:bottom w:val="none" w:sz="0" w:space="0" w:color="auto"/>
                <w:right w:val="none" w:sz="0" w:space="0" w:color="auto"/>
              </w:divBdr>
              <w:divsChild>
                <w:div w:id="301082171">
                  <w:marLeft w:val="0"/>
                  <w:marRight w:val="0"/>
                  <w:marTop w:val="0"/>
                  <w:marBottom w:val="0"/>
                  <w:divBdr>
                    <w:top w:val="none" w:sz="0" w:space="0" w:color="auto"/>
                    <w:left w:val="none" w:sz="0" w:space="0" w:color="auto"/>
                    <w:bottom w:val="none" w:sz="0" w:space="0" w:color="auto"/>
                    <w:right w:val="none" w:sz="0" w:space="0" w:color="auto"/>
                  </w:divBdr>
                </w:div>
                <w:div w:id="1844667630">
                  <w:marLeft w:val="0"/>
                  <w:marRight w:val="0"/>
                  <w:marTop w:val="0"/>
                  <w:marBottom w:val="0"/>
                  <w:divBdr>
                    <w:top w:val="none" w:sz="0" w:space="0" w:color="auto"/>
                    <w:left w:val="none" w:sz="0" w:space="0" w:color="auto"/>
                    <w:bottom w:val="none" w:sz="0" w:space="0" w:color="auto"/>
                    <w:right w:val="none" w:sz="0" w:space="0" w:color="auto"/>
                  </w:divBdr>
                  <w:divsChild>
                    <w:div w:id="1211452570">
                      <w:marLeft w:val="0"/>
                      <w:marRight w:val="0"/>
                      <w:marTop w:val="0"/>
                      <w:marBottom w:val="0"/>
                      <w:divBdr>
                        <w:top w:val="none" w:sz="0" w:space="0" w:color="auto"/>
                        <w:left w:val="none" w:sz="0" w:space="0" w:color="auto"/>
                        <w:bottom w:val="none" w:sz="0" w:space="0" w:color="auto"/>
                        <w:right w:val="none" w:sz="0" w:space="0" w:color="auto"/>
                      </w:divBdr>
                    </w:div>
                    <w:div w:id="2004508545">
                      <w:marLeft w:val="0"/>
                      <w:marRight w:val="0"/>
                      <w:marTop w:val="0"/>
                      <w:marBottom w:val="0"/>
                      <w:divBdr>
                        <w:top w:val="none" w:sz="0" w:space="0" w:color="auto"/>
                        <w:left w:val="none" w:sz="0" w:space="0" w:color="auto"/>
                        <w:bottom w:val="none" w:sz="0" w:space="0" w:color="auto"/>
                        <w:right w:val="none" w:sz="0" w:space="0" w:color="auto"/>
                      </w:divBdr>
                      <w:divsChild>
                        <w:div w:id="533270976">
                          <w:marLeft w:val="0"/>
                          <w:marRight w:val="0"/>
                          <w:marTop w:val="0"/>
                          <w:marBottom w:val="0"/>
                          <w:divBdr>
                            <w:top w:val="none" w:sz="0" w:space="0" w:color="auto"/>
                            <w:left w:val="none" w:sz="0" w:space="0" w:color="auto"/>
                            <w:bottom w:val="none" w:sz="0" w:space="0" w:color="auto"/>
                            <w:right w:val="none" w:sz="0" w:space="0" w:color="auto"/>
                          </w:divBdr>
                          <w:divsChild>
                            <w:div w:id="456919846">
                              <w:marLeft w:val="0"/>
                              <w:marRight w:val="0"/>
                              <w:marTop w:val="0"/>
                              <w:marBottom w:val="0"/>
                              <w:divBdr>
                                <w:top w:val="none" w:sz="0" w:space="0" w:color="auto"/>
                                <w:left w:val="none" w:sz="0" w:space="0" w:color="auto"/>
                                <w:bottom w:val="none" w:sz="0" w:space="0" w:color="auto"/>
                                <w:right w:val="none" w:sz="0" w:space="0" w:color="auto"/>
                              </w:divBdr>
                            </w:div>
                            <w:div w:id="4086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809918">
      <w:bodyDiv w:val="1"/>
      <w:marLeft w:val="0"/>
      <w:marRight w:val="0"/>
      <w:marTop w:val="0"/>
      <w:marBottom w:val="0"/>
      <w:divBdr>
        <w:top w:val="none" w:sz="0" w:space="0" w:color="auto"/>
        <w:left w:val="none" w:sz="0" w:space="0" w:color="auto"/>
        <w:bottom w:val="none" w:sz="0" w:space="0" w:color="auto"/>
        <w:right w:val="none" w:sz="0" w:space="0" w:color="auto"/>
      </w:divBdr>
    </w:div>
    <w:div w:id="1361853795">
      <w:bodyDiv w:val="1"/>
      <w:marLeft w:val="0"/>
      <w:marRight w:val="0"/>
      <w:marTop w:val="0"/>
      <w:marBottom w:val="0"/>
      <w:divBdr>
        <w:top w:val="none" w:sz="0" w:space="0" w:color="auto"/>
        <w:left w:val="none" w:sz="0" w:space="0" w:color="auto"/>
        <w:bottom w:val="none" w:sz="0" w:space="0" w:color="auto"/>
        <w:right w:val="none" w:sz="0" w:space="0" w:color="auto"/>
      </w:divBdr>
      <w:divsChild>
        <w:div w:id="742216241">
          <w:marLeft w:val="0"/>
          <w:marRight w:val="0"/>
          <w:marTop w:val="0"/>
          <w:marBottom w:val="0"/>
          <w:divBdr>
            <w:top w:val="none" w:sz="0" w:space="0" w:color="auto"/>
            <w:left w:val="none" w:sz="0" w:space="0" w:color="auto"/>
            <w:bottom w:val="none" w:sz="0" w:space="0" w:color="auto"/>
            <w:right w:val="none" w:sz="0" w:space="0" w:color="auto"/>
          </w:divBdr>
        </w:div>
        <w:div w:id="1025716374">
          <w:marLeft w:val="0"/>
          <w:marRight w:val="0"/>
          <w:marTop w:val="0"/>
          <w:marBottom w:val="0"/>
          <w:divBdr>
            <w:top w:val="none" w:sz="0" w:space="0" w:color="auto"/>
            <w:left w:val="none" w:sz="0" w:space="0" w:color="auto"/>
            <w:bottom w:val="none" w:sz="0" w:space="0" w:color="auto"/>
            <w:right w:val="none" w:sz="0" w:space="0" w:color="auto"/>
          </w:divBdr>
        </w:div>
        <w:div w:id="288437380">
          <w:marLeft w:val="0"/>
          <w:marRight w:val="0"/>
          <w:marTop w:val="0"/>
          <w:marBottom w:val="0"/>
          <w:divBdr>
            <w:top w:val="none" w:sz="0" w:space="0" w:color="auto"/>
            <w:left w:val="none" w:sz="0" w:space="0" w:color="auto"/>
            <w:bottom w:val="none" w:sz="0" w:space="0" w:color="auto"/>
            <w:right w:val="none" w:sz="0" w:space="0" w:color="auto"/>
          </w:divBdr>
        </w:div>
      </w:divsChild>
    </w:div>
    <w:div w:id="1500846649">
      <w:bodyDiv w:val="1"/>
      <w:marLeft w:val="0"/>
      <w:marRight w:val="0"/>
      <w:marTop w:val="0"/>
      <w:marBottom w:val="0"/>
      <w:divBdr>
        <w:top w:val="none" w:sz="0" w:space="0" w:color="auto"/>
        <w:left w:val="none" w:sz="0" w:space="0" w:color="auto"/>
        <w:bottom w:val="none" w:sz="0" w:space="0" w:color="auto"/>
        <w:right w:val="none" w:sz="0" w:space="0" w:color="auto"/>
      </w:divBdr>
    </w:div>
    <w:div w:id="1791972763">
      <w:bodyDiv w:val="1"/>
      <w:marLeft w:val="0"/>
      <w:marRight w:val="0"/>
      <w:marTop w:val="0"/>
      <w:marBottom w:val="0"/>
      <w:divBdr>
        <w:top w:val="none" w:sz="0" w:space="0" w:color="auto"/>
        <w:left w:val="none" w:sz="0" w:space="0" w:color="auto"/>
        <w:bottom w:val="none" w:sz="0" w:space="0" w:color="auto"/>
        <w:right w:val="none" w:sz="0" w:space="0" w:color="auto"/>
      </w:divBdr>
      <w:divsChild>
        <w:div w:id="638069410">
          <w:marLeft w:val="0"/>
          <w:marRight w:val="0"/>
          <w:marTop w:val="0"/>
          <w:marBottom w:val="0"/>
          <w:divBdr>
            <w:top w:val="none" w:sz="0" w:space="0" w:color="auto"/>
            <w:left w:val="none" w:sz="0" w:space="0" w:color="auto"/>
            <w:bottom w:val="none" w:sz="0" w:space="0" w:color="auto"/>
            <w:right w:val="none" w:sz="0" w:space="0" w:color="auto"/>
          </w:divBdr>
        </w:div>
        <w:div w:id="555049260">
          <w:marLeft w:val="0"/>
          <w:marRight w:val="0"/>
          <w:marTop w:val="0"/>
          <w:marBottom w:val="0"/>
          <w:divBdr>
            <w:top w:val="none" w:sz="0" w:space="0" w:color="auto"/>
            <w:left w:val="none" w:sz="0" w:space="0" w:color="auto"/>
            <w:bottom w:val="none" w:sz="0" w:space="0" w:color="auto"/>
            <w:right w:val="none" w:sz="0" w:space="0" w:color="auto"/>
          </w:divBdr>
        </w:div>
        <w:div w:id="92288886">
          <w:marLeft w:val="0"/>
          <w:marRight w:val="0"/>
          <w:marTop w:val="0"/>
          <w:marBottom w:val="0"/>
          <w:divBdr>
            <w:top w:val="none" w:sz="0" w:space="0" w:color="auto"/>
            <w:left w:val="none" w:sz="0" w:space="0" w:color="auto"/>
            <w:bottom w:val="none" w:sz="0" w:space="0" w:color="auto"/>
            <w:right w:val="none" w:sz="0" w:space="0" w:color="auto"/>
          </w:divBdr>
        </w:div>
        <w:div w:id="1216039214">
          <w:marLeft w:val="0"/>
          <w:marRight w:val="0"/>
          <w:marTop w:val="0"/>
          <w:marBottom w:val="0"/>
          <w:divBdr>
            <w:top w:val="none" w:sz="0" w:space="0" w:color="auto"/>
            <w:left w:val="none" w:sz="0" w:space="0" w:color="auto"/>
            <w:bottom w:val="none" w:sz="0" w:space="0" w:color="auto"/>
            <w:right w:val="none" w:sz="0" w:space="0" w:color="auto"/>
          </w:divBdr>
        </w:div>
        <w:div w:id="289211466">
          <w:marLeft w:val="0"/>
          <w:marRight w:val="0"/>
          <w:marTop w:val="0"/>
          <w:marBottom w:val="0"/>
          <w:divBdr>
            <w:top w:val="none" w:sz="0" w:space="0" w:color="auto"/>
            <w:left w:val="none" w:sz="0" w:space="0" w:color="auto"/>
            <w:bottom w:val="none" w:sz="0" w:space="0" w:color="auto"/>
            <w:right w:val="none" w:sz="0" w:space="0" w:color="auto"/>
          </w:divBdr>
        </w:div>
        <w:div w:id="202403769">
          <w:marLeft w:val="0"/>
          <w:marRight w:val="0"/>
          <w:marTop w:val="0"/>
          <w:marBottom w:val="0"/>
          <w:divBdr>
            <w:top w:val="none" w:sz="0" w:space="0" w:color="auto"/>
            <w:left w:val="none" w:sz="0" w:space="0" w:color="auto"/>
            <w:bottom w:val="none" w:sz="0" w:space="0" w:color="auto"/>
            <w:right w:val="none" w:sz="0" w:space="0" w:color="auto"/>
          </w:divBdr>
        </w:div>
        <w:div w:id="920068933">
          <w:marLeft w:val="0"/>
          <w:marRight w:val="0"/>
          <w:marTop w:val="0"/>
          <w:marBottom w:val="0"/>
          <w:divBdr>
            <w:top w:val="none" w:sz="0" w:space="0" w:color="auto"/>
            <w:left w:val="none" w:sz="0" w:space="0" w:color="auto"/>
            <w:bottom w:val="none" w:sz="0" w:space="0" w:color="auto"/>
            <w:right w:val="none" w:sz="0" w:space="0" w:color="auto"/>
          </w:divBdr>
        </w:div>
        <w:div w:id="360668954">
          <w:marLeft w:val="0"/>
          <w:marRight w:val="0"/>
          <w:marTop w:val="0"/>
          <w:marBottom w:val="0"/>
          <w:divBdr>
            <w:top w:val="none" w:sz="0" w:space="0" w:color="auto"/>
            <w:left w:val="none" w:sz="0" w:space="0" w:color="auto"/>
            <w:bottom w:val="none" w:sz="0" w:space="0" w:color="auto"/>
            <w:right w:val="none" w:sz="0" w:space="0" w:color="auto"/>
          </w:divBdr>
        </w:div>
        <w:div w:id="510030382">
          <w:marLeft w:val="0"/>
          <w:marRight w:val="0"/>
          <w:marTop w:val="0"/>
          <w:marBottom w:val="0"/>
          <w:divBdr>
            <w:top w:val="none" w:sz="0" w:space="0" w:color="auto"/>
            <w:left w:val="none" w:sz="0" w:space="0" w:color="auto"/>
            <w:bottom w:val="none" w:sz="0" w:space="0" w:color="auto"/>
            <w:right w:val="none" w:sz="0" w:space="0" w:color="auto"/>
          </w:divBdr>
        </w:div>
        <w:div w:id="1938519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2023-11-19T20:03:00Z</dcterms:created>
  <dcterms:modified xsi:type="dcterms:W3CDTF">2023-12-03T20:54:00Z</dcterms:modified>
</cp:coreProperties>
</file>