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3D04" w14:textId="77777777" w:rsidR="00852406" w:rsidRPr="00852406" w:rsidRDefault="00852406" w:rsidP="00852406">
      <w:pPr>
        <w:jc w:val="center"/>
        <w:rPr>
          <w:rFonts w:ascii="Arial" w:eastAsia="Times New Roman" w:hAnsi="Arial" w:cs="Arial"/>
          <w:b/>
          <w:bCs/>
          <w:color w:val="000000"/>
          <w:lang w:eastAsia="en-GB"/>
        </w:rPr>
      </w:pPr>
      <w:r w:rsidRPr="00852406">
        <w:rPr>
          <w:rFonts w:ascii="Arial" w:eastAsia="Times New Roman" w:hAnsi="Arial" w:cs="Arial"/>
          <w:b/>
          <w:bCs/>
          <w:color w:val="000000"/>
          <w:lang w:eastAsia="en-GB"/>
        </w:rPr>
        <w:t>Tribhuvan University</w:t>
      </w:r>
    </w:p>
    <w:p w14:paraId="0D7AA5F6" w14:textId="77777777" w:rsidR="00852406" w:rsidRPr="00852406" w:rsidRDefault="00852406" w:rsidP="00852406">
      <w:pPr>
        <w:jc w:val="center"/>
        <w:rPr>
          <w:rFonts w:ascii="Arial" w:eastAsia="Times New Roman" w:hAnsi="Arial" w:cs="Arial"/>
          <w:b/>
          <w:bCs/>
          <w:color w:val="000000"/>
          <w:lang w:eastAsia="en-GB"/>
        </w:rPr>
      </w:pPr>
      <w:r w:rsidRPr="00852406">
        <w:rPr>
          <w:rFonts w:ascii="Arial" w:eastAsia="Times New Roman" w:hAnsi="Arial" w:cs="Arial"/>
          <w:b/>
          <w:bCs/>
          <w:color w:val="000000"/>
          <w:lang w:eastAsia="en-GB"/>
        </w:rPr>
        <w:t>Institute of Science and Technology</w:t>
      </w:r>
    </w:p>
    <w:p w14:paraId="353D8A3C" w14:textId="77777777" w:rsidR="00852406" w:rsidRPr="00852406" w:rsidRDefault="00852406" w:rsidP="00852406">
      <w:pPr>
        <w:jc w:val="center"/>
        <w:rPr>
          <w:rFonts w:ascii="Arial" w:eastAsia="Times New Roman" w:hAnsi="Arial" w:cs="Arial"/>
          <w:b/>
          <w:bCs/>
          <w:color w:val="000000"/>
          <w:lang w:eastAsia="en-GB"/>
        </w:rPr>
      </w:pPr>
      <w:r w:rsidRPr="00852406">
        <w:rPr>
          <w:rFonts w:ascii="Arial" w:eastAsia="Times New Roman" w:hAnsi="Arial" w:cs="Arial"/>
          <w:b/>
          <w:bCs/>
          <w:color w:val="000000"/>
          <w:lang w:eastAsia="en-GB"/>
        </w:rPr>
        <w:t>2076</w:t>
      </w:r>
    </w:p>
    <w:p w14:paraId="14ECFEA9"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Bachelor Level / fourth-semester / Science</w:t>
      </w:r>
    </w:p>
    <w:p w14:paraId="62F24B38"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Computer Science and Information Technology( CSC259 )</w:t>
      </w:r>
    </w:p>
    <w:p w14:paraId="043C9B88"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Operating System</w:t>
      </w:r>
    </w:p>
    <w:p w14:paraId="2427715F"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Full Marks: 60 + 20 + 20</w:t>
      </w:r>
    </w:p>
    <w:p w14:paraId="18350F7F"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Pass Marks: 24 + 8 + 8</w:t>
      </w:r>
    </w:p>
    <w:p w14:paraId="46A047A3"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Time: 3 Hours</w:t>
      </w:r>
    </w:p>
    <w:p w14:paraId="0DE92384"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Candidates are required to give their answers in their own words as far as practicable.</w:t>
      </w:r>
    </w:p>
    <w:p w14:paraId="440436A0" w14:textId="77777777" w:rsidR="00852406" w:rsidRPr="00852406" w:rsidRDefault="00852406" w:rsidP="00852406">
      <w:pPr>
        <w:rPr>
          <w:rFonts w:ascii="Arial" w:eastAsia="Times New Roman" w:hAnsi="Arial" w:cs="Arial"/>
          <w:color w:val="000000"/>
          <w:sz w:val="21"/>
          <w:szCs w:val="21"/>
          <w:lang w:eastAsia="en-GB"/>
        </w:rPr>
      </w:pPr>
      <w:r w:rsidRPr="00852406">
        <w:rPr>
          <w:rFonts w:ascii="Arial" w:eastAsia="Times New Roman" w:hAnsi="Arial" w:cs="Arial"/>
          <w:color w:val="000000"/>
          <w:sz w:val="21"/>
          <w:szCs w:val="21"/>
          <w:lang w:eastAsia="en-GB"/>
        </w:rPr>
        <w:t>The figures in the margin indicate full marks.</w:t>
      </w:r>
    </w:p>
    <w:p w14:paraId="70B07063" w14:textId="77777777" w:rsidR="00852406" w:rsidRPr="00852406" w:rsidRDefault="00852406" w:rsidP="00852406">
      <w:pPr>
        <w:spacing w:after="100" w:afterAutospacing="1"/>
        <w:jc w:val="center"/>
        <w:rPr>
          <w:rFonts w:ascii="Arial" w:eastAsia="Times New Roman" w:hAnsi="Arial" w:cs="Arial"/>
          <w:color w:val="000000"/>
          <w:lang w:eastAsia="en-GB"/>
        </w:rPr>
      </w:pPr>
      <w:r w:rsidRPr="00852406">
        <w:rPr>
          <w:rFonts w:ascii="Arial" w:eastAsia="Times New Roman" w:hAnsi="Arial" w:cs="Arial"/>
          <w:b/>
          <w:bCs/>
          <w:color w:val="000000"/>
          <w:lang w:eastAsia="en-GB"/>
        </w:rPr>
        <w:t>Section A</w:t>
      </w:r>
    </w:p>
    <w:p w14:paraId="6303B32D" w14:textId="481DAB96"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b/>
          <w:bCs/>
          <w:color w:val="000000"/>
          <w:lang w:eastAsia="en-GB"/>
        </w:rPr>
        <w:t>Attempt any two questions: (2x10=20)</w:t>
      </w:r>
      <w:r w:rsidRPr="00852406">
        <w:rPr>
          <w:rFonts w:ascii="Arial" w:eastAsia="Times New Roman" w:hAnsi="Arial" w:cs="Arial"/>
          <w:color w:val="FFFFFF"/>
          <w:lang w:eastAsia="en-GB"/>
        </w:rPr>
        <w:t>1</w:t>
      </w:r>
    </w:p>
    <w:p w14:paraId="1FFDB90A" w14:textId="21CEE877"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Define interactive system goals? List various interactive scheduling algorithms. Consider following process data and compute average waiting time and average turnaround time for RR(quantum 10) and priority scheduling algorithms.</w:t>
      </w:r>
    </w:p>
    <w:tbl>
      <w:tblPr>
        <w:tblW w:w="1106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86"/>
        <w:gridCol w:w="3445"/>
        <w:gridCol w:w="3979"/>
        <w:gridCol w:w="2356"/>
      </w:tblGrid>
      <w:tr w:rsidR="00852406" w:rsidRPr="00852406" w14:paraId="307FBF2B" w14:textId="77777777" w:rsidTr="00852406">
        <w:tc>
          <w:tcPr>
            <w:tcW w:w="0" w:type="auto"/>
            <w:tcBorders>
              <w:top w:val="single" w:sz="2" w:space="0" w:color="E7E9ED"/>
              <w:left w:val="single" w:sz="6" w:space="0" w:color="E7E9ED"/>
              <w:bottom w:val="single" w:sz="2" w:space="0" w:color="E7E9ED"/>
              <w:right w:val="single" w:sz="6" w:space="0" w:color="E7E9ED"/>
            </w:tcBorders>
            <w:vAlign w:val="center"/>
            <w:hideMark/>
          </w:tcPr>
          <w:p w14:paraId="63B0797D"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PID</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0431ADD8"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Burst Time</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00E6ED7F"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Arrival Time</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3631D331"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Priority</w:t>
            </w:r>
          </w:p>
        </w:tc>
      </w:tr>
      <w:tr w:rsidR="00852406" w:rsidRPr="00852406" w14:paraId="5897D019" w14:textId="77777777" w:rsidTr="00852406">
        <w:tc>
          <w:tcPr>
            <w:tcW w:w="0" w:type="auto"/>
            <w:tcBorders>
              <w:top w:val="single" w:sz="2" w:space="0" w:color="E7E9ED"/>
              <w:left w:val="single" w:sz="6" w:space="0" w:color="E7E9ED"/>
              <w:bottom w:val="single" w:sz="2" w:space="0" w:color="E7E9ED"/>
              <w:right w:val="single" w:sz="6" w:space="0" w:color="E7E9ED"/>
            </w:tcBorders>
            <w:vAlign w:val="center"/>
            <w:hideMark/>
          </w:tcPr>
          <w:p w14:paraId="2FD594B0"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A</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2FB5E307"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16</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6FD35B22"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0</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1A5C0E28"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1</w:t>
            </w:r>
          </w:p>
        </w:tc>
      </w:tr>
      <w:tr w:rsidR="00852406" w:rsidRPr="00852406" w14:paraId="5741D0D3" w14:textId="77777777" w:rsidTr="00852406">
        <w:tc>
          <w:tcPr>
            <w:tcW w:w="0" w:type="auto"/>
            <w:tcBorders>
              <w:top w:val="single" w:sz="2" w:space="0" w:color="E7E9ED"/>
              <w:left w:val="single" w:sz="6" w:space="0" w:color="E7E9ED"/>
              <w:bottom w:val="single" w:sz="2" w:space="0" w:color="E7E9ED"/>
              <w:right w:val="single" w:sz="6" w:space="0" w:color="E7E9ED"/>
            </w:tcBorders>
            <w:vAlign w:val="center"/>
            <w:hideMark/>
          </w:tcPr>
          <w:p w14:paraId="5317386E"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B</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3CDCBCA3"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37</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7B3D8989"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12</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02D24230"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2</w:t>
            </w:r>
          </w:p>
        </w:tc>
      </w:tr>
      <w:tr w:rsidR="00852406" w:rsidRPr="00852406" w14:paraId="3B82377A" w14:textId="77777777" w:rsidTr="00852406">
        <w:tc>
          <w:tcPr>
            <w:tcW w:w="0" w:type="auto"/>
            <w:tcBorders>
              <w:top w:val="single" w:sz="2" w:space="0" w:color="E7E9ED"/>
              <w:left w:val="single" w:sz="6" w:space="0" w:color="E7E9ED"/>
              <w:bottom w:val="single" w:sz="2" w:space="0" w:color="E7E9ED"/>
              <w:right w:val="single" w:sz="6" w:space="0" w:color="E7E9ED"/>
            </w:tcBorders>
            <w:vAlign w:val="center"/>
            <w:hideMark/>
          </w:tcPr>
          <w:p w14:paraId="12F52100"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C</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60FFA828"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25</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4AE2F859"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7</w:t>
            </w:r>
          </w:p>
        </w:tc>
        <w:tc>
          <w:tcPr>
            <w:tcW w:w="0" w:type="auto"/>
            <w:tcBorders>
              <w:top w:val="single" w:sz="2" w:space="0" w:color="E7E9ED"/>
              <w:left w:val="single" w:sz="6" w:space="0" w:color="E7E9ED"/>
              <w:bottom w:val="single" w:sz="2" w:space="0" w:color="E7E9ED"/>
              <w:right w:val="single" w:sz="6" w:space="0" w:color="E7E9ED"/>
            </w:tcBorders>
            <w:vAlign w:val="center"/>
            <w:hideMark/>
          </w:tcPr>
          <w:p w14:paraId="005E44CE" w14:textId="77777777" w:rsidR="00852406" w:rsidRPr="00852406" w:rsidRDefault="00852406" w:rsidP="00852406">
            <w:pPr>
              <w:jc w:val="center"/>
              <w:rPr>
                <w:rFonts w:ascii="Times New Roman" w:eastAsia="Times New Roman" w:hAnsi="Times New Roman" w:cs="Times New Roman"/>
                <w:color w:val="000000"/>
                <w:lang w:eastAsia="en-GB"/>
              </w:rPr>
            </w:pPr>
            <w:r w:rsidRPr="00852406">
              <w:rPr>
                <w:rFonts w:ascii="Times New Roman" w:eastAsia="Times New Roman" w:hAnsi="Times New Roman" w:cs="Times New Roman"/>
                <w:color w:val="000000"/>
                <w:lang w:eastAsia="en-GB"/>
              </w:rPr>
              <w:t>3</w:t>
            </w:r>
          </w:p>
        </w:tc>
      </w:tr>
    </w:tbl>
    <w:p w14:paraId="0D971659" w14:textId="60B3C53C" w:rsidR="00852406" w:rsidRPr="00852406" w:rsidRDefault="00852406" w:rsidP="00852406">
      <w:pPr>
        <w:rPr>
          <w:rFonts w:ascii="Arial" w:eastAsia="Times New Roman" w:hAnsi="Arial" w:cs="Arial"/>
          <w:color w:val="000000"/>
          <w:lang w:eastAsia="en-GB"/>
        </w:rPr>
      </w:pPr>
    </w:p>
    <w:p w14:paraId="7840F9B8" w14:textId="77777777" w:rsidR="00852406" w:rsidRPr="00852406" w:rsidRDefault="00852406" w:rsidP="00852406">
      <w:pPr>
        <w:jc w:val="center"/>
        <w:rPr>
          <w:rFonts w:ascii="Arial" w:eastAsia="Times New Roman" w:hAnsi="Arial" w:cs="Arial"/>
          <w:color w:val="FFFFFF"/>
          <w:lang w:eastAsia="en-GB"/>
        </w:rPr>
      </w:pPr>
      <w:r w:rsidRPr="00852406">
        <w:rPr>
          <w:rFonts w:ascii="Arial" w:eastAsia="Times New Roman" w:hAnsi="Arial" w:cs="Arial"/>
          <w:color w:val="FFFFFF"/>
          <w:lang w:eastAsia="en-GB"/>
        </w:rPr>
        <w:t>2</w:t>
      </w:r>
    </w:p>
    <w:p w14:paraId="3523F457" w14:textId="390D23A8"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 xml:space="preserve">How Second Chance page replacement algorithm differs from FIFO page replacement policy? Discuss the concept of </w:t>
      </w:r>
      <w:proofErr w:type="spellStart"/>
      <w:r w:rsidRPr="00852406">
        <w:rPr>
          <w:rFonts w:ascii="Arial" w:eastAsia="Times New Roman" w:hAnsi="Arial" w:cs="Arial"/>
          <w:color w:val="000000"/>
          <w:lang w:eastAsia="en-GB"/>
        </w:rPr>
        <w:t>Belady’s</w:t>
      </w:r>
      <w:proofErr w:type="spellEnd"/>
      <w:r w:rsidRPr="00852406">
        <w:rPr>
          <w:rFonts w:ascii="Arial" w:eastAsia="Times New Roman" w:hAnsi="Arial" w:cs="Arial"/>
          <w:color w:val="000000"/>
          <w:lang w:eastAsia="en-GB"/>
        </w:rPr>
        <w:t xml:space="preserve"> anomaly with suitable example.</w:t>
      </w:r>
      <w:r w:rsidRPr="00852406">
        <w:rPr>
          <w:rFonts w:ascii="Arial" w:eastAsia="Times New Roman" w:hAnsi="Arial" w:cs="Arial"/>
          <w:color w:val="FFFFFF"/>
          <w:lang w:eastAsia="en-GB"/>
        </w:rPr>
        <w:t>3</w:t>
      </w:r>
    </w:p>
    <w:p w14:paraId="3F6181FA" w14:textId="77777777"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What is the main objective of disk scheduling algorithms? why SSTF is not practically feasible? Assume that we have disk with 100 tracks and currently head is at track number 35. What will be the seek time for the algorithms SCAN and LOOK for processing IO requests queue: 52, 67, 27, 11, 43, 85, 18, 75, 92, 8?</w:t>
      </w:r>
    </w:p>
    <w:p w14:paraId="1AC41B87" w14:textId="54AB57D0" w:rsidR="00852406" w:rsidRPr="00852406" w:rsidRDefault="00852406" w:rsidP="00852406">
      <w:pPr>
        <w:rPr>
          <w:rFonts w:ascii="Arial" w:eastAsia="Times New Roman" w:hAnsi="Arial" w:cs="Arial"/>
          <w:color w:val="000000"/>
          <w:lang w:eastAsia="en-GB"/>
        </w:rPr>
      </w:pPr>
    </w:p>
    <w:p w14:paraId="7060DD5C" w14:textId="77777777" w:rsidR="00852406" w:rsidRPr="00852406" w:rsidRDefault="00852406" w:rsidP="00852406">
      <w:pPr>
        <w:spacing w:after="100" w:afterAutospacing="1"/>
        <w:jc w:val="center"/>
        <w:rPr>
          <w:rFonts w:ascii="Arial" w:eastAsia="Times New Roman" w:hAnsi="Arial" w:cs="Arial"/>
          <w:color w:val="000000"/>
          <w:lang w:eastAsia="en-GB"/>
        </w:rPr>
      </w:pPr>
      <w:r w:rsidRPr="00852406">
        <w:rPr>
          <w:rFonts w:ascii="Arial" w:eastAsia="Times New Roman" w:hAnsi="Arial" w:cs="Arial"/>
          <w:b/>
          <w:bCs/>
          <w:color w:val="000000"/>
          <w:lang w:eastAsia="en-GB"/>
        </w:rPr>
        <w:t>Section B</w:t>
      </w:r>
    </w:p>
    <w:p w14:paraId="0FD556E9" w14:textId="6B69130F"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b/>
          <w:bCs/>
          <w:color w:val="000000"/>
          <w:lang w:eastAsia="en-GB"/>
        </w:rPr>
        <w:t>Attempt any eight questions: (8x5=20)</w:t>
      </w:r>
    </w:p>
    <w:p w14:paraId="3C907893" w14:textId="53B91DE0"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What are two modes of OS? Discuss different OS structures briefly.</w:t>
      </w:r>
      <w:r w:rsidRPr="00852406">
        <w:rPr>
          <w:rFonts w:ascii="Arial" w:eastAsia="Times New Roman" w:hAnsi="Arial" w:cs="Arial"/>
          <w:color w:val="FFFFFF"/>
          <w:lang w:eastAsia="en-GB"/>
        </w:rPr>
        <w:t>5</w:t>
      </w:r>
    </w:p>
    <w:p w14:paraId="26556D4D" w14:textId="7A52C0BD"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When threads are better than processes? Explain the concept of user level threads in detail.</w:t>
      </w:r>
    </w:p>
    <w:p w14:paraId="73DAD2E3" w14:textId="6D202B8B"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Differentiate between multi programming and Monoprogramming. What will be the CPU utilization with 6 processes with 60% IO waiting time are in memory?</w:t>
      </w:r>
      <w:r w:rsidRPr="00852406">
        <w:rPr>
          <w:rFonts w:ascii="Arial" w:eastAsia="Times New Roman" w:hAnsi="Arial" w:cs="Arial"/>
          <w:color w:val="FFFFFF"/>
          <w:lang w:eastAsia="en-GB"/>
        </w:rPr>
        <w:t>7</w:t>
      </w:r>
    </w:p>
    <w:p w14:paraId="225A6477" w14:textId="03F51B2C"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How can you manage free disk space? Explain the linked list approach of managing free disk space with example.</w:t>
      </w:r>
      <w:r w:rsidRPr="00852406">
        <w:rPr>
          <w:rFonts w:ascii="Arial" w:eastAsia="Times New Roman" w:hAnsi="Arial" w:cs="Arial"/>
          <w:color w:val="FFFFFF"/>
          <w:lang w:eastAsia="en-GB"/>
        </w:rPr>
        <w:t>8</w:t>
      </w:r>
    </w:p>
    <w:p w14:paraId="3E5D814D" w14:textId="57B633FB"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lastRenderedPageBreak/>
        <w:t>When programmed IO is suitable than other IO handling techniques? Explain the process of IO handling using DMA.</w:t>
      </w:r>
    </w:p>
    <w:p w14:paraId="08695AF8" w14:textId="32FF7B04"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Differentiate between deadlock and starvation? Discuss the process of detecting deadlocks when there are multiple resources of each type.</w:t>
      </w:r>
    </w:p>
    <w:p w14:paraId="0FCA815F" w14:textId="01790AE8"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What is problem associated with semaphores? Explain the concept of monitors in brief.</w:t>
      </w:r>
      <w:r w:rsidRPr="00852406">
        <w:rPr>
          <w:rFonts w:ascii="Arial" w:eastAsia="Times New Roman" w:hAnsi="Arial" w:cs="Arial"/>
          <w:color w:val="FFFFFF"/>
          <w:lang w:eastAsia="en-GB"/>
        </w:rPr>
        <w:t>11</w:t>
      </w:r>
    </w:p>
    <w:p w14:paraId="1A97CD3D" w14:textId="1BA41C4F"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Why program relocation and protection is important? Explain the technique of achieving program relocation and protection.</w:t>
      </w:r>
      <w:r w:rsidRPr="00852406">
        <w:rPr>
          <w:rFonts w:ascii="Arial" w:eastAsia="Times New Roman" w:hAnsi="Arial" w:cs="Arial"/>
          <w:color w:val="FFFFFF"/>
          <w:lang w:eastAsia="en-GB"/>
        </w:rPr>
        <w:t>12</w:t>
      </w:r>
    </w:p>
    <w:p w14:paraId="4CA95FC5" w14:textId="77777777" w:rsidR="00852406" w:rsidRPr="00852406" w:rsidRDefault="00852406" w:rsidP="00852406">
      <w:pPr>
        <w:spacing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Write short notes on:</w:t>
      </w:r>
    </w:p>
    <w:p w14:paraId="18CBF4C4" w14:textId="77777777" w:rsidR="00852406" w:rsidRPr="00852406" w:rsidRDefault="00852406" w:rsidP="00852406">
      <w:pPr>
        <w:numPr>
          <w:ilvl w:val="0"/>
          <w:numId w:val="1"/>
        </w:numPr>
        <w:spacing w:before="100" w:beforeAutospacing="1"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Linux File System</w:t>
      </w:r>
    </w:p>
    <w:p w14:paraId="6379C1C4" w14:textId="77777777" w:rsidR="00852406" w:rsidRPr="00852406" w:rsidRDefault="00852406" w:rsidP="00852406">
      <w:pPr>
        <w:numPr>
          <w:ilvl w:val="0"/>
          <w:numId w:val="1"/>
        </w:numPr>
        <w:spacing w:before="100" w:beforeAutospacing="1" w:after="100" w:afterAutospacing="1"/>
        <w:rPr>
          <w:rFonts w:ascii="Arial" w:eastAsia="Times New Roman" w:hAnsi="Arial" w:cs="Arial"/>
          <w:color w:val="000000"/>
          <w:lang w:eastAsia="en-GB"/>
        </w:rPr>
      </w:pPr>
      <w:r w:rsidRPr="00852406">
        <w:rPr>
          <w:rFonts w:ascii="Arial" w:eastAsia="Times New Roman" w:hAnsi="Arial" w:cs="Arial"/>
          <w:color w:val="000000"/>
          <w:lang w:eastAsia="en-GB"/>
        </w:rPr>
        <w:t>Resource Allocation Graph</w:t>
      </w:r>
    </w:p>
    <w:p w14:paraId="0BB96966" w14:textId="77777777" w:rsidR="00852406" w:rsidRDefault="00852406"/>
    <w:sectPr w:rsidR="0085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27589"/>
    <w:multiLevelType w:val="multilevel"/>
    <w:tmpl w:val="999091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5962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06"/>
    <w:rsid w:val="004B257D"/>
    <w:rsid w:val="00852406"/>
    <w:rsid w:val="009C7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5BBE1B"/>
  <w15:chartTrackingRefBased/>
  <w15:docId w15:val="{BB71633B-0343-9D42-B1DC-19EF1983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40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52406"/>
    <w:rPr>
      <w:b/>
      <w:bCs/>
    </w:rPr>
  </w:style>
  <w:style w:type="character" w:customStyle="1" w:styleId="sr-only">
    <w:name w:val="sr-only"/>
    <w:basedOn w:val="DefaultParagraphFont"/>
    <w:rsid w:val="00852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45057">
      <w:bodyDiv w:val="1"/>
      <w:marLeft w:val="0"/>
      <w:marRight w:val="0"/>
      <w:marTop w:val="0"/>
      <w:marBottom w:val="0"/>
      <w:divBdr>
        <w:top w:val="none" w:sz="0" w:space="0" w:color="auto"/>
        <w:left w:val="none" w:sz="0" w:space="0" w:color="auto"/>
        <w:bottom w:val="none" w:sz="0" w:space="0" w:color="auto"/>
        <w:right w:val="none" w:sz="0" w:space="0" w:color="auto"/>
      </w:divBdr>
      <w:divsChild>
        <w:div w:id="350181146">
          <w:marLeft w:val="0"/>
          <w:marRight w:val="0"/>
          <w:marTop w:val="0"/>
          <w:marBottom w:val="0"/>
          <w:divBdr>
            <w:top w:val="none" w:sz="0" w:space="0" w:color="auto"/>
            <w:left w:val="none" w:sz="0" w:space="0" w:color="auto"/>
            <w:bottom w:val="none" w:sz="0" w:space="0" w:color="auto"/>
            <w:right w:val="none" w:sz="0" w:space="0" w:color="auto"/>
          </w:divBdr>
        </w:div>
        <w:div w:id="93481774">
          <w:marLeft w:val="0"/>
          <w:marRight w:val="0"/>
          <w:marTop w:val="0"/>
          <w:marBottom w:val="0"/>
          <w:divBdr>
            <w:top w:val="none" w:sz="0" w:space="0" w:color="auto"/>
            <w:left w:val="none" w:sz="0" w:space="0" w:color="auto"/>
            <w:bottom w:val="none" w:sz="0" w:space="0" w:color="auto"/>
            <w:right w:val="none" w:sz="0" w:space="0" w:color="auto"/>
          </w:divBdr>
          <w:divsChild>
            <w:div w:id="676343457">
              <w:marLeft w:val="0"/>
              <w:marRight w:val="0"/>
              <w:marTop w:val="0"/>
              <w:marBottom w:val="0"/>
              <w:divBdr>
                <w:top w:val="none" w:sz="0" w:space="0" w:color="auto"/>
                <w:left w:val="none" w:sz="0" w:space="0" w:color="auto"/>
                <w:bottom w:val="none" w:sz="0" w:space="0" w:color="auto"/>
                <w:right w:val="none" w:sz="0" w:space="0" w:color="auto"/>
              </w:divBdr>
              <w:divsChild>
                <w:div w:id="591746272">
                  <w:marLeft w:val="0"/>
                  <w:marRight w:val="0"/>
                  <w:marTop w:val="0"/>
                  <w:marBottom w:val="0"/>
                  <w:divBdr>
                    <w:top w:val="none" w:sz="0" w:space="0" w:color="auto"/>
                    <w:left w:val="none" w:sz="0" w:space="0" w:color="auto"/>
                    <w:bottom w:val="none" w:sz="0" w:space="0" w:color="auto"/>
                    <w:right w:val="none" w:sz="0" w:space="0" w:color="auto"/>
                  </w:divBdr>
                </w:div>
              </w:divsChild>
            </w:div>
            <w:div w:id="1656227003">
              <w:marLeft w:val="0"/>
              <w:marRight w:val="0"/>
              <w:marTop w:val="0"/>
              <w:marBottom w:val="0"/>
              <w:divBdr>
                <w:top w:val="none" w:sz="0" w:space="0" w:color="auto"/>
                <w:left w:val="none" w:sz="0" w:space="0" w:color="auto"/>
                <w:bottom w:val="none" w:sz="0" w:space="0" w:color="auto"/>
                <w:right w:val="none" w:sz="0" w:space="0" w:color="auto"/>
              </w:divBdr>
              <w:divsChild>
                <w:div w:id="1568302243">
                  <w:marLeft w:val="0"/>
                  <w:marRight w:val="0"/>
                  <w:marTop w:val="0"/>
                  <w:marBottom w:val="0"/>
                  <w:divBdr>
                    <w:top w:val="none" w:sz="0" w:space="0" w:color="auto"/>
                    <w:left w:val="none" w:sz="0" w:space="0" w:color="auto"/>
                    <w:bottom w:val="none" w:sz="0" w:space="0" w:color="auto"/>
                    <w:right w:val="none" w:sz="0" w:space="0" w:color="auto"/>
                  </w:divBdr>
                </w:div>
              </w:divsChild>
            </w:div>
            <w:div w:id="1359618976">
              <w:marLeft w:val="0"/>
              <w:marRight w:val="0"/>
              <w:marTop w:val="0"/>
              <w:marBottom w:val="0"/>
              <w:divBdr>
                <w:top w:val="none" w:sz="0" w:space="0" w:color="auto"/>
                <w:left w:val="none" w:sz="0" w:space="0" w:color="auto"/>
                <w:bottom w:val="none" w:sz="0" w:space="0" w:color="auto"/>
                <w:right w:val="none" w:sz="0" w:space="0" w:color="auto"/>
              </w:divBdr>
              <w:divsChild>
                <w:div w:id="131025437">
                  <w:marLeft w:val="0"/>
                  <w:marRight w:val="0"/>
                  <w:marTop w:val="0"/>
                  <w:marBottom w:val="0"/>
                  <w:divBdr>
                    <w:top w:val="none" w:sz="0" w:space="0" w:color="auto"/>
                    <w:left w:val="none" w:sz="0" w:space="0" w:color="auto"/>
                    <w:bottom w:val="none" w:sz="0" w:space="0" w:color="auto"/>
                    <w:right w:val="none" w:sz="0" w:space="0" w:color="auto"/>
                  </w:divBdr>
                </w:div>
              </w:divsChild>
            </w:div>
            <w:div w:id="1846359474">
              <w:marLeft w:val="0"/>
              <w:marRight w:val="0"/>
              <w:marTop w:val="0"/>
              <w:marBottom w:val="0"/>
              <w:divBdr>
                <w:top w:val="none" w:sz="0" w:space="0" w:color="auto"/>
                <w:left w:val="none" w:sz="0" w:space="0" w:color="auto"/>
                <w:bottom w:val="none" w:sz="0" w:space="0" w:color="auto"/>
                <w:right w:val="none" w:sz="0" w:space="0" w:color="auto"/>
              </w:divBdr>
              <w:divsChild>
                <w:div w:id="302740839">
                  <w:marLeft w:val="0"/>
                  <w:marRight w:val="0"/>
                  <w:marTop w:val="0"/>
                  <w:marBottom w:val="0"/>
                  <w:divBdr>
                    <w:top w:val="none" w:sz="0" w:space="0" w:color="auto"/>
                    <w:left w:val="none" w:sz="0" w:space="0" w:color="auto"/>
                    <w:bottom w:val="none" w:sz="0" w:space="0" w:color="auto"/>
                    <w:right w:val="none" w:sz="0" w:space="0" w:color="auto"/>
                  </w:divBdr>
                  <w:divsChild>
                    <w:div w:id="575944201">
                      <w:marLeft w:val="0"/>
                      <w:marRight w:val="0"/>
                      <w:marTop w:val="0"/>
                      <w:marBottom w:val="0"/>
                      <w:divBdr>
                        <w:top w:val="none" w:sz="0" w:space="0" w:color="auto"/>
                        <w:left w:val="none" w:sz="0" w:space="0" w:color="auto"/>
                        <w:bottom w:val="none" w:sz="0" w:space="0" w:color="auto"/>
                        <w:right w:val="none" w:sz="0" w:space="0" w:color="auto"/>
                      </w:divBdr>
                      <w:divsChild>
                        <w:div w:id="279459306">
                          <w:marLeft w:val="0"/>
                          <w:marRight w:val="0"/>
                          <w:marTop w:val="0"/>
                          <w:marBottom w:val="0"/>
                          <w:divBdr>
                            <w:top w:val="none" w:sz="0" w:space="0" w:color="auto"/>
                            <w:left w:val="none" w:sz="0" w:space="0" w:color="auto"/>
                            <w:bottom w:val="none" w:sz="0" w:space="0" w:color="auto"/>
                            <w:right w:val="none" w:sz="0" w:space="0" w:color="auto"/>
                          </w:divBdr>
                          <w:divsChild>
                            <w:div w:id="85078684">
                              <w:marLeft w:val="0"/>
                              <w:marRight w:val="0"/>
                              <w:marTop w:val="0"/>
                              <w:marBottom w:val="0"/>
                              <w:divBdr>
                                <w:top w:val="none" w:sz="0" w:space="0" w:color="auto"/>
                                <w:left w:val="none" w:sz="0" w:space="0" w:color="auto"/>
                                <w:bottom w:val="none" w:sz="0" w:space="0" w:color="auto"/>
                                <w:right w:val="none" w:sz="0" w:space="0" w:color="auto"/>
                              </w:divBdr>
                              <w:divsChild>
                                <w:div w:id="1849130914">
                                  <w:marLeft w:val="0"/>
                                  <w:marRight w:val="0"/>
                                  <w:marTop w:val="0"/>
                                  <w:marBottom w:val="0"/>
                                  <w:divBdr>
                                    <w:top w:val="none" w:sz="0" w:space="0" w:color="auto"/>
                                    <w:left w:val="none" w:sz="0" w:space="0" w:color="auto"/>
                                    <w:bottom w:val="none" w:sz="0" w:space="0" w:color="auto"/>
                                    <w:right w:val="none" w:sz="0" w:space="0" w:color="auto"/>
                                  </w:divBdr>
                                  <w:divsChild>
                                    <w:div w:id="10659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2312">
                              <w:marLeft w:val="0"/>
                              <w:marRight w:val="0"/>
                              <w:marTop w:val="0"/>
                              <w:marBottom w:val="0"/>
                              <w:divBdr>
                                <w:top w:val="none" w:sz="0" w:space="0" w:color="auto"/>
                                <w:left w:val="none" w:sz="0" w:space="0" w:color="auto"/>
                                <w:bottom w:val="none" w:sz="0" w:space="0" w:color="auto"/>
                                <w:right w:val="none" w:sz="0" w:space="0" w:color="auto"/>
                              </w:divBdr>
                              <w:divsChild>
                                <w:div w:id="4685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829">
                          <w:marLeft w:val="0"/>
                          <w:marRight w:val="0"/>
                          <w:marTop w:val="0"/>
                          <w:marBottom w:val="0"/>
                          <w:divBdr>
                            <w:top w:val="none" w:sz="0" w:space="0" w:color="auto"/>
                            <w:left w:val="none" w:sz="0" w:space="0" w:color="auto"/>
                            <w:bottom w:val="none" w:sz="0" w:space="0" w:color="auto"/>
                            <w:right w:val="none" w:sz="0" w:space="0" w:color="auto"/>
                          </w:divBdr>
                          <w:divsChild>
                            <w:div w:id="769854385">
                              <w:marLeft w:val="0"/>
                              <w:marRight w:val="0"/>
                              <w:marTop w:val="0"/>
                              <w:marBottom w:val="0"/>
                              <w:divBdr>
                                <w:top w:val="none" w:sz="0" w:space="0" w:color="auto"/>
                                <w:left w:val="none" w:sz="0" w:space="0" w:color="auto"/>
                                <w:bottom w:val="none" w:sz="0" w:space="0" w:color="auto"/>
                                <w:right w:val="none" w:sz="0" w:space="0" w:color="auto"/>
                              </w:divBdr>
                              <w:divsChild>
                                <w:div w:id="1793787298">
                                  <w:marLeft w:val="0"/>
                                  <w:marRight w:val="0"/>
                                  <w:marTop w:val="0"/>
                                  <w:marBottom w:val="0"/>
                                  <w:divBdr>
                                    <w:top w:val="none" w:sz="0" w:space="0" w:color="auto"/>
                                    <w:left w:val="none" w:sz="0" w:space="0" w:color="auto"/>
                                    <w:bottom w:val="none" w:sz="0" w:space="0" w:color="auto"/>
                                    <w:right w:val="none" w:sz="0" w:space="0" w:color="auto"/>
                                  </w:divBdr>
                                </w:div>
                              </w:divsChild>
                            </w:div>
                            <w:div w:id="1698892721">
                              <w:marLeft w:val="0"/>
                              <w:marRight w:val="0"/>
                              <w:marTop w:val="0"/>
                              <w:marBottom w:val="0"/>
                              <w:divBdr>
                                <w:top w:val="none" w:sz="0" w:space="0" w:color="auto"/>
                                <w:left w:val="none" w:sz="0" w:space="0" w:color="auto"/>
                                <w:bottom w:val="none" w:sz="0" w:space="0" w:color="auto"/>
                                <w:right w:val="none" w:sz="0" w:space="0" w:color="auto"/>
                              </w:divBdr>
                              <w:divsChild>
                                <w:div w:id="138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512">
                          <w:marLeft w:val="0"/>
                          <w:marRight w:val="0"/>
                          <w:marTop w:val="0"/>
                          <w:marBottom w:val="0"/>
                          <w:divBdr>
                            <w:top w:val="none" w:sz="0" w:space="0" w:color="auto"/>
                            <w:left w:val="none" w:sz="0" w:space="0" w:color="auto"/>
                            <w:bottom w:val="none" w:sz="0" w:space="0" w:color="auto"/>
                            <w:right w:val="none" w:sz="0" w:space="0" w:color="auto"/>
                          </w:divBdr>
                          <w:divsChild>
                            <w:div w:id="1759011390">
                              <w:marLeft w:val="0"/>
                              <w:marRight w:val="0"/>
                              <w:marTop w:val="0"/>
                              <w:marBottom w:val="0"/>
                              <w:divBdr>
                                <w:top w:val="none" w:sz="0" w:space="0" w:color="auto"/>
                                <w:left w:val="none" w:sz="0" w:space="0" w:color="auto"/>
                                <w:bottom w:val="none" w:sz="0" w:space="0" w:color="auto"/>
                                <w:right w:val="none" w:sz="0" w:space="0" w:color="auto"/>
                              </w:divBdr>
                              <w:divsChild>
                                <w:div w:id="819925560">
                                  <w:marLeft w:val="0"/>
                                  <w:marRight w:val="0"/>
                                  <w:marTop w:val="0"/>
                                  <w:marBottom w:val="0"/>
                                  <w:divBdr>
                                    <w:top w:val="none" w:sz="0" w:space="0" w:color="auto"/>
                                    <w:left w:val="none" w:sz="0" w:space="0" w:color="auto"/>
                                    <w:bottom w:val="none" w:sz="0" w:space="0" w:color="auto"/>
                                    <w:right w:val="none" w:sz="0" w:space="0" w:color="auto"/>
                                  </w:divBdr>
                                </w:div>
                              </w:divsChild>
                            </w:div>
                            <w:div w:id="657804672">
                              <w:marLeft w:val="0"/>
                              <w:marRight w:val="0"/>
                              <w:marTop w:val="0"/>
                              <w:marBottom w:val="0"/>
                              <w:divBdr>
                                <w:top w:val="none" w:sz="0" w:space="0" w:color="auto"/>
                                <w:left w:val="none" w:sz="0" w:space="0" w:color="auto"/>
                                <w:bottom w:val="none" w:sz="0" w:space="0" w:color="auto"/>
                                <w:right w:val="none" w:sz="0" w:space="0" w:color="auto"/>
                              </w:divBdr>
                              <w:divsChild>
                                <w:div w:id="143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6350">
                  <w:marLeft w:val="0"/>
                  <w:marRight w:val="0"/>
                  <w:marTop w:val="0"/>
                  <w:marBottom w:val="0"/>
                  <w:divBdr>
                    <w:top w:val="none" w:sz="0" w:space="0" w:color="auto"/>
                    <w:left w:val="none" w:sz="0" w:space="0" w:color="auto"/>
                    <w:bottom w:val="none" w:sz="0" w:space="0" w:color="auto"/>
                    <w:right w:val="none" w:sz="0" w:space="0" w:color="auto"/>
                  </w:divBdr>
                  <w:divsChild>
                    <w:div w:id="58555615">
                      <w:marLeft w:val="0"/>
                      <w:marRight w:val="0"/>
                      <w:marTop w:val="0"/>
                      <w:marBottom w:val="0"/>
                      <w:divBdr>
                        <w:top w:val="none" w:sz="0" w:space="0" w:color="auto"/>
                        <w:left w:val="none" w:sz="0" w:space="0" w:color="auto"/>
                        <w:bottom w:val="none" w:sz="0" w:space="0" w:color="auto"/>
                        <w:right w:val="none" w:sz="0" w:space="0" w:color="auto"/>
                      </w:divBdr>
                      <w:divsChild>
                        <w:div w:id="1455757986">
                          <w:marLeft w:val="0"/>
                          <w:marRight w:val="0"/>
                          <w:marTop w:val="0"/>
                          <w:marBottom w:val="0"/>
                          <w:divBdr>
                            <w:top w:val="none" w:sz="0" w:space="0" w:color="auto"/>
                            <w:left w:val="none" w:sz="0" w:space="0" w:color="auto"/>
                            <w:bottom w:val="none" w:sz="0" w:space="0" w:color="auto"/>
                            <w:right w:val="none" w:sz="0" w:space="0" w:color="auto"/>
                          </w:divBdr>
                          <w:divsChild>
                            <w:div w:id="1701853313">
                              <w:marLeft w:val="0"/>
                              <w:marRight w:val="0"/>
                              <w:marTop w:val="0"/>
                              <w:marBottom w:val="0"/>
                              <w:divBdr>
                                <w:top w:val="none" w:sz="0" w:space="0" w:color="auto"/>
                                <w:left w:val="none" w:sz="0" w:space="0" w:color="auto"/>
                                <w:bottom w:val="none" w:sz="0" w:space="0" w:color="auto"/>
                                <w:right w:val="none" w:sz="0" w:space="0" w:color="auto"/>
                              </w:divBdr>
                              <w:divsChild>
                                <w:div w:id="435633439">
                                  <w:marLeft w:val="0"/>
                                  <w:marRight w:val="0"/>
                                  <w:marTop w:val="0"/>
                                  <w:marBottom w:val="0"/>
                                  <w:divBdr>
                                    <w:top w:val="none" w:sz="0" w:space="0" w:color="auto"/>
                                    <w:left w:val="none" w:sz="0" w:space="0" w:color="auto"/>
                                    <w:bottom w:val="none" w:sz="0" w:space="0" w:color="auto"/>
                                    <w:right w:val="none" w:sz="0" w:space="0" w:color="auto"/>
                                  </w:divBdr>
                                </w:div>
                              </w:divsChild>
                            </w:div>
                            <w:div w:id="646083527">
                              <w:marLeft w:val="0"/>
                              <w:marRight w:val="0"/>
                              <w:marTop w:val="0"/>
                              <w:marBottom w:val="0"/>
                              <w:divBdr>
                                <w:top w:val="none" w:sz="0" w:space="0" w:color="auto"/>
                                <w:left w:val="none" w:sz="0" w:space="0" w:color="auto"/>
                                <w:bottom w:val="none" w:sz="0" w:space="0" w:color="auto"/>
                                <w:right w:val="none" w:sz="0" w:space="0" w:color="auto"/>
                              </w:divBdr>
                              <w:divsChild>
                                <w:div w:id="10881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320">
                          <w:marLeft w:val="0"/>
                          <w:marRight w:val="0"/>
                          <w:marTop w:val="0"/>
                          <w:marBottom w:val="0"/>
                          <w:divBdr>
                            <w:top w:val="none" w:sz="0" w:space="0" w:color="auto"/>
                            <w:left w:val="none" w:sz="0" w:space="0" w:color="auto"/>
                            <w:bottom w:val="none" w:sz="0" w:space="0" w:color="auto"/>
                            <w:right w:val="none" w:sz="0" w:space="0" w:color="auto"/>
                          </w:divBdr>
                          <w:divsChild>
                            <w:div w:id="1680497746">
                              <w:marLeft w:val="0"/>
                              <w:marRight w:val="0"/>
                              <w:marTop w:val="0"/>
                              <w:marBottom w:val="0"/>
                              <w:divBdr>
                                <w:top w:val="none" w:sz="0" w:space="0" w:color="auto"/>
                                <w:left w:val="none" w:sz="0" w:space="0" w:color="auto"/>
                                <w:bottom w:val="none" w:sz="0" w:space="0" w:color="auto"/>
                                <w:right w:val="none" w:sz="0" w:space="0" w:color="auto"/>
                              </w:divBdr>
                              <w:divsChild>
                                <w:div w:id="1144394212">
                                  <w:marLeft w:val="0"/>
                                  <w:marRight w:val="0"/>
                                  <w:marTop w:val="0"/>
                                  <w:marBottom w:val="0"/>
                                  <w:divBdr>
                                    <w:top w:val="none" w:sz="0" w:space="0" w:color="auto"/>
                                    <w:left w:val="none" w:sz="0" w:space="0" w:color="auto"/>
                                    <w:bottom w:val="none" w:sz="0" w:space="0" w:color="auto"/>
                                    <w:right w:val="none" w:sz="0" w:space="0" w:color="auto"/>
                                  </w:divBdr>
                                </w:div>
                              </w:divsChild>
                            </w:div>
                            <w:div w:id="1866940708">
                              <w:marLeft w:val="0"/>
                              <w:marRight w:val="0"/>
                              <w:marTop w:val="0"/>
                              <w:marBottom w:val="0"/>
                              <w:divBdr>
                                <w:top w:val="none" w:sz="0" w:space="0" w:color="auto"/>
                                <w:left w:val="none" w:sz="0" w:space="0" w:color="auto"/>
                                <w:bottom w:val="none" w:sz="0" w:space="0" w:color="auto"/>
                                <w:right w:val="none" w:sz="0" w:space="0" w:color="auto"/>
                              </w:divBdr>
                              <w:divsChild>
                                <w:div w:id="15376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855">
                          <w:marLeft w:val="0"/>
                          <w:marRight w:val="0"/>
                          <w:marTop w:val="0"/>
                          <w:marBottom w:val="0"/>
                          <w:divBdr>
                            <w:top w:val="none" w:sz="0" w:space="0" w:color="auto"/>
                            <w:left w:val="none" w:sz="0" w:space="0" w:color="auto"/>
                            <w:bottom w:val="none" w:sz="0" w:space="0" w:color="auto"/>
                            <w:right w:val="none" w:sz="0" w:space="0" w:color="auto"/>
                          </w:divBdr>
                          <w:divsChild>
                            <w:div w:id="2120249641">
                              <w:marLeft w:val="0"/>
                              <w:marRight w:val="0"/>
                              <w:marTop w:val="0"/>
                              <w:marBottom w:val="0"/>
                              <w:divBdr>
                                <w:top w:val="none" w:sz="0" w:space="0" w:color="auto"/>
                                <w:left w:val="none" w:sz="0" w:space="0" w:color="auto"/>
                                <w:bottom w:val="none" w:sz="0" w:space="0" w:color="auto"/>
                                <w:right w:val="none" w:sz="0" w:space="0" w:color="auto"/>
                              </w:divBdr>
                              <w:divsChild>
                                <w:div w:id="1329090559">
                                  <w:marLeft w:val="0"/>
                                  <w:marRight w:val="0"/>
                                  <w:marTop w:val="0"/>
                                  <w:marBottom w:val="0"/>
                                  <w:divBdr>
                                    <w:top w:val="none" w:sz="0" w:space="0" w:color="auto"/>
                                    <w:left w:val="none" w:sz="0" w:space="0" w:color="auto"/>
                                    <w:bottom w:val="none" w:sz="0" w:space="0" w:color="auto"/>
                                    <w:right w:val="none" w:sz="0" w:space="0" w:color="auto"/>
                                  </w:divBdr>
                                </w:div>
                              </w:divsChild>
                            </w:div>
                            <w:div w:id="874925242">
                              <w:marLeft w:val="0"/>
                              <w:marRight w:val="0"/>
                              <w:marTop w:val="0"/>
                              <w:marBottom w:val="0"/>
                              <w:divBdr>
                                <w:top w:val="none" w:sz="0" w:space="0" w:color="auto"/>
                                <w:left w:val="none" w:sz="0" w:space="0" w:color="auto"/>
                                <w:bottom w:val="none" w:sz="0" w:space="0" w:color="auto"/>
                                <w:right w:val="none" w:sz="0" w:space="0" w:color="auto"/>
                              </w:divBdr>
                              <w:divsChild>
                                <w:div w:id="17968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240">
                          <w:marLeft w:val="0"/>
                          <w:marRight w:val="0"/>
                          <w:marTop w:val="0"/>
                          <w:marBottom w:val="0"/>
                          <w:divBdr>
                            <w:top w:val="none" w:sz="0" w:space="0" w:color="auto"/>
                            <w:left w:val="none" w:sz="0" w:space="0" w:color="auto"/>
                            <w:bottom w:val="none" w:sz="0" w:space="0" w:color="auto"/>
                            <w:right w:val="none" w:sz="0" w:space="0" w:color="auto"/>
                          </w:divBdr>
                          <w:divsChild>
                            <w:div w:id="1812212546">
                              <w:marLeft w:val="0"/>
                              <w:marRight w:val="0"/>
                              <w:marTop w:val="0"/>
                              <w:marBottom w:val="0"/>
                              <w:divBdr>
                                <w:top w:val="none" w:sz="0" w:space="0" w:color="auto"/>
                                <w:left w:val="none" w:sz="0" w:space="0" w:color="auto"/>
                                <w:bottom w:val="none" w:sz="0" w:space="0" w:color="auto"/>
                                <w:right w:val="none" w:sz="0" w:space="0" w:color="auto"/>
                              </w:divBdr>
                              <w:divsChild>
                                <w:div w:id="1521774823">
                                  <w:marLeft w:val="0"/>
                                  <w:marRight w:val="0"/>
                                  <w:marTop w:val="0"/>
                                  <w:marBottom w:val="0"/>
                                  <w:divBdr>
                                    <w:top w:val="none" w:sz="0" w:space="0" w:color="auto"/>
                                    <w:left w:val="none" w:sz="0" w:space="0" w:color="auto"/>
                                    <w:bottom w:val="none" w:sz="0" w:space="0" w:color="auto"/>
                                    <w:right w:val="none" w:sz="0" w:space="0" w:color="auto"/>
                                  </w:divBdr>
                                </w:div>
                              </w:divsChild>
                            </w:div>
                            <w:div w:id="488643952">
                              <w:marLeft w:val="0"/>
                              <w:marRight w:val="0"/>
                              <w:marTop w:val="0"/>
                              <w:marBottom w:val="0"/>
                              <w:divBdr>
                                <w:top w:val="none" w:sz="0" w:space="0" w:color="auto"/>
                                <w:left w:val="none" w:sz="0" w:space="0" w:color="auto"/>
                                <w:bottom w:val="none" w:sz="0" w:space="0" w:color="auto"/>
                                <w:right w:val="none" w:sz="0" w:space="0" w:color="auto"/>
                              </w:divBdr>
                              <w:divsChild>
                                <w:div w:id="145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3534">
                          <w:marLeft w:val="0"/>
                          <w:marRight w:val="0"/>
                          <w:marTop w:val="0"/>
                          <w:marBottom w:val="0"/>
                          <w:divBdr>
                            <w:top w:val="none" w:sz="0" w:space="0" w:color="auto"/>
                            <w:left w:val="none" w:sz="0" w:space="0" w:color="auto"/>
                            <w:bottom w:val="none" w:sz="0" w:space="0" w:color="auto"/>
                            <w:right w:val="none" w:sz="0" w:space="0" w:color="auto"/>
                          </w:divBdr>
                          <w:divsChild>
                            <w:div w:id="1603956199">
                              <w:marLeft w:val="0"/>
                              <w:marRight w:val="0"/>
                              <w:marTop w:val="0"/>
                              <w:marBottom w:val="0"/>
                              <w:divBdr>
                                <w:top w:val="none" w:sz="0" w:space="0" w:color="auto"/>
                                <w:left w:val="none" w:sz="0" w:space="0" w:color="auto"/>
                                <w:bottom w:val="none" w:sz="0" w:space="0" w:color="auto"/>
                                <w:right w:val="none" w:sz="0" w:space="0" w:color="auto"/>
                              </w:divBdr>
                              <w:divsChild>
                                <w:div w:id="74325737">
                                  <w:marLeft w:val="0"/>
                                  <w:marRight w:val="0"/>
                                  <w:marTop w:val="0"/>
                                  <w:marBottom w:val="0"/>
                                  <w:divBdr>
                                    <w:top w:val="none" w:sz="0" w:space="0" w:color="auto"/>
                                    <w:left w:val="none" w:sz="0" w:space="0" w:color="auto"/>
                                    <w:bottom w:val="none" w:sz="0" w:space="0" w:color="auto"/>
                                    <w:right w:val="none" w:sz="0" w:space="0" w:color="auto"/>
                                  </w:divBdr>
                                </w:div>
                              </w:divsChild>
                            </w:div>
                            <w:div w:id="847643660">
                              <w:marLeft w:val="0"/>
                              <w:marRight w:val="0"/>
                              <w:marTop w:val="0"/>
                              <w:marBottom w:val="0"/>
                              <w:divBdr>
                                <w:top w:val="none" w:sz="0" w:space="0" w:color="auto"/>
                                <w:left w:val="none" w:sz="0" w:space="0" w:color="auto"/>
                                <w:bottom w:val="none" w:sz="0" w:space="0" w:color="auto"/>
                                <w:right w:val="none" w:sz="0" w:space="0" w:color="auto"/>
                              </w:divBdr>
                              <w:divsChild>
                                <w:div w:id="1599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794">
                          <w:marLeft w:val="0"/>
                          <w:marRight w:val="0"/>
                          <w:marTop w:val="0"/>
                          <w:marBottom w:val="0"/>
                          <w:divBdr>
                            <w:top w:val="none" w:sz="0" w:space="0" w:color="auto"/>
                            <w:left w:val="none" w:sz="0" w:space="0" w:color="auto"/>
                            <w:bottom w:val="none" w:sz="0" w:space="0" w:color="auto"/>
                            <w:right w:val="none" w:sz="0" w:space="0" w:color="auto"/>
                          </w:divBdr>
                          <w:divsChild>
                            <w:div w:id="338433451">
                              <w:marLeft w:val="0"/>
                              <w:marRight w:val="0"/>
                              <w:marTop w:val="0"/>
                              <w:marBottom w:val="0"/>
                              <w:divBdr>
                                <w:top w:val="none" w:sz="0" w:space="0" w:color="auto"/>
                                <w:left w:val="none" w:sz="0" w:space="0" w:color="auto"/>
                                <w:bottom w:val="none" w:sz="0" w:space="0" w:color="auto"/>
                                <w:right w:val="none" w:sz="0" w:space="0" w:color="auto"/>
                              </w:divBdr>
                              <w:divsChild>
                                <w:div w:id="805853771">
                                  <w:marLeft w:val="0"/>
                                  <w:marRight w:val="0"/>
                                  <w:marTop w:val="0"/>
                                  <w:marBottom w:val="0"/>
                                  <w:divBdr>
                                    <w:top w:val="none" w:sz="0" w:space="0" w:color="auto"/>
                                    <w:left w:val="none" w:sz="0" w:space="0" w:color="auto"/>
                                    <w:bottom w:val="none" w:sz="0" w:space="0" w:color="auto"/>
                                    <w:right w:val="none" w:sz="0" w:space="0" w:color="auto"/>
                                  </w:divBdr>
                                </w:div>
                              </w:divsChild>
                            </w:div>
                            <w:div w:id="1943564888">
                              <w:marLeft w:val="0"/>
                              <w:marRight w:val="0"/>
                              <w:marTop w:val="0"/>
                              <w:marBottom w:val="0"/>
                              <w:divBdr>
                                <w:top w:val="none" w:sz="0" w:space="0" w:color="auto"/>
                                <w:left w:val="none" w:sz="0" w:space="0" w:color="auto"/>
                                <w:bottom w:val="none" w:sz="0" w:space="0" w:color="auto"/>
                                <w:right w:val="none" w:sz="0" w:space="0" w:color="auto"/>
                              </w:divBdr>
                              <w:divsChild>
                                <w:div w:id="12526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277">
                          <w:marLeft w:val="0"/>
                          <w:marRight w:val="0"/>
                          <w:marTop w:val="0"/>
                          <w:marBottom w:val="0"/>
                          <w:divBdr>
                            <w:top w:val="none" w:sz="0" w:space="0" w:color="auto"/>
                            <w:left w:val="none" w:sz="0" w:space="0" w:color="auto"/>
                            <w:bottom w:val="none" w:sz="0" w:space="0" w:color="auto"/>
                            <w:right w:val="none" w:sz="0" w:space="0" w:color="auto"/>
                          </w:divBdr>
                          <w:divsChild>
                            <w:div w:id="1727073155">
                              <w:marLeft w:val="0"/>
                              <w:marRight w:val="0"/>
                              <w:marTop w:val="0"/>
                              <w:marBottom w:val="0"/>
                              <w:divBdr>
                                <w:top w:val="none" w:sz="0" w:space="0" w:color="auto"/>
                                <w:left w:val="none" w:sz="0" w:space="0" w:color="auto"/>
                                <w:bottom w:val="none" w:sz="0" w:space="0" w:color="auto"/>
                                <w:right w:val="none" w:sz="0" w:space="0" w:color="auto"/>
                              </w:divBdr>
                              <w:divsChild>
                                <w:div w:id="990325769">
                                  <w:marLeft w:val="0"/>
                                  <w:marRight w:val="0"/>
                                  <w:marTop w:val="0"/>
                                  <w:marBottom w:val="0"/>
                                  <w:divBdr>
                                    <w:top w:val="none" w:sz="0" w:space="0" w:color="auto"/>
                                    <w:left w:val="none" w:sz="0" w:space="0" w:color="auto"/>
                                    <w:bottom w:val="none" w:sz="0" w:space="0" w:color="auto"/>
                                    <w:right w:val="none" w:sz="0" w:space="0" w:color="auto"/>
                                  </w:divBdr>
                                </w:div>
                              </w:divsChild>
                            </w:div>
                            <w:div w:id="67462921">
                              <w:marLeft w:val="0"/>
                              <w:marRight w:val="0"/>
                              <w:marTop w:val="0"/>
                              <w:marBottom w:val="0"/>
                              <w:divBdr>
                                <w:top w:val="none" w:sz="0" w:space="0" w:color="auto"/>
                                <w:left w:val="none" w:sz="0" w:space="0" w:color="auto"/>
                                <w:bottom w:val="none" w:sz="0" w:space="0" w:color="auto"/>
                                <w:right w:val="none" w:sz="0" w:space="0" w:color="auto"/>
                              </w:divBdr>
                              <w:divsChild>
                                <w:div w:id="1002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707">
                          <w:marLeft w:val="0"/>
                          <w:marRight w:val="0"/>
                          <w:marTop w:val="0"/>
                          <w:marBottom w:val="0"/>
                          <w:divBdr>
                            <w:top w:val="none" w:sz="0" w:space="0" w:color="auto"/>
                            <w:left w:val="none" w:sz="0" w:space="0" w:color="auto"/>
                            <w:bottom w:val="none" w:sz="0" w:space="0" w:color="auto"/>
                            <w:right w:val="none" w:sz="0" w:space="0" w:color="auto"/>
                          </w:divBdr>
                          <w:divsChild>
                            <w:div w:id="256521774">
                              <w:marLeft w:val="0"/>
                              <w:marRight w:val="0"/>
                              <w:marTop w:val="0"/>
                              <w:marBottom w:val="0"/>
                              <w:divBdr>
                                <w:top w:val="none" w:sz="0" w:space="0" w:color="auto"/>
                                <w:left w:val="none" w:sz="0" w:space="0" w:color="auto"/>
                                <w:bottom w:val="none" w:sz="0" w:space="0" w:color="auto"/>
                                <w:right w:val="none" w:sz="0" w:space="0" w:color="auto"/>
                              </w:divBdr>
                              <w:divsChild>
                                <w:div w:id="16120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9298">
                          <w:marLeft w:val="0"/>
                          <w:marRight w:val="0"/>
                          <w:marTop w:val="0"/>
                          <w:marBottom w:val="0"/>
                          <w:divBdr>
                            <w:top w:val="none" w:sz="0" w:space="0" w:color="auto"/>
                            <w:left w:val="none" w:sz="0" w:space="0" w:color="auto"/>
                            <w:bottom w:val="none" w:sz="0" w:space="0" w:color="auto"/>
                            <w:right w:val="none" w:sz="0" w:space="0" w:color="auto"/>
                          </w:divBdr>
                          <w:divsChild>
                            <w:div w:id="170071997">
                              <w:marLeft w:val="0"/>
                              <w:marRight w:val="0"/>
                              <w:marTop w:val="0"/>
                              <w:marBottom w:val="0"/>
                              <w:divBdr>
                                <w:top w:val="none" w:sz="0" w:space="0" w:color="auto"/>
                                <w:left w:val="none" w:sz="0" w:space="0" w:color="auto"/>
                                <w:bottom w:val="none" w:sz="0" w:space="0" w:color="auto"/>
                                <w:right w:val="none" w:sz="0" w:space="0" w:color="auto"/>
                              </w:divBdr>
                              <w:divsChild>
                                <w:div w:id="19945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2023-02-22T06:05:00Z</dcterms:created>
  <dcterms:modified xsi:type="dcterms:W3CDTF">2023-04-02T05:02:00Z</dcterms:modified>
</cp:coreProperties>
</file>