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1E1" w:rsidRPr="004801E1" w:rsidRDefault="004801E1" w:rsidP="004801E1">
      <w:pPr>
        <w:spacing w:before="100" w:beforeAutospacing="1" w:after="100" w:afterAutospacing="1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ТЗ ДЛЯ РАЗДЕЛА "СОТРУДНИКИ: СОТРУДНИНИКИ</w:t>
      </w:r>
      <w:r w:rsidRPr="004801E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"</w:t>
      </w:r>
    </w:p>
    <w:p w:rsidR="004801E1" w:rsidRPr="004801E1" w:rsidRDefault="004801E1" w:rsidP="004801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Общая информация</w:t>
      </w:r>
    </w:p>
    <w:p w:rsidR="004801E1" w:rsidRPr="004801E1" w:rsidRDefault="004801E1" w:rsidP="00480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 </w:t>
      </w: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"Сотрудники"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управления пользователями внутри системы. В нем можно добавлять, редактировать и управлять статусами сотрудников.</w:t>
      </w:r>
    </w:p>
    <w:p w:rsidR="004801E1" w:rsidRPr="004801E1" w:rsidRDefault="004801E1" w:rsidP="00480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 раздела:</w:t>
      </w:r>
    </w:p>
    <w:p w:rsidR="004801E1" w:rsidRPr="004801E1" w:rsidRDefault="004801E1" w:rsidP="00480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списка сотрудников.</w:t>
      </w:r>
    </w:p>
    <w:p w:rsidR="004801E1" w:rsidRPr="004801E1" w:rsidRDefault="004801E1" w:rsidP="00480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нового сотрудника.</w:t>
      </w:r>
    </w:p>
    <w:p w:rsidR="004801E1" w:rsidRPr="004801E1" w:rsidRDefault="004801E1" w:rsidP="00480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 данных сотрудника.</w:t>
      </w:r>
    </w:p>
    <w:p w:rsidR="004801E1" w:rsidRPr="004801E1" w:rsidRDefault="004801E1" w:rsidP="00480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и фильтрация по параметрам.</w:t>
      </w:r>
    </w:p>
    <w:p w:rsidR="004801E1" w:rsidRPr="004801E1" w:rsidRDefault="004801E1" w:rsidP="00480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ролями и статусами сотрудников.</w:t>
      </w:r>
    </w:p>
    <w:p w:rsidR="004801E1" w:rsidRPr="004801E1" w:rsidRDefault="004801E1" w:rsidP="00480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 включает </w:t>
      </w: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таблицу со списком сотрудников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 для добавления/редактирования сотрудников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01E1" w:rsidRPr="004801E1" w:rsidRDefault="004801E1" w:rsidP="0048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4801E1" w:rsidRPr="004801E1" w:rsidRDefault="004801E1" w:rsidP="004801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Функциональные требования</w:t>
      </w:r>
    </w:p>
    <w:p w:rsidR="004801E1" w:rsidRPr="004801E1" w:rsidRDefault="004801E1" w:rsidP="004801E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1.1. Таблица сотрудников</w:t>
      </w:r>
    </w:p>
    <w:p w:rsidR="004801E1" w:rsidRPr="004801E1" w:rsidRDefault="004801E1" w:rsidP="00480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отображается список сотрудников в виде таблицы с колонками:</w:t>
      </w:r>
    </w:p>
    <w:p w:rsidR="004801E1" w:rsidRPr="004801E1" w:rsidRDefault="004801E1" w:rsidP="00480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</w:t>
      </w:r>
    </w:p>
    <w:p w:rsidR="004801E1" w:rsidRPr="004801E1" w:rsidRDefault="004801E1" w:rsidP="00480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Фамилия</w:t>
      </w:r>
    </w:p>
    <w:p w:rsidR="004801E1" w:rsidRPr="004801E1" w:rsidRDefault="004801E1" w:rsidP="00480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Телефон</w:t>
      </w:r>
    </w:p>
    <w:p w:rsidR="004801E1" w:rsidRPr="004801E1" w:rsidRDefault="004801E1" w:rsidP="00480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Роль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(Admin</w:t>
      </w:r>
      <w:r w:rsidRPr="004801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.)</w:t>
      </w:r>
    </w:p>
    <w:p w:rsidR="004801E1" w:rsidRPr="004801E1" w:rsidRDefault="004801E1" w:rsidP="00480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Статус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(Активный/Заблокирован)</w:t>
      </w:r>
    </w:p>
    <w:p w:rsidR="004801E1" w:rsidRPr="004801E1" w:rsidRDefault="004801E1" w:rsidP="00480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 "Редактировать"</w:t>
      </w:r>
    </w:p>
    <w:p w:rsidR="004801E1" w:rsidRPr="004801E1" w:rsidRDefault="004801E1" w:rsidP="004801E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1.2. Управление сотрудниками</w:t>
      </w:r>
    </w:p>
    <w:p w:rsidR="004801E1" w:rsidRPr="004801E1" w:rsidRDefault="004801E1" w:rsidP="00480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нового сотрудника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кнопку "Новый сотрудник".</w:t>
      </w:r>
    </w:p>
    <w:p w:rsidR="004801E1" w:rsidRPr="004801E1" w:rsidRDefault="004801E1" w:rsidP="00480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существующего сотрудника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кнопку "Редактировать".</w:t>
      </w:r>
    </w:p>
    <w:p w:rsidR="004801E1" w:rsidRPr="004801E1" w:rsidRDefault="004801E1" w:rsidP="00480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 списка сотрудников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(поиск по имени, фамилии, телефону).</w:t>
      </w:r>
    </w:p>
    <w:p w:rsidR="004801E1" w:rsidRPr="004801E1" w:rsidRDefault="004801E1" w:rsidP="00480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количества отображаемых сотрудников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странице (5, 10, 25, 50, Все).</w:t>
      </w:r>
    </w:p>
    <w:p w:rsidR="004801E1" w:rsidRPr="004801E1" w:rsidRDefault="004801E1" w:rsidP="0048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4801E1" w:rsidRPr="004801E1" w:rsidRDefault="004801E1" w:rsidP="004801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Добавление/редактирование сотрудника</w:t>
      </w:r>
    </w:p>
    <w:p w:rsidR="004801E1" w:rsidRPr="004801E1" w:rsidRDefault="004801E1" w:rsidP="00480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добавлении или редактировании сотрудника открывается модальное окно с полями:</w:t>
      </w:r>
    </w:p>
    <w:p w:rsidR="004801E1" w:rsidRPr="004801E1" w:rsidRDefault="004801E1" w:rsidP="00480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>* – обязательное поле.</w:t>
      </w:r>
    </w:p>
    <w:p w:rsidR="004801E1" w:rsidRPr="004801E1" w:rsidRDefault="004801E1" w:rsidP="00480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Фамилия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>* – обязательное поле.</w:t>
      </w:r>
    </w:p>
    <w:p w:rsidR="004801E1" w:rsidRPr="004801E1" w:rsidRDefault="004801E1" w:rsidP="00480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Телефон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>* – обязательное поле, ввод только цифр.</w:t>
      </w:r>
    </w:p>
    <w:p w:rsidR="004801E1" w:rsidRPr="004801E1" w:rsidRDefault="004801E1" w:rsidP="00480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Пароль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>* – обязательное поле, скрытый ввод.</w:t>
      </w:r>
    </w:p>
    <w:p w:rsidR="004801E1" w:rsidRPr="004801E1" w:rsidRDefault="004801E1" w:rsidP="00480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Роль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выпадающий список ролей (</w:t>
      </w:r>
      <w:proofErr w:type="spellStart"/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proofErr w:type="spellEnd"/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>.).</w:t>
      </w:r>
    </w:p>
    <w:p w:rsidR="004801E1" w:rsidRPr="004801E1" w:rsidRDefault="004801E1" w:rsidP="00480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Чекбокс</w:t>
      </w:r>
      <w:proofErr w:type="spellEnd"/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"</w:t>
      </w:r>
      <w:proofErr w:type="spellStart"/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Забанить</w:t>
      </w:r>
      <w:proofErr w:type="spellEnd"/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отключает доступ сотрудника.</w:t>
      </w:r>
    </w:p>
    <w:p w:rsidR="004801E1" w:rsidRPr="004801E1" w:rsidRDefault="004801E1" w:rsidP="00480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Кнопка "Сохранить"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активна, если все обязательные поля заполнены.</w:t>
      </w:r>
    </w:p>
    <w:p w:rsidR="004801E1" w:rsidRPr="004801E1" w:rsidRDefault="004801E1" w:rsidP="00480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 "Отмена"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закрывает окно без сохранения.</w:t>
      </w:r>
    </w:p>
    <w:p w:rsidR="004801E1" w:rsidRPr="004801E1" w:rsidRDefault="004801E1" w:rsidP="00480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Если обязательные поля не заполнены, отображается ошибка "Заполните это поле".</w:t>
      </w:r>
    </w:p>
    <w:p w:rsidR="004801E1" w:rsidRPr="004801E1" w:rsidRDefault="004801E1" w:rsidP="0048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4801E1" w:rsidRPr="004801E1" w:rsidRDefault="004801E1" w:rsidP="004801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Дизайн и UX</w:t>
      </w:r>
    </w:p>
    <w:p w:rsidR="004801E1" w:rsidRPr="004801E1" w:rsidRDefault="004801E1" w:rsidP="00480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Чистый, </w:t>
      </w:r>
      <w:proofErr w:type="spellStart"/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минималистичный</w:t>
      </w:r>
      <w:proofErr w:type="spellEnd"/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интерфейс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едином стиле сайта.</w:t>
      </w:r>
    </w:p>
    <w:p w:rsidR="004801E1" w:rsidRPr="004801E1" w:rsidRDefault="004801E1" w:rsidP="00480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Интерактивные элементы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поиск, выпадающие списки, модальные окна.</w:t>
      </w:r>
    </w:p>
    <w:p w:rsidR="004801E1" w:rsidRPr="004801E1" w:rsidRDefault="004801E1" w:rsidP="00480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Цветовые маркеры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зеленый для активных, серый для заблокированных).</w:t>
      </w:r>
    </w:p>
    <w:p w:rsidR="004801E1" w:rsidRPr="004801E1" w:rsidRDefault="004801E1" w:rsidP="00480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Адаптивность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(корректное отображение на всех устройствах).</w:t>
      </w:r>
    </w:p>
    <w:p w:rsidR="004801E1" w:rsidRPr="004801E1" w:rsidRDefault="004801E1" w:rsidP="00480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4801E1" w:rsidRPr="004801E1" w:rsidRDefault="004801E1" w:rsidP="004801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Технические требования</w:t>
      </w:r>
    </w:p>
    <w:p w:rsidR="004801E1" w:rsidRPr="004801E1" w:rsidRDefault="004801E1" w:rsidP="004801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</w:t>
      </w:r>
      <w:proofErr w:type="spellEnd"/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полей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телефон — только цифры, пароль — минимальная длина).</w:t>
      </w:r>
    </w:p>
    <w:p w:rsidR="00FE0567" w:rsidRDefault="004801E1" w:rsidP="004801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1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Роли и права доступа</w:t>
      </w:r>
      <w:r w:rsidRPr="00480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обычные пользователи не могут добавлять сотрудников).</w:t>
      </w:r>
    </w:p>
    <w:p w:rsidR="00D13770" w:rsidRDefault="00D13770" w:rsidP="00D13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3770" w:rsidRDefault="00D13770" w:rsidP="00D13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3770" w:rsidRDefault="00D13770" w:rsidP="00D13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3770" w:rsidRDefault="00D13770" w:rsidP="00D13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3770" w:rsidRDefault="00D13770" w:rsidP="00D13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3770" w:rsidRDefault="00D13770" w:rsidP="00D13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3770" w:rsidRDefault="00D13770" w:rsidP="00D13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3770" w:rsidRDefault="00D13770" w:rsidP="00D13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3770" w:rsidRDefault="00D13770" w:rsidP="00D13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3770" w:rsidRDefault="00D13770" w:rsidP="00D13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3770" w:rsidRDefault="00D13770" w:rsidP="00D13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3770" w:rsidRDefault="00D13770" w:rsidP="00D13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3770" w:rsidRDefault="00D13770" w:rsidP="00D13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3770" w:rsidRDefault="00D13770" w:rsidP="00D137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13770" w:rsidRDefault="00D13770" w:rsidP="00D13770">
      <w:pPr>
        <w:pStyle w:val="1"/>
      </w:pPr>
      <w:r>
        <w:lastRenderedPageBreak/>
        <w:t>ТЗ НА РАЗДЕЛ СОТРУДНИКИ: РОЛИ</w:t>
      </w:r>
      <w:r>
        <w:t>"</w:t>
      </w:r>
    </w:p>
    <w:p w:rsidR="00D13770" w:rsidRDefault="00D13770" w:rsidP="00D13770">
      <w:pPr>
        <w:pStyle w:val="2"/>
      </w:pPr>
      <w:r>
        <w:rPr>
          <w:rStyle w:val="a3"/>
          <w:b w:val="0"/>
          <w:bCs w:val="0"/>
        </w:rPr>
        <w:t>Общая информация</w:t>
      </w:r>
    </w:p>
    <w:p w:rsidR="00D13770" w:rsidRDefault="00D13770" w:rsidP="00D13770">
      <w:pPr>
        <w:pStyle w:val="a4"/>
      </w:pPr>
      <w:r>
        <w:t>Раздел "Сотрудники</w:t>
      </w:r>
      <w:bookmarkStart w:id="0" w:name="_GoBack"/>
      <w:bookmarkEnd w:id="0"/>
      <w:r>
        <w:t>: Роли" предназначен для управления ролями сотрудников в системе. В нем можно просматривать, добавлять, редактировать и удалять роли с различными уровнями доступа.</w:t>
      </w:r>
    </w:p>
    <w:p w:rsidR="00D13770" w:rsidRDefault="00D13770" w:rsidP="00D13770">
      <w:pPr>
        <w:pStyle w:val="2"/>
      </w:pPr>
      <w:r>
        <w:rPr>
          <w:rStyle w:val="a3"/>
          <w:b w:val="0"/>
          <w:bCs w:val="0"/>
        </w:rPr>
        <w:t>Функциональные требования</w:t>
      </w:r>
    </w:p>
    <w:p w:rsidR="00D13770" w:rsidRDefault="00D13770" w:rsidP="00D13770">
      <w:pPr>
        <w:pStyle w:val="3"/>
      </w:pPr>
      <w:r>
        <w:rPr>
          <w:rStyle w:val="a3"/>
          <w:b/>
          <w:bCs/>
        </w:rPr>
        <w:t>1. Основной экран "Роли" (Главная страница раздела)</w:t>
      </w:r>
    </w:p>
    <w:p w:rsidR="00D13770" w:rsidRDefault="00D13770" w:rsidP="00D13770">
      <w:pPr>
        <w:pStyle w:val="a4"/>
      </w:pPr>
      <w:r>
        <w:t>На главной странице отображается список всех доступных ролей.</w:t>
      </w:r>
    </w:p>
    <w:p w:rsidR="00D13770" w:rsidRDefault="00D13770" w:rsidP="00D13770">
      <w:pPr>
        <w:pStyle w:val="4"/>
      </w:pPr>
      <w:r>
        <w:rPr>
          <w:rStyle w:val="a3"/>
          <w:b/>
          <w:bCs/>
        </w:rPr>
        <w:t>1.1. Основные элементы интерфейса:</w:t>
      </w:r>
    </w:p>
    <w:p w:rsidR="00D13770" w:rsidRDefault="00D13770" w:rsidP="00D13770">
      <w:pPr>
        <w:pStyle w:val="a4"/>
        <w:numPr>
          <w:ilvl w:val="0"/>
          <w:numId w:val="7"/>
        </w:numPr>
      </w:pPr>
      <w:r>
        <w:rPr>
          <w:rStyle w:val="a3"/>
        </w:rPr>
        <w:t>Таблица ролей</w:t>
      </w:r>
      <w:r>
        <w:t xml:space="preserve"> с колонками:</w:t>
      </w:r>
    </w:p>
    <w:p w:rsidR="00D13770" w:rsidRDefault="00D13770" w:rsidP="00D13770">
      <w:pPr>
        <w:pStyle w:val="a4"/>
        <w:numPr>
          <w:ilvl w:val="1"/>
          <w:numId w:val="7"/>
        </w:numPr>
      </w:pPr>
      <w:r>
        <w:rPr>
          <w:rStyle w:val="a3"/>
        </w:rPr>
        <w:t>Роль</w:t>
      </w:r>
      <w:r>
        <w:t xml:space="preserve"> (название роли).</w:t>
      </w:r>
    </w:p>
    <w:p w:rsidR="00D13770" w:rsidRDefault="00D13770" w:rsidP="00D13770">
      <w:pPr>
        <w:pStyle w:val="a4"/>
        <w:numPr>
          <w:ilvl w:val="1"/>
          <w:numId w:val="7"/>
        </w:numPr>
      </w:pPr>
      <w:r>
        <w:rPr>
          <w:rStyle w:val="a3"/>
        </w:rPr>
        <w:t>Создан</w:t>
      </w:r>
      <w:r>
        <w:t xml:space="preserve"> (дата и время создания роли).</w:t>
      </w:r>
    </w:p>
    <w:p w:rsidR="00D13770" w:rsidRDefault="00D13770" w:rsidP="00D13770">
      <w:pPr>
        <w:pStyle w:val="a4"/>
        <w:numPr>
          <w:ilvl w:val="1"/>
          <w:numId w:val="7"/>
        </w:numPr>
      </w:pPr>
      <w:r>
        <w:rPr>
          <w:rStyle w:val="a3"/>
        </w:rPr>
        <w:t>Обновлено в</w:t>
      </w:r>
      <w:r>
        <w:t xml:space="preserve"> (дата и время последнего обновления).</w:t>
      </w:r>
    </w:p>
    <w:p w:rsidR="00D13770" w:rsidRDefault="00D13770" w:rsidP="00D13770">
      <w:pPr>
        <w:pStyle w:val="a4"/>
        <w:numPr>
          <w:ilvl w:val="0"/>
          <w:numId w:val="7"/>
        </w:numPr>
      </w:pPr>
      <w:r>
        <w:rPr>
          <w:rStyle w:val="a3"/>
        </w:rPr>
        <w:t>Поиск</w:t>
      </w:r>
      <w:r>
        <w:t xml:space="preserve"> по ролям (поле ввода с иконкой лупы).</w:t>
      </w:r>
    </w:p>
    <w:p w:rsidR="00D13770" w:rsidRDefault="00D13770" w:rsidP="00D13770">
      <w:pPr>
        <w:pStyle w:val="a4"/>
        <w:numPr>
          <w:ilvl w:val="0"/>
          <w:numId w:val="7"/>
        </w:numPr>
      </w:pPr>
      <w:r>
        <w:rPr>
          <w:rStyle w:val="a3"/>
        </w:rPr>
        <w:t>Кнопка "Новая роль"</w:t>
      </w:r>
      <w:r>
        <w:t xml:space="preserve"> (открывает окно создания новой роли).</w:t>
      </w:r>
    </w:p>
    <w:p w:rsidR="00D13770" w:rsidRDefault="00D13770" w:rsidP="00D13770">
      <w:pPr>
        <w:pStyle w:val="a4"/>
        <w:numPr>
          <w:ilvl w:val="0"/>
          <w:numId w:val="7"/>
        </w:numPr>
      </w:pPr>
      <w:r>
        <w:rPr>
          <w:rStyle w:val="a3"/>
        </w:rPr>
        <w:t>Настройка количества отображаемых ролей на странице</w:t>
      </w:r>
      <w:r>
        <w:t xml:space="preserve"> (выпадающий список: 5, 10, 25, 50, Все).</w:t>
      </w:r>
    </w:p>
    <w:p w:rsidR="00D13770" w:rsidRDefault="00D13770" w:rsidP="00D13770">
      <w:pPr>
        <w:pStyle w:val="3"/>
      </w:pPr>
      <w:r>
        <w:rPr>
          <w:rStyle w:val="a3"/>
          <w:b/>
          <w:bCs/>
        </w:rPr>
        <w:t>2. Форма создания новой роли</w:t>
      </w:r>
    </w:p>
    <w:p w:rsidR="00D13770" w:rsidRDefault="00D13770" w:rsidP="00D13770">
      <w:pPr>
        <w:pStyle w:val="a4"/>
      </w:pPr>
      <w:r>
        <w:t>После нажатия на кнопку "Новая роль" открывается форма создания роли.</w:t>
      </w:r>
    </w:p>
    <w:p w:rsidR="00D13770" w:rsidRDefault="00D13770" w:rsidP="00D13770">
      <w:pPr>
        <w:pStyle w:val="4"/>
      </w:pPr>
      <w:r>
        <w:rPr>
          <w:rStyle w:val="a3"/>
          <w:b/>
          <w:bCs/>
        </w:rPr>
        <w:t>2.1. Основные элементы интерфейса:</w:t>
      </w:r>
    </w:p>
    <w:p w:rsidR="00D13770" w:rsidRDefault="00D13770" w:rsidP="00D13770">
      <w:pPr>
        <w:pStyle w:val="a4"/>
        <w:numPr>
          <w:ilvl w:val="0"/>
          <w:numId w:val="8"/>
        </w:numPr>
      </w:pPr>
      <w:r>
        <w:rPr>
          <w:rStyle w:val="a3"/>
        </w:rPr>
        <w:t>Поле "Назовите роль" (обязательное для заполнения)</w:t>
      </w:r>
      <w:r>
        <w:t xml:space="preserve"> – пользователь может ввести название новой роли.</w:t>
      </w:r>
    </w:p>
    <w:p w:rsidR="00D13770" w:rsidRDefault="00D13770" w:rsidP="00D13770">
      <w:pPr>
        <w:pStyle w:val="a4"/>
        <w:numPr>
          <w:ilvl w:val="0"/>
          <w:numId w:val="8"/>
        </w:numPr>
      </w:pPr>
      <w:r>
        <w:rPr>
          <w:rStyle w:val="a3"/>
        </w:rPr>
        <w:t>Список разрешений (</w:t>
      </w:r>
      <w:proofErr w:type="spellStart"/>
      <w:r>
        <w:rPr>
          <w:rStyle w:val="a3"/>
        </w:rPr>
        <w:t>чекбоксы</w:t>
      </w:r>
      <w:proofErr w:type="spellEnd"/>
      <w:r>
        <w:rPr>
          <w:rStyle w:val="a3"/>
        </w:rPr>
        <w:t>):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Изменить заказ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Удалить заказ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Создать продукт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Изменить продукт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Удалить продукт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Создать категорию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Изменить категорию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Удалить категорию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Изменить ИКТУ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Импорт ИКТУ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Экспорт ИКТУ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Создать рекомендации по продукту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Изменить рекомендации по продукту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Удалить рекомендации по продукту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Импорт товаров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Создать рассылку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Изменить клиента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Удалить клиента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lastRenderedPageBreak/>
        <w:t>Создать роль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Изменить роль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Удалить роль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Создать пользователя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Изменить пользователя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Удалить пользователя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Подключить способ оплаты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Редактировать способ оплаты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t>Удалить способ оплаты</w:t>
      </w:r>
      <w:r>
        <w:t xml:space="preserve"> и </w:t>
      </w:r>
      <w:proofErr w:type="spellStart"/>
      <w:r>
        <w:t>т.п</w:t>
      </w:r>
      <w:proofErr w:type="spellEnd"/>
    </w:p>
    <w:p w:rsidR="00D13770" w:rsidRDefault="00D13770" w:rsidP="00D13770">
      <w:pPr>
        <w:pStyle w:val="a4"/>
        <w:numPr>
          <w:ilvl w:val="0"/>
          <w:numId w:val="8"/>
        </w:numPr>
      </w:pPr>
      <w:r>
        <w:rPr>
          <w:rStyle w:val="a3"/>
        </w:rPr>
        <w:t>Кнопки: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rPr>
          <w:rStyle w:val="a3"/>
        </w:rPr>
        <w:t>Отмена</w:t>
      </w:r>
      <w:r>
        <w:t xml:space="preserve"> (закрывает окно без сохранения).</w:t>
      </w:r>
    </w:p>
    <w:p w:rsidR="00D13770" w:rsidRDefault="00D13770" w:rsidP="00D13770">
      <w:pPr>
        <w:pStyle w:val="a4"/>
        <w:numPr>
          <w:ilvl w:val="1"/>
          <w:numId w:val="8"/>
        </w:numPr>
      </w:pPr>
      <w:r>
        <w:rPr>
          <w:rStyle w:val="a3"/>
        </w:rPr>
        <w:t>Сохранить</w:t>
      </w:r>
      <w:r>
        <w:t xml:space="preserve"> (сохраняет новую роль).</w:t>
      </w:r>
    </w:p>
    <w:p w:rsidR="00D13770" w:rsidRDefault="00D13770" w:rsidP="00D13770">
      <w:pPr>
        <w:pStyle w:val="3"/>
      </w:pPr>
      <w:r>
        <w:rPr>
          <w:rStyle w:val="a3"/>
          <w:b/>
          <w:bCs/>
        </w:rPr>
        <w:t xml:space="preserve">3. </w:t>
      </w:r>
      <w:proofErr w:type="spellStart"/>
      <w:r>
        <w:rPr>
          <w:rStyle w:val="a3"/>
          <w:b/>
          <w:bCs/>
        </w:rPr>
        <w:t>Валидация</w:t>
      </w:r>
      <w:proofErr w:type="spellEnd"/>
      <w:r>
        <w:rPr>
          <w:rStyle w:val="a3"/>
          <w:b/>
          <w:bCs/>
        </w:rPr>
        <w:t xml:space="preserve"> данных</w:t>
      </w:r>
    </w:p>
    <w:p w:rsidR="00D13770" w:rsidRDefault="00D13770" w:rsidP="00D13770">
      <w:pPr>
        <w:pStyle w:val="a4"/>
        <w:numPr>
          <w:ilvl w:val="0"/>
          <w:numId w:val="9"/>
        </w:numPr>
      </w:pPr>
      <w:r>
        <w:t xml:space="preserve">Если поле </w:t>
      </w:r>
      <w:r>
        <w:rPr>
          <w:rStyle w:val="a3"/>
        </w:rPr>
        <w:t>"Назовите роль"</w:t>
      </w:r>
      <w:r>
        <w:t xml:space="preserve"> не заполнено – появляется уведомление </w:t>
      </w:r>
      <w:r>
        <w:rPr>
          <w:rStyle w:val="a3"/>
        </w:rPr>
        <w:t>"Заполните поле"</w:t>
      </w:r>
      <w:r>
        <w:t>.</w:t>
      </w:r>
    </w:p>
    <w:p w:rsidR="00D13770" w:rsidRDefault="00D13770" w:rsidP="00D13770">
      <w:pPr>
        <w:pStyle w:val="a4"/>
        <w:numPr>
          <w:ilvl w:val="0"/>
          <w:numId w:val="9"/>
        </w:numPr>
      </w:pPr>
      <w:r>
        <w:t>Если не выбрано ни одно разрешение – система также просит выбрать хотя бы одно.</w:t>
      </w:r>
    </w:p>
    <w:p w:rsidR="00D13770" w:rsidRDefault="00D13770" w:rsidP="00D13770">
      <w:pPr>
        <w:pStyle w:val="3"/>
        <w:rPr>
          <w:rStyle w:val="a3"/>
          <w:b/>
          <w:bCs/>
        </w:rPr>
      </w:pPr>
      <w:r>
        <w:rPr>
          <w:rStyle w:val="a3"/>
          <w:b/>
          <w:bCs/>
        </w:rPr>
        <w:t>4. Отображение новой роли</w:t>
      </w:r>
    </w:p>
    <w:p w:rsidR="00D13770" w:rsidRDefault="00D13770" w:rsidP="00D13770">
      <w:pPr>
        <w:pStyle w:val="a4"/>
        <w:numPr>
          <w:ilvl w:val="0"/>
          <w:numId w:val="9"/>
        </w:numPr>
      </w:pPr>
      <w:r>
        <w:t>Если все поля корректно заполнены, новая роль сохраняется и отображается в списке ролей.</w:t>
      </w:r>
    </w:p>
    <w:p w:rsidR="00D13770" w:rsidRDefault="00D13770" w:rsidP="00D13770">
      <w:pPr>
        <w:pStyle w:val="2"/>
      </w:pPr>
      <w:r>
        <w:rPr>
          <w:rStyle w:val="a3"/>
          <w:b w:val="0"/>
          <w:bCs w:val="0"/>
        </w:rPr>
        <w:t>Технические требования</w:t>
      </w:r>
    </w:p>
    <w:p w:rsidR="00D13770" w:rsidRDefault="00D13770" w:rsidP="00D13770">
      <w:pPr>
        <w:pStyle w:val="a4"/>
        <w:numPr>
          <w:ilvl w:val="0"/>
          <w:numId w:val="10"/>
        </w:numPr>
      </w:pPr>
      <w:r>
        <w:t>Интерфейс должен быть адаптивным.</w:t>
      </w:r>
    </w:p>
    <w:p w:rsidR="00D13770" w:rsidRDefault="00D13770" w:rsidP="00D13770">
      <w:pPr>
        <w:pStyle w:val="a4"/>
        <w:numPr>
          <w:ilvl w:val="0"/>
          <w:numId w:val="10"/>
        </w:numPr>
      </w:pPr>
      <w:proofErr w:type="spellStart"/>
      <w:r>
        <w:t>Чекбоксы</w:t>
      </w:r>
      <w:proofErr w:type="spellEnd"/>
      <w:r>
        <w:t xml:space="preserve"> для разрешений должны быть удобными для выбора.</w:t>
      </w:r>
    </w:p>
    <w:p w:rsidR="00D13770" w:rsidRPr="00D13770" w:rsidRDefault="00D13770" w:rsidP="00D13770">
      <w:pPr>
        <w:pStyle w:val="a4"/>
        <w:numPr>
          <w:ilvl w:val="0"/>
          <w:numId w:val="10"/>
        </w:numPr>
      </w:pPr>
      <w:r>
        <w:t>Поля ввода должны име</w:t>
      </w:r>
      <w:r>
        <w:t xml:space="preserve">ть </w:t>
      </w:r>
      <w:proofErr w:type="spellStart"/>
      <w:r>
        <w:t>валидацию</w:t>
      </w:r>
      <w:proofErr w:type="spellEnd"/>
      <w:r>
        <w:t xml:space="preserve"> и подсветку ошибок.</w:t>
      </w:r>
    </w:p>
    <w:sectPr w:rsidR="00D13770" w:rsidRPr="00D13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415F"/>
    <w:multiLevelType w:val="multilevel"/>
    <w:tmpl w:val="464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34D52"/>
    <w:multiLevelType w:val="multilevel"/>
    <w:tmpl w:val="2E58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46416"/>
    <w:multiLevelType w:val="multilevel"/>
    <w:tmpl w:val="EDF0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55013"/>
    <w:multiLevelType w:val="multilevel"/>
    <w:tmpl w:val="6B0A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D10A6"/>
    <w:multiLevelType w:val="multilevel"/>
    <w:tmpl w:val="B0FC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6233F"/>
    <w:multiLevelType w:val="multilevel"/>
    <w:tmpl w:val="BE7A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774A4"/>
    <w:multiLevelType w:val="multilevel"/>
    <w:tmpl w:val="3276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47E66"/>
    <w:multiLevelType w:val="multilevel"/>
    <w:tmpl w:val="D6D6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870F5"/>
    <w:multiLevelType w:val="multilevel"/>
    <w:tmpl w:val="4E46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E5383"/>
    <w:multiLevelType w:val="multilevel"/>
    <w:tmpl w:val="1A00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E1"/>
    <w:rsid w:val="004801E1"/>
    <w:rsid w:val="00D13770"/>
    <w:rsid w:val="00F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E182"/>
  <w15:chartTrackingRefBased/>
  <w15:docId w15:val="{76C65751-9D0D-4B72-8BC6-185561DF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3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80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801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4801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801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801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801E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4801E1"/>
    <w:rPr>
      <w:b/>
      <w:bCs/>
    </w:rPr>
  </w:style>
  <w:style w:type="paragraph" w:styleId="a4">
    <w:name w:val="Normal (Web)"/>
    <w:basedOn w:val="a"/>
    <w:uiPriority w:val="99"/>
    <w:unhideWhenUsed/>
    <w:rsid w:val="0048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801E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137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137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2025-04-04T14:57:00Z</dcterms:created>
  <dcterms:modified xsi:type="dcterms:W3CDTF">2025-04-04T15:20:00Z</dcterms:modified>
</cp:coreProperties>
</file>