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C9B" w:rsidRPr="00B92967" w:rsidRDefault="000C399D" w:rsidP="004D6B1E">
      <w:pPr>
        <w:rPr>
          <w:rFonts w:ascii="Arial" w:hAnsi="Arial" w:cs="Arial"/>
          <w:b/>
          <w:bCs/>
          <w:sz w:val="40"/>
          <w:szCs w:val="40"/>
        </w:rPr>
      </w:pPr>
      <w:r w:rsidRPr="00B92967">
        <w:rPr>
          <w:noProof/>
          <w:sz w:val="28"/>
          <w:szCs w:val="28"/>
        </w:rPr>
        <w:drawing>
          <wp:anchor distT="0" distB="0" distL="114300" distR="114300" simplePos="0" relativeHeight="251658240" behindDoc="0" locked="0" layoutInCell="1" allowOverlap="1" wp14:anchorId="294CDD4A">
            <wp:simplePos x="0" y="0"/>
            <wp:positionH relativeFrom="column">
              <wp:posOffset>4691380</wp:posOffset>
            </wp:positionH>
            <wp:positionV relativeFrom="paragraph">
              <wp:posOffset>195580</wp:posOffset>
            </wp:positionV>
            <wp:extent cx="1769745" cy="1769745"/>
            <wp:effectExtent l="0" t="0" r="1905" b="1905"/>
            <wp:wrapSquare wrapText="bothSides"/>
            <wp:docPr id="1" name="Afbeelding 1" descr="Afbeeldingsresultaat voor bo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boid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9745" cy="1769745"/>
                    </a:xfrm>
                    <a:prstGeom prst="rect">
                      <a:avLst/>
                    </a:prstGeom>
                    <a:noFill/>
                    <a:ln>
                      <a:noFill/>
                    </a:ln>
                  </pic:spPr>
                </pic:pic>
              </a:graphicData>
            </a:graphic>
          </wp:anchor>
        </w:drawing>
      </w:r>
      <w:r w:rsidR="004D6B1E" w:rsidRPr="00B92967">
        <w:rPr>
          <w:rFonts w:ascii="Arial" w:hAnsi="Arial" w:cs="Arial"/>
          <w:b/>
          <w:bCs/>
          <w:sz w:val="40"/>
          <w:szCs w:val="40"/>
        </w:rPr>
        <w:t xml:space="preserve">TO </w:t>
      </w:r>
      <w:proofErr w:type="spellStart"/>
      <w:r w:rsidR="004D6B1E" w:rsidRPr="00B92967">
        <w:rPr>
          <w:rFonts w:ascii="Arial" w:hAnsi="Arial" w:cs="Arial"/>
          <w:b/>
          <w:bCs/>
          <w:sz w:val="40"/>
          <w:szCs w:val="40"/>
        </w:rPr>
        <w:t>Boids</w:t>
      </w:r>
      <w:proofErr w:type="spellEnd"/>
      <w:r w:rsidR="004D6B1E" w:rsidRPr="00B92967">
        <w:rPr>
          <w:rFonts w:ascii="Arial" w:hAnsi="Arial" w:cs="Arial"/>
          <w:b/>
          <w:bCs/>
          <w:sz w:val="40"/>
          <w:szCs w:val="40"/>
        </w:rPr>
        <w:t xml:space="preserve"> in Javascript</w:t>
      </w:r>
    </w:p>
    <w:p w:rsidR="004D6B1E" w:rsidRPr="004D6B1E" w:rsidRDefault="004D6B1E" w:rsidP="004D6B1E">
      <w:pPr>
        <w:rPr>
          <w:rFonts w:ascii="Arial" w:hAnsi="Arial" w:cs="Arial"/>
          <w:b/>
          <w:bCs/>
        </w:rPr>
      </w:pPr>
      <w:r w:rsidRPr="004D6B1E">
        <w:rPr>
          <w:rFonts w:ascii="Arial" w:hAnsi="Arial" w:cs="Arial"/>
          <w:b/>
          <w:bCs/>
        </w:rPr>
        <w:t>Door Thijs Rutledge 4h2</w:t>
      </w:r>
    </w:p>
    <w:p w:rsidR="000C399D" w:rsidRDefault="004D6B1E" w:rsidP="004D6B1E">
      <w:pPr>
        <w:rPr>
          <w:rFonts w:ascii="Arial" w:hAnsi="Arial" w:cs="Arial"/>
        </w:rPr>
      </w:pPr>
      <w:r w:rsidRPr="004D6B1E">
        <w:rPr>
          <w:rFonts w:ascii="Arial" w:hAnsi="Arial" w:cs="Arial"/>
        </w:rPr>
        <w:t xml:space="preserve">In </w:t>
      </w:r>
      <w:r w:rsidRPr="004D6B1E">
        <w:rPr>
          <w:rFonts w:ascii="Arial" w:hAnsi="Arial" w:cs="Arial"/>
        </w:rPr>
        <w:t>1986</w:t>
      </w:r>
      <w:r w:rsidRPr="004D6B1E">
        <w:rPr>
          <w:rFonts w:ascii="Arial" w:hAnsi="Arial" w:cs="Arial"/>
        </w:rPr>
        <w:t xml:space="preserve"> ontwikkelde</w:t>
      </w:r>
      <w:r w:rsidRPr="004D6B1E">
        <w:rPr>
          <w:rFonts w:ascii="Arial" w:hAnsi="Arial" w:cs="Arial"/>
          <w:color w:val="222222"/>
          <w:sz w:val="21"/>
          <w:szCs w:val="21"/>
          <w:shd w:val="clear" w:color="auto" w:fill="FFFFFF"/>
        </w:rPr>
        <w:t> </w:t>
      </w:r>
      <w:proofErr w:type="spellStart"/>
      <w:r w:rsidRPr="004D6B1E">
        <w:rPr>
          <w:rFonts w:ascii="Arial" w:hAnsi="Arial" w:cs="Arial"/>
        </w:rPr>
        <w:fldChar w:fldCharType="begin"/>
      </w:r>
      <w:r w:rsidRPr="004D6B1E">
        <w:rPr>
          <w:rFonts w:ascii="Arial" w:hAnsi="Arial" w:cs="Arial"/>
        </w:rPr>
        <w:instrText xml:space="preserve"> HYPERLINK "https://nl.wikipedia.org/w/index.php?title=Craig_Reynolds&amp;action=edit&amp;redlink=1" \o "Craig Reynolds (de pagina bestaat niet)" </w:instrText>
      </w:r>
      <w:r w:rsidRPr="004D6B1E">
        <w:rPr>
          <w:rFonts w:ascii="Arial" w:hAnsi="Arial" w:cs="Arial"/>
        </w:rPr>
        <w:fldChar w:fldCharType="separate"/>
      </w:r>
      <w:r w:rsidRPr="004D6B1E">
        <w:rPr>
          <w:rStyle w:val="Hyperlink"/>
          <w:rFonts w:ascii="Arial" w:hAnsi="Arial" w:cs="Arial"/>
          <w:color w:val="auto"/>
          <w:u w:val="none"/>
          <w:shd w:val="clear" w:color="auto" w:fill="FFFFFF"/>
        </w:rPr>
        <w:t>Craig</w:t>
      </w:r>
      <w:proofErr w:type="spellEnd"/>
      <w:r w:rsidRPr="004D6B1E">
        <w:rPr>
          <w:rStyle w:val="Hyperlink"/>
          <w:rFonts w:ascii="Arial" w:hAnsi="Arial" w:cs="Arial"/>
          <w:color w:val="auto"/>
          <w:u w:val="none"/>
          <w:shd w:val="clear" w:color="auto" w:fill="FFFFFF"/>
        </w:rPr>
        <w:t xml:space="preserve"> Reynolds</w:t>
      </w:r>
      <w:r w:rsidRPr="004D6B1E">
        <w:rPr>
          <w:rFonts w:ascii="Arial" w:hAnsi="Arial" w:cs="Arial"/>
        </w:rPr>
        <w:fldChar w:fldCharType="end"/>
      </w:r>
      <w:r>
        <w:rPr>
          <w:rFonts w:ascii="Arial" w:hAnsi="Arial" w:cs="Arial"/>
        </w:rPr>
        <w:t xml:space="preserve"> een vogelzwermsimulatie genaamd </w:t>
      </w:r>
      <w:proofErr w:type="spellStart"/>
      <w:r>
        <w:rPr>
          <w:rFonts w:ascii="Arial" w:hAnsi="Arial" w:cs="Arial"/>
        </w:rPr>
        <w:t>Boids</w:t>
      </w:r>
      <w:proofErr w:type="spellEnd"/>
      <w:r>
        <w:rPr>
          <w:rFonts w:ascii="Arial" w:hAnsi="Arial" w:cs="Arial"/>
        </w:rPr>
        <w:t>. De vogels reageren met hun A</w:t>
      </w:r>
      <w:r w:rsidR="00B92967">
        <w:rPr>
          <w:rFonts w:ascii="Arial" w:hAnsi="Arial" w:cs="Arial"/>
        </w:rPr>
        <w:t>.</w:t>
      </w:r>
      <w:r>
        <w:rPr>
          <w:rFonts w:ascii="Arial" w:hAnsi="Arial" w:cs="Arial"/>
        </w:rPr>
        <w:t>I</w:t>
      </w:r>
      <w:r w:rsidR="00B92967">
        <w:rPr>
          <w:rFonts w:ascii="Arial" w:hAnsi="Arial" w:cs="Arial"/>
        </w:rPr>
        <w:t>.</w:t>
      </w:r>
      <w:r w:rsidR="000C399D">
        <w:rPr>
          <w:rFonts w:ascii="Arial" w:hAnsi="Arial" w:cs="Arial"/>
        </w:rPr>
        <w:t xml:space="preserve"> op de andere vogels die dichtbij zijn. Ondanks dat de vogels alleen op andere dichtbij zijnde vogels kunnen reageren, kunnen zwermen ontstaan die vele malen groter zijn dan de radius waarin vogels </w:t>
      </w:r>
      <w:r w:rsidR="00B92967">
        <w:rPr>
          <w:rFonts w:ascii="Arial" w:hAnsi="Arial" w:cs="Arial"/>
        </w:rPr>
        <w:t>elkaar kunnen detecteren</w:t>
      </w:r>
      <w:r w:rsidR="000C399D">
        <w:rPr>
          <w:rFonts w:ascii="Arial" w:hAnsi="Arial" w:cs="Arial"/>
        </w:rPr>
        <w:t xml:space="preserve">. In dit TO bespreek ik hoe dit mogelijk is en hoe ik een eigen </w:t>
      </w:r>
      <w:proofErr w:type="spellStart"/>
      <w:r w:rsidR="000C399D">
        <w:rPr>
          <w:rFonts w:ascii="Arial" w:hAnsi="Arial" w:cs="Arial"/>
        </w:rPr>
        <w:t>Boids</w:t>
      </w:r>
      <w:proofErr w:type="spellEnd"/>
      <w:r w:rsidR="000C399D">
        <w:rPr>
          <w:rFonts w:ascii="Arial" w:hAnsi="Arial" w:cs="Arial"/>
        </w:rPr>
        <w:t xml:space="preserve"> simulatie </w:t>
      </w:r>
      <w:r w:rsidR="00B92967">
        <w:rPr>
          <w:rFonts w:ascii="Arial" w:hAnsi="Arial" w:cs="Arial"/>
        </w:rPr>
        <w:t>maak</w:t>
      </w:r>
      <w:r w:rsidR="000C399D">
        <w:rPr>
          <w:rFonts w:ascii="Arial" w:hAnsi="Arial" w:cs="Arial"/>
        </w:rPr>
        <w:t xml:space="preserve"> in Javascript.</w:t>
      </w:r>
    </w:p>
    <w:p w:rsidR="000C399D" w:rsidRDefault="00B92967" w:rsidP="004D6B1E">
      <w:pPr>
        <w:rPr>
          <w:rFonts w:ascii="Arial" w:hAnsi="Arial" w:cs="Arial"/>
          <w:b/>
          <w:bCs/>
        </w:rPr>
      </w:pPr>
      <w:r>
        <w:rPr>
          <w:rFonts w:ascii="Arial" w:hAnsi="Arial" w:cs="Arial"/>
          <w:b/>
          <w:bCs/>
          <w:sz w:val="28"/>
          <w:szCs w:val="28"/>
        </w:rPr>
        <w:t>De regels</w:t>
      </w:r>
    </w:p>
    <w:p w:rsidR="00B92967" w:rsidRDefault="00E45E5F" w:rsidP="004D6B1E">
      <w:pPr>
        <w:rPr>
          <w:rFonts w:ascii="Arial" w:hAnsi="Arial" w:cs="Arial"/>
        </w:rPr>
      </w:pPr>
      <w:r>
        <w:rPr>
          <w:noProof/>
        </w:rPr>
        <w:drawing>
          <wp:anchor distT="0" distB="0" distL="114300" distR="114300" simplePos="0" relativeHeight="251659264" behindDoc="0" locked="0" layoutInCell="1" allowOverlap="1">
            <wp:simplePos x="0" y="0"/>
            <wp:positionH relativeFrom="column">
              <wp:posOffset>4833620</wp:posOffset>
            </wp:positionH>
            <wp:positionV relativeFrom="paragraph">
              <wp:posOffset>95250</wp:posOffset>
            </wp:positionV>
            <wp:extent cx="1352550" cy="906145"/>
            <wp:effectExtent l="0" t="0" r="0" b="825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0" cy="906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2967">
        <w:rPr>
          <w:rFonts w:ascii="Arial" w:hAnsi="Arial" w:cs="Arial"/>
        </w:rPr>
        <w:t>De vogels in de simulatie reageren op elkaar volgens drie regels:</w:t>
      </w:r>
    </w:p>
    <w:p w:rsidR="00B92967" w:rsidRDefault="00B92967" w:rsidP="00B92967">
      <w:pPr>
        <w:pStyle w:val="Lijstalinea"/>
        <w:numPr>
          <w:ilvl w:val="0"/>
          <w:numId w:val="1"/>
        </w:numPr>
        <w:rPr>
          <w:rFonts w:ascii="Arial" w:hAnsi="Arial" w:cs="Arial"/>
        </w:rPr>
      </w:pPr>
      <w:r>
        <w:rPr>
          <w:rFonts w:ascii="Arial" w:hAnsi="Arial" w:cs="Arial"/>
        </w:rPr>
        <w:t>Uitlijning: De vogels proberen in de zelfde richting te gaan als de andere vogels binnen een radius. Deze regel alleen is al genoeg om vogelzwerm-achtige resultaten te krijgen, maar de vogels gaan te dicht op elkaar zitten, dus we voegen een 2</w:t>
      </w:r>
      <w:r w:rsidRPr="00B92967">
        <w:rPr>
          <w:rFonts w:ascii="Arial" w:hAnsi="Arial" w:cs="Arial"/>
          <w:vertAlign w:val="superscript"/>
        </w:rPr>
        <w:t>e</w:t>
      </w:r>
      <w:r>
        <w:rPr>
          <w:rFonts w:ascii="Arial" w:hAnsi="Arial" w:cs="Arial"/>
        </w:rPr>
        <w:t xml:space="preserve"> regel toe:</w:t>
      </w:r>
    </w:p>
    <w:p w:rsidR="00B92967" w:rsidRDefault="00E45E5F" w:rsidP="00B92967">
      <w:pPr>
        <w:pStyle w:val="Lijstalinea"/>
        <w:numPr>
          <w:ilvl w:val="0"/>
          <w:numId w:val="1"/>
        </w:numPr>
        <w:rPr>
          <w:rFonts w:ascii="Arial" w:hAnsi="Arial" w:cs="Arial"/>
        </w:rPr>
      </w:pPr>
      <w:bookmarkStart w:id="0" w:name="_GoBack"/>
      <w:r>
        <w:rPr>
          <w:noProof/>
        </w:rPr>
        <w:drawing>
          <wp:anchor distT="0" distB="0" distL="114300" distR="114300" simplePos="0" relativeHeight="251661312" behindDoc="0" locked="0" layoutInCell="1" allowOverlap="1" wp14:anchorId="1D14CE50">
            <wp:simplePos x="0" y="0"/>
            <wp:positionH relativeFrom="column">
              <wp:posOffset>4833620</wp:posOffset>
            </wp:positionH>
            <wp:positionV relativeFrom="paragraph">
              <wp:posOffset>1146175</wp:posOffset>
            </wp:positionV>
            <wp:extent cx="1363980" cy="914400"/>
            <wp:effectExtent l="0" t="0" r="762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398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6C6CD24">
            <wp:simplePos x="0" y="0"/>
            <wp:positionH relativeFrom="column">
              <wp:posOffset>4834255</wp:posOffset>
            </wp:positionH>
            <wp:positionV relativeFrom="paragraph">
              <wp:posOffset>146050</wp:posOffset>
            </wp:positionV>
            <wp:extent cx="1352550" cy="906145"/>
            <wp:effectExtent l="0" t="0" r="0" b="825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906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2967">
        <w:rPr>
          <w:rFonts w:ascii="Arial" w:hAnsi="Arial" w:cs="Arial"/>
        </w:rPr>
        <w:t xml:space="preserve">Separatie: De vogels gaan weg van alle vogels binnen radius. </w:t>
      </w:r>
      <w:bookmarkEnd w:id="0"/>
      <w:r w:rsidR="00B92967">
        <w:rPr>
          <w:rFonts w:ascii="Arial" w:hAnsi="Arial" w:cs="Arial"/>
        </w:rPr>
        <w:t xml:space="preserve">Vogels die dichterbij zijn hebben een hogere weging. Om te voorkomen dat de vogels de ver uit elkaar gaan is de radius van deze regel vaak kleiner dan die van de andere regels. Deze regel voorkomt dat alle vogels op een plekje gaan vliegen, maar de zwerm lijkt ondanks de kleinere radius van deze regel alsnog uit elkaar de vallen, dus </w:t>
      </w:r>
      <w:r>
        <w:rPr>
          <w:rFonts w:ascii="Arial" w:hAnsi="Arial" w:cs="Arial"/>
        </w:rPr>
        <w:t>voegen</w:t>
      </w:r>
      <w:r w:rsidR="00B92967">
        <w:rPr>
          <w:rFonts w:ascii="Arial" w:hAnsi="Arial" w:cs="Arial"/>
        </w:rPr>
        <w:t xml:space="preserve"> we een 3</w:t>
      </w:r>
      <w:r w:rsidR="00B92967" w:rsidRPr="00B92967">
        <w:rPr>
          <w:rFonts w:ascii="Arial" w:hAnsi="Arial" w:cs="Arial"/>
          <w:vertAlign w:val="superscript"/>
        </w:rPr>
        <w:t>e</w:t>
      </w:r>
      <w:r w:rsidR="00B92967">
        <w:rPr>
          <w:rFonts w:ascii="Arial" w:hAnsi="Arial" w:cs="Arial"/>
        </w:rPr>
        <w:t xml:space="preserve"> regel</w:t>
      </w:r>
      <w:r>
        <w:rPr>
          <w:rFonts w:ascii="Arial" w:hAnsi="Arial" w:cs="Arial"/>
        </w:rPr>
        <w:t xml:space="preserve"> toe</w:t>
      </w:r>
      <w:r w:rsidR="00B92967">
        <w:rPr>
          <w:rFonts w:ascii="Arial" w:hAnsi="Arial" w:cs="Arial"/>
        </w:rPr>
        <w:t>:</w:t>
      </w:r>
      <w:r w:rsidRPr="00E45E5F">
        <w:rPr>
          <w:noProof/>
        </w:rPr>
        <w:t xml:space="preserve"> </w:t>
      </w:r>
    </w:p>
    <w:p w:rsidR="00B92967" w:rsidRPr="00E45E5F" w:rsidRDefault="00E45E5F" w:rsidP="00B92967">
      <w:pPr>
        <w:pStyle w:val="Lijstalinea"/>
        <w:numPr>
          <w:ilvl w:val="0"/>
          <w:numId w:val="1"/>
        </w:numPr>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simplePos x="0" y="0"/>
                <wp:positionH relativeFrom="column">
                  <wp:posOffset>4834255</wp:posOffset>
                </wp:positionH>
                <wp:positionV relativeFrom="paragraph">
                  <wp:posOffset>847090</wp:posOffset>
                </wp:positionV>
                <wp:extent cx="1457325" cy="209550"/>
                <wp:effectExtent l="0" t="0" r="28575" b="19050"/>
                <wp:wrapNone/>
                <wp:docPr id="5" name="Tekstvak 5"/>
                <wp:cNvGraphicFramePr/>
                <a:graphic xmlns:a="http://schemas.openxmlformats.org/drawingml/2006/main">
                  <a:graphicData uri="http://schemas.microsoft.com/office/word/2010/wordprocessingShape">
                    <wps:wsp>
                      <wps:cNvSpPr txBox="1"/>
                      <wps:spPr>
                        <a:xfrm>
                          <a:off x="0" y="0"/>
                          <a:ext cx="1457325" cy="209550"/>
                        </a:xfrm>
                        <a:prstGeom prst="rect">
                          <a:avLst/>
                        </a:prstGeom>
                        <a:solidFill>
                          <a:schemeClr val="lt1"/>
                        </a:solidFill>
                        <a:ln w="6350">
                          <a:solidFill>
                            <a:prstClr val="black"/>
                          </a:solidFill>
                        </a:ln>
                      </wps:spPr>
                      <wps:txbx>
                        <w:txbxContent>
                          <w:p w:rsidR="00E45E5F" w:rsidRPr="00E45E5F" w:rsidRDefault="00E45E5F">
                            <w:pPr>
                              <w:rPr>
                                <w:rFonts w:ascii="Arial" w:hAnsi="Arial" w:cs="Arial"/>
                                <w:sz w:val="16"/>
                                <w:szCs w:val="16"/>
                                <w:lang w:val="en-US"/>
                              </w:rPr>
                            </w:pPr>
                            <w:r w:rsidRPr="00E45E5F">
                              <w:rPr>
                                <w:rFonts w:ascii="Arial" w:hAnsi="Arial" w:cs="Arial"/>
                                <w:sz w:val="16"/>
                                <w:szCs w:val="16"/>
                              </w:rPr>
                              <w:t>Afbeeldingen</w:t>
                            </w:r>
                            <w:r w:rsidRPr="00E45E5F">
                              <w:rPr>
                                <w:rFonts w:ascii="Arial" w:hAnsi="Arial" w:cs="Arial"/>
                                <w:sz w:val="16"/>
                                <w:szCs w:val="16"/>
                                <w:lang w:val="en-US"/>
                              </w:rPr>
                              <w:t xml:space="preserve"> van Wikipedia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5" o:spid="_x0000_s1026" type="#_x0000_t202" style="position:absolute;left:0;text-align:left;margin-left:380.65pt;margin-top:66.7pt;width:114.7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" fillcolor="white [3201]" strokeweight=".5pt">
                <v:textbox>
                  <w:txbxContent>
                    <w:p w:rsidR="00E45E5F" w:rsidRPr="00E45E5F" w:rsidRDefault="00E45E5F">
                      <w:pPr>
                        <w:rPr>
                          <w:rFonts w:ascii="Arial" w:hAnsi="Arial" w:cs="Arial"/>
                          <w:sz w:val="16"/>
                          <w:szCs w:val="16"/>
                          <w:lang w:val="en-US"/>
                        </w:rPr>
                      </w:pPr>
                      <w:r w:rsidRPr="00E45E5F">
                        <w:rPr>
                          <w:rFonts w:ascii="Arial" w:hAnsi="Arial" w:cs="Arial"/>
                          <w:sz w:val="16"/>
                          <w:szCs w:val="16"/>
                        </w:rPr>
                        <w:t>Afbeeldingen</w:t>
                      </w:r>
                      <w:r w:rsidRPr="00E45E5F">
                        <w:rPr>
                          <w:rFonts w:ascii="Arial" w:hAnsi="Arial" w:cs="Arial"/>
                          <w:sz w:val="16"/>
                          <w:szCs w:val="16"/>
                          <w:lang w:val="en-US"/>
                        </w:rPr>
                        <w:t xml:space="preserve"> van Wikipedia</w:t>
                      </w:r>
                    </w:p>
                  </w:txbxContent>
                </v:textbox>
              </v:shape>
            </w:pict>
          </mc:Fallback>
        </mc:AlternateContent>
      </w:r>
      <w:r w:rsidR="00B92967">
        <w:rPr>
          <w:rFonts w:ascii="Arial" w:hAnsi="Arial" w:cs="Arial"/>
        </w:rPr>
        <w:t xml:space="preserve">Cohesie: De vogels gaan naar de gemiddelde locatie van alle vogels binnen een radius. Dit lijkt het tegenovergestelde van regel 2, maar door een grotere radius en </w:t>
      </w:r>
      <w:r>
        <w:rPr>
          <w:rFonts w:ascii="Arial" w:hAnsi="Arial" w:cs="Arial"/>
        </w:rPr>
        <w:t>een lagere totale weging van deze regel heeft het toch een ander effect. De vogels die van een zwerm zijn losgeraakt kunnen makkelijk andere zwermen vinden. Voor vogels die omringd zijn door andere vogels ligt de gemiddelde locatie vaak ongeveer op de vogel zelf, waardoor deze regel geen effect meer heeft.</w:t>
      </w:r>
      <w:r w:rsidRPr="00E45E5F">
        <w:t xml:space="preserve"> </w:t>
      </w:r>
    </w:p>
    <w:p w:rsidR="00E45E5F" w:rsidRPr="00E45E5F" w:rsidRDefault="00E45E5F" w:rsidP="00E45E5F">
      <w:pPr>
        <w:rPr>
          <w:rFonts w:ascii="Arial" w:hAnsi="Arial" w:cs="Arial"/>
        </w:rPr>
      </w:pPr>
      <w:r>
        <w:rPr>
          <w:rFonts w:ascii="Arial" w:hAnsi="Arial" w:cs="Arial"/>
        </w:rPr>
        <w:t>Met deze 3 regels gaan de vogels in zwermen in een richting, gaan vogels niet te dicht op elkaar zitten, en blijven zwermen goed bij elkaar.</w:t>
      </w:r>
    </w:p>
    <w:sectPr w:rsidR="00E45E5F" w:rsidRPr="00E45E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9E25C3"/>
    <w:multiLevelType w:val="hybridMultilevel"/>
    <w:tmpl w:val="B10A4F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B1E"/>
    <w:rsid w:val="00027C9B"/>
    <w:rsid w:val="000C399D"/>
    <w:rsid w:val="00242FFD"/>
    <w:rsid w:val="003E39FB"/>
    <w:rsid w:val="0043313A"/>
    <w:rsid w:val="004D6B1E"/>
    <w:rsid w:val="00B92967"/>
    <w:rsid w:val="00BE3A4F"/>
    <w:rsid w:val="00E45E5F"/>
    <w:rsid w:val="00FA00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EA88A"/>
  <w15:chartTrackingRefBased/>
  <w15:docId w15:val="{54253310-D183-41B9-A2CD-802C87CAA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4D6B1E"/>
    <w:rPr>
      <w:color w:val="0000FF"/>
      <w:u w:val="single"/>
    </w:rPr>
  </w:style>
  <w:style w:type="character" w:styleId="Onopgelostemelding">
    <w:name w:val="Unresolved Mention"/>
    <w:basedOn w:val="Standaardalinea-lettertype"/>
    <w:uiPriority w:val="99"/>
    <w:semiHidden/>
    <w:unhideWhenUsed/>
    <w:rsid w:val="000C399D"/>
    <w:rPr>
      <w:color w:val="605E5C"/>
      <w:shd w:val="clear" w:color="auto" w:fill="E1DFDD"/>
    </w:rPr>
  </w:style>
  <w:style w:type="paragraph" w:styleId="Lijstalinea">
    <w:name w:val="List Paragraph"/>
    <w:basedOn w:val="Standaard"/>
    <w:uiPriority w:val="34"/>
    <w:qFormat/>
    <w:rsid w:val="00B92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306</Words>
  <Characters>1685</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Rutledge</dc:creator>
  <cp:keywords/>
  <dc:description/>
  <cp:lastModifiedBy>Thijs Rutledge</cp:lastModifiedBy>
  <cp:revision>1</cp:revision>
  <dcterms:created xsi:type="dcterms:W3CDTF">2020-03-23T08:29:00Z</dcterms:created>
  <dcterms:modified xsi:type="dcterms:W3CDTF">2020-03-23T09:15:00Z</dcterms:modified>
</cp:coreProperties>
</file>