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39DA" w14:textId="77777777" w:rsidR="00C44AF8" w:rsidRDefault="00C44AF8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44AF8" w14:paraId="057C8926" w14:textId="77777777" w:rsidTr="004A26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9EC" w14:textId="77777777" w:rsidR="00C44AF8" w:rsidRDefault="00000000" w:rsidP="00AF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100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79E2A185" w14:textId="0A62EA76" w:rsidR="00C44AF8" w:rsidRDefault="00863D67" w:rsidP="00AF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hanging="100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065B73C4" w14:textId="77777777" w:rsidR="00C44AF8" w:rsidRDefault="00000000" w:rsidP="00AF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100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{{Lokasi Partner}}</w:t>
            </w:r>
          </w:p>
          <w:p w14:paraId="7D74D0D5" w14:textId="77777777" w:rsidR="00C44AF8" w:rsidRDefault="00000000" w:rsidP="00AF3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100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{{No HP Partner}}</w:t>
            </w:r>
          </w:p>
        </w:tc>
      </w:tr>
    </w:tbl>
    <w:p w14:paraId="635512B3" w14:textId="77777777" w:rsidR="00BD7CB5" w:rsidRDefault="00BD7CB5" w:rsidP="003D1D17">
      <w:pPr>
        <w:tabs>
          <w:tab w:val="left" w:pos="90"/>
        </w:tabs>
        <w:rPr>
          <w:rFonts w:ascii="Inter" w:eastAsia="Inter" w:hAnsi="Inter" w:cs="Inter"/>
          <w:color w:val="434343"/>
          <w:sz w:val="20"/>
          <w:szCs w:val="20"/>
        </w:rPr>
      </w:pPr>
    </w:p>
    <w:p w14:paraId="39D334BC" w14:textId="3CBFC43C" w:rsidR="004A26AC" w:rsidRDefault="004A26AC" w:rsidP="003D1D17">
      <w:pPr>
        <w:tabs>
          <w:tab w:val="left" w:pos="90"/>
        </w:tabs>
        <w:rPr>
          <w:rFonts w:ascii="Inter" w:eastAsia="Inter" w:hAnsi="Inter" w:cs="Inter"/>
          <w:color w:val="434343"/>
          <w:sz w:val="20"/>
          <w:szCs w:val="20"/>
        </w:rPr>
      </w:pPr>
      <w:r>
        <w:rPr>
          <w:rFonts w:ascii="Inter" w:eastAsia="Inter" w:hAnsi="Inter" w:cs="Inter"/>
          <w:color w:val="434343"/>
          <w:sz w:val="20"/>
          <w:szCs w:val="20"/>
        </w:rPr>
        <w:t>${table}</w:t>
      </w:r>
    </w:p>
    <w:p w14:paraId="16F55A0B" w14:textId="77777777" w:rsidR="00BD7CB5" w:rsidRDefault="00BD7CB5" w:rsidP="004535A2">
      <w:pPr>
        <w:tabs>
          <w:tab w:val="left" w:pos="90"/>
        </w:tabs>
        <w:ind w:firstLine="90"/>
        <w:rPr>
          <w:rFonts w:ascii="Inter" w:eastAsia="Inter" w:hAnsi="Inter" w:cs="Inter"/>
          <w:color w:val="434343"/>
          <w:sz w:val="20"/>
          <w:szCs w:val="20"/>
        </w:rPr>
      </w:pPr>
    </w:p>
    <w:p w14:paraId="3ADA0F9B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C44AF8" w14:paraId="42AB528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A956DE5" w14:textId="77777777" w:rsidR="00C44AF8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A5DA0F" w14:textId="77777777" w:rsidR="00C44AF8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{{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}}</w:t>
            </w:r>
          </w:p>
        </w:tc>
      </w:tr>
      <w:tr w:rsidR="00C44AF8" w14:paraId="3C3FE7B7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8AFB03" w14:textId="77777777" w:rsidR="00C44AF8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CC6B60" w14:textId="77777777" w:rsidR="00C44AF8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{{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}}</w:t>
            </w:r>
          </w:p>
        </w:tc>
      </w:tr>
      <w:tr w:rsidR="00C44AF8" w14:paraId="14085188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AA926E7" w14:textId="77777777" w:rsidR="00C44AF8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46465A70" w14:textId="77777777" w:rsidR="00C44AF8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{{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}}</w:t>
            </w:r>
          </w:p>
        </w:tc>
      </w:tr>
      <w:tr w:rsidR="00C44AF8" w14:paraId="37B8D221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E2C95E4" w14:textId="77777777" w:rsidR="00C44AF8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7F0A3F" w14:textId="77777777" w:rsidR="00C44AF8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{{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}}</w:t>
            </w:r>
          </w:p>
        </w:tc>
      </w:tr>
    </w:tbl>
    <w:p w14:paraId="4861FB27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1ECE5BA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835F341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8C1C0A2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C07CD48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25B3978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0B8833E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18FA26A" w14:textId="77777777" w:rsidR="00C44AF8" w:rsidRDefault="00C44AF8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567B86" w14:textId="77777777" w:rsidR="00C44AF8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66CD944D" w14:textId="77777777" w:rsidR="00C44AF8" w:rsidRDefault="00C44AF8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77BF38E4" w14:textId="77777777" w:rsidR="00C44AF8" w:rsidRDefault="00000000" w:rsidP="004A26AC">
      <w:pPr>
        <w:shd w:val="clear" w:color="auto" w:fill="FFFFFF"/>
        <w:tabs>
          <w:tab w:val="left" w:pos="7506"/>
        </w:tabs>
        <w:spacing w:after="120" w:line="240" w:lineRule="auto"/>
        <w:ind w:left="180" w:right="-7" w:hanging="180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  <w:u w:val="single"/>
        </w:rPr>
        <w:t>Payment Link</w:t>
      </w: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{{</w:t>
      </w:r>
      <w:proofErr w:type="spellStart"/>
      <w:r>
        <w:rPr>
          <w:rFonts w:ascii="Inter" w:eastAsia="Inter" w:hAnsi="Inter" w:cs="Inter"/>
          <w:color w:val="666666"/>
          <w:sz w:val="18"/>
          <w:szCs w:val="18"/>
        </w:rPr>
        <w:t>Tanggal</w:t>
      </w:r>
      <w:proofErr w:type="spellEnd"/>
      <w:r>
        <w:rPr>
          <w:rFonts w:ascii="Inter" w:eastAsia="Inter" w:hAnsi="Inter" w:cs="Inter"/>
          <w:color w:val="666666"/>
          <w:sz w:val="18"/>
          <w:szCs w:val="18"/>
        </w:rPr>
        <w:t xml:space="preserve"> </w:t>
      </w:r>
      <w:proofErr w:type="spellStart"/>
      <w:r>
        <w:rPr>
          <w:rFonts w:ascii="Inter" w:eastAsia="Inter" w:hAnsi="Inter" w:cs="Inter"/>
          <w:color w:val="666666"/>
          <w:sz w:val="18"/>
          <w:szCs w:val="18"/>
        </w:rPr>
        <w:t>Dibuat</w:t>
      </w:r>
      <w:proofErr w:type="spellEnd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}}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A3677C2" wp14:editId="569D1110">
            <wp:simplePos x="0" y="0"/>
            <wp:positionH relativeFrom="column">
              <wp:posOffset>4533900</wp:posOffset>
            </wp:positionH>
            <wp:positionV relativeFrom="paragraph">
              <wp:posOffset>161925</wp:posOffset>
            </wp:positionV>
            <wp:extent cx="1466850" cy="99785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97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F68ABF" w14:textId="77777777" w:rsidR="00C44AF8" w:rsidRDefault="00000000" w:rsidP="004A26AC">
      <w:pPr>
        <w:shd w:val="clear" w:color="auto" w:fill="FFFFFF"/>
        <w:tabs>
          <w:tab w:val="left" w:pos="7653"/>
        </w:tabs>
        <w:spacing w:after="120" w:line="240" w:lineRule="auto"/>
        <w:ind w:left="180" w:right="-7" w:hanging="180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proofErr w:type="spellStart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Pembayaran</w:t>
      </w:r>
      <w:proofErr w:type="spellEnd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 xml:space="preserve"> online* via link </w:t>
      </w:r>
      <w:proofErr w:type="spellStart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berikut</w:t>
      </w:r>
      <w:proofErr w:type="spellEnd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:</w:t>
      </w:r>
    </w:p>
    <w:p w14:paraId="7635AE68" w14:textId="77777777" w:rsidR="00C44AF8" w:rsidRDefault="00000000" w:rsidP="004A26AC">
      <w:pPr>
        <w:shd w:val="clear" w:color="auto" w:fill="FFFFFF"/>
        <w:tabs>
          <w:tab w:val="left" w:pos="7653"/>
        </w:tabs>
        <w:spacing w:after="120" w:line="240" w:lineRule="auto"/>
        <w:ind w:left="180" w:right="-7" w:hanging="180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>https://checkout.xendit.co/web/{{xendit}}</w:t>
      </w:r>
    </w:p>
    <w:p w14:paraId="0470B0B7" w14:textId="77777777" w:rsidR="00C44AF8" w:rsidRDefault="00000000" w:rsidP="004A26AC">
      <w:pPr>
        <w:shd w:val="clear" w:color="auto" w:fill="FFFFFF"/>
        <w:tabs>
          <w:tab w:val="left" w:pos="7653"/>
        </w:tabs>
        <w:spacing w:after="120" w:line="240" w:lineRule="auto"/>
        <w:ind w:left="180" w:right="-7" w:hanging="180"/>
        <w:rPr>
          <w:rFonts w:ascii="Inter" w:eastAsia="Inter" w:hAnsi="Inter" w:cs="Inter"/>
          <w:color w:val="434343"/>
          <w:sz w:val="18"/>
          <w:szCs w:val="18"/>
          <w:highlight w:val="white"/>
        </w:rPr>
      </w:pPr>
      <w:r>
        <w:rPr>
          <w:rFonts w:ascii="Inter" w:eastAsia="Inter" w:hAnsi="Inter" w:cs="Inter"/>
          <w:color w:val="434343"/>
          <w:sz w:val="18"/>
          <w:szCs w:val="18"/>
          <w:highlight w:val="white"/>
        </w:rPr>
        <w:t>*</w:t>
      </w:r>
      <w:proofErr w:type="spellStart"/>
      <w:proofErr w:type="gramStart"/>
      <w:r>
        <w:rPr>
          <w:rFonts w:ascii="Inter" w:eastAsia="Inter" w:hAnsi="Inter" w:cs="Inter"/>
          <w:color w:val="434343"/>
          <w:sz w:val="18"/>
          <w:szCs w:val="18"/>
          <w:highlight w:val="white"/>
        </w:rPr>
        <w:t>melalui</w:t>
      </w:r>
      <w:proofErr w:type="spellEnd"/>
      <w:proofErr w:type="gramEnd"/>
      <w:r>
        <w:rPr>
          <w:rFonts w:ascii="Inter" w:eastAsia="Inter" w:hAnsi="Inter" w:cs="Inter"/>
          <w:color w:val="434343"/>
          <w:sz w:val="18"/>
          <w:szCs w:val="18"/>
          <w:highlight w:val="white"/>
        </w:rPr>
        <w:t xml:space="preserve"> m-Banking, ATM, QRIS, Minimarket </w:t>
      </w:r>
      <w:proofErr w:type="spellStart"/>
      <w:r>
        <w:rPr>
          <w:rFonts w:ascii="Inter" w:eastAsia="Inter" w:hAnsi="Inter" w:cs="Inter"/>
          <w:color w:val="434343"/>
          <w:sz w:val="18"/>
          <w:szCs w:val="18"/>
          <w:highlight w:val="white"/>
        </w:rPr>
        <w:t>dll</w:t>
      </w:r>
      <w:proofErr w:type="spellEnd"/>
      <w:r>
        <w:rPr>
          <w:rFonts w:ascii="Inter" w:eastAsia="Inter" w:hAnsi="Inter" w:cs="Inter"/>
          <w:color w:val="434343"/>
          <w:sz w:val="18"/>
          <w:szCs w:val="18"/>
          <w:highlight w:val="white"/>
        </w:rPr>
        <w:t>.</w:t>
      </w:r>
    </w:p>
    <w:p w14:paraId="7238035E" w14:textId="77777777" w:rsidR="00C44AF8" w:rsidRDefault="00C44AF8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69E61166" w14:textId="77777777" w:rsidR="00C44AF8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  <w:t xml:space="preserve">Hari </w:t>
      </w:r>
      <w:proofErr w:type="spellStart"/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>Yuliawan</w:t>
      </w:r>
      <w:proofErr w:type="spellEnd"/>
    </w:p>
    <w:sectPr w:rsidR="00C44AF8">
      <w:headerReference w:type="default" r:id="rId7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3761" w14:textId="77777777" w:rsidR="006D4ADE" w:rsidRDefault="006D4ADE">
      <w:pPr>
        <w:spacing w:line="240" w:lineRule="auto"/>
      </w:pPr>
      <w:r>
        <w:separator/>
      </w:r>
    </w:p>
  </w:endnote>
  <w:endnote w:type="continuationSeparator" w:id="0">
    <w:p w14:paraId="2CF9C57C" w14:textId="77777777" w:rsidR="006D4ADE" w:rsidRDefault="006D4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BD10" w14:textId="77777777" w:rsidR="006D4ADE" w:rsidRDefault="006D4ADE">
      <w:pPr>
        <w:spacing w:line="240" w:lineRule="auto"/>
      </w:pPr>
      <w:r>
        <w:separator/>
      </w:r>
    </w:p>
  </w:footnote>
  <w:footnote w:type="continuationSeparator" w:id="0">
    <w:p w14:paraId="6F59F620" w14:textId="77777777" w:rsidR="006D4ADE" w:rsidRDefault="006D4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8383" w14:textId="3B532AD7" w:rsidR="00C44AF8" w:rsidRDefault="00C44AF8">
    <w:pPr>
      <w:rPr>
        <w:rFonts w:ascii="Inter" w:eastAsia="Inter" w:hAnsi="Inter" w:cs="Inter"/>
        <w:sz w:val="20"/>
        <w:szCs w:val="20"/>
      </w:rPr>
    </w:pPr>
  </w:p>
  <w:tbl>
    <w:tblPr>
      <w:tblStyle w:val="a2"/>
      <w:tblW w:w="963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818"/>
      <w:gridCol w:w="4819"/>
    </w:tblGrid>
    <w:tr w:rsidR="00C44AF8" w14:paraId="4E8405E8" w14:textId="77777777" w:rsidTr="004A26AC">
      <w:trPr>
        <w:trHeight w:val="777"/>
      </w:trPr>
      <w:tc>
        <w:tcPr>
          <w:tcW w:w="4818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601534" w14:textId="009F5359" w:rsidR="00C44AF8" w:rsidRDefault="005C1C5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 wp14:anchorId="19A81AF9" wp14:editId="50348DD7">
                <wp:simplePos x="0" y="0"/>
                <wp:positionH relativeFrom="column">
                  <wp:posOffset>-6460</wp:posOffset>
                </wp:positionH>
                <wp:positionV relativeFrom="paragraph">
                  <wp:posOffset>107315</wp:posOffset>
                </wp:positionV>
                <wp:extent cx="1465988" cy="3735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988" cy="37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11A32D9" w14:textId="77777777" w:rsidR="00C44AF8" w:rsidRDefault="00C44AF8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251D8933" w14:textId="77777777" w:rsidR="00C44AF8" w:rsidRDefault="00C44AF8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79251F3F" w14:textId="77777777" w:rsidR="00C44AF8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202CBD28" w14:textId="77777777" w:rsidR="00C44AF8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F617860" w14:textId="77777777" w:rsidR="00C44AF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0953FAB5" w14:textId="131E9A63" w:rsidR="00C44AF8" w:rsidRDefault="009547C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 w:rsidR="004C0636"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75C5A0BB" w14:textId="77777777" w:rsidR="00C44AF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proofErr w:type="gram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{</w:t>
          </w:r>
          <w:proofErr w:type="gramEnd"/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Invoice}}</w:t>
          </w:r>
        </w:p>
        <w:p w14:paraId="39B421DE" w14:textId="77777777" w:rsidR="00C44AF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</w:t>
          </w:r>
          <w:proofErr w:type="gram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{</w:t>
          </w:r>
          <w:proofErr w:type="gramEnd"/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Tempo}}</w:t>
          </w:r>
        </w:p>
      </w:tc>
    </w:tr>
  </w:tbl>
  <w:p w14:paraId="39E38154" w14:textId="77777777" w:rsidR="00C44AF8" w:rsidRDefault="00C44AF8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F8"/>
    <w:rsid w:val="0000707C"/>
    <w:rsid w:val="0010375C"/>
    <w:rsid w:val="00182733"/>
    <w:rsid w:val="0018675E"/>
    <w:rsid w:val="002854C3"/>
    <w:rsid w:val="003814EE"/>
    <w:rsid w:val="003D1D17"/>
    <w:rsid w:val="004535A2"/>
    <w:rsid w:val="004A26AC"/>
    <w:rsid w:val="004C0636"/>
    <w:rsid w:val="005134E2"/>
    <w:rsid w:val="005C1C5E"/>
    <w:rsid w:val="006346BF"/>
    <w:rsid w:val="00693B36"/>
    <w:rsid w:val="006D4ADE"/>
    <w:rsid w:val="00766A76"/>
    <w:rsid w:val="00785E0D"/>
    <w:rsid w:val="007951AF"/>
    <w:rsid w:val="007B5A15"/>
    <w:rsid w:val="00863D67"/>
    <w:rsid w:val="008669B5"/>
    <w:rsid w:val="008903C2"/>
    <w:rsid w:val="00912EF4"/>
    <w:rsid w:val="009547CD"/>
    <w:rsid w:val="0099231B"/>
    <w:rsid w:val="0099456D"/>
    <w:rsid w:val="00A2579C"/>
    <w:rsid w:val="00A5062C"/>
    <w:rsid w:val="00AA755F"/>
    <w:rsid w:val="00AB2715"/>
    <w:rsid w:val="00AF3BBC"/>
    <w:rsid w:val="00B2520E"/>
    <w:rsid w:val="00BD7CB5"/>
    <w:rsid w:val="00C12142"/>
    <w:rsid w:val="00C44AF8"/>
    <w:rsid w:val="00CD30AF"/>
    <w:rsid w:val="00CE247D"/>
    <w:rsid w:val="00D32A5A"/>
    <w:rsid w:val="00D47885"/>
    <w:rsid w:val="00E000E1"/>
    <w:rsid w:val="00E06BBE"/>
    <w:rsid w:val="00F37E61"/>
    <w:rsid w:val="00F60AA9"/>
    <w:rsid w:val="00F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EFCB"/>
  <w15:docId w15:val="{60F5437D-2F5A-4CD4-80B6-CFEA2DEF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7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7CD"/>
  </w:style>
  <w:style w:type="paragraph" w:styleId="Footer">
    <w:name w:val="footer"/>
    <w:basedOn w:val="Normal"/>
    <w:link w:val="FooterChar"/>
    <w:uiPriority w:val="99"/>
    <w:unhideWhenUsed/>
    <w:rsid w:val="009547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7CD"/>
  </w:style>
  <w:style w:type="table" w:styleId="TableGrid">
    <w:name w:val="Table Grid"/>
    <w:basedOn w:val="TableNormal"/>
    <w:uiPriority w:val="39"/>
    <w:rsid w:val="00693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2824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592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552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7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1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22</cp:revision>
  <dcterms:created xsi:type="dcterms:W3CDTF">2024-02-10T20:09:00Z</dcterms:created>
  <dcterms:modified xsi:type="dcterms:W3CDTF">2024-02-11T10:37:00Z</dcterms:modified>
</cp:coreProperties>
</file>