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SSH Local Port Forwarding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OSCP Cheat Sheet  |  Pete Lenhart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What Is Local Port Forwarding?</w:t>
      </w:r>
    </w:p>
    <w:p>
      <w:r>
        <w:rPr>
          <w:sz w:val="22"/>
          <w:szCs w:val="22"/>
        </w:rPr>
        <w:t xml:space="preserve">Local port forwarding lets you access a service on a remote machine that is only listening on localhost (127.0.0.1). You create an SSH tunnel that forwards a local port on your attack box through the SSH connection to a port on the target.</w:t>
      </w:r>
    </w:p>
    <w:p>
      <w:r>
        <w:t xml:space="preserve"/>
      </w:r>
    </w:p>
    <w:p>
      <w:pPr>
        <w:pStyle w:val="Heading2"/>
      </w:pPr>
      <w:r>
        <w:t xml:space="preserve">The House Analogy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target machine is a house with a locked front door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 (or any internal service) is a secret room — only accessible from inside the house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SSH is your key to the living room (you have valid credentials)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 port forwarding digs a tunnel from YOUR bedroom (attack box) into the living room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From the living room you knock on the secret room door — it lets you in because you look local</w:t>
      </w:r>
    </w:p>
    <w:p>
      <w:r>
        <w:t xml:space="preserve"/>
      </w:r>
    </w:p>
    <w:p>
      <w:pPr>
        <w:pStyle w:val="Heading1"/>
      </w:pPr>
      <w:r>
        <w:t xml:space="preserve">The Core Command</w:t>
      </w:r>
    </w:p>
    <w:p>
      <w:pPr>
        <w:ind w:left="360"/>
      </w:pPr>
      <w:r>
        <w:rPr>
          <w:rFonts w:ascii="Courier New" w:cs="Courier New" w:eastAsia="Courier New" w:hAnsi="Courier New"/>
          <w:b/>
          <w:bCs/>
          <w:color w:val="D63384"/>
          <w:sz w:val="24"/>
          <w:szCs w:val="24"/>
        </w:rPr>
        <w:t xml:space="preserve">ssh -L [local_port]:localhost:[remote_port] [user]@[target_ip]</w:t>
      </w:r>
    </w:p>
    <w:p>
      <w:r>
        <w:t xml:space="preserve"/>
      </w:r>
    </w:p>
    <w:p>
      <w:r>
        <w:rPr>
          <w:sz w:val="22"/>
          <w:szCs w:val="22"/>
        </w:rPr>
        <w:t xml:space="preserve">Breaking down each part: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-L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port forwarding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local_port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1337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on YOUR attack box (choose any unused 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localhost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talks to itself — its own loopback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remote_port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5432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of the service on the target (e.g. PostgreSQL)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user@target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christine@10.x.x.x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SSH credentials for the target machine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Real World Example — PostgreSQL on HTB</w:t>
      </w:r>
    </w:p>
    <w:p>
      <w:r>
        <w:rPr>
          <w:sz w:val="22"/>
          <w:szCs w:val="22"/>
        </w:rPr>
        <w:t xml:space="preserve">Scenario: PostgreSQL is running on the target but only listening on 127.0.0.1:5432. You cannot reach it directly from your attack box.</w:t>
      </w:r>
    </w:p>
    <w:p>
      <w:r>
        <w:t xml:space="preserve"/>
      </w:r>
    </w:p>
    <w:p>
      <w:pPr>
        <w:pStyle w:val="Heading2"/>
      </w:pPr>
      <w:r>
        <w:t xml:space="preserve">Step 1 — Confirm the service is internal (on target)</w:t>
      </w:r>
    </w:p>
    <w:p>
      <w:pPr>
        <w:ind w:left="720"/>
      </w:pPr>
      <w:r>
        <w:rPr>
          <w:rFonts w:ascii="Courier New" w:cs="Courier New" w:eastAsia="Courier New" w:hAnsi="Courier New"/>
          <w:color w:val="D63384"/>
          <w:sz w:val="20"/>
          <w:szCs w:val="20"/>
        </w:rPr>
        <w:t xml:space="preserve">netstat -tunlp</w:t>
      </w:r>
    </w:p>
    <w:p>
      <w:r>
        <w:rPr>
          <w:sz w:val="22"/>
          <w:szCs w:val="22"/>
        </w:rPr>
        <w:t xml:space="preserve">Look for: tcp  0.0.0.0  127.0.0.1:5432  LISTEN  — this confirms it is localhost-only.</w:t>
      </w:r>
    </w:p>
    <w:p>
      <w:r>
        <w:t xml:space="preserve"/>
      </w:r>
    </w:p>
    <w:p>
      <w:pPr>
        <w:pStyle w:val="Heading2"/>
      </w:pPr>
      <w:r>
        <w:t xml:space="preserve">Step 2 — Set up the tunnel (on attack box, Terminal 2)</w:t>
      </w:r>
    </w:p>
    <w:p>
      <w:pPr>
        <w:ind w:left="720"/>
      </w:pPr>
      <w:r>
        <w:rPr>
          <w:rFonts w:ascii="Courier New" w:cs="Courier New" w:eastAsia="Courier New" w:hAnsi="Courier New"/>
          <w:color w:val="D63384"/>
          <w:sz w:val="20"/>
          <w:szCs w:val="20"/>
        </w:rPr>
        <w:t xml:space="preserve">ssh -L 1337:localhost:5432 christine@10.129.228.195</w:t>
      </w:r>
    </w:p>
    <w:p>
      <w:r>
        <w:rPr>
          <w:sz w:val="22"/>
          <w:szCs w:val="22"/>
        </w:rPr>
        <w:t xml:space="preserve">Keep this terminal open. The tunnel dies if you close it.</w:t>
      </w:r>
    </w:p>
    <w:p>
      <w:r>
        <w:t xml:space="preserve"/>
      </w:r>
    </w:p>
    <w:p>
      <w:pPr>
        <w:pStyle w:val="Heading2"/>
      </w:pPr>
      <w:r>
        <w:t xml:space="preserve">Step 3 — Connect through the tunnel (on attack box, Terminal 3)</w:t>
      </w:r>
    </w:p>
    <w:p>
      <w:pPr>
        <w:ind w:left="720"/>
      </w:pPr>
      <w:r>
        <w:rPr>
          <w:rFonts w:ascii="Courier New" w:cs="Courier New" w:eastAsia="Courier New" w:hAnsi="Courier New"/>
          <w:color w:val="D63384"/>
          <w:sz w:val="20"/>
          <w:szCs w:val="20"/>
        </w:rPr>
        <w:t xml:space="preserve">psql -h localhost -p 1337 -U christine</w:t>
      </w:r>
    </w:p>
    <w:p>
      <w:r>
        <w:rPr>
          <w:sz w:val="22"/>
          <w:szCs w:val="22"/>
        </w:rPr>
        <w:t xml:space="preserve">Even though you typed localhost, your traffic travels through the SSH tunnel to the target's PostgreSQL. The database thinks you are a local connection.</w:t>
      </w:r>
    </w:p>
    <w:p>
      <w:r>
        <w:t xml:space="preserve"/>
      </w:r>
    </w:p>
    <w:p>
      <w:pPr>
        <w:pStyle w:val="Heading2"/>
      </w:pPr>
      <w:r>
        <w:t xml:space="preserve">Step 4 — Enumerate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\l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\l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databases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\c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\c secrets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to a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\dt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\dt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tables in current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\du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\du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users and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SELECT * FROM flag;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Dump all rows from a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\q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63384"/>
                <w:sz w:val="20"/>
                <w:szCs w:val="20"/>
              </w:rPr>
              <w:t xml:space="preserve">\q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Quit psql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Traffic Flow Diagram</w:t>
      </w:r>
    </w:p>
    <w:p>
      <w:pPr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Your Attack Box (localhost:1337)  --&gt;  SSH Tunnel  --&gt;  Target (localhost:5432 / PostgreSQL)</w:t>
      </w:r>
    </w:p>
    <w:p>
      <w:r>
        <w:t xml:space="preserve"/>
      </w:r>
    </w:p>
    <w:p>
      <w:pPr>
        <w:pStyle w:val="Heading1"/>
      </w:pPr>
      <w:r>
        <w:t xml:space="preserve">The Three Terminal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000"/>
        <w:gridCol w:w="3920"/>
      </w:tblGrid>
      <w:t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9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Terminal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ssh christine@10.x.x.x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SSH session for recon on target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Terminal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ssh -L 1337:localhost:5432 ...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 — keep this open!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Terminal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psql -h localhost -p 1337 -U user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through the tunnel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Local vs Remote Port Forwarding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 &amp; Syntax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(-L)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ssh -L local:remote_host:remote_port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want to reach a service on the remote network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(-R)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ssh -R remote:local_host:local_port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box needs to reach a service on YOUR machine (reverse shells)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Common Services to 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Port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Tunnel Command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5432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18"/>
                <w:szCs w:val="18"/>
              </w:rPr>
              <w:t xml:space="preserve">ssh -L 1337:localhost:5432 user@target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3306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18"/>
                <w:szCs w:val="18"/>
              </w:rPr>
              <w:t xml:space="preserve">ssh -L 1337:localhost:3306 user@target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1433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18"/>
                <w:szCs w:val="18"/>
              </w:rPr>
              <w:t xml:space="preserve">ssh -L 1337:localhost:1433 user@target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6379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18"/>
                <w:szCs w:val="18"/>
              </w:rPr>
              <w:t xml:space="preserve">ssh -L 1337:localhost:6379 user@target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(internal)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80/8080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18"/>
                <w:szCs w:val="18"/>
              </w:rPr>
              <w:t xml:space="preserve">ssh -L 1337:localhost:8080 user@target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20"/>
                <w:szCs w:val="20"/>
              </w:rPr>
              <w:t xml:space="preserve">3389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63384"/>
                <w:sz w:val="18"/>
                <w:szCs w:val="18"/>
              </w:rPr>
              <w:t xml:space="preserve">ssh -L 1337:localhost:3389 user@target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 Tips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-N flag to set up tunnel without opening a shell: ssh -N -L 1337:localhost:5432 user@target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-f flag to send SSH to background: ssh -f -N -L 1337:localhost:5432 user@target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Choose any unused local port — 1337, 4444, 8888 all work fine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netstat -tunlp on the target first to confirm the service is localhost-only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the tunnel drops, just re-run the ssh -L command to re-establish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 can tunnel to other hosts on the remote network too, not just localhost</w:t>
      </w:r>
    </w:p>
    <w:p>
      <w:r>
        <w:t xml:space="preserve"/>
      </w:r>
    </w:p>
    <w:p>
      <w:pPr>
        <w:pBdr>
          <w:top w:val="single" w:color="2E75B6" w:sz="4" w:space="1"/>
        </w:pBdr>
        <w:jc w:val="center"/>
      </w:pPr>
      <w:r>
        <w:rPr>
          <w:color w:val="888888"/>
          <w:sz w:val="18"/>
          <w:szCs w:val="18"/>
        </w:rPr>
        <w:t xml:space="preserve">Pete Lenhart  |  OSCP Prep  |  SSH Local Port Forwarding Cheat Sheet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2026-03-20T18:59:46.613Z</dcterms:created>
  <dcterms:modified xsi:type="dcterms:W3CDTF">2026-03-20T18:59:46.614Z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