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C49F" w14:textId="0B42EB82" w:rsidR="002237EB" w:rsidRPr="00245E45" w:rsidRDefault="00245E45">
      <w:pPr>
        <w:rPr>
          <w:b/>
          <w:bCs/>
        </w:rPr>
      </w:pPr>
      <w:r>
        <w:rPr>
          <w:b/>
          <w:bCs/>
        </w:rPr>
        <w:t xml:space="preserve">Flow Cytometry </w:t>
      </w:r>
      <w:r w:rsidRPr="00245E45">
        <w:rPr>
          <w:b/>
          <w:bCs/>
        </w:rPr>
        <w:t>Frequency Analysis</w:t>
      </w:r>
    </w:p>
    <w:p w14:paraId="405157D0" w14:textId="66245CD2" w:rsidR="00245E45" w:rsidRDefault="00245E45">
      <w:r>
        <w:t>The Flow Cytometry data was compensated, gated and then exported from FLOJO… (Lesley fill text here….).</w:t>
      </w:r>
    </w:p>
    <w:p w14:paraId="16F016AC" w14:textId="7C262FB7" w:rsidR="00245E45" w:rsidRDefault="00245E45">
      <w:r>
        <w:t xml:space="preserve">After exporting, the frequencies of each gated population were converted to a percentage of total NK Cells to facilitate comparison. </w:t>
      </w:r>
      <w:r w:rsidR="003006B9">
        <w:t>Wilcoxon</w:t>
      </w:r>
      <w:r>
        <w:t xml:space="preserve"> sum-rank test was performed between HEI and HEU groups in the TARA cohort at each timepoint, and between </w:t>
      </w:r>
      <w:proofErr w:type="spellStart"/>
      <w:r>
        <w:t>PwHIV</w:t>
      </w:r>
      <w:proofErr w:type="spellEnd"/>
      <w:r>
        <w:t xml:space="preserve"> and </w:t>
      </w:r>
      <w:proofErr w:type="spellStart"/>
      <w:r>
        <w:t>PwoHIV</w:t>
      </w:r>
      <w:proofErr w:type="spellEnd"/>
      <w:r>
        <w:t xml:space="preserve"> in the FLORAH cohort. </w:t>
      </w:r>
    </w:p>
    <w:p w14:paraId="02CE7FA2" w14:textId="2E9D0D35" w:rsidR="00245E45" w:rsidRDefault="00245E45">
      <w:r>
        <w:t xml:space="preserve">To initially understand the relationship between </w:t>
      </w:r>
      <w:r w:rsidR="003006B9">
        <w:t>Clinical Variables</w:t>
      </w:r>
      <w:r>
        <w:t xml:space="preserve"> within the cohorts</w:t>
      </w:r>
      <w:r w:rsidR="003006B9">
        <w:t xml:space="preserve">, at each timepoint Wilcoxon signed ranked test (paired) was performed comparing Specific Killing, </w:t>
      </w:r>
      <w:proofErr w:type="spellStart"/>
      <w:r w:rsidR="003006B9">
        <w:t>IFNy</w:t>
      </w:r>
      <w:proofErr w:type="spellEnd"/>
      <w:r w:rsidR="003006B9">
        <w:t xml:space="preserve">, MIP-1B and CD107a at Timepoints Entry (1-2 months) and 12 months of age. Similar </w:t>
      </w:r>
      <w:proofErr w:type="gramStart"/>
      <w:r w:rsidR="003006B9">
        <w:t>test</w:t>
      </w:r>
      <w:proofErr w:type="gramEnd"/>
      <w:r w:rsidR="003006B9">
        <w:t xml:space="preserve"> were performed between HEI and HEU for the TARA cohort and between </w:t>
      </w:r>
      <w:proofErr w:type="spellStart"/>
      <w:r w:rsidR="003006B9">
        <w:t>PwHIV</w:t>
      </w:r>
      <w:proofErr w:type="spellEnd"/>
      <w:r w:rsidR="003006B9">
        <w:t xml:space="preserve"> and </w:t>
      </w:r>
      <w:proofErr w:type="spellStart"/>
      <w:r w:rsidR="003006B9">
        <w:t>PwoHIV</w:t>
      </w:r>
      <w:proofErr w:type="spellEnd"/>
      <w:r w:rsidR="003006B9">
        <w:t xml:space="preserve"> in the FLORAH cohort.</w:t>
      </w:r>
    </w:p>
    <w:p w14:paraId="459A2A8C" w14:textId="2A9B7894" w:rsidR="003006B9" w:rsidRDefault="003006B9">
      <w:r>
        <w:t>To study the effect of viral load and frequency of NK subsets</w:t>
      </w:r>
    </w:p>
    <w:p w14:paraId="6A29D62A" w14:textId="77777777" w:rsidR="003006B9" w:rsidRDefault="003006B9"/>
    <w:p w14:paraId="425787EF" w14:textId="11509F4A" w:rsidR="003006B9" w:rsidRDefault="003006B9" w:rsidP="003006B9">
      <w:pPr>
        <w:rPr>
          <w:b/>
          <w:bCs/>
        </w:rPr>
      </w:pPr>
      <w:r>
        <w:rPr>
          <w:b/>
          <w:bCs/>
        </w:rPr>
        <w:t xml:space="preserve">Flow Cytometry </w:t>
      </w:r>
      <w:proofErr w:type="gramStart"/>
      <w:r>
        <w:rPr>
          <w:b/>
          <w:bCs/>
        </w:rPr>
        <w:t xml:space="preserve">MFI </w:t>
      </w:r>
      <w:r w:rsidRPr="00245E45">
        <w:rPr>
          <w:b/>
          <w:bCs/>
        </w:rPr>
        <w:t xml:space="preserve"> Analysis</w:t>
      </w:r>
      <w:proofErr w:type="gramEnd"/>
    </w:p>
    <w:p w14:paraId="534BEB65" w14:textId="77777777" w:rsidR="003006B9" w:rsidRPr="00245E45" w:rsidRDefault="003006B9" w:rsidP="003006B9">
      <w:pPr>
        <w:rPr>
          <w:b/>
          <w:bCs/>
        </w:rPr>
      </w:pPr>
    </w:p>
    <w:p w14:paraId="33708431" w14:textId="43102D7D" w:rsidR="003006B9" w:rsidRPr="003006B9" w:rsidRDefault="003006B9">
      <w:pPr>
        <w:rPr>
          <w:b/>
          <w:bCs/>
        </w:rPr>
      </w:pPr>
      <w:proofErr w:type="spellStart"/>
      <w:r w:rsidRPr="003006B9">
        <w:rPr>
          <w:b/>
          <w:bCs/>
        </w:rPr>
        <w:t>scRNAseq</w:t>
      </w:r>
      <w:proofErr w:type="spellEnd"/>
      <w:r w:rsidRPr="003006B9">
        <w:rPr>
          <w:b/>
          <w:bCs/>
        </w:rPr>
        <w:t xml:space="preserve"> Analysis</w:t>
      </w:r>
    </w:p>
    <w:sectPr w:rsidR="003006B9" w:rsidRPr="0030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8B"/>
    <w:rsid w:val="000B4698"/>
    <w:rsid w:val="002237EB"/>
    <w:rsid w:val="00245E45"/>
    <w:rsid w:val="003006B9"/>
    <w:rsid w:val="00805925"/>
    <w:rsid w:val="009437F9"/>
    <w:rsid w:val="009E368B"/>
    <w:rsid w:val="00B1659B"/>
    <w:rsid w:val="00E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AAA2"/>
  <w15:chartTrackingRefBased/>
  <w15:docId w15:val="{07EAB5A4-5526-4BC8-9F17-78401FD4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B9"/>
  </w:style>
  <w:style w:type="paragraph" w:styleId="Heading1">
    <w:name w:val="heading 1"/>
    <w:basedOn w:val="Normal"/>
    <w:next w:val="Normal"/>
    <w:link w:val="Heading1Char"/>
    <w:uiPriority w:val="9"/>
    <w:qFormat/>
    <w:rsid w:val="009E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Akshay</dc:creator>
  <cp:keywords/>
  <dc:description/>
  <cp:lastModifiedBy>Iyer, Akshay</cp:lastModifiedBy>
  <cp:revision>2</cp:revision>
  <dcterms:created xsi:type="dcterms:W3CDTF">2024-10-31T15:02:00Z</dcterms:created>
  <dcterms:modified xsi:type="dcterms:W3CDTF">2024-10-31T18:00:00Z</dcterms:modified>
</cp:coreProperties>
</file>