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5784FA" w14:textId="40FAFFCC" w:rsidR="00A11BDE" w:rsidRDefault="00A11BDE" w:rsidP="00A11BDE">
      <w:pPr>
        <w:pStyle w:val="Title"/>
      </w:pPr>
      <w:r>
        <w:t>CP2013 – Assignment 1 (part 1)</w:t>
      </w:r>
    </w:p>
    <w:p w14:paraId="33D01642" w14:textId="756CD41C" w:rsidR="00A31C32" w:rsidRDefault="00A31C32" w:rsidP="00A31C32"/>
    <w:p w14:paraId="77B2D643" w14:textId="5A42D2E0" w:rsidR="00D76265" w:rsidRDefault="00F1077A" w:rsidP="00743782">
      <w:pPr>
        <w:pStyle w:val="Heading2"/>
      </w:pPr>
      <w:bookmarkStart w:id="0" w:name="_Toc301277166"/>
      <w:r>
        <w:t>1.0</w:t>
      </w:r>
      <w:r>
        <w:tab/>
      </w:r>
      <w:r w:rsidR="00D64313">
        <w:t>Team Members:</w:t>
      </w:r>
      <w:bookmarkEnd w:id="0"/>
    </w:p>
    <w:p w14:paraId="655B122C" w14:textId="77777777" w:rsidR="000844D9" w:rsidRPr="000844D9" w:rsidRDefault="000844D9" w:rsidP="000844D9"/>
    <w:tbl>
      <w:tblPr>
        <w:tblStyle w:val="MediumShading1-Accent5"/>
        <w:tblW w:w="9214" w:type="dxa"/>
        <w:tblInd w:w="108" w:type="dxa"/>
        <w:tblLook w:val="04A0" w:firstRow="1" w:lastRow="0" w:firstColumn="1" w:lastColumn="0" w:noHBand="0" w:noVBand="1"/>
      </w:tblPr>
      <w:tblGrid>
        <w:gridCol w:w="2129"/>
        <w:gridCol w:w="3224"/>
        <w:gridCol w:w="3861"/>
      </w:tblGrid>
      <w:tr w:rsidR="000844D9" w14:paraId="3D1DCB9C" w14:textId="77777777" w:rsidTr="00301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1201D4D3" w14:textId="02BEC4BD" w:rsidR="000844D9" w:rsidRDefault="000844D9" w:rsidP="00DF1955">
            <w:pPr>
              <w:jc w:val="center"/>
            </w:pPr>
            <w:r>
              <w:t>Team Member</w:t>
            </w:r>
          </w:p>
        </w:tc>
        <w:tc>
          <w:tcPr>
            <w:tcW w:w="3224" w:type="dxa"/>
          </w:tcPr>
          <w:p w14:paraId="6B4E4DCF" w14:textId="6B8E466C" w:rsidR="000844D9" w:rsidRDefault="000844D9" w:rsidP="00DF1955">
            <w:pPr>
              <w:jc w:val="center"/>
              <w:cnfStyle w:val="100000000000" w:firstRow="1" w:lastRow="0" w:firstColumn="0" w:lastColumn="0" w:oddVBand="0" w:evenVBand="0" w:oddHBand="0" w:evenHBand="0" w:firstRowFirstColumn="0" w:firstRowLastColumn="0" w:lastRowFirstColumn="0" w:lastRowLastColumn="0"/>
            </w:pPr>
            <w:r>
              <w:t>Specialty</w:t>
            </w:r>
          </w:p>
        </w:tc>
        <w:tc>
          <w:tcPr>
            <w:tcW w:w="3861" w:type="dxa"/>
          </w:tcPr>
          <w:p w14:paraId="360BF004" w14:textId="4C308D2E" w:rsidR="000844D9" w:rsidRDefault="000844D9" w:rsidP="00DF1955">
            <w:pPr>
              <w:jc w:val="center"/>
              <w:cnfStyle w:val="100000000000" w:firstRow="1" w:lastRow="0" w:firstColumn="0" w:lastColumn="0" w:oddVBand="0" w:evenVBand="0" w:oddHBand="0" w:evenHBand="0" w:firstRowFirstColumn="0" w:firstRowLastColumn="0" w:lastRowFirstColumn="0" w:lastRowLastColumn="0"/>
            </w:pPr>
            <w:r>
              <w:t>Role</w:t>
            </w:r>
          </w:p>
        </w:tc>
      </w:tr>
      <w:tr w:rsidR="000844D9" w14:paraId="52C51206" w14:textId="77777777" w:rsidTr="00301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B18EE93" w14:textId="26F05CA6" w:rsidR="000844D9" w:rsidRDefault="000844D9" w:rsidP="00DF1955">
            <w:pPr>
              <w:jc w:val="center"/>
            </w:pPr>
            <w:r>
              <w:t>Jess McKenzie</w:t>
            </w:r>
          </w:p>
        </w:tc>
        <w:tc>
          <w:tcPr>
            <w:tcW w:w="3224" w:type="dxa"/>
          </w:tcPr>
          <w:p w14:paraId="409A5191" w14:textId="77777777" w:rsidR="006904BC" w:rsidRDefault="000844D9" w:rsidP="00DF1955">
            <w:pPr>
              <w:jc w:val="center"/>
              <w:cnfStyle w:val="000000100000" w:firstRow="0" w:lastRow="0" w:firstColumn="0" w:lastColumn="0" w:oddVBand="0" w:evenVBand="0" w:oddHBand="1" w:evenHBand="0" w:firstRowFirstColumn="0" w:firstRowLastColumn="0" w:lastRowFirstColumn="0" w:lastRowLastColumn="0"/>
            </w:pPr>
            <w:r>
              <w:t>Programming</w:t>
            </w:r>
          </w:p>
          <w:p w14:paraId="46855225" w14:textId="7B3806FB" w:rsidR="000844D9" w:rsidRDefault="000844D9" w:rsidP="00DF1955">
            <w:pPr>
              <w:jc w:val="center"/>
              <w:cnfStyle w:val="000000100000" w:firstRow="0" w:lastRow="0" w:firstColumn="0" w:lastColumn="0" w:oddVBand="0" w:evenVBand="0" w:oddHBand="1" w:evenHBand="0" w:firstRowFirstColumn="0" w:firstRowLastColumn="0" w:lastRowFirstColumn="0" w:lastRowLastColumn="0"/>
            </w:pPr>
            <w:r>
              <w:t>GUI design</w:t>
            </w:r>
          </w:p>
        </w:tc>
        <w:tc>
          <w:tcPr>
            <w:tcW w:w="3861" w:type="dxa"/>
          </w:tcPr>
          <w:p w14:paraId="03AD3FFE" w14:textId="2EC49237" w:rsidR="000844D9" w:rsidRDefault="000844D9" w:rsidP="009A374B">
            <w:pPr>
              <w:jc w:val="center"/>
              <w:cnfStyle w:val="000000100000" w:firstRow="0" w:lastRow="0" w:firstColumn="0" w:lastColumn="0" w:oddVBand="0" w:evenVBand="0" w:oddHBand="1" w:evenHBand="0" w:firstRowFirstColumn="0" w:firstRowLastColumn="0" w:lastRowFirstColumn="0" w:lastRowLastColumn="0"/>
            </w:pPr>
            <w:r w:rsidRPr="008E5016">
              <w:rPr>
                <w:i/>
              </w:rPr>
              <w:t xml:space="preserve">Team Leader, </w:t>
            </w:r>
            <w:r w:rsidR="001F05F9">
              <w:rPr>
                <w:i/>
              </w:rPr>
              <w:t>P</w:t>
            </w:r>
            <w:r w:rsidRPr="008E5016">
              <w:rPr>
                <w:i/>
              </w:rPr>
              <w:t>rogramm</w:t>
            </w:r>
            <w:r w:rsidR="0041630F">
              <w:rPr>
                <w:i/>
              </w:rPr>
              <w:t>er</w:t>
            </w:r>
          </w:p>
        </w:tc>
      </w:tr>
      <w:tr w:rsidR="000844D9" w14:paraId="03F0BC19" w14:textId="77777777" w:rsidTr="00301D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6D514539" w14:textId="57C90687" w:rsidR="000844D9" w:rsidRDefault="000844D9" w:rsidP="00DF1955">
            <w:pPr>
              <w:jc w:val="center"/>
            </w:pPr>
            <w:proofErr w:type="spellStart"/>
            <w:r>
              <w:t>Parminder</w:t>
            </w:r>
            <w:proofErr w:type="spellEnd"/>
            <w:r>
              <w:t xml:space="preserve"> Singh</w:t>
            </w:r>
          </w:p>
        </w:tc>
        <w:tc>
          <w:tcPr>
            <w:tcW w:w="3224" w:type="dxa"/>
          </w:tcPr>
          <w:p w14:paraId="52C2CE9E" w14:textId="77777777" w:rsidR="006904BC" w:rsidRDefault="006904BC" w:rsidP="00DF1955">
            <w:pPr>
              <w:jc w:val="center"/>
              <w:cnfStyle w:val="000000010000" w:firstRow="0" w:lastRow="0" w:firstColumn="0" w:lastColumn="0" w:oddVBand="0" w:evenVBand="0" w:oddHBand="0" w:evenHBand="1" w:firstRowFirstColumn="0" w:firstRowLastColumn="0" w:lastRowFirstColumn="0" w:lastRowLastColumn="0"/>
              <w:rPr>
                <w:i/>
              </w:rPr>
            </w:pPr>
            <w:r>
              <w:rPr>
                <w:i/>
              </w:rPr>
              <w:t>Programming</w:t>
            </w:r>
          </w:p>
          <w:p w14:paraId="61D97BC3" w14:textId="6F473007" w:rsidR="000844D9" w:rsidRDefault="006904BC" w:rsidP="00DF1955">
            <w:pPr>
              <w:jc w:val="center"/>
              <w:cnfStyle w:val="000000010000" w:firstRow="0" w:lastRow="0" w:firstColumn="0" w:lastColumn="0" w:oddVBand="0" w:evenVBand="0" w:oddHBand="0" w:evenHBand="1" w:firstRowFirstColumn="0" w:firstRowLastColumn="0" w:lastRowFirstColumn="0" w:lastRowLastColumn="0"/>
            </w:pPr>
            <w:r>
              <w:rPr>
                <w:i/>
              </w:rPr>
              <w:t>D</w:t>
            </w:r>
            <w:r w:rsidR="000844D9" w:rsidRPr="008E5016">
              <w:rPr>
                <w:i/>
              </w:rPr>
              <w:t>atabase design</w:t>
            </w:r>
          </w:p>
        </w:tc>
        <w:tc>
          <w:tcPr>
            <w:tcW w:w="3861" w:type="dxa"/>
          </w:tcPr>
          <w:p w14:paraId="6F6DE2F2" w14:textId="184E53EC" w:rsidR="000844D9" w:rsidRDefault="0049177A" w:rsidP="00DF1955">
            <w:pPr>
              <w:jc w:val="center"/>
              <w:cnfStyle w:val="000000010000" w:firstRow="0" w:lastRow="0" w:firstColumn="0" w:lastColumn="0" w:oddVBand="0" w:evenVBand="0" w:oddHBand="0" w:evenHBand="1" w:firstRowFirstColumn="0" w:firstRowLastColumn="0" w:lastRowFirstColumn="0" w:lastRowLastColumn="0"/>
            </w:pPr>
            <w:r>
              <w:t>Programmer</w:t>
            </w:r>
          </w:p>
        </w:tc>
      </w:tr>
      <w:tr w:rsidR="000844D9" w14:paraId="51B23259" w14:textId="77777777" w:rsidTr="00301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5110AA96" w14:textId="167D5586" w:rsidR="000844D9" w:rsidRDefault="000844D9" w:rsidP="00DF1955">
            <w:pPr>
              <w:jc w:val="center"/>
            </w:pPr>
            <w:r>
              <w:t>Nicholas Gregory</w:t>
            </w:r>
          </w:p>
          <w:p w14:paraId="456CCDC5" w14:textId="77777777" w:rsidR="000844D9" w:rsidRDefault="000844D9" w:rsidP="00DF1955">
            <w:pPr>
              <w:jc w:val="center"/>
            </w:pPr>
          </w:p>
        </w:tc>
        <w:tc>
          <w:tcPr>
            <w:tcW w:w="3224" w:type="dxa"/>
          </w:tcPr>
          <w:p w14:paraId="7A1ECB5D" w14:textId="7E663367" w:rsidR="000844D9" w:rsidRDefault="000844D9" w:rsidP="00DF1955">
            <w:pPr>
              <w:jc w:val="center"/>
              <w:cnfStyle w:val="000000100000" w:firstRow="0" w:lastRow="0" w:firstColumn="0" w:lastColumn="0" w:oddVBand="0" w:evenVBand="0" w:oddHBand="1" w:evenHBand="0" w:firstRowFirstColumn="0" w:firstRowLastColumn="0" w:lastRowFirstColumn="0" w:lastRowLastColumn="0"/>
            </w:pPr>
            <w:r w:rsidRPr="008E5016">
              <w:rPr>
                <w:i/>
              </w:rPr>
              <w:t>Design / graphics</w:t>
            </w:r>
          </w:p>
        </w:tc>
        <w:tc>
          <w:tcPr>
            <w:tcW w:w="3861" w:type="dxa"/>
          </w:tcPr>
          <w:p w14:paraId="0A6CB5F6" w14:textId="643BEA4E" w:rsidR="000844D9" w:rsidRDefault="0049177A" w:rsidP="0049177A">
            <w:pPr>
              <w:jc w:val="center"/>
              <w:cnfStyle w:val="000000100000" w:firstRow="0" w:lastRow="0" w:firstColumn="0" w:lastColumn="0" w:oddVBand="0" w:evenVBand="0" w:oddHBand="1" w:evenHBand="0" w:firstRowFirstColumn="0" w:firstRowLastColumn="0" w:lastRowFirstColumn="0" w:lastRowLastColumn="0"/>
            </w:pPr>
            <w:r>
              <w:t>Graphic Design</w:t>
            </w:r>
          </w:p>
        </w:tc>
      </w:tr>
      <w:tr w:rsidR="000844D9" w14:paraId="070C6D03" w14:textId="77777777" w:rsidTr="00301D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233268A" w14:textId="77777777" w:rsidR="000844D9" w:rsidRDefault="000844D9" w:rsidP="00DF1955">
            <w:pPr>
              <w:jc w:val="center"/>
            </w:pPr>
            <w:r>
              <w:t>Graeme Broomhall</w:t>
            </w:r>
          </w:p>
          <w:p w14:paraId="3C427166" w14:textId="77777777" w:rsidR="000844D9" w:rsidRDefault="000844D9" w:rsidP="00DF1955">
            <w:pPr>
              <w:jc w:val="center"/>
            </w:pPr>
          </w:p>
        </w:tc>
        <w:tc>
          <w:tcPr>
            <w:tcW w:w="3224" w:type="dxa"/>
          </w:tcPr>
          <w:p w14:paraId="5C053390" w14:textId="1F5A33A8" w:rsidR="000844D9" w:rsidRDefault="000844D9" w:rsidP="00DF1955">
            <w:pPr>
              <w:jc w:val="center"/>
              <w:cnfStyle w:val="000000010000" w:firstRow="0" w:lastRow="0" w:firstColumn="0" w:lastColumn="0" w:oddVBand="0" w:evenVBand="0" w:oddHBand="0" w:evenHBand="1" w:firstRowFirstColumn="0" w:firstRowLastColumn="0" w:lastRowFirstColumn="0" w:lastRowLastColumn="0"/>
            </w:pPr>
            <w:r>
              <w:t>Database</w:t>
            </w:r>
          </w:p>
        </w:tc>
        <w:tc>
          <w:tcPr>
            <w:tcW w:w="3861" w:type="dxa"/>
          </w:tcPr>
          <w:p w14:paraId="4E980F87" w14:textId="69989012" w:rsidR="000844D9" w:rsidRDefault="0049177A" w:rsidP="00A75638">
            <w:pPr>
              <w:jc w:val="center"/>
              <w:cnfStyle w:val="000000010000" w:firstRow="0" w:lastRow="0" w:firstColumn="0" w:lastColumn="0" w:oddVBand="0" w:evenVBand="0" w:oddHBand="0" w:evenHBand="1" w:firstRowFirstColumn="0" w:firstRowLastColumn="0" w:lastRowFirstColumn="0" w:lastRowLastColumn="0"/>
            </w:pPr>
            <w:r>
              <w:t>DB Administrator</w:t>
            </w:r>
          </w:p>
        </w:tc>
      </w:tr>
    </w:tbl>
    <w:p w14:paraId="37E68B4E" w14:textId="227B0AD3" w:rsidR="000844D9" w:rsidRPr="000844D9" w:rsidRDefault="000844D9" w:rsidP="000844D9"/>
    <w:p w14:paraId="2DBB5246" w14:textId="77777777" w:rsidR="000A0855" w:rsidRDefault="000A0855" w:rsidP="000A0855"/>
    <w:p w14:paraId="06501A4E" w14:textId="1ECA1BB3" w:rsidR="000A0855" w:rsidRDefault="00F1077A" w:rsidP="000A0855">
      <w:pPr>
        <w:pStyle w:val="Heading2"/>
      </w:pPr>
      <w:bookmarkStart w:id="1" w:name="_Toc301277167"/>
      <w:r>
        <w:t>1.1</w:t>
      </w:r>
      <w:r w:rsidR="0034450F">
        <w:t>.0</w:t>
      </w:r>
      <w:r>
        <w:tab/>
      </w:r>
      <w:r w:rsidR="000A0855">
        <w:t>Communication:</w:t>
      </w:r>
      <w:bookmarkEnd w:id="1"/>
    </w:p>
    <w:p w14:paraId="1C614D10" w14:textId="459AB3F8" w:rsidR="00974827" w:rsidRDefault="00974827" w:rsidP="00974827">
      <w:pPr>
        <w:pStyle w:val="Heading4"/>
      </w:pPr>
      <w:r>
        <w:t>1</w:t>
      </w:r>
      <w:r w:rsidRPr="00F1077A">
        <w:t>.1</w:t>
      </w:r>
      <w:r>
        <w:t>.1   Meetings</w:t>
      </w:r>
    </w:p>
    <w:p w14:paraId="5C894F65" w14:textId="336D1136" w:rsidR="007F4EA5" w:rsidRDefault="007F4EA5" w:rsidP="007F4EA5">
      <w:pPr>
        <w:pStyle w:val="ListParagraph"/>
        <w:numPr>
          <w:ilvl w:val="0"/>
          <w:numId w:val="3"/>
        </w:numPr>
      </w:pPr>
      <w:r>
        <w:t xml:space="preserve">Wednesdays 3pm onwards </w:t>
      </w:r>
      <w:r>
        <w:sym w:font="Wingdings" w:char="F0E0"/>
      </w:r>
      <w:r>
        <w:t xml:space="preserve"> development team meets without customer to discuss project status</w:t>
      </w:r>
    </w:p>
    <w:p w14:paraId="7A3A16BC" w14:textId="2D5556EE" w:rsidR="007F4EA5" w:rsidRDefault="007F4EA5" w:rsidP="007F4EA5">
      <w:pPr>
        <w:pStyle w:val="ListParagraph"/>
        <w:numPr>
          <w:ilvl w:val="0"/>
          <w:numId w:val="3"/>
        </w:numPr>
      </w:pPr>
      <w:r>
        <w:t xml:space="preserve">Fridays 1pm – 3pm </w:t>
      </w:r>
      <w:r>
        <w:sym w:font="Wingdings" w:char="F0E0"/>
      </w:r>
      <w:r>
        <w:t xml:space="preserve"> development team meets with customer to discuss progress/status and to receive feedback where needed</w:t>
      </w:r>
    </w:p>
    <w:p w14:paraId="6C9B63A6" w14:textId="1BBAE1BB" w:rsidR="004D1EB2" w:rsidRDefault="004D1EB2" w:rsidP="004D1EB2">
      <w:pPr>
        <w:pStyle w:val="Heading4"/>
      </w:pPr>
      <w:r>
        <w:t>1</w:t>
      </w:r>
      <w:r w:rsidRPr="00F1077A">
        <w:t>.1</w:t>
      </w:r>
      <w:r>
        <w:t>.2   Non-meeting Communications</w:t>
      </w:r>
    </w:p>
    <w:p w14:paraId="77C7FCD6" w14:textId="352E2EB1" w:rsidR="00CE71A8" w:rsidRPr="00921914" w:rsidRDefault="004D1EB2" w:rsidP="00921914">
      <w:pPr>
        <w:pStyle w:val="ListParagraph"/>
        <w:numPr>
          <w:ilvl w:val="0"/>
          <w:numId w:val="5"/>
        </w:numPr>
        <w:tabs>
          <w:tab w:val="left" w:pos="426"/>
        </w:tabs>
      </w:pPr>
      <w:r w:rsidRPr="00921914">
        <w:t>All communications performed outside of the designated meeting times must be performed via email</w:t>
      </w:r>
      <w:r w:rsidR="00CC3CEC">
        <w:t>.</w:t>
      </w:r>
      <w:r w:rsidRPr="00921914">
        <w:t xml:space="preserve"> </w:t>
      </w:r>
    </w:p>
    <w:p w14:paraId="6B727FC6" w14:textId="45895437" w:rsidR="004D1EB2" w:rsidRPr="00921914" w:rsidRDefault="004D1EB2" w:rsidP="00921914">
      <w:pPr>
        <w:pStyle w:val="ListParagraph"/>
        <w:numPr>
          <w:ilvl w:val="0"/>
          <w:numId w:val="5"/>
        </w:numPr>
        <w:tabs>
          <w:tab w:val="left" w:pos="426"/>
        </w:tabs>
      </w:pPr>
      <w:r w:rsidRPr="00921914">
        <w:t>All email communications must include all developer team members</w:t>
      </w:r>
      <w:r w:rsidR="00CE71A8" w:rsidRPr="00921914">
        <w:t xml:space="preserve"> (be that in the To or CC line)</w:t>
      </w:r>
      <w:r w:rsidRPr="00921914">
        <w:t xml:space="preserve"> so as to ensure </w:t>
      </w:r>
      <w:r w:rsidR="00CE71A8" w:rsidRPr="00921914">
        <w:t xml:space="preserve">each member is </w:t>
      </w:r>
      <w:r w:rsidR="00AB4A77">
        <w:t>on the same page</w:t>
      </w:r>
      <w:r w:rsidRPr="00921914">
        <w:t>.</w:t>
      </w:r>
    </w:p>
    <w:p w14:paraId="60329E24" w14:textId="0218991F" w:rsidR="00CE71A8" w:rsidRPr="00921914" w:rsidRDefault="00CE71A8" w:rsidP="00921914">
      <w:pPr>
        <w:pStyle w:val="ListParagraph"/>
        <w:numPr>
          <w:ilvl w:val="0"/>
          <w:numId w:val="5"/>
        </w:numPr>
        <w:tabs>
          <w:tab w:val="left" w:pos="426"/>
        </w:tabs>
      </w:pPr>
      <w:r w:rsidRPr="00921914">
        <w:t>All team members are expected to be vigilant in checking and responding to emails relating to the project at hand.</w:t>
      </w:r>
    </w:p>
    <w:p w14:paraId="3FF10AFA" w14:textId="77777777" w:rsidR="004D1EB2" w:rsidRDefault="004D1EB2" w:rsidP="004D1EB2"/>
    <w:p w14:paraId="191279D6" w14:textId="77777777" w:rsidR="00D17880" w:rsidRDefault="00D17880" w:rsidP="00D17880"/>
    <w:p w14:paraId="39D3D580" w14:textId="40073425" w:rsidR="00D17880" w:rsidRDefault="00F1077A" w:rsidP="00D17880">
      <w:pPr>
        <w:pStyle w:val="Heading2"/>
      </w:pPr>
      <w:bookmarkStart w:id="2" w:name="_Toc301277168"/>
      <w:r>
        <w:t>2.0</w:t>
      </w:r>
      <w:r>
        <w:tab/>
      </w:r>
      <w:r w:rsidR="00D17880">
        <w:t>Project Description</w:t>
      </w:r>
      <w:bookmarkEnd w:id="2"/>
    </w:p>
    <w:p w14:paraId="68F05EA5" w14:textId="0CC225C8" w:rsidR="00F1077A" w:rsidRDefault="00F1077A" w:rsidP="00F1077A">
      <w:pPr>
        <w:pStyle w:val="Heading4"/>
      </w:pPr>
      <w:r w:rsidRPr="00F1077A">
        <w:t>2.1</w:t>
      </w:r>
      <w:r>
        <w:tab/>
        <w:t>Project Justification</w:t>
      </w:r>
    </w:p>
    <w:p w14:paraId="351F6EFE" w14:textId="3F44630E" w:rsidR="00D17880" w:rsidRDefault="00972813" w:rsidP="00972813">
      <w:pPr>
        <w:ind w:left="567"/>
      </w:pPr>
      <w:r w:rsidRPr="00972813">
        <w:t xml:space="preserve">The client has approached </w:t>
      </w:r>
      <w:r>
        <w:t xml:space="preserve">the </w:t>
      </w:r>
      <w:r w:rsidR="003D7DFD">
        <w:t>development team</w:t>
      </w:r>
      <w:r>
        <w:t xml:space="preserve"> with the intent on obtaining a system that will </w:t>
      </w:r>
      <w:r w:rsidRPr="00972813">
        <w:t>centralis</w:t>
      </w:r>
      <w:r>
        <w:t>e</w:t>
      </w:r>
      <w:r w:rsidRPr="00972813">
        <w:t xml:space="preserve"> the control of his household appliances</w:t>
      </w:r>
      <w:r>
        <w:t>. Put simply, the customer has requested a home automation solution</w:t>
      </w:r>
      <w:r w:rsidR="003D7DFD">
        <w:t xml:space="preserve"> that is customised to his living arrangements</w:t>
      </w:r>
      <w:r>
        <w:t xml:space="preserve">. The system is intended to improve the quality of living by reducing the hassle associated with repetitive household tasks surrounding technology. The request for such an ICT solution was not based on any concrete </w:t>
      </w:r>
      <w:r>
        <w:lastRenderedPageBreak/>
        <w:t xml:space="preserve">research and thus the </w:t>
      </w:r>
      <w:r w:rsidR="008C6D70">
        <w:t>development team</w:t>
      </w:r>
      <w:r>
        <w:t xml:space="preserve"> has </w:t>
      </w:r>
      <w:r w:rsidR="00A92598">
        <w:t>gone ahead and</w:t>
      </w:r>
      <w:r>
        <w:t xml:space="preserve"> research</w:t>
      </w:r>
      <w:r w:rsidR="00A92598">
        <w:t>ed</w:t>
      </w:r>
      <w:r>
        <w:t xml:space="preserve"> the</w:t>
      </w:r>
      <w:r w:rsidR="00A92598">
        <w:t xml:space="preserve"> </w:t>
      </w:r>
      <w:r w:rsidR="008C6D70">
        <w:t>topic</w:t>
      </w:r>
      <w:r w:rsidR="00A92598">
        <w:t xml:space="preserve"> of home automation further so as to provide the client with some workable suggestions.</w:t>
      </w:r>
      <w:r w:rsidR="00B84E59">
        <w:t xml:space="preserve"> The client has considered the suggestions and has since provided appropriate feedback that has lead to the development team having a much clearer understanding </w:t>
      </w:r>
      <w:r w:rsidR="00731F39">
        <w:t>of the project scope</w:t>
      </w:r>
      <w:r w:rsidR="004D49FB">
        <w:t xml:space="preserve"> and requirements.</w:t>
      </w:r>
      <w:r w:rsidR="00401E01">
        <w:t xml:space="preserve"> These will be discussed in greater details later in the documentation.</w:t>
      </w:r>
    </w:p>
    <w:p w14:paraId="1707B1D9" w14:textId="4A6C525D" w:rsidR="000B4E6F" w:rsidRDefault="000B4E6F" w:rsidP="00972813">
      <w:pPr>
        <w:ind w:left="567"/>
      </w:pPr>
      <w:r>
        <w:t xml:space="preserve">Home automation is not a </w:t>
      </w:r>
      <w:r w:rsidR="007F6FA6">
        <w:t xml:space="preserve">necessarily a </w:t>
      </w:r>
      <w:r>
        <w:t>new idea but it is certainly one of growing popularity.</w:t>
      </w:r>
      <w:r w:rsidR="002F03AC">
        <w:t xml:space="preserve"> In 2014 alone, more than $160 million was recorded in rev</w:t>
      </w:r>
      <w:r w:rsidR="00DC0D90">
        <w:t>en</w:t>
      </w:r>
      <w:r w:rsidR="002F03AC">
        <w:t xml:space="preserve">ue in the </w:t>
      </w:r>
      <w:r w:rsidR="00DC0D90">
        <w:t xml:space="preserve">Australian </w:t>
      </w:r>
      <w:r w:rsidR="002F03AC">
        <w:t xml:space="preserve">home automation market. </w:t>
      </w:r>
      <w:r w:rsidR="000407CC">
        <w:t>This number is expected to grow to</w:t>
      </w:r>
      <w:r w:rsidR="008C7B77">
        <w:t xml:space="preserve"> upwards of</w:t>
      </w:r>
      <w:r w:rsidR="000407CC">
        <w:t xml:space="preserve"> $917 million over the next two years</w:t>
      </w:r>
      <w:r w:rsidR="00C27877">
        <w:t xml:space="preserve"> based on annual revenue projection</w:t>
      </w:r>
      <w:r w:rsidR="008C7B77">
        <w:t>s</w:t>
      </w:r>
      <w:r w:rsidR="000407CC">
        <w:t>.</w:t>
      </w:r>
      <w:r w:rsidR="00D959FD">
        <w:t xml:space="preserve"> With </w:t>
      </w:r>
      <w:r w:rsidR="004753FD">
        <w:t xml:space="preserve">the </w:t>
      </w:r>
      <w:r w:rsidR="00D959FD">
        <w:t>increasing demand</w:t>
      </w:r>
      <w:r w:rsidR="004753FD">
        <w:t xml:space="preserve"> for ICT solutions of this nature</w:t>
      </w:r>
      <w:r w:rsidR="003F0079">
        <w:t>, some companies are seen to already cater for home automation requirements</w:t>
      </w:r>
      <w:r w:rsidR="004753FD">
        <w:t xml:space="preserve"> and provide some integration for pre-existing mobile devices</w:t>
      </w:r>
      <w:r w:rsidR="00EE3508">
        <w:t xml:space="preserve">. </w:t>
      </w:r>
      <w:r w:rsidR="00787473">
        <w:t>Most of the solutions currently on offer, however, are provided as fixed or pre-built solutions with little room for customisation. This is likely based around t</w:t>
      </w:r>
      <w:r w:rsidR="0098401A">
        <w:t xml:space="preserve">he assumptions that modern households will </w:t>
      </w:r>
      <w:r w:rsidR="00CC00AB">
        <w:t xml:space="preserve">all </w:t>
      </w:r>
      <w:r w:rsidR="0098401A">
        <w:t>have been built up in similar ways and that customers will be looking for similar setups.</w:t>
      </w:r>
    </w:p>
    <w:p w14:paraId="36F3E666" w14:textId="2406DC76" w:rsidR="001102BA" w:rsidRDefault="001102BA" w:rsidP="00972813">
      <w:pPr>
        <w:ind w:left="567"/>
      </w:pPr>
      <w:r>
        <w:t xml:space="preserve">In this particular instance, the </w:t>
      </w:r>
      <w:r w:rsidR="009E36B5">
        <w:t>pre-</w:t>
      </w:r>
      <w:r>
        <w:t>existing</w:t>
      </w:r>
      <w:r w:rsidR="009E36B5">
        <w:t xml:space="preserve"> ICT solutions </w:t>
      </w:r>
      <w:r w:rsidR="00396940">
        <w:t>provide appear to meet some but not all of the client’s expectations. Should the client choose one of these solutions they will likely end up paying for some features that will not be used. As a result, it is evident that</w:t>
      </w:r>
      <w:r w:rsidR="009E36B5">
        <w:t xml:space="preserve"> a </w:t>
      </w:r>
      <w:r w:rsidR="00D21FF6">
        <w:t>fully customised</w:t>
      </w:r>
      <w:r w:rsidR="009E36B5">
        <w:t xml:space="preserve"> and p</w:t>
      </w:r>
      <w:r w:rsidR="00396940">
        <w:t xml:space="preserve">ersonalised solution is </w:t>
      </w:r>
      <w:r w:rsidR="000106AF">
        <w:t xml:space="preserve">not only </w:t>
      </w:r>
      <w:r w:rsidR="00396940">
        <w:t>required</w:t>
      </w:r>
      <w:r w:rsidR="000106AF">
        <w:t xml:space="preserve"> but will also be more suited to the client’s budget</w:t>
      </w:r>
      <w:r w:rsidR="00396940">
        <w:t>.</w:t>
      </w:r>
    </w:p>
    <w:p w14:paraId="12301733" w14:textId="246F9F72" w:rsidR="00F1077A" w:rsidRDefault="00F1077A" w:rsidP="00F1077A">
      <w:pPr>
        <w:pStyle w:val="Heading4"/>
      </w:pPr>
      <w:r>
        <w:t>2.2</w:t>
      </w:r>
      <w:r>
        <w:tab/>
      </w:r>
      <w:r w:rsidR="005A268E">
        <w:t>Project Goals</w:t>
      </w:r>
    </w:p>
    <w:p w14:paraId="63887B9C" w14:textId="207D7C54" w:rsidR="005A268E" w:rsidRDefault="00703E0D" w:rsidP="00BC25C5">
      <w:pPr>
        <w:ind w:left="567"/>
        <w:rPr>
          <w:color w:val="008000"/>
        </w:rPr>
      </w:pPr>
      <w:r>
        <w:t xml:space="preserve">The primary objective of this project is to provide the client with an ICT solution that will not only be accessible via a web-based interface but will also provide a user-friendly interface for </w:t>
      </w:r>
      <w:r w:rsidR="00BC25C5">
        <w:t>integration with both smartphones and tablets.</w:t>
      </w:r>
      <w:r w:rsidR="00F50C52">
        <w:t xml:space="preserve"> Th</w:t>
      </w:r>
      <w:r w:rsidR="006C3A31">
        <w:t>e multi-platform solution will be developed using Agile XP, an iterative development process that encourages regular client involvement and therefore aims at providing a system that is best suited to the individual client.</w:t>
      </w:r>
    </w:p>
    <w:p w14:paraId="487CB2EE" w14:textId="01C50469" w:rsidR="005A268E" w:rsidRDefault="005A268E" w:rsidP="005A268E">
      <w:pPr>
        <w:pStyle w:val="Heading4"/>
      </w:pPr>
      <w:r>
        <w:t>2.3</w:t>
      </w:r>
      <w:r>
        <w:tab/>
        <w:t>Milestones</w:t>
      </w:r>
    </w:p>
    <w:p w14:paraId="227013F1" w14:textId="1DD4992A" w:rsidR="0007631A" w:rsidRDefault="002850CF" w:rsidP="0007631A">
      <w:pPr>
        <w:pStyle w:val="ListParagraph"/>
        <w:numPr>
          <w:ilvl w:val="0"/>
          <w:numId w:val="7"/>
        </w:numPr>
      </w:pPr>
      <w:r>
        <w:t>Milestone 1 (</w:t>
      </w:r>
      <w:r w:rsidR="0007631A" w:rsidRPr="0007631A">
        <w:t>Login System</w:t>
      </w:r>
      <w:r>
        <w:t>)</w:t>
      </w:r>
      <w:r w:rsidR="00BA529D">
        <w:t xml:space="preserve"> – This is expected to be the most important milestone of the project in that all remaining requirements will be based around the successful completion and therefore functionality of an optimised login system.  It is for this reason that the first iteration of the project will require all focus to be pushed towards the login system regardless of where the client has placed his feature priorities.</w:t>
      </w:r>
    </w:p>
    <w:p w14:paraId="2EA7EA98" w14:textId="4BE6567C" w:rsidR="00BA16E4" w:rsidRDefault="002850CF" w:rsidP="00593DE6">
      <w:pPr>
        <w:pStyle w:val="ListParagraph"/>
        <w:numPr>
          <w:ilvl w:val="0"/>
          <w:numId w:val="7"/>
        </w:numPr>
      </w:pPr>
      <w:r>
        <w:t>Milestone 2 (</w:t>
      </w:r>
      <w:r w:rsidR="00AA62D7">
        <w:t>User Interface</w:t>
      </w:r>
      <w:r>
        <w:t>)</w:t>
      </w:r>
      <w:r w:rsidR="00DD0583">
        <w:t xml:space="preserve"> </w:t>
      </w:r>
      <w:r w:rsidR="0066770A">
        <w:t>–</w:t>
      </w:r>
      <w:r w:rsidR="00DD0583">
        <w:t xml:space="preserve"> </w:t>
      </w:r>
      <w:r w:rsidR="0066770A">
        <w:t xml:space="preserve">With a working login system in place, the user interface becomes the next recommended area of focus before </w:t>
      </w:r>
      <w:r w:rsidR="0069261F">
        <w:t>actually adding any specific home automation features.</w:t>
      </w:r>
      <w:r w:rsidR="0048649E">
        <w:t xml:space="preserve"> This is based on the idea that the features will be more difficult to test without a well-structured interface to access them from.</w:t>
      </w:r>
    </w:p>
    <w:p w14:paraId="51319B83" w14:textId="5F039A34" w:rsidR="001456E8" w:rsidRPr="004514F6" w:rsidRDefault="00BA16E4" w:rsidP="004514F6">
      <w:pPr>
        <w:pStyle w:val="Heading2"/>
      </w:pPr>
      <w:r>
        <w:t>3.0</w:t>
      </w:r>
      <w:r>
        <w:tab/>
        <w:t>Project Scope</w:t>
      </w:r>
    </w:p>
    <w:p w14:paraId="5E5BA788" w14:textId="2595F5A0" w:rsidR="001456E8" w:rsidRDefault="001456E8" w:rsidP="001456E8">
      <w:pPr>
        <w:pStyle w:val="Heading4"/>
      </w:pPr>
      <w:r>
        <w:t>3.1</w:t>
      </w:r>
      <w:r>
        <w:tab/>
        <w:t>Availability</w:t>
      </w:r>
    </w:p>
    <w:p w14:paraId="4E342ED5" w14:textId="5C6BECFE" w:rsidR="008F16C9" w:rsidRDefault="009F2268" w:rsidP="000C1E2A">
      <w:pPr>
        <w:ind w:left="567"/>
      </w:pPr>
      <w:r w:rsidRPr="009F2268">
        <w:t xml:space="preserve">Over </w:t>
      </w:r>
      <w:r w:rsidR="003210DA">
        <w:t>the 12-</w:t>
      </w:r>
      <w:r w:rsidRPr="009F2268">
        <w:t xml:space="preserve">week period, each member </w:t>
      </w:r>
      <w:r w:rsidR="00915105">
        <w:t xml:space="preserve">of the development team </w:t>
      </w:r>
      <w:r w:rsidRPr="009F2268">
        <w:t xml:space="preserve">is expected to achieve a minimum </w:t>
      </w:r>
      <w:r w:rsidR="003210DA">
        <w:t>of 36</w:t>
      </w:r>
      <w:r w:rsidRPr="009F2268">
        <w:t xml:space="preserve"> </w:t>
      </w:r>
      <w:r w:rsidR="00482F75">
        <w:t>days</w:t>
      </w:r>
      <w:r w:rsidRPr="009F2268">
        <w:t xml:space="preserve"> of solid contribution to the project</w:t>
      </w:r>
      <w:r w:rsidR="003210DA">
        <w:t xml:space="preserve"> (3 </w:t>
      </w:r>
      <w:r w:rsidR="00482F75">
        <w:t>days</w:t>
      </w:r>
      <w:r w:rsidR="003210DA">
        <w:t xml:space="preserve"> per week), which equates to 144 </w:t>
      </w:r>
      <w:r w:rsidR="00482F75">
        <w:t>days</w:t>
      </w:r>
      <w:r w:rsidR="003210DA">
        <w:t xml:space="preserve"> for the </w:t>
      </w:r>
      <w:r w:rsidR="00780C4E">
        <w:t>entire</w:t>
      </w:r>
      <w:r w:rsidR="00495D50">
        <w:t xml:space="preserve"> development</w:t>
      </w:r>
      <w:r w:rsidR="003210DA">
        <w:t xml:space="preserve"> team.</w:t>
      </w:r>
      <w:r w:rsidR="00482F75">
        <w:t xml:space="preserve"> </w:t>
      </w:r>
      <w:r w:rsidR="008F16C9">
        <w:t>This includes, however, the initial exploration and planning</w:t>
      </w:r>
      <w:r w:rsidR="00495D50">
        <w:t xml:space="preserve"> process that ha</w:t>
      </w:r>
      <w:r w:rsidR="00FC1185">
        <w:t>s been in effect over the last few</w:t>
      </w:r>
      <w:r w:rsidR="00495D50">
        <w:t xml:space="preserve"> weeks. From the start of the first iteration (when the user stories are put in motion) there will effectively be </w:t>
      </w:r>
      <w:r w:rsidR="00FC1185">
        <w:t>96</w:t>
      </w:r>
      <w:r w:rsidR="001C360E">
        <w:t xml:space="preserve"> </w:t>
      </w:r>
      <w:r w:rsidR="00FC1185">
        <w:t xml:space="preserve">working </w:t>
      </w:r>
      <w:r w:rsidR="001C360E">
        <w:t>days</w:t>
      </w:r>
      <w:r w:rsidR="00FC1185">
        <w:t xml:space="preserve"> (collectively)</w:t>
      </w:r>
      <w:r w:rsidR="001C360E">
        <w:t xml:space="preserve"> </w:t>
      </w:r>
      <w:r w:rsidR="00FC1185">
        <w:t xml:space="preserve">for the development team </w:t>
      </w:r>
      <w:r w:rsidR="001C360E">
        <w:t>to design and develop the ICT solution</w:t>
      </w:r>
      <w:r w:rsidR="008F16C9">
        <w:t>.</w:t>
      </w:r>
    </w:p>
    <w:p w14:paraId="2F4EEB6A" w14:textId="3FC8C2F8" w:rsidR="00EF0CF3" w:rsidRDefault="00EF0CF3" w:rsidP="00EF0CF3">
      <w:pPr>
        <w:pStyle w:val="Heading4"/>
      </w:pPr>
      <w:r>
        <w:t>3.2</w:t>
      </w:r>
      <w:r>
        <w:tab/>
        <w:t>User stories</w:t>
      </w:r>
    </w:p>
    <w:p w14:paraId="325C1511" w14:textId="08952CFE" w:rsidR="00EF0CF3" w:rsidRPr="002C6870" w:rsidRDefault="00685FDD" w:rsidP="00EF0CF3">
      <w:pPr>
        <w:ind w:left="567"/>
        <w:rPr>
          <w:color w:val="008000"/>
        </w:rPr>
      </w:pPr>
      <w:r>
        <w:t xml:space="preserve">User Story </w:t>
      </w:r>
      <w:proofErr w:type="gramStart"/>
      <w:r>
        <w:t xml:space="preserve">1 </w:t>
      </w:r>
      <w:r w:rsidR="00F61613">
        <w:t>:</w:t>
      </w:r>
      <w:proofErr w:type="gramEnd"/>
      <w:r w:rsidR="00F61613">
        <w:t xml:space="preserve"> </w:t>
      </w:r>
      <w:r w:rsidR="002C6870" w:rsidRPr="002C6870">
        <w:rPr>
          <w:color w:val="008000"/>
        </w:rPr>
        <w:t>title</w:t>
      </w:r>
      <w:r w:rsidR="009646F0">
        <w:rPr>
          <w:color w:val="008000"/>
        </w:rPr>
        <w:t xml:space="preserve"> </w:t>
      </w:r>
    </w:p>
    <w:p w14:paraId="56756E51" w14:textId="5DEBD1E1" w:rsidR="002C6870" w:rsidRDefault="009646F0" w:rsidP="00EF0CF3">
      <w:pPr>
        <w:ind w:left="567"/>
        <w:rPr>
          <w:color w:val="008000"/>
        </w:rPr>
      </w:pPr>
      <w:r>
        <w:rPr>
          <w:color w:val="008000"/>
        </w:rPr>
        <w:tab/>
      </w:r>
      <w:r>
        <w:rPr>
          <w:color w:val="008000"/>
        </w:rPr>
        <w:tab/>
      </w:r>
      <w:r w:rsidR="004B73BD" w:rsidRPr="002C6870">
        <w:rPr>
          <w:color w:val="008000"/>
        </w:rPr>
        <w:t>(</w:t>
      </w:r>
      <w:r w:rsidR="004B73BD">
        <w:rPr>
          <w:color w:val="008000"/>
        </w:rPr>
        <w:t xml:space="preserve">+ </w:t>
      </w:r>
      <w:proofErr w:type="gramStart"/>
      <w:r w:rsidR="004B73BD" w:rsidRPr="002C6870">
        <w:rPr>
          <w:color w:val="008000"/>
        </w:rPr>
        <w:t>brief</w:t>
      </w:r>
      <w:proofErr w:type="gramEnd"/>
      <w:r w:rsidR="004B73BD" w:rsidRPr="002C6870">
        <w:rPr>
          <w:color w:val="008000"/>
        </w:rPr>
        <w:t xml:space="preserve"> description if necessary)</w:t>
      </w:r>
    </w:p>
    <w:p w14:paraId="4453EAF9" w14:textId="30FACA11" w:rsidR="002C6870" w:rsidRDefault="004B73BD" w:rsidP="00EF0CF3">
      <w:pPr>
        <w:ind w:left="567"/>
        <w:rPr>
          <w:color w:val="008000"/>
        </w:rPr>
      </w:pPr>
      <w:r>
        <w:tab/>
      </w:r>
      <w:r>
        <w:tab/>
      </w:r>
      <w:r w:rsidR="002C6870" w:rsidRPr="00115F8D">
        <w:t xml:space="preserve">Estimate </w:t>
      </w:r>
      <w:r w:rsidR="002C6870" w:rsidRPr="00115F8D">
        <w:sym w:font="Wingdings" w:char="F0E0"/>
      </w:r>
      <w:r w:rsidR="00115F8D">
        <w:rPr>
          <w:color w:val="008000"/>
        </w:rPr>
        <w:t xml:space="preserve"> (</w:t>
      </w:r>
      <w:r w:rsidR="009646F0">
        <w:rPr>
          <w:color w:val="008000"/>
        </w:rPr>
        <w:t xml:space="preserve">in </w:t>
      </w:r>
      <w:r w:rsidR="00115F8D">
        <w:rPr>
          <w:color w:val="008000"/>
        </w:rPr>
        <w:t>days… max 5)</w:t>
      </w:r>
    </w:p>
    <w:p w14:paraId="3B73E929" w14:textId="77777777" w:rsidR="004B73BD" w:rsidRDefault="004B73BD" w:rsidP="00EF0CF3">
      <w:pPr>
        <w:ind w:left="567"/>
        <w:rPr>
          <w:color w:val="008000"/>
        </w:rPr>
      </w:pPr>
    </w:p>
    <w:p w14:paraId="68C49C2A" w14:textId="77777777" w:rsidR="004B73BD" w:rsidRDefault="004B73BD" w:rsidP="00EF0CF3">
      <w:pPr>
        <w:ind w:left="567"/>
        <w:rPr>
          <w:color w:val="008000"/>
        </w:rPr>
      </w:pPr>
    </w:p>
    <w:p w14:paraId="18972087" w14:textId="02F9CB6C" w:rsidR="004B73BD" w:rsidRPr="002C6870" w:rsidRDefault="004B73BD" w:rsidP="004B73BD">
      <w:pPr>
        <w:ind w:left="567"/>
        <w:rPr>
          <w:color w:val="008000"/>
        </w:rPr>
      </w:pPr>
      <w:r>
        <w:t xml:space="preserve">User Story </w:t>
      </w:r>
      <w:proofErr w:type="gramStart"/>
      <w:r>
        <w:t>2 :</w:t>
      </w:r>
      <w:proofErr w:type="gramEnd"/>
      <w:r>
        <w:t xml:space="preserve"> </w:t>
      </w:r>
      <w:r w:rsidRPr="002C6870">
        <w:rPr>
          <w:color w:val="008000"/>
        </w:rPr>
        <w:t>title</w:t>
      </w:r>
      <w:r>
        <w:rPr>
          <w:color w:val="008000"/>
        </w:rPr>
        <w:t xml:space="preserve"> </w:t>
      </w:r>
    </w:p>
    <w:p w14:paraId="78C7A9CA" w14:textId="43FDB1BF" w:rsidR="004B73BD" w:rsidRDefault="004B73BD" w:rsidP="004B73BD">
      <w:pPr>
        <w:ind w:left="567"/>
        <w:rPr>
          <w:color w:val="008000"/>
        </w:rPr>
      </w:pPr>
      <w:r>
        <w:rPr>
          <w:color w:val="008000"/>
        </w:rPr>
        <w:tab/>
      </w:r>
      <w:r>
        <w:rPr>
          <w:color w:val="008000"/>
        </w:rPr>
        <w:tab/>
      </w:r>
      <w:r w:rsidRPr="002C6870">
        <w:rPr>
          <w:color w:val="008000"/>
        </w:rPr>
        <w:t>(</w:t>
      </w:r>
      <w:r>
        <w:rPr>
          <w:color w:val="008000"/>
        </w:rPr>
        <w:t xml:space="preserve">+ </w:t>
      </w:r>
      <w:proofErr w:type="gramStart"/>
      <w:r w:rsidRPr="002C6870">
        <w:rPr>
          <w:color w:val="008000"/>
        </w:rPr>
        <w:t>brief</w:t>
      </w:r>
      <w:proofErr w:type="gramEnd"/>
      <w:r w:rsidRPr="002C6870">
        <w:rPr>
          <w:color w:val="008000"/>
        </w:rPr>
        <w:t xml:space="preserve"> description if necessary)</w:t>
      </w:r>
    </w:p>
    <w:p w14:paraId="1EC9A6EA" w14:textId="562A548F" w:rsidR="004B73BD" w:rsidRDefault="004B73BD" w:rsidP="004B73BD">
      <w:pPr>
        <w:ind w:left="567"/>
        <w:rPr>
          <w:color w:val="008000"/>
        </w:rPr>
      </w:pPr>
      <w:r>
        <w:tab/>
      </w:r>
      <w:r>
        <w:tab/>
      </w:r>
      <w:r w:rsidRPr="00115F8D">
        <w:t xml:space="preserve">Estimate </w:t>
      </w:r>
      <w:r w:rsidRPr="00115F8D">
        <w:sym w:font="Wingdings" w:char="F0E0"/>
      </w:r>
      <w:r>
        <w:rPr>
          <w:color w:val="008000"/>
        </w:rPr>
        <w:t xml:space="preserve"> (in days… max 5)</w:t>
      </w:r>
    </w:p>
    <w:p w14:paraId="56A26A46" w14:textId="77777777" w:rsidR="00B61920" w:rsidRDefault="00B61920" w:rsidP="004B73BD">
      <w:pPr>
        <w:ind w:left="567"/>
        <w:rPr>
          <w:color w:val="008000"/>
        </w:rPr>
      </w:pPr>
    </w:p>
    <w:p w14:paraId="2FD3D60C" w14:textId="0ED505E8" w:rsidR="00B61920" w:rsidRDefault="00B61920" w:rsidP="004B73BD">
      <w:pPr>
        <w:ind w:left="567"/>
        <w:rPr>
          <w:color w:val="008000"/>
        </w:rPr>
      </w:pPr>
      <w:r>
        <w:rPr>
          <w:color w:val="008000"/>
        </w:rPr>
        <w:t xml:space="preserve">… </w:t>
      </w:r>
      <w:proofErr w:type="gramStart"/>
      <w:r>
        <w:rPr>
          <w:color w:val="008000"/>
        </w:rPr>
        <w:t>and</w:t>
      </w:r>
      <w:proofErr w:type="gramEnd"/>
      <w:r>
        <w:rPr>
          <w:color w:val="008000"/>
        </w:rPr>
        <w:t xml:space="preserve"> so on</w:t>
      </w:r>
    </w:p>
    <w:p w14:paraId="68858B3B" w14:textId="77777777" w:rsidR="007C1EC7" w:rsidRDefault="007C1EC7" w:rsidP="004B73BD">
      <w:pPr>
        <w:ind w:left="567"/>
        <w:rPr>
          <w:color w:val="008000"/>
        </w:rPr>
      </w:pPr>
    </w:p>
    <w:p w14:paraId="663B4DB8" w14:textId="77777777" w:rsidR="007C1EC7" w:rsidRDefault="007C1EC7" w:rsidP="004B73BD">
      <w:pPr>
        <w:ind w:left="567"/>
        <w:rPr>
          <w:color w:val="008000"/>
        </w:rPr>
      </w:pPr>
    </w:p>
    <w:p w14:paraId="0C216C48" w14:textId="77777777" w:rsidR="007C1EC7" w:rsidRPr="002C6870" w:rsidRDefault="007C1EC7" w:rsidP="004B73BD">
      <w:pPr>
        <w:ind w:left="567"/>
        <w:rPr>
          <w:color w:val="008000"/>
        </w:rPr>
      </w:pPr>
    </w:p>
    <w:p w14:paraId="616A7C1B" w14:textId="17A55FB9" w:rsidR="00BC342E" w:rsidRDefault="00BC342E" w:rsidP="00BC342E">
      <w:pPr>
        <w:pStyle w:val="Heading2"/>
      </w:pPr>
      <w:r>
        <w:t>4.0</w:t>
      </w:r>
      <w:r>
        <w:tab/>
        <w:t>Agreement</w:t>
      </w:r>
    </w:p>
    <w:p w14:paraId="6976246C" w14:textId="77777777" w:rsidR="00BE0B34" w:rsidRPr="00BE0B34" w:rsidRDefault="00BE0B34" w:rsidP="00BE0B34"/>
    <w:p w14:paraId="45158D4C" w14:textId="77777777" w:rsidR="005B41A6" w:rsidRPr="005B41A6" w:rsidRDefault="005B41A6" w:rsidP="005B41A6"/>
    <w:p w14:paraId="203E789A" w14:textId="0B2EC97D" w:rsidR="00BC342E" w:rsidRDefault="002955BE" w:rsidP="00BC342E">
      <w:r>
        <w:t xml:space="preserve">I _______________ hereby agree to and scope of both the alphas and final releases </w:t>
      </w:r>
      <w:r w:rsidR="00F13641">
        <w:t xml:space="preserve">that have been presented to me </w:t>
      </w:r>
      <w:r>
        <w:t>for this project.</w:t>
      </w:r>
    </w:p>
    <w:p w14:paraId="0D816834" w14:textId="77777777" w:rsidR="002955BE" w:rsidRDefault="002955BE" w:rsidP="00BC342E"/>
    <w:p w14:paraId="47D81DFC" w14:textId="77777777" w:rsidR="002955BE" w:rsidRDefault="002955BE" w:rsidP="00BC342E"/>
    <w:p w14:paraId="4903244A" w14:textId="2CAB4E59" w:rsidR="002955BE" w:rsidRPr="002955BE" w:rsidRDefault="002955BE" w:rsidP="00BC342E">
      <w:pPr>
        <w:rPr>
          <w:i/>
        </w:rPr>
      </w:pPr>
      <w:r w:rsidRPr="002955BE">
        <w:rPr>
          <w:i/>
        </w:rPr>
        <w:t>Full Name:  ________________________</w:t>
      </w:r>
    </w:p>
    <w:p w14:paraId="3B7C3397" w14:textId="77777777" w:rsidR="002955BE" w:rsidRPr="002955BE" w:rsidRDefault="002955BE" w:rsidP="00BC342E">
      <w:pPr>
        <w:rPr>
          <w:i/>
        </w:rPr>
      </w:pPr>
    </w:p>
    <w:p w14:paraId="26D3F6AF" w14:textId="77777777" w:rsidR="002955BE" w:rsidRPr="002955BE" w:rsidRDefault="002955BE" w:rsidP="00BC342E">
      <w:pPr>
        <w:rPr>
          <w:i/>
        </w:rPr>
      </w:pPr>
    </w:p>
    <w:p w14:paraId="067B4A5F" w14:textId="3C9896DC" w:rsidR="002955BE" w:rsidRDefault="002955BE" w:rsidP="00BC342E">
      <w:pPr>
        <w:rPr>
          <w:i/>
        </w:rPr>
      </w:pPr>
      <w:r w:rsidRPr="002955BE">
        <w:rPr>
          <w:i/>
        </w:rPr>
        <w:t>Signature: ________________________</w:t>
      </w:r>
      <w:proofErr w:type="gramStart"/>
      <w:r w:rsidRPr="002955BE">
        <w:rPr>
          <w:i/>
        </w:rPr>
        <w:t>_</w:t>
      </w:r>
      <w:r>
        <w:rPr>
          <w:i/>
        </w:rPr>
        <w:t xml:space="preserve">   Date</w:t>
      </w:r>
      <w:proofErr w:type="gramEnd"/>
      <w:r>
        <w:rPr>
          <w:i/>
        </w:rPr>
        <w:t>:</w:t>
      </w:r>
      <w:r w:rsidR="00AC493C">
        <w:rPr>
          <w:i/>
        </w:rPr>
        <w:t xml:space="preserve"> </w:t>
      </w:r>
      <w:r>
        <w:rPr>
          <w:i/>
        </w:rPr>
        <w:t>____ / ___ / ______</w:t>
      </w:r>
    </w:p>
    <w:p w14:paraId="10EBF592" w14:textId="77777777" w:rsidR="00E27517" w:rsidRDefault="00E27517" w:rsidP="00BC342E">
      <w:pPr>
        <w:rPr>
          <w:i/>
        </w:rPr>
      </w:pPr>
    </w:p>
    <w:p w14:paraId="473894EA" w14:textId="77777777" w:rsidR="00E27517" w:rsidRDefault="00E27517" w:rsidP="00BC342E">
      <w:pPr>
        <w:rPr>
          <w:i/>
        </w:rPr>
      </w:pPr>
    </w:p>
    <w:p w14:paraId="60B5BBA8" w14:textId="77777777" w:rsidR="00E27517" w:rsidRDefault="00E27517" w:rsidP="00BC342E">
      <w:pPr>
        <w:rPr>
          <w:i/>
        </w:rPr>
      </w:pPr>
    </w:p>
    <w:p w14:paraId="4080C58E" w14:textId="754A5546" w:rsidR="00E27517" w:rsidRDefault="00E27517" w:rsidP="00E27517">
      <w:pPr>
        <w:pStyle w:val="Heading2"/>
      </w:pPr>
      <w:r>
        <w:t>5.0</w:t>
      </w:r>
      <w:r>
        <w:tab/>
      </w:r>
      <w:r w:rsidR="00891B44">
        <w:t>Development and Infrastructure</w:t>
      </w:r>
    </w:p>
    <w:p w14:paraId="2BABB4F8" w14:textId="77777777" w:rsidR="00891B44" w:rsidRPr="00891B44" w:rsidRDefault="00891B44" w:rsidP="00891B44"/>
    <w:p w14:paraId="57264F7E" w14:textId="6DB659D8" w:rsidR="00992B18" w:rsidRDefault="00992B18" w:rsidP="00992B18">
      <w:pPr>
        <w:pStyle w:val="Heading4"/>
      </w:pPr>
      <w:r>
        <w:t>5.1</w:t>
      </w:r>
      <w:r>
        <w:tab/>
        <w:t>Development Environment</w:t>
      </w:r>
    </w:p>
    <w:p w14:paraId="07A19794" w14:textId="32F75A5D" w:rsidR="00992B18" w:rsidRDefault="00D74993" w:rsidP="00992B18">
      <w:pPr>
        <w:rPr>
          <w:color w:val="008000"/>
        </w:rPr>
      </w:pPr>
      <w:r w:rsidRPr="00D74993">
        <w:rPr>
          <w:color w:val="008000"/>
        </w:rPr>
        <w:tab/>
      </w:r>
      <w:r w:rsidRPr="00D74993">
        <w:rPr>
          <w:color w:val="008000"/>
        </w:rPr>
        <w:tab/>
        <w:t>(</w:t>
      </w:r>
      <w:proofErr w:type="gramStart"/>
      <w:r w:rsidRPr="00D74993">
        <w:rPr>
          <w:color w:val="008000"/>
        </w:rPr>
        <w:t>subject</w:t>
      </w:r>
      <w:proofErr w:type="gramEnd"/>
      <w:r w:rsidRPr="00D74993">
        <w:rPr>
          <w:color w:val="008000"/>
        </w:rPr>
        <w:t xml:space="preserve"> to additional information)</w:t>
      </w:r>
    </w:p>
    <w:p w14:paraId="6B57CFB5" w14:textId="46A42A3A" w:rsidR="002A4586" w:rsidRPr="00696F20" w:rsidRDefault="002A4586" w:rsidP="00696F20">
      <w:pPr>
        <w:pStyle w:val="ListParagraph"/>
        <w:numPr>
          <w:ilvl w:val="1"/>
          <w:numId w:val="10"/>
        </w:numPr>
        <w:rPr>
          <w:color w:val="008000"/>
        </w:rPr>
      </w:pPr>
      <w:bookmarkStart w:id="3" w:name="_GoBack"/>
      <w:proofErr w:type="spellStart"/>
      <w:proofErr w:type="gramStart"/>
      <w:r w:rsidRPr="00696F20">
        <w:rPr>
          <w:color w:val="008000"/>
        </w:rPr>
        <w:t>IntelliJ</w:t>
      </w:r>
      <w:proofErr w:type="spellEnd"/>
      <w:r w:rsidRPr="00696F20">
        <w:rPr>
          <w:color w:val="008000"/>
        </w:rPr>
        <w:t xml:space="preserve"> </w:t>
      </w:r>
      <w:r w:rsidR="00211389" w:rsidRPr="00696F20">
        <w:rPr>
          <w:color w:val="008000"/>
        </w:rPr>
        <w:t xml:space="preserve"> </w:t>
      </w:r>
      <w:r w:rsidRPr="00696F20">
        <w:rPr>
          <w:color w:val="008000"/>
        </w:rPr>
        <w:t>?</w:t>
      </w:r>
      <w:proofErr w:type="gramEnd"/>
      <w:r w:rsidRPr="00696F20">
        <w:rPr>
          <w:color w:val="008000"/>
        </w:rPr>
        <w:t>?</w:t>
      </w:r>
    </w:p>
    <w:p w14:paraId="50A50A7F" w14:textId="4C9995FA" w:rsidR="000D4ED0" w:rsidRPr="00696F20" w:rsidRDefault="00211389" w:rsidP="00696F20">
      <w:pPr>
        <w:pStyle w:val="ListParagraph"/>
        <w:numPr>
          <w:ilvl w:val="1"/>
          <w:numId w:val="10"/>
        </w:numPr>
        <w:rPr>
          <w:color w:val="008000"/>
        </w:rPr>
      </w:pPr>
      <w:proofErr w:type="gramStart"/>
      <w:r w:rsidRPr="00696F20">
        <w:rPr>
          <w:color w:val="008000"/>
        </w:rPr>
        <w:t>Atom    ?</w:t>
      </w:r>
      <w:proofErr w:type="gramEnd"/>
      <w:r w:rsidRPr="00696F20">
        <w:rPr>
          <w:color w:val="008000"/>
        </w:rPr>
        <w:t>?</w:t>
      </w:r>
    </w:p>
    <w:bookmarkEnd w:id="3"/>
    <w:p w14:paraId="159F7DED" w14:textId="38037F7D" w:rsidR="00992B18" w:rsidRDefault="00992B18" w:rsidP="00992B18">
      <w:pPr>
        <w:pStyle w:val="Heading4"/>
      </w:pPr>
      <w:r>
        <w:t>5.2</w:t>
      </w:r>
      <w:r>
        <w:tab/>
        <w:t>Programming Languages</w:t>
      </w:r>
    </w:p>
    <w:p w14:paraId="644851FE" w14:textId="6DEA2684" w:rsidR="00F74714" w:rsidRPr="00812DD6" w:rsidRDefault="00D74993" w:rsidP="00F773E3">
      <w:pPr>
        <w:rPr>
          <w:color w:val="008000"/>
        </w:rPr>
      </w:pPr>
      <w:r>
        <w:tab/>
      </w:r>
      <w:r>
        <w:rPr>
          <w:color w:val="008000"/>
        </w:rPr>
        <w:tab/>
      </w:r>
      <w:r w:rsidRPr="00D74993">
        <w:rPr>
          <w:color w:val="008000"/>
        </w:rPr>
        <w:t>(</w:t>
      </w:r>
      <w:proofErr w:type="gramStart"/>
      <w:r w:rsidRPr="00D74993">
        <w:rPr>
          <w:color w:val="008000"/>
        </w:rPr>
        <w:t>subject</w:t>
      </w:r>
      <w:proofErr w:type="gramEnd"/>
      <w:r w:rsidRPr="00D74993">
        <w:rPr>
          <w:color w:val="008000"/>
        </w:rPr>
        <w:t xml:space="preserve"> to additional information)</w:t>
      </w:r>
    </w:p>
    <w:p w14:paraId="6EBFB2E9" w14:textId="77777777" w:rsidR="001F7191" w:rsidRPr="00A60728" w:rsidRDefault="001F7191" w:rsidP="001F7191">
      <w:pPr>
        <w:ind w:left="1276"/>
      </w:pPr>
    </w:p>
    <w:p w14:paraId="1859D2AA" w14:textId="77777777" w:rsidR="002E30B0" w:rsidRDefault="002E30B0" w:rsidP="002E30B0"/>
    <w:p w14:paraId="3E04380C" w14:textId="1561E89F" w:rsidR="002E30B0" w:rsidRDefault="002E30B0" w:rsidP="002E30B0">
      <w:pPr>
        <w:pStyle w:val="Heading4"/>
      </w:pPr>
      <w:r>
        <w:t>5.</w:t>
      </w:r>
      <w:r w:rsidR="00812DD6">
        <w:t>3</w:t>
      </w:r>
      <w:r>
        <w:tab/>
      </w:r>
      <w:r w:rsidR="00D679BC">
        <w:t>Project Tools</w:t>
      </w:r>
    </w:p>
    <w:p w14:paraId="4C868941" w14:textId="77777777" w:rsidR="00812DD6" w:rsidRDefault="00812DD6" w:rsidP="00812DD6">
      <w:pPr>
        <w:ind w:left="567"/>
      </w:pPr>
      <w:r>
        <w:t>All documentation, source code, communications, and other project-related files must be managed using the following collaborative tools:</w:t>
      </w:r>
    </w:p>
    <w:p w14:paraId="604C55DB" w14:textId="77777777" w:rsidR="00812DD6" w:rsidRDefault="00812DD6" w:rsidP="00812DD6">
      <w:pPr>
        <w:ind w:left="567"/>
      </w:pPr>
    </w:p>
    <w:p w14:paraId="6B86AB31" w14:textId="77777777" w:rsidR="00812DD6" w:rsidRPr="00F9062F" w:rsidRDefault="00812DD6" w:rsidP="00812DD6">
      <w:pPr>
        <w:pStyle w:val="ListParagraph"/>
        <w:numPr>
          <w:ilvl w:val="0"/>
          <w:numId w:val="9"/>
        </w:numPr>
        <w:rPr>
          <w:rStyle w:val="Hyperlink"/>
          <w:color w:val="auto"/>
          <w:u w:val="none"/>
        </w:rPr>
      </w:pPr>
      <w:r w:rsidRPr="00C40ADC">
        <w:rPr>
          <w:rStyle w:val="IntenseEmphasis"/>
        </w:rPr>
        <w:t>Github</w:t>
      </w:r>
      <w:r>
        <w:t xml:space="preserve"> - stored and updated via Github for version control management.</w:t>
      </w:r>
      <w:r w:rsidRPr="0021385D">
        <w:t xml:space="preserve"> </w:t>
      </w:r>
      <w:r>
        <w:t xml:space="preserve">The github repository assigned to this project can be accessed via the following link: </w:t>
      </w:r>
      <w:hyperlink r:id="rId7" w:history="1">
        <w:r w:rsidRPr="00FC0301">
          <w:rPr>
            <w:rStyle w:val="Hyperlink"/>
          </w:rPr>
          <w:t>https://github.com/codeninja8</w:t>
        </w:r>
        <w:r w:rsidRPr="00FC0301">
          <w:rPr>
            <w:rStyle w:val="Hyperlink"/>
          </w:rPr>
          <w:t>8</w:t>
        </w:r>
        <w:r w:rsidRPr="00FC0301">
          <w:rPr>
            <w:rStyle w:val="Hyperlink"/>
          </w:rPr>
          <w:t>/CP2013_GroupAssignment</w:t>
        </w:r>
      </w:hyperlink>
    </w:p>
    <w:p w14:paraId="5FDC2ABA" w14:textId="5B7ADD50" w:rsidR="00F9062F" w:rsidRPr="00F9062F" w:rsidRDefault="00F9062F" w:rsidP="00F9062F">
      <w:pPr>
        <w:ind w:left="1276"/>
        <w:rPr>
          <w:rStyle w:val="Hyperlink"/>
          <w:color w:val="auto"/>
          <w:u w:val="none"/>
        </w:rPr>
      </w:pPr>
      <w:r>
        <w:rPr>
          <w:rStyle w:val="Hyperlink"/>
          <w:color w:val="auto"/>
          <w:u w:val="none"/>
        </w:rPr>
        <w:t>NOTE: this repository is private</w:t>
      </w:r>
      <w:r w:rsidR="007434DC">
        <w:rPr>
          <w:rStyle w:val="Hyperlink"/>
          <w:color w:val="auto"/>
          <w:u w:val="none"/>
        </w:rPr>
        <w:t xml:space="preserve"> and therefore is inaccessible to parties not working within the confines of the project at hand. Access to the repository is available by invitation by an administrator only</w:t>
      </w:r>
      <w:r w:rsidR="00761F99">
        <w:rPr>
          <w:rStyle w:val="Hyperlink"/>
          <w:color w:val="auto"/>
          <w:u w:val="none"/>
        </w:rPr>
        <w:t xml:space="preserve"> and requires a valid github account ID</w:t>
      </w:r>
      <w:r w:rsidR="007434DC">
        <w:rPr>
          <w:rStyle w:val="Hyperlink"/>
          <w:color w:val="auto"/>
          <w:u w:val="none"/>
        </w:rPr>
        <w:t>.</w:t>
      </w:r>
    </w:p>
    <w:p w14:paraId="28626193" w14:textId="77777777" w:rsidR="00812DD6" w:rsidRDefault="00812DD6" w:rsidP="00812DD6"/>
    <w:p w14:paraId="61461818" w14:textId="77777777" w:rsidR="00812DD6" w:rsidRDefault="00812DD6" w:rsidP="00812DD6">
      <w:pPr>
        <w:pStyle w:val="ListParagraph"/>
        <w:numPr>
          <w:ilvl w:val="0"/>
          <w:numId w:val="8"/>
        </w:numPr>
      </w:pPr>
      <w:r w:rsidRPr="00C40ADC">
        <w:rPr>
          <w:rStyle w:val="IntenseEmphasis"/>
        </w:rPr>
        <w:t>Google Drive</w:t>
      </w:r>
      <w:r>
        <w:t xml:space="preserve"> – all word and/or excel files used throughout the course of this project will be managed via Google Drive so as to allow itemised revisions to be made by all contributors (client included). The Google Drive folder assigned to this project can be accessed via the following link:</w:t>
      </w:r>
    </w:p>
    <w:p w14:paraId="59174CCC" w14:textId="77777777" w:rsidR="00812DD6" w:rsidRDefault="00812DD6" w:rsidP="00812DD6">
      <w:pPr>
        <w:ind w:left="1276"/>
      </w:pPr>
      <w:hyperlink r:id="rId8" w:history="1">
        <w:r w:rsidRPr="00A15E71">
          <w:rPr>
            <w:rStyle w:val="Hyperlink"/>
          </w:rPr>
          <w:t>https://drive.google.com/folderview?id=0B2NHcXCV262tfkFuVERWZVhpR3JxZExqNHBxTU1LM3VrTGZMdEhkZUZRZUg0Q3kya2Ztb2c&amp;usp=sharing</w:t>
        </w:r>
      </w:hyperlink>
    </w:p>
    <w:p w14:paraId="527E260C" w14:textId="77777777" w:rsidR="00812DD6" w:rsidRPr="00812DD6" w:rsidRDefault="00812DD6" w:rsidP="00812DD6"/>
    <w:p w14:paraId="420BACBD" w14:textId="77777777" w:rsidR="00F5360A" w:rsidRDefault="00F5360A" w:rsidP="00F5360A">
      <w:pPr>
        <w:pStyle w:val="ListParagraph"/>
        <w:numPr>
          <w:ilvl w:val="0"/>
          <w:numId w:val="8"/>
        </w:numPr>
      </w:pPr>
      <w:proofErr w:type="spellStart"/>
      <w:r w:rsidRPr="00C40ADC">
        <w:rPr>
          <w:rStyle w:val="IntenseEmphasis"/>
        </w:rPr>
        <w:t>Trello</w:t>
      </w:r>
      <w:proofErr w:type="spellEnd"/>
      <w:r>
        <w:t xml:space="preserve"> – the afore-described user stories will be managed using </w:t>
      </w:r>
      <w:proofErr w:type="gramStart"/>
      <w:r>
        <w:t>an</w:t>
      </w:r>
      <w:proofErr w:type="gramEnd"/>
      <w:r>
        <w:t xml:space="preserve"> online tool known as </w:t>
      </w:r>
      <w:proofErr w:type="spellStart"/>
      <w:r>
        <w:t>Trello</w:t>
      </w:r>
      <w:proofErr w:type="spellEnd"/>
      <w:r>
        <w:t xml:space="preserve"> so as to allow itemised revisions to be made by all contributors (client included) throughout the course of the project. This tool provides an easily navigable interface and the ability to organise and edit user stories from iteration to iteration as necessary.</w:t>
      </w:r>
    </w:p>
    <w:p w14:paraId="54EEA966" w14:textId="77777777" w:rsidR="00F5360A" w:rsidRDefault="00F5360A" w:rsidP="00F5360A">
      <w:pPr>
        <w:ind w:left="1276"/>
      </w:pPr>
      <w:r>
        <w:t>The user stories assigned to this project can be accessed via the following link:</w:t>
      </w:r>
    </w:p>
    <w:p w14:paraId="62E5869E" w14:textId="77777777" w:rsidR="00F5360A" w:rsidRDefault="00F5360A" w:rsidP="00F5360A">
      <w:pPr>
        <w:ind w:left="1276"/>
      </w:pPr>
      <w:hyperlink r:id="rId9" w:history="1">
        <w:r w:rsidRPr="00A15E71">
          <w:rPr>
            <w:rStyle w:val="Hyperlink"/>
          </w:rPr>
          <w:t>https://trello.com/b/KwSbXHs7/software-engineering-cp2013</w:t>
        </w:r>
      </w:hyperlink>
    </w:p>
    <w:p w14:paraId="725C74DC" w14:textId="77777777" w:rsidR="00252CD9" w:rsidRDefault="00252CD9" w:rsidP="00F5360A">
      <w:pPr>
        <w:ind w:left="1276"/>
      </w:pPr>
    </w:p>
    <w:p w14:paraId="5FFC1D9F" w14:textId="342D9AA2" w:rsidR="00252CD9" w:rsidRDefault="00252CD9" w:rsidP="00252CD9">
      <w:pPr>
        <w:pStyle w:val="ListParagraph"/>
        <w:numPr>
          <w:ilvl w:val="0"/>
          <w:numId w:val="8"/>
        </w:numPr>
      </w:pPr>
      <w:proofErr w:type="spellStart"/>
      <w:r>
        <w:rPr>
          <w:rStyle w:val="IntenseEmphasis"/>
        </w:rPr>
        <w:t>Heroku</w:t>
      </w:r>
      <w:proofErr w:type="spellEnd"/>
      <w:r>
        <w:t xml:space="preserve"> </w:t>
      </w:r>
      <w:proofErr w:type="gramStart"/>
      <w:r>
        <w:t xml:space="preserve">– </w:t>
      </w:r>
      <w:r w:rsidR="00875102">
        <w:t>?</w:t>
      </w:r>
      <w:proofErr w:type="gramEnd"/>
      <w:r w:rsidR="00875102">
        <w:t>??</w:t>
      </w:r>
    </w:p>
    <w:p w14:paraId="12EF099E" w14:textId="5491FF0F" w:rsidR="00875102" w:rsidRDefault="00875102" w:rsidP="00875102">
      <w:pPr>
        <w:pStyle w:val="ListParagraph"/>
        <w:numPr>
          <w:ilvl w:val="0"/>
          <w:numId w:val="8"/>
        </w:numPr>
      </w:pPr>
      <w:r>
        <w:rPr>
          <w:rStyle w:val="IntenseEmphasis"/>
        </w:rPr>
        <w:t>Electron</w:t>
      </w:r>
      <w:r>
        <w:t xml:space="preserve"> </w:t>
      </w:r>
      <w:proofErr w:type="gramStart"/>
      <w:r>
        <w:t xml:space="preserve">– </w:t>
      </w:r>
      <w:r>
        <w:t>?</w:t>
      </w:r>
      <w:proofErr w:type="gramEnd"/>
      <w:r>
        <w:t>??</w:t>
      </w:r>
    </w:p>
    <w:p w14:paraId="50618ED3" w14:textId="77777777" w:rsidR="002E30B0" w:rsidRDefault="002E30B0" w:rsidP="002E30B0"/>
    <w:p w14:paraId="2BE9E264" w14:textId="27932A43" w:rsidR="002E30B0" w:rsidRDefault="002E30B0" w:rsidP="002E30B0">
      <w:pPr>
        <w:pStyle w:val="Heading4"/>
      </w:pPr>
      <w:r>
        <w:t>5.</w:t>
      </w:r>
      <w:r w:rsidR="00A339BD">
        <w:t>4</w:t>
      </w:r>
      <w:r>
        <w:tab/>
        <w:t>Prototypes (alpha-release)</w:t>
      </w:r>
    </w:p>
    <w:p w14:paraId="49B1251F" w14:textId="77777777" w:rsidR="002E30B0" w:rsidRPr="002E30B0" w:rsidRDefault="002E30B0" w:rsidP="002E30B0"/>
    <w:p w14:paraId="0F384F0F" w14:textId="77777777" w:rsidR="002E30B0" w:rsidRPr="002E30B0" w:rsidRDefault="002E30B0" w:rsidP="002E30B0"/>
    <w:p w14:paraId="48F36F5E" w14:textId="77777777" w:rsidR="002E30B0" w:rsidRPr="002E30B0" w:rsidRDefault="002E30B0" w:rsidP="002E30B0"/>
    <w:p w14:paraId="728BEAD2" w14:textId="77777777" w:rsidR="00992B18" w:rsidRPr="00992B18" w:rsidRDefault="00992B18" w:rsidP="00992B18"/>
    <w:p w14:paraId="5D40AFA7" w14:textId="77777777" w:rsidR="00992B18" w:rsidRPr="00992B18" w:rsidRDefault="00992B18" w:rsidP="00992B18"/>
    <w:p w14:paraId="2727C083" w14:textId="77777777" w:rsidR="00E27517" w:rsidRPr="005B41A6" w:rsidRDefault="00E27517" w:rsidP="00E27517"/>
    <w:p w14:paraId="36ED1664" w14:textId="77777777" w:rsidR="00E27517" w:rsidRPr="002955BE" w:rsidRDefault="00E27517" w:rsidP="00BC342E">
      <w:pPr>
        <w:rPr>
          <w:i/>
        </w:rPr>
      </w:pPr>
    </w:p>
    <w:p w14:paraId="600BA937" w14:textId="77777777" w:rsidR="00EF0CF3" w:rsidRPr="009F2268" w:rsidRDefault="00EF0CF3" w:rsidP="000C1E2A">
      <w:pPr>
        <w:ind w:left="567"/>
      </w:pPr>
    </w:p>
    <w:p w14:paraId="69448B5D" w14:textId="05A35C69" w:rsidR="005A268E" w:rsidRPr="005A268E" w:rsidRDefault="005A268E" w:rsidP="005A268E"/>
    <w:sectPr w:rsidR="005A268E" w:rsidRPr="005A268E" w:rsidSect="00A31C32">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49CB"/>
    <w:multiLevelType w:val="hybridMultilevel"/>
    <w:tmpl w:val="6380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946C3"/>
    <w:multiLevelType w:val="hybridMultilevel"/>
    <w:tmpl w:val="CC2404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F763927"/>
    <w:multiLevelType w:val="hybridMultilevel"/>
    <w:tmpl w:val="82F2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51A68"/>
    <w:multiLevelType w:val="hybridMultilevel"/>
    <w:tmpl w:val="9134E9B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30AA15F8"/>
    <w:multiLevelType w:val="hybridMultilevel"/>
    <w:tmpl w:val="025861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40B93087"/>
    <w:multiLevelType w:val="hybridMultilevel"/>
    <w:tmpl w:val="D392FF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4E7102AB"/>
    <w:multiLevelType w:val="hybridMultilevel"/>
    <w:tmpl w:val="E3C8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DB16CC"/>
    <w:multiLevelType w:val="hybridMultilevel"/>
    <w:tmpl w:val="849E0DA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63ED52F8"/>
    <w:multiLevelType w:val="hybridMultilevel"/>
    <w:tmpl w:val="19DA15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7C226D6E"/>
    <w:multiLevelType w:val="hybridMultilevel"/>
    <w:tmpl w:val="BB26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2"/>
  </w:num>
  <w:num w:numId="5">
    <w:abstractNumId w:val="7"/>
  </w:num>
  <w:num w:numId="6">
    <w:abstractNumId w:val="1"/>
  </w:num>
  <w:num w:numId="7">
    <w:abstractNumId w:val="5"/>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265"/>
    <w:rsid w:val="000106AF"/>
    <w:rsid w:val="00025DCE"/>
    <w:rsid w:val="00031E28"/>
    <w:rsid w:val="000358EE"/>
    <w:rsid w:val="000407CC"/>
    <w:rsid w:val="00050069"/>
    <w:rsid w:val="0005664C"/>
    <w:rsid w:val="00061CC3"/>
    <w:rsid w:val="00072F86"/>
    <w:rsid w:val="0007631A"/>
    <w:rsid w:val="000844D9"/>
    <w:rsid w:val="00094FE1"/>
    <w:rsid w:val="000A0855"/>
    <w:rsid w:val="000B4E6F"/>
    <w:rsid w:val="000C1E2A"/>
    <w:rsid w:val="000C53BF"/>
    <w:rsid w:val="000D4ED0"/>
    <w:rsid w:val="001102BA"/>
    <w:rsid w:val="00115F8D"/>
    <w:rsid w:val="00135B05"/>
    <w:rsid w:val="001369B6"/>
    <w:rsid w:val="001456E8"/>
    <w:rsid w:val="001717E3"/>
    <w:rsid w:val="00173B97"/>
    <w:rsid w:val="001843AF"/>
    <w:rsid w:val="001C2E1A"/>
    <w:rsid w:val="001C360E"/>
    <w:rsid w:val="001C5AC9"/>
    <w:rsid w:val="001D7E00"/>
    <w:rsid w:val="001F05F9"/>
    <w:rsid w:val="001F7191"/>
    <w:rsid w:val="0021092B"/>
    <w:rsid w:val="00211389"/>
    <w:rsid w:val="0021385D"/>
    <w:rsid w:val="00222410"/>
    <w:rsid w:val="00252CD9"/>
    <w:rsid w:val="002850CF"/>
    <w:rsid w:val="002955BE"/>
    <w:rsid w:val="002A4586"/>
    <w:rsid w:val="002C6870"/>
    <w:rsid w:val="002E30B0"/>
    <w:rsid w:val="002F03AC"/>
    <w:rsid w:val="00301D19"/>
    <w:rsid w:val="0030596A"/>
    <w:rsid w:val="00314D89"/>
    <w:rsid w:val="003210DA"/>
    <w:rsid w:val="003376F6"/>
    <w:rsid w:val="0034450F"/>
    <w:rsid w:val="003777F7"/>
    <w:rsid w:val="003801A2"/>
    <w:rsid w:val="00396940"/>
    <w:rsid w:val="003A1BC6"/>
    <w:rsid w:val="003C7B99"/>
    <w:rsid w:val="003C7CE1"/>
    <w:rsid w:val="003D7DFD"/>
    <w:rsid w:val="003E348E"/>
    <w:rsid w:val="003F0079"/>
    <w:rsid w:val="00401E01"/>
    <w:rsid w:val="0041630F"/>
    <w:rsid w:val="00442FCC"/>
    <w:rsid w:val="004514F6"/>
    <w:rsid w:val="004753FD"/>
    <w:rsid w:val="00482F75"/>
    <w:rsid w:val="0048649E"/>
    <w:rsid w:val="0049177A"/>
    <w:rsid w:val="0049498C"/>
    <w:rsid w:val="00495D50"/>
    <w:rsid w:val="004A303F"/>
    <w:rsid w:val="004A4AA4"/>
    <w:rsid w:val="004A618C"/>
    <w:rsid w:val="004B73BD"/>
    <w:rsid w:val="004C2E1F"/>
    <w:rsid w:val="004D055A"/>
    <w:rsid w:val="004D1EB2"/>
    <w:rsid w:val="004D3513"/>
    <w:rsid w:val="004D49FB"/>
    <w:rsid w:val="004E0A79"/>
    <w:rsid w:val="004E0F0E"/>
    <w:rsid w:val="005327E3"/>
    <w:rsid w:val="00532AD5"/>
    <w:rsid w:val="00554771"/>
    <w:rsid w:val="0058427D"/>
    <w:rsid w:val="00593DE6"/>
    <w:rsid w:val="005A268E"/>
    <w:rsid w:val="005B41A6"/>
    <w:rsid w:val="005E1248"/>
    <w:rsid w:val="00611FDB"/>
    <w:rsid w:val="006611AD"/>
    <w:rsid w:val="0066770A"/>
    <w:rsid w:val="0067226E"/>
    <w:rsid w:val="00685FDD"/>
    <w:rsid w:val="006904BC"/>
    <w:rsid w:val="00690D7A"/>
    <w:rsid w:val="00690E83"/>
    <w:rsid w:val="0069206B"/>
    <w:rsid w:val="0069261F"/>
    <w:rsid w:val="00696F20"/>
    <w:rsid w:val="006C15F2"/>
    <w:rsid w:val="006C3A31"/>
    <w:rsid w:val="006F34DF"/>
    <w:rsid w:val="00703E0D"/>
    <w:rsid w:val="00711D05"/>
    <w:rsid w:val="007153A6"/>
    <w:rsid w:val="0072417E"/>
    <w:rsid w:val="00726C4E"/>
    <w:rsid w:val="00731F39"/>
    <w:rsid w:val="007434DC"/>
    <w:rsid w:val="00743782"/>
    <w:rsid w:val="00744510"/>
    <w:rsid w:val="00761F99"/>
    <w:rsid w:val="00764B46"/>
    <w:rsid w:val="00765547"/>
    <w:rsid w:val="00780C4E"/>
    <w:rsid w:val="00787473"/>
    <w:rsid w:val="007A03D3"/>
    <w:rsid w:val="007A5B17"/>
    <w:rsid w:val="007C1EC7"/>
    <w:rsid w:val="007D501A"/>
    <w:rsid w:val="007D75DA"/>
    <w:rsid w:val="007F4EA5"/>
    <w:rsid w:val="007F6FA6"/>
    <w:rsid w:val="00800CFD"/>
    <w:rsid w:val="00805253"/>
    <w:rsid w:val="00812DD6"/>
    <w:rsid w:val="0084109B"/>
    <w:rsid w:val="00841EEC"/>
    <w:rsid w:val="00875102"/>
    <w:rsid w:val="00887897"/>
    <w:rsid w:val="00891B44"/>
    <w:rsid w:val="008C6D70"/>
    <w:rsid w:val="008C7B77"/>
    <w:rsid w:val="008D4707"/>
    <w:rsid w:val="008E5016"/>
    <w:rsid w:val="008F16C9"/>
    <w:rsid w:val="00910452"/>
    <w:rsid w:val="009140B7"/>
    <w:rsid w:val="00915105"/>
    <w:rsid w:val="00921914"/>
    <w:rsid w:val="009646F0"/>
    <w:rsid w:val="00967086"/>
    <w:rsid w:val="00972813"/>
    <w:rsid w:val="00974827"/>
    <w:rsid w:val="0098401A"/>
    <w:rsid w:val="009909B6"/>
    <w:rsid w:val="00992B18"/>
    <w:rsid w:val="00994BE3"/>
    <w:rsid w:val="009A3672"/>
    <w:rsid w:val="009A374B"/>
    <w:rsid w:val="009A4463"/>
    <w:rsid w:val="009C7DCA"/>
    <w:rsid w:val="009E36B5"/>
    <w:rsid w:val="009F2268"/>
    <w:rsid w:val="00A01D62"/>
    <w:rsid w:val="00A11BDE"/>
    <w:rsid w:val="00A164BF"/>
    <w:rsid w:val="00A31C32"/>
    <w:rsid w:val="00A339BD"/>
    <w:rsid w:val="00A41CA1"/>
    <w:rsid w:val="00A502F0"/>
    <w:rsid w:val="00A60728"/>
    <w:rsid w:val="00A674C4"/>
    <w:rsid w:val="00A70ABE"/>
    <w:rsid w:val="00A75638"/>
    <w:rsid w:val="00A81E36"/>
    <w:rsid w:val="00A87988"/>
    <w:rsid w:val="00A92598"/>
    <w:rsid w:val="00A95568"/>
    <w:rsid w:val="00AA62D7"/>
    <w:rsid w:val="00AB4A77"/>
    <w:rsid w:val="00AB7DF5"/>
    <w:rsid w:val="00AC493C"/>
    <w:rsid w:val="00AD5178"/>
    <w:rsid w:val="00AD5D3B"/>
    <w:rsid w:val="00AF1F5B"/>
    <w:rsid w:val="00B21A57"/>
    <w:rsid w:val="00B32878"/>
    <w:rsid w:val="00B44836"/>
    <w:rsid w:val="00B457DA"/>
    <w:rsid w:val="00B61920"/>
    <w:rsid w:val="00B62D26"/>
    <w:rsid w:val="00B84E59"/>
    <w:rsid w:val="00B97700"/>
    <w:rsid w:val="00BA16E4"/>
    <w:rsid w:val="00BA529D"/>
    <w:rsid w:val="00BA72EE"/>
    <w:rsid w:val="00BC25C5"/>
    <w:rsid w:val="00BC2B39"/>
    <w:rsid w:val="00BC342E"/>
    <w:rsid w:val="00BE0B34"/>
    <w:rsid w:val="00C13966"/>
    <w:rsid w:val="00C27877"/>
    <w:rsid w:val="00C35E74"/>
    <w:rsid w:val="00C40ADC"/>
    <w:rsid w:val="00C4251B"/>
    <w:rsid w:val="00C42527"/>
    <w:rsid w:val="00C46889"/>
    <w:rsid w:val="00C87F63"/>
    <w:rsid w:val="00CA77BB"/>
    <w:rsid w:val="00CC00AB"/>
    <w:rsid w:val="00CC3CEC"/>
    <w:rsid w:val="00CC5DA1"/>
    <w:rsid w:val="00CE3DA2"/>
    <w:rsid w:val="00CE71A8"/>
    <w:rsid w:val="00D01357"/>
    <w:rsid w:val="00D17880"/>
    <w:rsid w:val="00D2197A"/>
    <w:rsid w:val="00D21FF6"/>
    <w:rsid w:val="00D4403B"/>
    <w:rsid w:val="00D64313"/>
    <w:rsid w:val="00D679BC"/>
    <w:rsid w:val="00D74993"/>
    <w:rsid w:val="00D7503A"/>
    <w:rsid w:val="00D76265"/>
    <w:rsid w:val="00D959FD"/>
    <w:rsid w:val="00DA3D5A"/>
    <w:rsid w:val="00DB7A11"/>
    <w:rsid w:val="00DC0D90"/>
    <w:rsid w:val="00DC79E9"/>
    <w:rsid w:val="00DD0583"/>
    <w:rsid w:val="00DE61E0"/>
    <w:rsid w:val="00DF1955"/>
    <w:rsid w:val="00DF6887"/>
    <w:rsid w:val="00E07A2F"/>
    <w:rsid w:val="00E14DFB"/>
    <w:rsid w:val="00E27517"/>
    <w:rsid w:val="00E4055F"/>
    <w:rsid w:val="00E6140A"/>
    <w:rsid w:val="00E65397"/>
    <w:rsid w:val="00E703F1"/>
    <w:rsid w:val="00E77FF0"/>
    <w:rsid w:val="00E80175"/>
    <w:rsid w:val="00EB1646"/>
    <w:rsid w:val="00EB5522"/>
    <w:rsid w:val="00EB5880"/>
    <w:rsid w:val="00EE3508"/>
    <w:rsid w:val="00EF0CF3"/>
    <w:rsid w:val="00F1077A"/>
    <w:rsid w:val="00F13641"/>
    <w:rsid w:val="00F50C52"/>
    <w:rsid w:val="00F5360A"/>
    <w:rsid w:val="00F61613"/>
    <w:rsid w:val="00F74714"/>
    <w:rsid w:val="00F773E3"/>
    <w:rsid w:val="00F9062F"/>
    <w:rsid w:val="00FC1185"/>
    <w:rsid w:val="00FC465C"/>
    <w:rsid w:val="00FC5B8B"/>
    <w:rsid w:val="00FE17A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728F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rial 12"/>
    <w:qFormat/>
    <w:rsid w:val="00A87988"/>
    <w:rPr>
      <w:rFonts w:ascii="Arial" w:hAnsi="Arial" w:cs="Times New Roman"/>
    </w:rPr>
  </w:style>
  <w:style w:type="paragraph" w:styleId="Heading1">
    <w:name w:val="heading 1"/>
    <w:basedOn w:val="Normal"/>
    <w:next w:val="Normal"/>
    <w:link w:val="Heading1Char"/>
    <w:autoRedefine/>
    <w:uiPriority w:val="9"/>
    <w:qFormat/>
    <w:rsid w:val="00FE17A0"/>
    <w:pPr>
      <w:widowControl w:val="0"/>
      <w:tabs>
        <w:tab w:val="left" w:pos="0"/>
        <w:tab w:val="left" w:pos="220"/>
      </w:tabs>
      <w:autoSpaceDE w:val="0"/>
      <w:autoSpaceDN w:val="0"/>
      <w:adjustRightInd w:val="0"/>
      <w:spacing w:line="360" w:lineRule="auto"/>
      <w:outlineLvl w:val="0"/>
    </w:pPr>
    <w:rPr>
      <w:rFonts w:ascii="Cambria" w:hAnsi="Cambria" w:cs="Arial"/>
      <w:sz w:val="28"/>
      <w:szCs w:val="28"/>
      <w:lang w:val="en-US"/>
    </w:rPr>
  </w:style>
  <w:style w:type="paragraph" w:styleId="Heading2">
    <w:name w:val="heading 2"/>
    <w:basedOn w:val="Normal"/>
    <w:next w:val="Normal"/>
    <w:link w:val="Heading2Char"/>
    <w:uiPriority w:val="9"/>
    <w:unhideWhenUsed/>
    <w:qFormat/>
    <w:rsid w:val="007437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077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4827"/>
    <w:pPr>
      <w:keepNext/>
      <w:keepLines/>
      <w:spacing w:before="200"/>
      <w:ind w:left="284"/>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7A0"/>
    <w:rPr>
      <w:rFonts w:ascii="Cambria" w:hAnsi="Cambria" w:cs="Arial"/>
      <w:sz w:val="28"/>
      <w:szCs w:val="28"/>
      <w:lang w:val="en-US"/>
    </w:rPr>
  </w:style>
  <w:style w:type="paragraph" w:styleId="Title">
    <w:name w:val="Title"/>
    <w:basedOn w:val="Normal"/>
    <w:next w:val="Normal"/>
    <w:link w:val="TitleChar"/>
    <w:uiPriority w:val="10"/>
    <w:qFormat/>
    <w:rsid w:val="00D762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626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64313"/>
    <w:pPr>
      <w:ind w:left="720"/>
      <w:contextualSpacing/>
    </w:pPr>
  </w:style>
  <w:style w:type="character" w:customStyle="1" w:styleId="Heading2Char">
    <w:name w:val="Heading 2 Char"/>
    <w:basedOn w:val="DefaultParagraphFont"/>
    <w:link w:val="Heading2"/>
    <w:uiPriority w:val="9"/>
    <w:rsid w:val="0074378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F1F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F5B"/>
    <w:rPr>
      <w:rFonts w:ascii="Lucida Grande" w:hAnsi="Lucida Grande" w:cs="Lucida Grande"/>
      <w:sz w:val="18"/>
      <w:szCs w:val="18"/>
    </w:rPr>
  </w:style>
  <w:style w:type="character" w:styleId="IntenseEmphasis">
    <w:name w:val="Intense Emphasis"/>
    <w:basedOn w:val="DefaultParagraphFont"/>
    <w:uiPriority w:val="21"/>
    <w:qFormat/>
    <w:rsid w:val="00AF1F5B"/>
    <w:rPr>
      <w:b/>
      <w:bCs/>
      <w:i/>
      <w:iCs/>
      <w:color w:val="4F81BD" w:themeColor="accent1"/>
    </w:rPr>
  </w:style>
  <w:style w:type="table" w:styleId="TableGrid">
    <w:name w:val="Table Grid"/>
    <w:basedOn w:val="TableNormal"/>
    <w:uiPriority w:val="59"/>
    <w:rsid w:val="000844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904B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F1077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482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A31C32"/>
    <w:pPr>
      <w:keepNext/>
      <w:keepLines/>
      <w:widowControl/>
      <w:tabs>
        <w:tab w:val="clear" w:pos="0"/>
        <w:tab w:val="clear" w:pos="220"/>
      </w:tabs>
      <w:autoSpaceDE/>
      <w:autoSpaceDN/>
      <w:adjustRightInd/>
      <w:spacing w:before="480" w:line="276" w:lineRule="auto"/>
      <w:outlineLvl w:val="9"/>
    </w:pPr>
    <w:rPr>
      <w:rFonts w:asciiTheme="majorHAnsi" w:eastAsiaTheme="majorEastAsia" w:hAnsiTheme="majorHAnsi" w:cstheme="majorBidi"/>
      <w:b/>
      <w:bCs/>
      <w:color w:val="365F91" w:themeColor="accent1" w:themeShade="BF"/>
    </w:rPr>
  </w:style>
  <w:style w:type="paragraph" w:styleId="TOC1">
    <w:name w:val="toc 1"/>
    <w:basedOn w:val="Normal"/>
    <w:next w:val="Normal"/>
    <w:autoRedefine/>
    <w:uiPriority w:val="39"/>
    <w:unhideWhenUsed/>
    <w:rsid w:val="00A31C32"/>
    <w:pPr>
      <w:spacing w:before="120"/>
    </w:pPr>
    <w:rPr>
      <w:rFonts w:asciiTheme="majorHAnsi" w:hAnsiTheme="majorHAnsi"/>
      <w:b/>
      <w:color w:val="548DD4"/>
    </w:rPr>
  </w:style>
  <w:style w:type="paragraph" w:styleId="TOC2">
    <w:name w:val="toc 2"/>
    <w:basedOn w:val="Normal"/>
    <w:next w:val="Normal"/>
    <w:autoRedefine/>
    <w:uiPriority w:val="39"/>
    <w:unhideWhenUsed/>
    <w:rsid w:val="00A31C32"/>
    <w:rPr>
      <w:rFonts w:asciiTheme="minorHAnsi" w:hAnsiTheme="minorHAnsi"/>
      <w:sz w:val="22"/>
      <w:szCs w:val="22"/>
    </w:rPr>
  </w:style>
  <w:style w:type="paragraph" w:styleId="TOC3">
    <w:name w:val="toc 3"/>
    <w:basedOn w:val="Normal"/>
    <w:next w:val="Normal"/>
    <w:autoRedefine/>
    <w:uiPriority w:val="39"/>
    <w:semiHidden/>
    <w:unhideWhenUsed/>
    <w:rsid w:val="00A31C32"/>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A31C32"/>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A31C32"/>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A31C32"/>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A31C32"/>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A31C32"/>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A31C32"/>
    <w:pPr>
      <w:pBdr>
        <w:between w:val="double" w:sz="6" w:space="0" w:color="auto"/>
      </w:pBdr>
      <w:ind w:left="1680"/>
    </w:pPr>
    <w:rPr>
      <w:rFonts w:asciiTheme="minorHAnsi" w:hAnsiTheme="minorHAnsi"/>
      <w:sz w:val="20"/>
      <w:szCs w:val="20"/>
    </w:rPr>
  </w:style>
  <w:style w:type="character" w:styleId="Hyperlink">
    <w:name w:val="Hyperlink"/>
    <w:basedOn w:val="DefaultParagraphFont"/>
    <w:uiPriority w:val="99"/>
    <w:unhideWhenUsed/>
    <w:rsid w:val="00031E28"/>
    <w:rPr>
      <w:color w:val="0000FF" w:themeColor="hyperlink"/>
      <w:u w:val="single"/>
    </w:rPr>
  </w:style>
  <w:style w:type="character" w:styleId="FollowedHyperlink">
    <w:name w:val="FollowedHyperlink"/>
    <w:basedOn w:val="DefaultParagraphFont"/>
    <w:uiPriority w:val="99"/>
    <w:semiHidden/>
    <w:unhideWhenUsed/>
    <w:rsid w:val="00B32878"/>
    <w:rPr>
      <w:color w:val="800080" w:themeColor="followedHyperlink"/>
      <w:u w:val="single"/>
    </w:rPr>
  </w:style>
  <w:style w:type="character" w:styleId="IntenseReference">
    <w:name w:val="Intense Reference"/>
    <w:basedOn w:val="DefaultParagraphFont"/>
    <w:uiPriority w:val="32"/>
    <w:qFormat/>
    <w:rsid w:val="00C40ADC"/>
    <w:rPr>
      <w:b/>
      <w:bCs/>
      <w:smallCaps/>
      <w:color w:val="C0504D" w:themeColor="accent2"/>
      <w:spacing w:val="5"/>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rial 12"/>
    <w:qFormat/>
    <w:rsid w:val="00A87988"/>
    <w:rPr>
      <w:rFonts w:ascii="Arial" w:hAnsi="Arial" w:cs="Times New Roman"/>
    </w:rPr>
  </w:style>
  <w:style w:type="paragraph" w:styleId="Heading1">
    <w:name w:val="heading 1"/>
    <w:basedOn w:val="Normal"/>
    <w:next w:val="Normal"/>
    <w:link w:val="Heading1Char"/>
    <w:autoRedefine/>
    <w:uiPriority w:val="9"/>
    <w:qFormat/>
    <w:rsid w:val="00FE17A0"/>
    <w:pPr>
      <w:widowControl w:val="0"/>
      <w:tabs>
        <w:tab w:val="left" w:pos="0"/>
        <w:tab w:val="left" w:pos="220"/>
      </w:tabs>
      <w:autoSpaceDE w:val="0"/>
      <w:autoSpaceDN w:val="0"/>
      <w:adjustRightInd w:val="0"/>
      <w:spacing w:line="360" w:lineRule="auto"/>
      <w:outlineLvl w:val="0"/>
    </w:pPr>
    <w:rPr>
      <w:rFonts w:ascii="Cambria" w:hAnsi="Cambria" w:cs="Arial"/>
      <w:sz w:val="28"/>
      <w:szCs w:val="28"/>
      <w:lang w:val="en-US"/>
    </w:rPr>
  </w:style>
  <w:style w:type="paragraph" w:styleId="Heading2">
    <w:name w:val="heading 2"/>
    <w:basedOn w:val="Normal"/>
    <w:next w:val="Normal"/>
    <w:link w:val="Heading2Char"/>
    <w:uiPriority w:val="9"/>
    <w:unhideWhenUsed/>
    <w:qFormat/>
    <w:rsid w:val="007437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077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4827"/>
    <w:pPr>
      <w:keepNext/>
      <w:keepLines/>
      <w:spacing w:before="200"/>
      <w:ind w:left="284"/>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7A0"/>
    <w:rPr>
      <w:rFonts w:ascii="Cambria" w:hAnsi="Cambria" w:cs="Arial"/>
      <w:sz w:val="28"/>
      <w:szCs w:val="28"/>
      <w:lang w:val="en-US"/>
    </w:rPr>
  </w:style>
  <w:style w:type="paragraph" w:styleId="Title">
    <w:name w:val="Title"/>
    <w:basedOn w:val="Normal"/>
    <w:next w:val="Normal"/>
    <w:link w:val="TitleChar"/>
    <w:uiPriority w:val="10"/>
    <w:qFormat/>
    <w:rsid w:val="00D762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626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64313"/>
    <w:pPr>
      <w:ind w:left="720"/>
      <w:contextualSpacing/>
    </w:pPr>
  </w:style>
  <w:style w:type="character" w:customStyle="1" w:styleId="Heading2Char">
    <w:name w:val="Heading 2 Char"/>
    <w:basedOn w:val="DefaultParagraphFont"/>
    <w:link w:val="Heading2"/>
    <w:uiPriority w:val="9"/>
    <w:rsid w:val="0074378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F1F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F5B"/>
    <w:rPr>
      <w:rFonts w:ascii="Lucida Grande" w:hAnsi="Lucida Grande" w:cs="Lucida Grande"/>
      <w:sz w:val="18"/>
      <w:szCs w:val="18"/>
    </w:rPr>
  </w:style>
  <w:style w:type="character" w:styleId="IntenseEmphasis">
    <w:name w:val="Intense Emphasis"/>
    <w:basedOn w:val="DefaultParagraphFont"/>
    <w:uiPriority w:val="21"/>
    <w:qFormat/>
    <w:rsid w:val="00AF1F5B"/>
    <w:rPr>
      <w:b/>
      <w:bCs/>
      <w:i/>
      <w:iCs/>
      <w:color w:val="4F81BD" w:themeColor="accent1"/>
    </w:rPr>
  </w:style>
  <w:style w:type="table" w:styleId="TableGrid">
    <w:name w:val="Table Grid"/>
    <w:basedOn w:val="TableNormal"/>
    <w:uiPriority w:val="59"/>
    <w:rsid w:val="000844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904B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F1077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482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A31C32"/>
    <w:pPr>
      <w:keepNext/>
      <w:keepLines/>
      <w:widowControl/>
      <w:tabs>
        <w:tab w:val="clear" w:pos="0"/>
        <w:tab w:val="clear" w:pos="220"/>
      </w:tabs>
      <w:autoSpaceDE/>
      <w:autoSpaceDN/>
      <w:adjustRightInd/>
      <w:spacing w:before="480" w:line="276" w:lineRule="auto"/>
      <w:outlineLvl w:val="9"/>
    </w:pPr>
    <w:rPr>
      <w:rFonts w:asciiTheme="majorHAnsi" w:eastAsiaTheme="majorEastAsia" w:hAnsiTheme="majorHAnsi" w:cstheme="majorBidi"/>
      <w:b/>
      <w:bCs/>
      <w:color w:val="365F91" w:themeColor="accent1" w:themeShade="BF"/>
    </w:rPr>
  </w:style>
  <w:style w:type="paragraph" w:styleId="TOC1">
    <w:name w:val="toc 1"/>
    <w:basedOn w:val="Normal"/>
    <w:next w:val="Normal"/>
    <w:autoRedefine/>
    <w:uiPriority w:val="39"/>
    <w:unhideWhenUsed/>
    <w:rsid w:val="00A31C32"/>
    <w:pPr>
      <w:spacing w:before="120"/>
    </w:pPr>
    <w:rPr>
      <w:rFonts w:asciiTheme="majorHAnsi" w:hAnsiTheme="majorHAnsi"/>
      <w:b/>
      <w:color w:val="548DD4"/>
    </w:rPr>
  </w:style>
  <w:style w:type="paragraph" w:styleId="TOC2">
    <w:name w:val="toc 2"/>
    <w:basedOn w:val="Normal"/>
    <w:next w:val="Normal"/>
    <w:autoRedefine/>
    <w:uiPriority w:val="39"/>
    <w:unhideWhenUsed/>
    <w:rsid w:val="00A31C32"/>
    <w:rPr>
      <w:rFonts w:asciiTheme="minorHAnsi" w:hAnsiTheme="minorHAnsi"/>
      <w:sz w:val="22"/>
      <w:szCs w:val="22"/>
    </w:rPr>
  </w:style>
  <w:style w:type="paragraph" w:styleId="TOC3">
    <w:name w:val="toc 3"/>
    <w:basedOn w:val="Normal"/>
    <w:next w:val="Normal"/>
    <w:autoRedefine/>
    <w:uiPriority w:val="39"/>
    <w:semiHidden/>
    <w:unhideWhenUsed/>
    <w:rsid w:val="00A31C32"/>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A31C32"/>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A31C32"/>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A31C32"/>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A31C32"/>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A31C32"/>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A31C32"/>
    <w:pPr>
      <w:pBdr>
        <w:between w:val="double" w:sz="6" w:space="0" w:color="auto"/>
      </w:pBdr>
      <w:ind w:left="1680"/>
    </w:pPr>
    <w:rPr>
      <w:rFonts w:asciiTheme="minorHAnsi" w:hAnsiTheme="minorHAnsi"/>
      <w:sz w:val="20"/>
      <w:szCs w:val="20"/>
    </w:rPr>
  </w:style>
  <w:style w:type="character" w:styleId="Hyperlink">
    <w:name w:val="Hyperlink"/>
    <w:basedOn w:val="DefaultParagraphFont"/>
    <w:uiPriority w:val="99"/>
    <w:unhideWhenUsed/>
    <w:rsid w:val="00031E28"/>
    <w:rPr>
      <w:color w:val="0000FF" w:themeColor="hyperlink"/>
      <w:u w:val="single"/>
    </w:rPr>
  </w:style>
  <w:style w:type="character" w:styleId="FollowedHyperlink">
    <w:name w:val="FollowedHyperlink"/>
    <w:basedOn w:val="DefaultParagraphFont"/>
    <w:uiPriority w:val="99"/>
    <w:semiHidden/>
    <w:unhideWhenUsed/>
    <w:rsid w:val="00B32878"/>
    <w:rPr>
      <w:color w:val="800080" w:themeColor="followedHyperlink"/>
      <w:u w:val="single"/>
    </w:rPr>
  </w:style>
  <w:style w:type="character" w:styleId="IntenseReference">
    <w:name w:val="Intense Reference"/>
    <w:basedOn w:val="DefaultParagraphFont"/>
    <w:uiPriority w:val="32"/>
    <w:qFormat/>
    <w:rsid w:val="00C40ADC"/>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codeninja88/CP2013_GroupAssignment" TargetMode="External"/><Relationship Id="rId8" Type="http://schemas.openxmlformats.org/officeDocument/2006/relationships/hyperlink" Target="https://drive.google.com/folderview?id=0B2NHcXCV262tfkFuVERWZVhpR3JxZExqNHBxTU1LM3VrTGZMdEhkZUZRZUg0Q3kya2Ztb2c&amp;usp=sharing" TargetMode="External"/><Relationship Id="rId9" Type="http://schemas.openxmlformats.org/officeDocument/2006/relationships/hyperlink" Target="https://trello.com/b/KwSbXHs7/software-engineering-cp2013"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B2F60-D441-5740-B343-5BCA53F32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5</Pages>
  <Words>1117</Words>
  <Characters>6373</Characters>
  <Application>Microsoft Macintosh Word</Application>
  <DocSecurity>0</DocSecurity>
  <Lines>53</Lines>
  <Paragraphs>14</Paragraphs>
  <ScaleCrop>false</ScaleCrop>
  <Company/>
  <LinksUpToDate>false</LinksUpToDate>
  <CharactersWithSpaces>7476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CP2013 - Assignment 1Part 1</dc:title>
  <dc:subject/>
  <dc:creator>Jess</dc:creator>
  <cp:keywords/>
  <dc:description/>
  <cp:lastModifiedBy>Jess</cp:lastModifiedBy>
  <cp:revision>264</cp:revision>
  <dcterms:created xsi:type="dcterms:W3CDTF">2015-08-15T05:33:00Z</dcterms:created>
  <dcterms:modified xsi:type="dcterms:W3CDTF">2015-08-22T11:53:00Z</dcterms:modified>
</cp:coreProperties>
</file>