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67" w:rsidRDefault="00E27C79" w:rsidP="00447A31">
      <w:pPr>
        <w:pStyle w:val="Heading1"/>
        <w:spacing w:before="0"/>
      </w:pPr>
      <w:r>
        <w:t>Mission Statement</w:t>
      </w:r>
    </w:p>
    <w:p w:rsidR="00FA5A3B" w:rsidRDefault="00E27C79" w:rsidP="00447A31">
      <w:r>
        <w:t>The goal of this website is to increase business popularity in a professional manner. The site shall be self-manageable so that little effort is needed from the client to maintain it.</w:t>
      </w:r>
      <w:r w:rsidR="00240D1E">
        <w:t xml:space="preserve"> The new</w:t>
      </w:r>
      <w:r w:rsidR="00F449D0">
        <w:t xml:space="preserve"> site will be more efficient</w:t>
      </w:r>
      <w:r w:rsidR="00706B73">
        <w:t xml:space="preserve"> and</w:t>
      </w:r>
      <w:r w:rsidR="00BE6961">
        <w:t xml:space="preserve"> self-manageable</w:t>
      </w:r>
      <w:r w:rsidR="00F449D0">
        <w:t xml:space="preserve"> so that less effort is need towards maintenance. </w:t>
      </w:r>
    </w:p>
    <w:p w:rsidR="00447A31" w:rsidRDefault="00447A31" w:rsidP="00447A31">
      <w:pPr>
        <w:pStyle w:val="Heading1"/>
        <w:spacing w:before="0"/>
      </w:pPr>
    </w:p>
    <w:p w:rsidR="00FA5A3B" w:rsidRDefault="00FA5A3B" w:rsidP="00447A31">
      <w:pPr>
        <w:pStyle w:val="Heading1"/>
        <w:spacing w:before="0"/>
      </w:pPr>
      <w:r>
        <w:t>Success Evaluation</w:t>
      </w:r>
    </w:p>
    <w:p w:rsidR="00FA5A3B" w:rsidRDefault="00FA5A3B" w:rsidP="00447A31">
      <w:r>
        <w:t>The site success will be easily measured through the increased sign ups, ticket sales and overall increased revenue.</w:t>
      </w:r>
    </w:p>
    <w:p w:rsidR="00F65952" w:rsidRDefault="00F65952" w:rsidP="00447A31">
      <w:r>
        <w:t>Its success can be evaluated on:</w:t>
      </w:r>
    </w:p>
    <w:p w:rsidR="00F65952" w:rsidRDefault="00F65952" w:rsidP="00447A31">
      <w:pPr>
        <w:pStyle w:val="ListParagraph"/>
        <w:numPr>
          <w:ilvl w:val="0"/>
          <w:numId w:val="1"/>
        </w:numPr>
      </w:pPr>
      <w:r>
        <w:t>Number of members</w:t>
      </w:r>
    </w:p>
    <w:p w:rsidR="00F65952" w:rsidRDefault="00F65952" w:rsidP="00447A31">
      <w:pPr>
        <w:pStyle w:val="ListParagraph"/>
        <w:numPr>
          <w:ilvl w:val="0"/>
          <w:numId w:val="1"/>
        </w:numPr>
      </w:pPr>
      <w:r>
        <w:t>Rate at which members sign-up</w:t>
      </w:r>
    </w:p>
    <w:p w:rsidR="00F65952" w:rsidRDefault="00F65952" w:rsidP="00447A31">
      <w:pPr>
        <w:pStyle w:val="ListParagraph"/>
        <w:numPr>
          <w:ilvl w:val="1"/>
          <w:numId w:val="1"/>
        </w:numPr>
      </w:pPr>
      <w:r>
        <w:t>Exponential increase in the rate</w:t>
      </w:r>
    </w:p>
    <w:p w:rsidR="00240D1E" w:rsidRDefault="00240D1E" w:rsidP="00447A31">
      <w:pPr>
        <w:pStyle w:val="ListParagraph"/>
        <w:numPr>
          <w:ilvl w:val="0"/>
          <w:numId w:val="1"/>
        </w:numPr>
      </w:pPr>
      <w:r>
        <w:t>Generally increased visitor counts</w:t>
      </w:r>
    </w:p>
    <w:p w:rsidR="00240D1E" w:rsidRDefault="008A01C3" w:rsidP="00447A31">
      <w:pPr>
        <w:pStyle w:val="ListParagraph"/>
        <w:numPr>
          <w:ilvl w:val="1"/>
          <w:numId w:val="1"/>
        </w:numPr>
      </w:pPr>
      <w:r>
        <w:t>As a result, increased revenue</w:t>
      </w:r>
    </w:p>
    <w:p w:rsidR="00F65952" w:rsidRDefault="00F65952" w:rsidP="00447A31">
      <w:pPr>
        <w:pStyle w:val="ListParagraph"/>
        <w:numPr>
          <w:ilvl w:val="0"/>
          <w:numId w:val="1"/>
        </w:numPr>
      </w:pPr>
      <w:r>
        <w:t>Influxes of visitors at the events</w:t>
      </w:r>
    </w:p>
    <w:p w:rsidR="00447A31" w:rsidRDefault="00447A31" w:rsidP="00447A31">
      <w:pPr>
        <w:pStyle w:val="Heading1"/>
        <w:spacing w:before="0"/>
      </w:pPr>
    </w:p>
    <w:p w:rsidR="00E27C79" w:rsidRDefault="00E27C79" w:rsidP="00447A31">
      <w:pPr>
        <w:pStyle w:val="Heading1"/>
        <w:spacing w:before="0"/>
      </w:pPr>
      <w:r>
        <w:t>Target Audience</w:t>
      </w:r>
    </w:p>
    <w:p w:rsidR="00E27C79" w:rsidRDefault="00E27C79" w:rsidP="00447A31">
      <w:r>
        <w:t xml:space="preserve">The target audience of this site are people of the age of 40 and up. </w:t>
      </w:r>
      <w:r w:rsidR="009F747C">
        <w:t xml:space="preserve"> To cater to this target audience the site </w:t>
      </w:r>
      <w:r w:rsidR="00B56A55">
        <w:t>will have a simple, easy to navigate design</w:t>
      </w:r>
      <w:r w:rsidR="009F747C">
        <w:t xml:space="preserve">. The pages colour </w:t>
      </w:r>
      <w:r w:rsidR="00C46778">
        <w:t>scheme</w:t>
      </w:r>
      <w:r w:rsidR="009F747C">
        <w:t xml:space="preserve"> will be mostly neutral and not too flashy; </w:t>
      </w:r>
      <w:r w:rsidR="00C46778">
        <w:t>contrasts will be employed to make it easier for vision impaired users</w:t>
      </w:r>
      <w:r w:rsidR="009F747C">
        <w:t xml:space="preserve">. </w:t>
      </w:r>
      <w:r w:rsidR="00646A55">
        <w:t>The s</w:t>
      </w:r>
      <w:r w:rsidR="009F747C">
        <w:t>ite</w:t>
      </w:r>
      <w:r w:rsidR="00646A55">
        <w:t>’</w:t>
      </w:r>
      <w:r w:rsidR="009F747C">
        <w:t xml:space="preserve">s </w:t>
      </w:r>
      <w:proofErr w:type="gramStart"/>
      <w:r w:rsidR="00646A55">
        <w:t>pages</w:t>
      </w:r>
      <w:proofErr w:type="gramEnd"/>
      <w:r w:rsidR="00646A55">
        <w:t xml:space="preserve"> will </w:t>
      </w:r>
      <w:r w:rsidR="00F91E9E">
        <w:t>have improved structures in comparison to</w:t>
      </w:r>
      <w:r w:rsidR="00646A55">
        <w:t xml:space="preserve"> the original so that less links are needed,</w:t>
      </w:r>
      <w:r w:rsidR="0051066D">
        <w:t xml:space="preserve"> decreasing the amount users have to click and</w:t>
      </w:r>
      <w:r w:rsidR="00646A55">
        <w:t xml:space="preserve"> simplifying the design as intended</w:t>
      </w:r>
      <w:r w:rsidR="009F747C">
        <w:t>. The pages will also provide more information in text so that the user will feel more confident when he/she is informed.</w:t>
      </w:r>
      <w:r w:rsidR="00F449D0">
        <w:t xml:space="preserve"> </w:t>
      </w:r>
    </w:p>
    <w:p w:rsidR="00447A31" w:rsidRDefault="00447A31" w:rsidP="00447A31">
      <w:pPr>
        <w:pStyle w:val="Heading1"/>
        <w:spacing w:before="0"/>
      </w:pPr>
    </w:p>
    <w:p w:rsidR="006179BD" w:rsidRDefault="006179BD" w:rsidP="00447A31">
      <w:pPr>
        <w:pStyle w:val="Heading1"/>
        <w:spacing w:before="0"/>
      </w:pPr>
      <w:r>
        <w:t>Content</w:t>
      </w:r>
    </w:p>
    <w:p w:rsidR="006179BD" w:rsidRDefault="006179BD" w:rsidP="00447A31">
      <w:r>
        <w:t>The content the site will be featuring includes:</w:t>
      </w:r>
    </w:p>
    <w:p w:rsidR="006179BD" w:rsidRDefault="006179BD" w:rsidP="00447A31">
      <w:pPr>
        <w:pStyle w:val="ListParagraph"/>
        <w:numPr>
          <w:ilvl w:val="0"/>
          <w:numId w:val="2"/>
        </w:numPr>
      </w:pPr>
      <w:r>
        <w:t>Home</w:t>
      </w:r>
    </w:p>
    <w:p w:rsidR="006179BD" w:rsidRDefault="006179BD" w:rsidP="00447A31">
      <w:pPr>
        <w:pStyle w:val="ListParagraph"/>
        <w:numPr>
          <w:ilvl w:val="0"/>
          <w:numId w:val="2"/>
        </w:numPr>
      </w:pPr>
      <w:r>
        <w:t>Events</w:t>
      </w:r>
    </w:p>
    <w:p w:rsidR="006179BD" w:rsidRDefault="006179BD" w:rsidP="00447A31">
      <w:pPr>
        <w:pStyle w:val="ListParagraph"/>
        <w:numPr>
          <w:ilvl w:val="0"/>
          <w:numId w:val="2"/>
        </w:numPr>
      </w:pPr>
      <w:r>
        <w:t>Artists</w:t>
      </w:r>
    </w:p>
    <w:p w:rsidR="006179BD" w:rsidRDefault="006179BD" w:rsidP="00447A31">
      <w:pPr>
        <w:pStyle w:val="ListParagraph"/>
        <w:numPr>
          <w:ilvl w:val="0"/>
          <w:numId w:val="2"/>
        </w:numPr>
      </w:pPr>
      <w:r>
        <w:t>Members</w:t>
      </w:r>
    </w:p>
    <w:p w:rsidR="006179BD" w:rsidRDefault="006179BD" w:rsidP="00447A31">
      <w:pPr>
        <w:pStyle w:val="ListParagraph"/>
        <w:numPr>
          <w:ilvl w:val="0"/>
          <w:numId w:val="2"/>
        </w:numPr>
      </w:pPr>
      <w:r>
        <w:t>About Us</w:t>
      </w:r>
    </w:p>
    <w:p w:rsidR="00A1740B" w:rsidRDefault="00A1740B" w:rsidP="00447A31">
      <w:pPr>
        <w:pStyle w:val="ListParagraph"/>
        <w:numPr>
          <w:ilvl w:val="1"/>
          <w:numId w:val="2"/>
        </w:numPr>
      </w:pPr>
      <w:r>
        <w:t>The “About Us” page will also contain the sponsors</w:t>
      </w:r>
    </w:p>
    <w:p w:rsidR="006179BD" w:rsidRDefault="00260639" w:rsidP="00447A31">
      <w:r>
        <w:t>The bulletin board will be rep</w:t>
      </w:r>
      <w:bookmarkStart w:id="0" w:name="_GoBack"/>
      <w:bookmarkEnd w:id="0"/>
      <w:r>
        <w:t>resented as “Notices” in a section to the right which will be featured in all pages.</w:t>
      </w:r>
      <w:r w:rsidR="00923700">
        <w:t xml:space="preserve"> The login section has been placed inside of the h</w:t>
      </w:r>
      <w:r w:rsidR="00A26D68">
        <w:t xml:space="preserve">eader element so, like notices, it </w:t>
      </w:r>
      <w:r w:rsidR="00923700">
        <w:t>will be on all pages.</w:t>
      </w:r>
    </w:p>
    <w:p w:rsidR="00447A31" w:rsidRDefault="00447A31" w:rsidP="00447A31">
      <w:pPr>
        <w:pStyle w:val="Heading1"/>
        <w:spacing w:before="0"/>
      </w:pPr>
    </w:p>
    <w:p w:rsidR="00447A31" w:rsidRDefault="00447A31" w:rsidP="00447A31">
      <w:pPr>
        <w:pStyle w:val="Heading1"/>
        <w:spacing w:before="0"/>
      </w:pPr>
      <w:r>
        <w:t>Site Flowchart</w:t>
      </w:r>
    </w:p>
    <w:p w:rsidR="00447A31" w:rsidRPr="00E27C79" w:rsidRDefault="00447A31" w:rsidP="00E27C79">
      <w:r>
        <w:rPr>
          <w:noProof/>
          <w:lang w:val="en-US"/>
        </w:rPr>
        <w:drawing>
          <wp:inline distT="0" distB="0" distL="0" distR="0">
            <wp:extent cx="5731510" cy="1936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 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31" w:rsidRPr="00E2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1660"/>
    <w:multiLevelType w:val="hybridMultilevel"/>
    <w:tmpl w:val="287C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65F7B"/>
    <w:multiLevelType w:val="hybridMultilevel"/>
    <w:tmpl w:val="7CA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79"/>
    <w:rsid w:val="00240D1E"/>
    <w:rsid w:val="00260639"/>
    <w:rsid w:val="00357AA5"/>
    <w:rsid w:val="00447A31"/>
    <w:rsid w:val="0051066D"/>
    <w:rsid w:val="005E6F67"/>
    <w:rsid w:val="006179BD"/>
    <w:rsid w:val="00646A55"/>
    <w:rsid w:val="00706B73"/>
    <w:rsid w:val="007C2D1B"/>
    <w:rsid w:val="00887759"/>
    <w:rsid w:val="008A01C3"/>
    <w:rsid w:val="00923700"/>
    <w:rsid w:val="009F747C"/>
    <w:rsid w:val="00A1740B"/>
    <w:rsid w:val="00A26D68"/>
    <w:rsid w:val="00B56A55"/>
    <w:rsid w:val="00BE6961"/>
    <w:rsid w:val="00C46778"/>
    <w:rsid w:val="00E27C79"/>
    <w:rsid w:val="00F449D0"/>
    <w:rsid w:val="00F65952"/>
    <w:rsid w:val="00F91E9E"/>
    <w:rsid w:val="00FA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CF11A-B056-4DCC-ACE5-C0F4AD0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2782F-89C9-490A-BB22-FA5440E0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20</cp:revision>
  <dcterms:created xsi:type="dcterms:W3CDTF">2015-04-18T11:10:00Z</dcterms:created>
  <dcterms:modified xsi:type="dcterms:W3CDTF">2015-04-27T13:18:00Z</dcterms:modified>
</cp:coreProperties>
</file>