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8D" w:rsidRDefault="007D7975" w:rsidP="001114D3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C# </w:t>
      </w:r>
      <w:r>
        <w:rPr>
          <w:rFonts w:hint="eastAsia"/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自学笔</w:t>
      </w:r>
      <w:r>
        <w:rPr>
          <w:rFonts w:ascii="SimSun" w:eastAsia="SimSun" w:hAnsi="SimSun" w:cs="SimSun" w:hint="eastAsia"/>
          <w:lang w:eastAsia="zh-CN"/>
        </w:rPr>
        <w:t>记</w:t>
      </w:r>
    </w:p>
    <w:p w:rsidR="00DB1A62" w:rsidRPr="005B52CF" w:rsidRDefault="001649A5" w:rsidP="001114D3">
      <w:pPr>
        <w:pStyle w:val="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基础语法</w:t>
      </w:r>
    </w:p>
    <w:p w:rsidR="00DB1A62" w:rsidRPr="00ED39E8" w:rsidRDefault="00DB1A62" w:rsidP="001114D3">
      <w:pPr>
        <w:pStyle w:val="2"/>
        <w:rPr>
          <w:rFonts w:eastAsia="SimSun"/>
          <w:lang w:eastAsia="zh-CN"/>
        </w:rPr>
      </w:pPr>
    </w:p>
    <w:p w:rsidR="00DB1A62" w:rsidRDefault="00AB779D" w:rsidP="00AB779D">
      <w:pPr>
        <w:pStyle w:val="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面向对象</w:t>
      </w:r>
    </w:p>
    <w:p w:rsidR="001A0153" w:rsidRPr="00D10122" w:rsidRDefault="001A0153" w:rsidP="00D10122">
      <w:pPr>
        <w:rPr>
          <w:i w:val="0"/>
          <w:lang w:eastAsia="zh-CN"/>
        </w:rPr>
      </w:pPr>
    </w:p>
    <w:p w:rsidR="00D10122" w:rsidRPr="00D10122" w:rsidRDefault="00D10122" w:rsidP="00D10122">
      <w:pPr>
        <w:rPr>
          <w:rFonts w:ascii="Arial" w:eastAsia="ＭＳ ゴシック" w:hAnsi="Arial" w:cs="Arial"/>
          <w:i w:val="0"/>
          <w:color w:val="000000"/>
          <w:lang w:eastAsia="ja-JP" w:bidi="ar-SA"/>
        </w:rPr>
      </w:pP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Ctrl+m+Crtr+o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折叠所有大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纲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Ctrl+M+Crtr+P: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停止大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纲显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示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Ctrl+K+Crtr+C: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释选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定内容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Ctrl+K+Crtr+U: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取消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定注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释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内容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Ctrl+J 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列出成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员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智能感知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Shift+Alt+Enter: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切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全屏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编辑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Ctrl+B,T / Ctrl+K,K: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切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换书签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开关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Ctrl+B,N / Ctrl+K,N: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到下一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书签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到上一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书签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Ctrl+B,C: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清除全部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Ctrl+I: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渐进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式搜索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Ctrl+Shift+I: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反向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渐进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式搜索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Ctrl+F: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Ctrl+Shift+F: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在文件中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F3: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找下一个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Shift+F3: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找上一个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Ctrl+H: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替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Ctrl+Shift+H: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在文件中替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Alt+F12: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找符号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(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列出所有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结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果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)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Ctrl+Shift+V: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贴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板循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环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Ctrl+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左右箭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一次可以移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一个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单词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lastRenderedPageBreak/>
        <w:t>Ctrl+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上下箭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滚动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代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码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屏幕，但不移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位置。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Ctrl+Shift+L: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删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除当前行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Ctrl+M,M: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隐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藏或展开当前嵌套的折叠状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态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Ctrl+M,L: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将所有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程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置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相同的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隐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藏或展开状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态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Ctrl+E,S: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看空白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Ctrl+E,W: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动换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Ctrl+G: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转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到指定行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Shift+Alt+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选择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矩形文本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Alt+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鼠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左按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选择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矩形文本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变为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大写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变为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小写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代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码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快捷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Ctrl+Shift+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空格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/ Ctrl+K,P: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参数信息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Ctrl+K,I: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快速信息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Ctrl+E,U / Ctrl+K,U: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取消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定注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释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内容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Ctrl+K,M: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生成方法存根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Ctrl+K,X: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插入代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码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段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Ctrl+K,S: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插入外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侧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代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码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F12: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转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调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程或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变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量的定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义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窗口快捷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Ctrl+W,W: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浏览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器窗口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Ctrl+W,S: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解决方案管理器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Ctrl+W,C: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类视图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Ctrl+W,E: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错误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列表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Ctrl+W,O: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输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出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视图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trl+W,P: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属性窗口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lastRenderedPageBreak/>
        <w:t xml:space="preserve">Ctrl+W,T: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务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列表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Ctrl+W,X: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工具箱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Ctrl+W,B: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书签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窗口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Ctrl+W,U: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文档大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纲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Ctrl+D,B: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断点窗口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Ctrl+D,I: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即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时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窗口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Ctrl+Tab: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窗体切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Ctrl+Shift+N: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新建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项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Ctrl+Shift+O: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打开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项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Ctrl+Shift+S: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全部保存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Shift+Alt+C: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新建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类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Ctrl+Shift+A: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新建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项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Shift+Alt+Enter: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切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全屏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编辑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Ctrl+B,T / Ctrl+K,K: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切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换书签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开关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Ctrl+B,N / Ctrl+K,N: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到下一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书签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到上一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书签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Ctrl+B,C: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清除全部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Ctrl+I: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渐进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式搜索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Ctrl+Shift+I: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反向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渐进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式搜索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Ctrl+F: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Ctrl+Shift+F: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在文件中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F3: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找下一个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Shift+F3: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找上一个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Ctrl+H: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替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Ctrl+Shift+H: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在文件中替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换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Alt+F12: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找符号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(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列出所有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找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结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果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)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Ctrl+Shift+V: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贴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板循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环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Ctrl+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左右箭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一次可以移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一个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单词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Ctrl+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上下箭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滚动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代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码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屏幕，但不移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位置。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Ctrl+Shift+L: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删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除当前行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lastRenderedPageBreak/>
        <w:t xml:space="preserve">Ctrl+M,M: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隐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藏或展开当前嵌套的折叠状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态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Ctrl+M,L: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将所有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程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置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相同的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隐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藏或展开状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态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Ctrl+M,P: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停止大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纲显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示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Ctrl+E,S: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查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看空白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Ctrl+E,W: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自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动换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Ctrl+G: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转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到指定行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Shift+Alt+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箭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头键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选择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矩形文本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>Alt+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鼠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标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左按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钮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: 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选择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矩形文本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Ctrl+Shift+U: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变为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大写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 xml:space="preserve">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br/>
        <w:t xml:space="preserve">Ctrl+U: 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全部</w:t>
      </w:r>
      <w:r w:rsidRPr="00D10122">
        <w:rPr>
          <w:rFonts w:ascii="SimSun" w:eastAsia="SimSun" w:hAnsi="SimSun" w:cs="SimSun" w:hint="eastAsia"/>
          <w:i w:val="0"/>
          <w:color w:val="000000"/>
          <w:lang w:eastAsia="ja-JP" w:bidi="ar-SA"/>
        </w:rPr>
        <w:t>变为</w:t>
      </w:r>
      <w:r w:rsidRPr="00D10122">
        <w:rPr>
          <w:rFonts w:ascii="ＭＳ ゴシック" w:eastAsia="ＭＳ ゴシック" w:hAnsi="ＭＳ ゴシック" w:cs="ＭＳ ゴシック" w:hint="eastAsia"/>
          <w:i w:val="0"/>
          <w:color w:val="000000"/>
          <w:lang w:eastAsia="ja-JP" w:bidi="ar-SA"/>
        </w:rPr>
        <w:t>小</w:t>
      </w:r>
      <w:r w:rsidRPr="00D10122">
        <w:rPr>
          <w:rFonts w:ascii="Arial" w:eastAsia="ＭＳ ゴシック" w:hAnsi="Arial" w:cs="Arial"/>
          <w:i w:val="0"/>
          <w:color w:val="000000"/>
          <w:lang w:eastAsia="ja-JP" w:bidi="ar-SA"/>
        </w:rPr>
        <w:t>写</w:t>
      </w:r>
    </w:p>
    <w:p w:rsidR="001A0153" w:rsidRPr="00D10122" w:rsidRDefault="001A0153" w:rsidP="00D10122">
      <w:pPr>
        <w:rPr>
          <w:i w:val="0"/>
          <w:lang w:eastAsia="zh-CN"/>
        </w:rPr>
      </w:pPr>
    </w:p>
    <w:sectPr w:rsidR="001A0153" w:rsidRPr="00D10122" w:rsidSect="00376C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AC9" w:rsidRDefault="00913AC9" w:rsidP="007D7975">
      <w:pPr>
        <w:spacing w:after="0" w:line="240" w:lineRule="auto"/>
      </w:pPr>
      <w:r>
        <w:separator/>
      </w:r>
    </w:p>
  </w:endnote>
  <w:endnote w:type="continuationSeparator" w:id="1">
    <w:p w:rsidR="00913AC9" w:rsidRDefault="00913AC9" w:rsidP="007D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AC9" w:rsidRDefault="00913AC9" w:rsidP="007D7975">
      <w:pPr>
        <w:spacing w:after="0" w:line="240" w:lineRule="auto"/>
      </w:pPr>
      <w:r>
        <w:separator/>
      </w:r>
    </w:p>
  </w:footnote>
  <w:footnote w:type="continuationSeparator" w:id="1">
    <w:p w:rsidR="00913AC9" w:rsidRDefault="00913AC9" w:rsidP="007D7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975"/>
    <w:rsid w:val="00097FCF"/>
    <w:rsid w:val="001114D3"/>
    <w:rsid w:val="001649A5"/>
    <w:rsid w:val="001A0153"/>
    <w:rsid w:val="001F7958"/>
    <w:rsid w:val="002327B4"/>
    <w:rsid w:val="00376C8D"/>
    <w:rsid w:val="005B52CF"/>
    <w:rsid w:val="007D7975"/>
    <w:rsid w:val="00913AC9"/>
    <w:rsid w:val="00AB779D"/>
    <w:rsid w:val="00BB7ACF"/>
    <w:rsid w:val="00D10122"/>
    <w:rsid w:val="00DB1A62"/>
    <w:rsid w:val="00DD2489"/>
    <w:rsid w:val="00ED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4D3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114D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4D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14D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14D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14D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14D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4D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4D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4D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97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7D7975"/>
  </w:style>
  <w:style w:type="paragraph" w:styleId="a4">
    <w:name w:val="footer"/>
    <w:basedOn w:val="a"/>
    <w:link w:val="Char0"/>
    <w:uiPriority w:val="99"/>
    <w:semiHidden/>
    <w:unhideWhenUsed/>
    <w:rsid w:val="007D797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7D7975"/>
  </w:style>
  <w:style w:type="paragraph" w:styleId="a5">
    <w:name w:val="Title"/>
    <w:basedOn w:val="a"/>
    <w:next w:val="a"/>
    <w:link w:val="Char1"/>
    <w:uiPriority w:val="10"/>
    <w:qFormat/>
    <w:rsid w:val="001114D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5"/>
    <w:uiPriority w:val="10"/>
    <w:rsid w:val="001114D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1Char">
    <w:name w:val="标题 1 Char"/>
    <w:basedOn w:val="a0"/>
    <w:link w:val="1"/>
    <w:uiPriority w:val="9"/>
    <w:rsid w:val="001114D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1114D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1114D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1114D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1114D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1114D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1114D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1114D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1114D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114D3"/>
    <w:rPr>
      <w:b/>
      <w:bCs/>
      <w:color w:val="943634" w:themeColor="accent2" w:themeShade="BF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1114D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1114D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114D3"/>
    <w:rPr>
      <w:b/>
      <w:bCs/>
      <w:spacing w:val="0"/>
    </w:rPr>
  </w:style>
  <w:style w:type="character" w:styleId="a9">
    <w:name w:val="Emphasis"/>
    <w:uiPriority w:val="20"/>
    <w:qFormat/>
    <w:rsid w:val="001114D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1114D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114D3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1114D3"/>
    <w:rPr>
      <w:i w:val="0"/>
      <w:iCs w:val="0"/>
      <w:color w:val="943634" w:themeColor="accent2" w:themeShade="BF"/>
    </w:rPr>
  </w:style>
  <w:style w:type="character" w:customStyle="1" w:styleId="Char3">
    <w:name w:val="引用 Char"/>
    <w:basedOn w:val="a0"/>
    <w:link w:val="ac"/>
    <w:uiPriority w:val="29"/>
    <w:rsid w:val="001114D3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1114D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4">
    <w:name w:val="明显引用 Char"/>
    <w:basedOn w:val="a0"/>
    <w:link w:val="ad"/>
    <w:uiPriority w:val="30"/>
    <w:rsid w:val="001114D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1114D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1114D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1114D3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1114D3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1114D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114D3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D1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ＭＳ ゴシック" w:hAnsi="Arial" w:cs="Arial"/>
      <w:i w:val="0"/>
      <w:iCs w:val="0"/>
      <w:sz w:val="24"/>
      <w:szCs w:val="24"/>
      <w:lang w:eastAsia="ja-JP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D10122"/>
    <w:rPr>
      <w:rFonts w:ascii="Arial" w:eastAsia="ＭＳ ゴシック" w:hAnsi="Arial" w:cs="Arial"/>
      <w:sz w:val="24"/>
      <w:szCs w:val="24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632">
              <w:marLeft w:val="0"/>
              <w:marRight w:val="0"/>
              <w:marTop w:val="0"/>
              <w:marBottom w:val="0"/>
              <w:divBdr>
                <w:top w:val="single" w:sz="6" w:space="0" w:color="FADEC4"/>
                <w:left w:val="single" w:sz="6" w:space="19" w:color="FADEC4"/>
                <w:bottom w:val="single" w:sz="6" w:space="8" w:color="FADEC4"/>
                <w:right w:val="single" w:sz="6" w:space="19" w:color="FADEC4"/>
              </w:divBdr>
              <w:divsChild>
                <w:div w:id="21044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12</cp:revision>
  <dcterms:created xsi:type="dcterms:W3CDTF">2012-12-14T08:35:00Z</dcterms:created>
  <dcterms:modified xsi:type="dcterms:W3CDTF">2012-12-19T01:04:00Z</dcterms:modified>
</cp:coreProperties>
</file>