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CD065" w14:textId="77777777" w:rsidR="00E81DD0" w:rsidRPr="00E81DD0" w:rsidRDefault="00E81DD0" w:rsidP="00E81DD0">
      <w:pPr>
        <w:pBdr>
          <w:bottom w:val="single" w:sz="6" w:space="15" w:color="EEEEEE"/>
        </w:pBdr>
        <w:shd w:val="clear" w:color="auto" w:fill="FFFFFF"/>
        <w:spacing w:before="300" w:after="300"/>
        <w:outlineLvl w:val="1"/>
        <w:rPr>
          <w:rFonts w:ascii="Times New Roman" w:eastAsia="Times New Roman" w:hAnsi="Times New Roman" w:cs="Times New Roman"/>
          <w:color w:val="3C3C3B"/>
          <w:spacing w:val="2"/>
          <w:sz w:val="20"/>
          <w:szCs w:val="20"/>
          <w:lang w:val="en" w:eastAsia="en-GB"/>
        </w:rPr>
      </w:pPr>
      <w:r w:rsidRPr="00E81DD0">
        <w:rPr>
          <w:rFonts w:ascii="Times New Roman" w:eastAsia="Times New Roman" w:hAnsi="Times New Roman" w:cs="Times New Roman"/>
          <w:color w:val="3C3C3B"/>
          <w:spacing w:val="2"/>
          <w:sz w:val="20"/>
          <w:szCs w:val="20"/>
          <w:lang w:val="en" w:eastAsia="en-GB"/>
        </w:rPr>
        <w:t>Cloud service models and cloud deployment models</w:t>
      </w:r>
    </w:p>
    <w:p w14:paraId="6B93900D"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val="en" w:eastAsia="en-GB"/>
        </w:rPr>
      </w:pPr>
      <w:r w:rsidRPr="00E81DD0">
        <w:rPr>
          <w:rFonts w:ascii="Times New Roman" w:eastAsia="Times New Roman" w:hAnsi="Times New Roman" w:cs="Times New Roman"/>
          <w:color w:val="3C3C3B"/>
          <w:spacing w:val="2"/>
          <w:sz w:val="20"/>
          <w:szCs w:val="20"/>
          <w:lang w:val="en" w:eastAsia="en-GB"/>
        </w:rPr>
        <w:t>Before we start on the actual topic (the Azure platform), we should clarify some terms related to cloud computing. Knowing these concepts, we will then be in a position to identify individual parts of the Azure platform.</w:t>
      </w:r>
    </w:p>
    <w:p w14:paraId="170A2901"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val="en" w:eastAsia="en-GB"/>
        </w:rPr>
      </w:pPr>
      <w:r w:rsidRPr="00E81DD0">
        <w:rPr>
          <w:rFonts w:ascii="Times New Roman" w:eastAsia="Times New Roman" w:hAnsi="Times New Roman" w:cs="Times New Roman"/>
          <w:color w:val="3C3C3B"/>
          <w:spacing w:val="2"/>
          <w:sz w:val="20"/>
          <w:szCs w:val="20"/>
          <w:lang w:val="en" w:eastAsia="en-GB"/>
        </w:rPr>
        <w:t>Let's start.</w:t>
      </w:r>
    </w:p>
    <w:p w14:paraId="7BD3BC96" w14:textId="77777777" w:rsidR="00E81DD0" w:rsidRPr="00E81DD0" w:rsidRDefault="00E81DD0" w:rsidP="00E81DD0">
      <w:pPr>
        <w:shd w:val="clear" w:color="auto" w:fill="FFFFFF"/>
        <w:spacing w:before="450" w:after="450"/>
        <w:outlineLvl w:val="2"/>
        <w:rPr>
          <w:rFonts w:ascii="Times New Roman" w:eastAsia="Times New Roman" w:hAnsi="Times New Roman" w:cs="Times New Roman"/>
          <w:color w:val="5594DB"/>
          <w:spacing w:val="2"/>
          <w:sz w:val="20"/>
          <w:szCs w:val="20"/>
          <w:lang w:val="en" w:eastAsia="en-GB"/>
        </w:rPr>
      </w:pPr>
      <w:r w:rsidRPr="00E81DD0">
        <w:rPr>
          <w:rFonts w:ascii="Times New Roman" w:eastAsia="Times New Roman" w:hAnsi="Times New Roman" w:cs="Times New Roman"/>
          <w:color w:val="5594DB"/>
          <w:spacing w:val="2"/>
          <w:sz w:val="20"/>
          <w:szCs w:val="20"/>
          <w:lang w:val="en" w:eastAsia="en-GB"/>
        </w:rPr>
        <w:t>Cloud service models</w:t>
      </w:r>
    </w:p>
    <w:p w14:paraId="04F6D3A9"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val="en" w:eastAsia="en-GB"/>
        </w:rPr>
      </w:pPr>
      <w:r w:rsidRPr="00E81DD0">
        <w:rPr>
          <w:rFonts w:ascii="Times New Roman" w:eastAsia="Times New Roman" w:hAnsi="Times New Roman" w:cs="Times New Roman"/>
          <w:color w:val="3C3C3B"/>
          <w:spacing w:val="2"/>
          <w:sz w:val="20"/>
          <w:szCs w:val="20"/>
          <w:lang w:val="en" w:eastAsia="en-GB"/>
        </w:rPr>
        <w:t>The first term we will look at is </w:t>
      </w:r>
      <w:r w:rsidRPr="00E81DD0">
        <w:rPr>
          <w:rFonts w:ascii="Times New Roman" w:eastAsia="Times New Roman" w:hAnsi="Times New Roman" w:cs="Times New Roman"/>
          <w:b/>
          <w:bCs/>
          <w:color w:val="3C3C3B"/>
          <w:spacing w:val="2"/>
          <w:sz w:val="20"/>
          <w:szCs w:val="20"/>
          <w:lang w:val="en" w:eastAsia="en-GB"/>
        </w:rPr>
        <w:t>cloud service models</w:t>
      </w:r>
      <w:r w:rsidRPr="00E81DD0">
        <w:rPr>
          <w:rFonts w:ascii="Times New Roman" w:eastAsia="Times New Roman" w:hAnsi="Times New Roman" w:cs="Times New Roman"/>
          <w:color w:val="3C3C3B"/>
          <w:spacing w:val="2"/>
          <w:sz w:val="20"/>
          <w:szCs w:val="20"/>
          <w:lang w:val="en" w:eastAsia="en-GB"/>
        </w:rPr>
        <w:t>.</w:t>
      </w:r>
    </w:p>
    <w:p w14:paraId="0C22B5F7"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val="en" w:eastAsia="en-GB"/>
        </w:rPr>
      </w:pPr>
      <w:r w:rsidRPr="00E81DD0">
        <w:rPr>
          <w:rFonts w:ascii="Times New Roman" w:eastAsia="Times New Roman" w:hAnsi="Times New Roman" w:cs="Times New Roman"/>
          <w:color w:val="3C3C3B"/>
          <w:spacing w:val="2"/>
          <w:sz w:val="20"/>
          <w:szCs w:val="20"/>
          <w:lang w:val="en" w:eastAsia="en-GB"/>
        </w:rPr>
        <w:t>All workloads in a cloud scenario use resources from an extremely large resource pool that is operated (managed) by you or a cloud service provider. These resources include servers, storage, networks, applications, services, and much more.</w:t>
      </w:r>
    </w:p>
    <w:p w14:paraId="2AAB87B8"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val="en" w:eastAsia="en-GB"/>
        </w:rPr>
      </w:pPr>
      <w:r w:rsidRPr="00E81DD0">
        <w:rPr>
          <w:rFonts w:ascii="Times New Roman" w:eastAsia="Times New Roman" w:hAnsi="Times New Roman" w:cs="Times New Roman"/>
          <w:color w:val="3C3C3B"/>
          <w:spacing w:val="2"/>
          <w:sz w:val="20"/>
          <w:szCs w:val="20"/>
          <w:lang w:val="en" w:eastAsia="en-GB"/>
        </w:rPr>
        <w:t>The cloud service models describe to what extent your resources are managed by yourself or by your cloud service providers.</w:t>
      </w:r>
    </w:p>
    <w:p w14:paraId="11826029"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val="en" w:eastAsia="en-GB"/>
        </w:rPr>
      </w:pPr>
      <w:r w:rsidRPr="00E81DD0">
        <w:rPr>
          <w:rFonts w:ascii="Times New Roman" w:eastAsia="Times New Roman" w:hAnsi="Times New Roman" w:cs="Times New Roman"/>
          <w:color w:val="3C3C3B"/>
          <w:spacing w:val="2"/>
          <w:sz w:val="20"/>
          <w:szCs w:val="20"/>
          <w:lang w:val="en" w:eastAsia="en-GB"/>
        </w:rPr>
        <w:t>Let's look at the available service models. In the following diagram, you will find a comparison of the models and the existing management responsibilities. Areas that are colored in blue are managed by you: all others are the responsibility of your provider:</w:t>
      </w:r>
    </w:p>
    <w:p w14:paraId="51AFAEDB" w14:textId="77777777" w:rsidR="00E81DD0" w:rsidRPr="00E81DD0" w:rsidRDefault="00E81DD0" w:rsidP="00E81DD0">
      <w:pPr>
        <w:shd w:val="clear" w:color="auto" w:fill="FFFFFF"/>
        <w:rPr>
          <w:rFonts w:ascii="Times New Roman" w:eastAsia="Times New Roman" w:hAnsi="Times New Roman" w:cs="Times New Roman"/>
          <w:color w:val="3C3C3B"/>
          <w:spacing w:val="2"/>
          <w:sz w:val="20"/>
          <w:szCs w:val="20"/>
          <w:lang w:val="en" w:eastAsia="en-GB"/>
        </w:rPr>
      </w:pPr>
      <w:r w:rsidRPr="00E81DD0">
        <w:rPr>
          <w:rFonts w:ascii="Times New Roman" w:eastAsia="Times New Roman" w:hAnsi="Times New Roman" w:cs="Times New Roman"/>
          <w:color w:val="3C3C3B"/>
          <w:spacing w:val="2"/>
          <w:sz w:val="20"/>
          <w:szCs w:val="20"/>
          <w:lang w:val="en" w:eastAsia="en-GB"/>
        </w:rPr>
        <w:fldChar w:fldCharType="begin"/>
      </w:r>
      <w:r w:rsidRPr="00E81DD0">
        <w:rPr>
          <w:rFonts w:ascii="Times New Roman" w:eastAsia="Times New Roman" w:hAnsi="Times New Roman" w:cs="Times New Roman"/>
          <w:color w:val="3C3C3B"/>
          <w:spacing w:val="2"/>
          <w:sz w:val="20"/>
          <w:szCs w:val="20"/>
          <w:lang w:val="en" w:eastAsia="en-GB"/>
        </w:rPr>
        <w:instrText xml:space="preserve"> INCLUDEPICTURE "https://static.packt-cdn.com/products/9781788393362/graphics/a0d67a98-2321-4198-9470-60b9afdea01c.png" \* MERGEFORMATINET </w:instrText>
      </w:r>
      <w:r w:rsidRPr="00E81DD0">
        <w:rPr>
          <w:rFonts w:ascii="Times New Roman" w:eastAsia="Times New Roman" w:hAnsi="Times New Roman" w:cs="Times New Roman"/>
          <w:color w:val="3C3C3B"/>
          <w:spacing w:val="2"/>
          <w:sz w:val="20"/>
          <w:szCs w:val="20"/>
          <w:lang w:val="en" w:eastAsia="en-GB"/>
        </w:rPr>
        <w:fldChar w:fldCharType="separate"/>
      </w:r>
      <w:r w:rsidRPr="00E81DD0">
        <w:rPr>
          <w:rFonts w:ascii="Times New Roman" w:eastAsia="Times New Roman" w:hAnsi="Times New Roman" w:cs="Times New Roman"/>
          <w:noProof/>
          <w:color w:val="3C3C3B"/>
          <w:spacing w:val="2"/>
          <w:sz w:val="20"/>
          <w:szCs w:val="20"/>
          <w:lang w:val="en" w:eastAsia="en-GB"/>
        </w:rPr>
        <w:drawing>
          <wp:inline distT="0" distB="0" distL="0" distR="0" wp14:anchorId="0C716AF1" wp14:editId="76204503">
            <wp:extent cx="5727700" cy="2931160"/>
            <wp:effectExtent l="0" t="0" r="0" b="254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931160"/>
                    </a:xfrm>
                    <a:prstGeom prst="rect">
                      <a:avLst/>
                    </a:prstGeom>
                    <a:noFill/>
                    <a:ln>
                      <a:noFill/>
                    </a:ln>
                  </pic:spPr>
                </pic:pic>
              </a:graphicData>
            </a:graphic>
          </wp:inline>
        </w:drawing>
      </w:r>
      <w:r w:rsidRPr="00E81DD0">
        <w:rPr>
          <w:rFonts w:ascii="Times New Roman" w:eastAsia="Times New Roman" w:hAnsi="Times New Roman" w:cs="Times New Roman"/>
          <w:color w:val="3C3C3B"/>
          <w:spacing w:val="2"/>
          <w:sz w:val="20"/>
          <w:szCs w:val="20"/>
          <w:lang w:val="en" w:eastAsia="en-GB"/>
        </w:rPr>
        <w:fldChar w:fldCharType="end"/>
      </w:r>
    </w:p>
    <w:p w14:paraId="5BD3D69B"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val="en" w:eastAsia="en-GB"/>
        </w:rPr>
      </w:pPr>
      <w:r w:rsidRPr="00E81DD0">
        <w:rPr>
          <w:rFonts w:ascii="Times New Roman" w:eastAsia="Times New Roman" w:hAnsi="Times New Roman" w:cs="Times New Roman"/>
          <w:color w:val="3C3C3B"/>
          <w:spacing w:val="2"/>
          <w:sz w:val="20"/>
          <w:szCs w:val="20"/>
          <w:lang w:val="en" w:eastAsia="en-GB"/>
        </w:rPr>
        <w:lastRenderedPageBreak/>
        <w:t>The offers are mainly categorized into the following service models:</w:t>
      </w:r>
    </w:p>
    <w:p w14:paraId="68DCEA59" w14:textId="77777777" w:rsidR="00E81DD0" w:rsidRPr="00E81DD0" w:rsidRDefault="00E81DD0" w:rsidP="00E81DD0">
      <w:pPr>
        <w:numPr>
          <w:ilvl w:val="0"/>
          <w:numId w:val="1"/>
        </w:numPr>
        <w:pBdr>
          <w:left w:val="single" w:sz="48" w:space="24" w:color="5594DB"/>
        </w:pBdr>
        <w:shd w:val="clear" w:color="auto" w:fill="F5F5F5"/>
        <w:spacing w:before="100" w:beforeAutospacing="1" w:after="150"/>
        <w:ind w:left="495"/>
        <w:rPr>
          <w:rFonts w:ascii="Times New Roman" w:eastAsia="Times New Roman" w:hAnsi="Times New Roman" w:cs="Times New Roman"/>
          <w:color w:val="3C3C3B"/>
          <w:spacing w:val="2"/>
          <w:sz w:val="20"/>
          <w:szCs w:val="20"/>
          <w:lang w:val="en" w:eastAsia="en-GB"/>
        </w:rPr>
      </w:pPr>
      <w:r w:rsidRPr="00E81DD0">
        <w:rPr>
          <w:rFonts w:ascii="Times New Roman" w:eastAsia="Times New Roman" w:hAnsi="Times New Roman" w:cs="Times New Roman"/>
          <w:b/>
          <w:bCs/>
          <w:color w:val="3C3C3B"/>
          <w:spacing w:val="2"/>
          <w:sz w:val="20"/>
          <w:szCs w:val="20"/>
          <w:lang w:val="en" w:eastAsia="en-GB"/>
        </w:rPr>
        <w:t>On-premises</w:t>
      </w:r>
      <w:r w:rsidRPr="00E81DD0">
        <w:rPr>
          <w:rFonts w:ascii="Times New Roman" w:eastAsia="Times New Roman" w:hAnsi="Times New Roman" w:cs="Times New Roman"/>
          <w:color w:val="3C3C3B"/>
          <w:spacing w:val="2"/>
          <w:sz w:val="20"/>
          <w:szCs w:val="20"/>
          <w:lang w:val="en" w:eastAsia="en-GB"/>
        </w:rPr>
        <w:t>: On-premises describes a model in which the user manages all resources alone.</w:t>
      </w:r>
    </w:p>
    <w:p w14:paraId="7E1743B3" w14:textId="77777777" w:rsidR="00E81DD0" w:rsidRPr="00E81DD0" w:rsidRDefault="00E81DD0" w:rsidP="00E81DD0">
      <w:pPr>
        <w:numPr>
          <w:ilvl w:val="0"/>
          <w:numId w:val="1"/>
        </w:numPr>
        <w:pBdr>
          <w:left w:val="single" w:sz="48" w:space="24" w:color="5594DB"/>
        </w:pBdr>
        <w:shd w:val="clear" w:color="auto" w:fill="F5F5F5"/>
        <w:spacing w:before="100" w:beforeAutospacing="1" w:after="150"/>
        <w:ind w:left="495"/>
        <w:rPr>
          <w:rFonts w:ascii="Times New Roman" w:eastAsia="Times New Roman" w:hAnsi="Times New Roman" w:cs="Times New Roman"/>
          <w:color w:val="3C3C3B"/>
          <w:spacing w:val="2"/>
          <w:sz w:val="20"/>
          <w:szCs w:val="20"/>
          <w:lang w:val="en" w:eastAsia="en-GB"/>
        </w:rPr>
      </w:pPr>
      <w:r w:rsidRPr="00E81DD0">
        <w:rPr>
          <w:rFonts w:ascii="Times New Roman" w:eastAsia="Times New Roman" w:hAnsi="Times New Roman" w:cs="Times New Roman"/>
          <w:b/>
          <w:bCs/>
          <w:color w:val="3C3C3B"/>
          <w:spacing w:val="2"/>
          <w:sz w:val="20"/>
          <w:szCs w:val="20"/>
          <w:lang w:val="en" w:eastAsia="en-GB"/>
        </w:rPr>
        <w:t>Infrastructure as a Service</w:t>
      </w:r>
      <w:r w:rsidRPr="00E81DD0">
        <w:rPr>
          <w:rFonts w:ascii="Times New Roman" w:eastAsia="Times New Roman" w:hAnsi="Times New Roman" w:cs="Times New Roman"/>
          <w:color w:val="3C3C3B"/>
          <w:spacing w:val="2"/>
          <w:sz w:val="20"/>
          <w:szCs w:val="20"/>
          <w:lang w:val="en" w:eastAsia="en-GB"/>
        </w:rPr>
        <w:t> (</w:t>
      </w:r>
      <w:r w:rsidRPr="00E81DD0">
        <w:rPr>
          <w:rFonts w:ascii="Times New Roman" w:eastAsia="Times New Roman" w:hAnsi="Times New Roman" w:cs="Times New Roman"/>
          <w:b/>
          <w:bCs/>
          <w:color w:val="3C3C3B"/>
          <w:spacing w:val="2"/>
          <w:sz w:val="20"/>
          <w:szCs w:val="20"/>
          <w:lang w:val="en" w:eastAsia="en-GB"/>
        </w:rPr>
        <w:t>IaaS</w:t>
      </w:r>
      <w:r w:rsidRPr="00E81DD0">
        <w:rPr>
          <w:rFonts w:ascii="Times New Roman" w:eastAsia="Times New Roman" w:hAnsi="Times New Roman" w:cs="Times New Roman"/>
          <w:color w:val="3C3C3B"/>
          <w:spacing w:val="2"/>
          <w:sz w:val="20"/>
          <w:szCs w:val="20"/>
          <w:lang w:val="en" w:eastAsia="en-GB"/>
        </w:rPr>
        <w:t>): IaaS describes a model in which the cloud provider gives the consumer the ability to create and configure resources from the computing layer upwards. This includes virtual machines, containers, networks, appliances, and many other infrastructure-related resources.</w:t>
      </w:r>
    </w:p>
    <w:p w14:paraId="5D8D3564" w14:textId="77777777" w:rsidR="00E81DD0" w:rsidRPr="00E81DD0" w:rsidRDefault="00E81DD0" w:rsidP="00E81DD0">
      <w:pPr>
        <w:numPr>
          <w:ilvl w:val="0"/>
          <w:numId w:val="1"/>
        </w:numPr>
        <w:pBdr>
          <w:left w:val="single" w:sz="48" w:space="24" w:color="5594DB"/>
        </w:pBdr>
        <w:shd w:val="clear" w:color="auto" w:fill="F5F5F5"/>
        <w:spacing w:before="100" w:beforeAutospacing="1" w:after="150"/>
        <w:ind w:left="495"/>
        <w:rPr>
          <w:rFonts w:ascii="Times New Roman" w:eastAsia="Times New Roman" w:hAnsi="Times New Roman" w:cs="Times New Roman"/>
          <w:color w:val="3C3C3B"/>
          <w:spacing w:val="2"/>
          <w:sz w:val="20"/>
          <w:szCs w:val="20"/>
          <w:lang w:val="en" w:eastAsia="en-GB"/>
        </w:rPr>
      </w:pPr>
      <w:r w:rsidRPr="00E81DD0">
        <w:rPr>
          <w:rFonts w:ascii="Times New Roman" w:eastAsia="Times New Roman" w:hAnsi="Times New Roman" w:cs="Times New Roman"/>
          <w:b/>
          <w:bCs/>
          <w:color w:val="3C3C3B"/>
          <w:spacing w:val="2"/>
          <w:sz w:val="20"/>
          <w:szCs w:val="20"/>
          <w:lang w:val="en" w:eastAsia="en-GB"/>
        </w:rPr>
        <w:t>Platform as a Service</w:t>
      </w:r>
      <w:r w:rsidRPr="00E81DD0">
        <w:rPr>
          <w:rFonts w:ascii="Times New Roman" w:eastAsia="Times New Roman" w:hAnsi="Times New Roman" w:cs="Times New Roman"/>
          <w:color w:val="3C3C3B"/>
          <w:spacing w:val="2"/>
          <w:sz w:val="20"/>
          <w:szCs w:val="20"/>
          <w:lang w:val="en" w:eastAsia="en-GB"/>
        </w:rPr>
        <w:t> (</w:t>
      </w:r>
      <w:r w:rsidRPr="00E81DD0">
        <w:rPr>
          <w:rFonts w:ascii="Times New Roman" w:eastAsia="Times New Roman" w:hAnsi="Times New Roman" w:cs="Times New Roman"/>
          <w:b/>
          <w:bCs/>
          <w:color w:val="3C3C3B"/>
          <w:spacing w:val="2"/>
          <w:sz w:val="20"/>
          <w:szCs w:val="20"/>
          <w:lang w:val="en" w:eastAsia="en-GB"/>
        </w:rPr>
        <w:t>PaaS</w:t>
      </w:r>
      <w:r w:rsidRPr="00E81DD0">
        <w:rPr>
          <w:rFonts w:ascii="Times New Roman" w:eastAsia="Times New Roman" w:hAnsi="Times New Roman" w:cs="Times New Roman"/>
          <w:color w:val="3C3C3B"/>
          <w:spacing w:val="2"/>
          <w:sz w:val="20"/>
          <w:szCs w:val="20"/>
          <w:lang w:val="en" w:eastAsia="en-GB"/>
        </w:rPr>
        <w:t xml:space="preserve">): PaaS gives the consumer an environment from the operating system upwards. </w:t>
      </w:r>
      <w:proofErr w:type="gramStart"/>
      <w:r w:rsidRPr="00E81DD0">
        <w:rPr>
          <w:rFonts w:ascii="Times New Roman" w:eastAsia="Times New Roman" w:hAnsi="Times New Roman" w:cs="Times New Roman"/>
          <w:color w:val="3C3C3B"/>
          <w:spacing w:val="2"/>
          <w:sz w:val="20"/>
          <w:szCs w:val="20"/>
          <w:lang w:val="en" w:eastAsia="en-GB"/>
        </w:rPr>
        <w:t>So</w:t>
      </w:r>
      <w:proofErr w:type="gramEnd"/>
      <w:r w:rsidRPr="00E81DD0">
        <w:rPr>
          <w:rFonts w:ascii="Times New Roman" w:eastAsia="Times New Roman" w:hAnsi="Times New Roman" w:cs="Times New Roman"/>
          <w:color w:val="3C3C3B"/>
          <w:spacing w:val="2"/>
          <w:sz w:val="20"/>
          <w:szCs w:val="20"/>
          <w:lang w:val="en" w:eastAsia="en-GB"/>
        </w:rPr>
        <w:t xml:space="preserve"> the consumer is not responsible for the underlying infrastructure.</w:t>
      </w:r>
    </w:p>
    <w:p w14:paraId="0D4637D7" w14:textId="77777777" w:rsidR="00E81DD0" w:rsidRPr="00E81DD0" w:rsidRDefault="00E81DD0" w:rsidP="00E81DD0">
      <w:pPr>
        <w:numPr>
          <w:ilvl w:val="0"/>
          <w:numId w:val="1"/>
        </w:numPr>
        <w:pBdr>
          <w:left w:val="single" w:sz="48" w:space="24" w:color="5594DB"/>
        </w:pBdr>
        <w:shd w:val="clear" w:color="auto" w:fill="F5F5F5"/>
        <w:spacing w:before="100" w:beforeAutospacing="1"/>
        <w:ind w:left="495"/>
        <w:rPr>
          <w:rFonts w:ascii="Times New Roman" w:eastAsia="Times New Roman" w:hAnsi="Times New Roman" w:cs="Times New Roman"/>
          <w:color w:val="3C3C3B"/>
          <w:spacing w:val="2"/>
          <w:sz w:val="20"/>
          <w:szCs w:val="20"/>
          <w:lang w:val="en" w:eastAsia="en-GB"/>
        </w:rPr>
      </w:pPr>
      <w:r w:rsidRPr="00E81DD0">
        <w:rPr>
          <w:rFonts w:ascii="Times New Roman" w:eastAsia="Times New Roman" w:hAnsi="Times New Roman" w:cs="Times New Roman"/>
          <w:b/>
          <w:bCs/>
          <w:color w:val="3C3C3B"/>
          <w:spacing w:val="2"/>
          <w:sz w:val="20"/>
          <w:szCs w:val="20"/>
          <w:lang w:val="en" w:eastAsia="en-GB"/>
        </w:rPr>
        <w:t>Software as a Service</w:t>
      </w:r>
      <w:r w:rsidRPr="00E81DD0">
        <w:rPr>
          <w:rFonts w:ascii="Times New Roman" w:eastAsia="Times New Roman" w:hAnsi="Times New Roman" w:cs="Times New Roman"/>
          <w:color w:val="3C3C3B"/>
          <w:spacing w:val="2"/>
          <w:sz w:val="20"/>
          <w:szCs w:val="20"/>
          <w:lang w:val="en" w:eastAsia="en-GB"/>
        </w:rPr>
        <w:t> (</w:t>
      </w:r>
      <w:r w:rsidRPr="00E81DD0">
        <w:rPr>
          <w:rFonts w:ascii="Times New Roman" w:eastAsia="Times New Roman" w:hAnsi="Times New Roman" w:cs="Times New Roman"/>
          <w:b/>
          <w:bCs/>
          <w:color w:val="3C3C3B"/>
          <w:spacing w:val="2"/>
          <w:sz w:val="20"/>
          <w:szCs w:val="20"/>
          <w:lang w:val="en" w:eastAsia="en-GB"/>
        </w:rPr>
        <w:t>SaaS</w:t>
      </w:r>
      <w:r w:rsidRPr="00E81DD0">
        <w:rPr>
          <w:rFonts w:ascii="Times New Roman" w:eastAsia="Times New Roman" w:hAnsi="Times New Roman" w:cs="Times New Roman"/>
          <w:color w:val="3C3C3B"/>
          <w:spacing w:val="2"/>
          <w:sz w:val="20"/>
          <w:szCs w:val="20"/>
          <w:lang w:val="en" w:eastAsia="en-GB"/>
        </w:rPr>
        <w:t>): SaaS is the model with the lowest levels of control and required management. A SaaS application is reachable from multiple clients and consumers, and the owning consumer doesn't have any control over the backend, except for application-related management tasks.</w:t>
      </w:r>
    </w:p>
    <w:p w14:paraId="59D8E5E8" w14:textId="77777777" w:rsidR="00E81DD0" w:rsidRPr="00E81DD0" w:rsidRDefault="00E81DD0" w:rsidP="00E81DD0">
      <w:pPr>
        <w:shd w:val="clear" w:color="auto" w:fill="FFFFFF"/>
        <w:spacing w:before="450" w:after="450"/>
        <w:outlineLvl w:val="2"/>
        <w:rPr>
          <w:rFonts w:ascii="Times New Roman" w:eastAsia="Times New Roman" w:hAnsi="Times New Roman" w:cs="Times New Roman"/>
          <w:color w:val="5594DB"/>
          <w:spacing w:val="2"/>
          <w:sz w:val="20"/>
          <w:szCs w:val="20"/>
          <w:lang w:val="en" w:eastAsia="en-GB"/>
        </w:rPr>
      </w:pPr>
      <w:r w:rsidRPr="00E81DD0">
        <w:rPr>
          <w:rFonts w:ascii="Times New Roman" w:eastAsia="Times New Roman" w:hAnsi="Times New Roman" w:cs="Times New Roman"/>
          <w:color w:val="5594DB"/>
          <w:spacing w:val="2"/>
          <w:sz w:val="20"/>
          <w:szCs w:val="20"/>
          <w:lang w:val="en" w:eastAsia="en-GB"/>
        </w:rPr>
        <w:t>Cloud deployment models</w:t>
      </w:r>
    </w:p>
    <w:p w14:paraId="70F8D4F6"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val="en" w:eastAsia="en-GB"/>
        </w:rPr>
      </w:pPr>
      <w:r w:rsidRPr="00E81DD0">
        <w:rPr>
          <w:rFonts w:ascii="Times New Roman" w:eastAsia="Times New Roman" w:hAnsi="Times New Roman" w:cs="Times New Roman"/>
          <w:color w:val="3C3C3B"/>
          <w:spacing w:val="2"/>
          <w:sz w:val="20"/>
          <w:szCs w:val="20"/>
          <w:lang w:val="en" w:eastAsia="en-GB"/>
        </w:rPr>
        <w:t>The second term we will look at is </w:t>
      </w:r>
      <w:r w:rsidRPr="00E81DD0">
        <w:rPr>
          <w:rFonts w:ascii="Times New Roman" w:eastAsia="Times New Roman" w:hAnsi="Times New Roman" w:cs="Times New Roman"/>
          <w:b/>
          <w:bCs/>
          <w:color w:val="3C3C3B"/>
          <w:spacing w:val="2"/>
          <w:sz w:val="20"/>
          <w:szCs w:val="20"/>
          <w:lang w:val="en" w:eastAsia="en-GB"/>
        </w:rPr>
        <w:t>cloud deployment models</w:t>
      </w:r>
      <w:r w:rsidRPr="00E81DD0">
        <w:rPr>
          <w:rFonts w:ascii="Times New Roman" w:eastAsia="Times New Roman" w:hAnsi="Times New Roman" w:cs="Times New Roman"/>
          <w:color w:val="3C3C3B"/>
          <w:spacing w:val="2"/>
          <w:sz w:val="20"/>
          <w:szCs w:val="20"/>
          <w:lang w:val="en" w:eastAsia="en-GB"/>
        </w:rPr>
        <w:t>.</w:t>
      </w:r>
    </w:p>
    <w:p w14:paraId="150EDFD9"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val="en" w:eastAsia="en-GB"/>
        </w:rPr>
      </w:pPr>
      <w:r w:rsidRPr="00E81DD0">
        <w:rPr>
          <w:rFonts w:ascii="Times New Roman" w:eastAsia="Times New Roman" w:hAnsi="Times New Roman" w:cs="Times New Roman"/>
          <w:color w:val="3C3C3B"/>
          <w:spacing w:val="2"/>
          <w:sz w:val="20"/>
          <w:szCs w:val="20"/>
          <w:lang w:val="en" w:eastAsia="en-GB"/>
        </w:rPr>
        <w:t>Cloud deployment models describe the way in which resources are provided in the cloud.</w:t>
      </w:r>
    </w:p>
    <w:p w14:paraId="76AE52AF"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val="en" w:eastAsia="en-GB"/>
        </w:rPr>
      </w:pPr>
      <w:r w:rsidRPr="00E81DD0">
        <w:rPr>
          <w:rFonts w:ascii="Times New Roman" w:eastAsia="Times New Roman" w:hAnsi="Times New Roman" w:cs="Times New Roman"/>
          <w:color w:val="3C3C3B"/>
          <w:spacing w:val="2"/>
          <w:sz w:val="20"/>
          <w:szCs w:val="20"/>
          <w:lang w:val="en" w:eastAsia="en-GB"/>
        </w:rPr>
        <w:t>Which cloud deployment models are available?</w:t>
      </w:r>
    </w:p>
    <w:p w14:paraId="18A6EF06"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val="en" w:eastAsia="en-GB"/>
        </w:rPr>
      </w:pPr>
      <w:r w:rsidRPr="00E81DD0">
        <w:rPr>
          <w:rFonts w:ascii="Times New Roman" w:eastAsia="Times New Roman" w:hAnsi="Times New Roman" w:cs="Times New Roman"/>
          <w:color w:val="3C3C3B"/>
          <w:spacing w:val="2"/>
          <w:sz w:val="20"/>
          <w:szCs w:val="20"/>
          <w:lang w:val="en" w:eastAsia="en-GB"/>
        </w:rPr>
        <w:t>Let's look at the following diagram first:</w:t>
      </w:r>
    </w:p>
    <w:p w14:paraId="572C7EF0" w14:textId="77777777" w:rsidR="00E81DD0" w:rsidRPr="00E81DD0" w:rsidRDefault="00E81DD0" w:rsidP="00E81DD0">
      <w:pPr>
        <w:shd w:val="clear" w:color="auto" w:fill="FFFFFF"/>
        <w:rPr>
          <w:rFonts w:ascii="Times New Roman" w:eastAsia="Times New Roman" w:hAnsi="Times New Roman" w:cs="Times New Roman"/>
          <w:color w:val="3C3C3B"/>
          <w:spacing w:val="2"/>
          <w:sz w:val="20"/>
          <w:szCs w:val="20"/>
          <w:lang w:val="en" w:eastAsia="en-GB"/>
        </w:rPr>
      </w:pPr>
      <w:r w:rsidRPr="00E81DD0">
        <w:rPr>
          <w:rFonts w:ascii="Times New Roman" w:eastAsia="Times New Roman" w:hAnsi="Times New Roman" w:cs="Times New Roman"/>
          <w:color w:val="3C3C3B"/>
          <w:spacing w:val="2"/>
          <w:sz w:val="20"/>
          <w:szCs w:val="20"/>
          <w:lang w:val="en" w:eastAsia="en-GB"/>
        </w:rPr>
        <w:fldChar w:fldCharType="begin"/>
      </w:r>
      <w:r w:rsidRPr="00E81DD0">
        <w:rPr>
          <w:rFonts w:ascii="Times New Roman" w:eastAsia="Times New Roman" w:hAnsi="Times New Roman" w:cs="Times New Roman"/>
          <w:color w:val="3C3C3B"/>
          <w:spacing w:val="2"/>
          <w:sz w:val="20"/>
          <w:szCs w:val="20"/>
          <w:lang w:val="en" w:eastAsia="en-GB"/>
        </w:rPr>
        <w:instrText xml:space="preserve"> INCLUDEPICTURE "https://static.packt-cdn.com/products/9781788393362/graphics/53d328d4-4ee6-459b-97a9-8a760fd7cc43.png" \* MERGEFORMATINET </w:instrText>
      </w:r>
      <w:r w:rsidRPr="00E81DD0">
        <w:rPr>
          <w:rFonts w:ascii="Times New Roman" w:eastAsia="Times New Roman" w:hAnsi="Times New Roman" w:cs="Times New Roman"/>
          <w:color w:val="3C3C3B"/>
          <w:spacing w:val="2"/>
          <w:sz w:val="20"/>
          <w:szCs w:val="20"/>
          <w:lang w:val="en" w:eastAsia="en-GB"/>
        </w:rPr>
        <w:fldChar w:fldCharType="separate"/>
      </w:r>
      <w:r w:rsidRPr="00E81DD0">
        <w:rPr>
          <w:rFonts w:ascii="Times New Roman" w:eastAsia="Times New Roman" w:hAnsi="Times New Roman" w:cs="Times New Roman"/>
          <w:noProof/>
          <w:color w:val="3C3C3B"/>
          <w:spacing w:val="2"/>
          <w:sz w:val="20"/>
          <w:szCs w:val="20"/>
          <w:lang w:val="en" w:eastAsia="en-GB"/>
        </w:rPr>
        <w:drawing>
          <wp:inline distT="0" distB="0" distL="0" distR="0" wp14:anchorId="4F047D66" wp14:editId="7A4B8EE3">
            <wp:extent cx="5727700" cy="334454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344545"/>
                    </a:xfrm>
                    <a:prstGeom prst="rect">
                      <a:avLst/>
                    </a:prstGeom>
                    <a:noFill/>
                    <a:ln>
                      <a:noFill/>
                    </a:ln>
                  </pic:spPr>
                </pic:pic>
              </a:graphicData>
            </a:graphic>
          </wp:inline>
        </w:drawing>
      </w:r>
      <w:r w:rsidRPr="00E81DD0">
        <w:rPr>
          <w:rFonts w:ascii="Times New Roman" w:eastAsia="Times New Roman" w:hAnsi="Times New Roman" w:cs="Times New Roman"/>
          <w:color w:val="3C3C3B"/>
          <w:spacing w:val="2"/>
          <w:sz w:val="20"/>
          <w:szCs w:val="20"/>
          <w:lang w:val="en" w:eastAsia="en-GB"/>
        </w:rPr>
        <w:fldChar w:fldCharType="end"/>
      </w:r>
    </w:p>
    <w:p w14:paraId="610E9B25"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val="en" w:eastAsia="en-GB"/>
        </w:rPr>
      </w:pPr>
      <w:r w:rsidRPr="00E81DD0">
        <w:rPr>
          <w:rFonts w:ascii="Times New Roman" w:eastAsia="Times New Roman" w:hAnsi="Times New Roman" w:cs="Times New Roman"/>
          <w:color w:val="3C3C3B"/>
          <w:spacing w:val="2"/>
          <w:sz w:val="20"/>
          <w:szCs w:val="20"/>
          <w:lang w:val="en" w:eastAsia="en-GB"/>
        </w:rPr>
        <w:t>The deployment model based on the on-premises service model is called the </w:t>
      </w:r>
      <w:r w:rsidRPr="00E81DD0">
        <w:rPr>
          <w:rFonts w:ascii="Times New Roman" w:eastAsia="Times New Roman" w:hAnsi="Times New Roman" w:cs="Times New Roman"/>
          <w:b/>
          <w:bCs/>
          <w:color w:val="3C3C3B"/>
          <w:spacing w:val="2"/>
          <w:sz w:val="20"/>
          <w:szCs w:val="20"/>
          <w:lang w:val="en" w:eastAsia="en-GB"/>
        </w:rPr>
        <w:t>private cloud</w:t>
      </w:r>
      <w:r w:rsidRPr="00E81DD0">
        <w:rPr>
          <w:rFonts w:ascii="Times New Roman" w:eastAsia="Times New Roman" w:hAnsi="Times New Roman" w:cs="Times New Roman"/>
          <w:color w:val="3C3C3B"/>
          <w:spacing w:val="2"/>
          <w:sz w:val="20"/>
          <w:szCs w:val="20"/>
          <w:lang w:val="en" w:eastAsia="en-GB"/>
        </w:rPr>
        <w:t>. A private cloud is an environment/infrastructure, built and operated by a single organization, which is only for internal use.</w:t>
      </w:r>
    </w:p>
    <w:p w14:paraId="0862D21B"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val="en" w:eastAsia="en-GB"/>
        </w:rPr>
      </w:pPr>
      <w:r w:rsidRPr="00E81DD0">
        <w:rPr>
          <w:rFonts w:ascii="Times New Roman" w:eastAsia="Times New Roman" w:hAnsi="Times New Roman" w:cs="Times New Roman"/>
          <w:color w:val="3C3C3B"/>
          <w:spacing w:val="2"/>
          <w:sz w:val="20"/>
          <w:szCs w:val="20"/>
          <w:lang w:val="en" w:eastAsia="en-GB"/>
        </w:rPr>
        <w:lastRenderedPageBreak/>
        <w:t>In the context of this book, you should know that the Windows Azure Pack (a free add-on for the Windows server) gives you the opportunity to deploy Azure technologies in a private cloud environment.</w:t>
      </w:r>
    </w:p>
    <w:p w14:paraId="52230C5B"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val="en" w:eastAsia="en-GB"/>
        </w:rPr>
      </w:pPr>
      <w:r w:rsidRPr="00E81DD0">
        <w:rPr>
          <w:rFonts w:ascii="Times New Roman" w:eastAsia="Times New Roman" w:hAnsi="Times New Roman" w:cs="Times New Roman"/>
          <w:color w:val="3C3C3B"/>
          <w:spacing w:val="2"/>
          <w:sz w:val="20"/>
          <w:szCs w:val="20"/>
          <w:lang w:val="en" w:eastAsia="en-GB"/>
        </w:rPr>
        <w:t>The deployment model based on the IaaS and the PaaS service model is called the </w:t>
      </w:r>
      <w:r w:rsidRPr="00E81DD0">
        <w:rPr>
          <w:rFonts w:ascii="Times New Roman" w:eastAsia="Times New Roman" w:hAnsi="Times New Roman" w:cs="Times New Roman"/>
          <w:b/>
          <w:bCs/>
          <w:color w:val="3C3C3B"/>
          <w:spacing w:val="2"/>
          <w:sz w:val="20"/>
          <w:szCs w:val="20"/>
          <w:lang w:val="en" w:eastAsia="en-GB"/>
        </w:rPr>
        <w:t>public cloud</w:t>
      </w:r>
      <w:r w:rsidRPr="00E81DD0">
        <w:rPr>
          <w:rFonts w:ascii="Times New Roman" w:eastAsia="Times New Roman" w:hAnsi="Times New Roman" w:cs="Times New Roman"/>
          <w:color w:val="3C3C3B"/>
          <w:spacing w:val="2"/>
          <w:sz w:val="20"/>
          <w:szCs w:val="20"/>
          <w:lang w:val="en" w:eastAsia="en-GB"/>
        </w:rPr>
        <w:t>. A public cloud is an offer from a service provider (for example, Microsoft Azure), that can be accessed by the public. This includes individuals as well as companies.</w:t>
      </w:r>
    </w:p>
    <w:p w14:paraId="259DE1E4" w14:textId="77777777" w:rsidR="00E81DD0" w:rsidRPr="00E81DD0" w:rsidRDefault="00E81DD0" w:rsidP="00E81DD0">
      <w:pPr>
        <w:shd w:val="clear" w:color="auto" w:fill="459E6D"/>
        <w:spacing w:before="450" w:after="225"/>
        <w:outlineLvl w:val="2"/>
        <w:rPr>
          <w:rFonts w:ascii="Times New Roman" w:eastAsia="Times New Roman" w:hAnsi="Times New Roman" w:cs="Times New Roman"/>
          <w:color w:val="FFFFFF"/>
          <w:spacing w:val="2"/>
          <w:sz w:val="20"/>
          <w:szCs w:val="20"/>
          <w:lang w:val="en" w:eastAsia="en-GB"/>
        </w:rPr>
      </w:pPr>
      <w:r w:rsidRPr="00E81DD0">
        <w:rPr>
          <w:rFonts w:ascii="Times New Roman" w:eastAsia="Times New Roman" w:hAnsi="Times New Roman" w:cs="Times New Roman"/>
          <w:color w:val="FFFFFF"/>
          <w:spacing w:val="2"/>
          <w:sz w:val="20"/>
          <w:szCs w:val="20"/>
          <w:lang w:val="en" w:eastAsia="en-GB"/>
        </w:rPr>
        <w:t>Note</w:t>
      </w:r>
    </w:p>
    <w:p w14:paraId="34EFB1B5" w14:textId="77777777" w:rsidR="00E81DD0" w:rsidRPr="00E81DD0" w:rsidRDefault="00E81DD0" w:rsidP="00E81DD0">
      <w:pPr>
        <w:shd w:val="clear" w:color="auto" w:fill="459E6D"/>
        <w:spacing w:line="408" w:lineRule="atLeast"/>
        <w:rPr>
          <w:rFonts w:ascii="Times New Roman" w:eastAsia="Times New Roman" w:hAnsi="Times New Roman" w:cs="Times New Roman"/>
          <w:color w:val="FFFFFF"/>
          <w:spacing w:val="2"/>
          <w:sz w:val="20"/>
          <w:szCs w:val="20"/>
          <w:lang w:val="en" w:eastAsia="en-GB"/>
        </w:rPr>
      </w:pPr>
      <w:r w:rsidRPr="00E81DD0">
        <w:rPr>
          <w:rFonts w:ascii="Times New Roman" w:eastAsia="Times New Roman" w:hAnsi="Times New Roman" w:cs="Times New Roman"/>
          <w:color w:val="FFFFFF"/>
          <w:spacing w:val="2"/>
          <w:sz w:val="20"/>
          <w:szCs w:val="20"/>
          <w:lang w:val="en" w:eastAsia="en-GB"/>
        </w:rPr>
        <w:t>Note: When we talk about Azure in this book, it always means the public cloud model.</w:t>
      </w:r>
    </w:p>
    <w:p w14:paraId="6A814A56"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val="en" w:eastAsia="en-GB"/>
        </w:rPr>
      </w:pPr>
      <w:r w:rsidRPr="00E81DD0">
        <w:rPr>
          <w:rFonts w:ascii="Times New Roman" w:eastAsia="Times New Roman" w:hAnsi="Times New Roman" w:cs="Times New Roman"/>
          <w:color w:val="3C3C3B"/>
          <w:spacing w:val="2"/>
          <w:sz w:val="20"/>
          <w:szCs w:val="20"/>
          <w:lang w:val="en" w:eastAsia="en-GB"/>
        </w:rPr>
        <w:t>There is still a third deployment model available, which is the </w:t>
      </w:r>
      <w:r w:rsidRPr="00E81DD0">
        <w:rPr>
          <w:rFonts w:ascii="Times New Roman" w:eastAsia="Times New Roman" w:hAnsi="Times New Roman" w:cs="Times New Roman"/>
          <w:b/>
          <w:bCs/>
          <w:color w:val="3C3C3B"/>
          <w:spacing w:val="2"/>
          <w:sz w:val="20"/>
          <w:szCs w:val="20"/>
          <w:lang w:val="en" w:eastAsia="en-GB"/>
        </w:rPr>
        <w:t>hybrid cloud</w:t>
      </w:r>
      <w:r w:rsidRPr="00E81DD0">
        <w:rPr>
          <w:rFonts w:ascii="Times New Roman" w:eastAsia="Times New Roman" w:hAnsi="Times New Roman" w:cs="Times New Roman"/>
          <w:color w:val="3C3C3B"/>
          <w:spacing w:val="2"/>
          <w:sz w:val="20"/>
          <w:szCs w:val="20"/>
          <w:lang w:val="en" w:eastAsia="en-GB"/>
        </w:rPr>
        <w:t>. A hybrid cloud combines parts of the private and public clouds. It is defined as a private cloud environment at the consumer's site, as well as the public cloud infrastructure that the consumer uses.</w:t>
      </w:r>
    </w:p>
    <w:p w14:paraId="7D0DC06C"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val="en" w:eastAsia="en-GB"/>
        </w:rPr>
      </w:pPr>
      <w:r w:rsidRPr="00E81DD0">
        <w:rPr>
          <w:rFonts w:ascii="Times New Roman" w:eastAsia="Times New Roman" w:hAnsi="Times New Roman" w:cs="Times New Roman"/>
          <w:color w:val="3C3C3B"/>
          <w:spacing w:val="2"/>
          <w:sz w:val="20"/>
          <w:szCs w:val="20"/>
          <w:lang w:val="en" w:eastAsia="en-GB"/>
        </w:rPr>
        <w:t>In the context of this book, you should know that Azure Stack (a new offering from Microsoft) gives you the opportunity to build a hybrid cloud environment:</w:t>
      </w:r>
    </w:p>
    <w:p w14:paraId="139BE0C1" w14:textId="77777777" w:rsidR="00E81DD0" w:rsidRPr="00E81DD0" w:rsidRDefault="00E81DD0" w:rsidP="00E81DD0">
      <w:pPr>
        <w:shd w:val="clear" w:color="auto" w:fill="FFFFFF"/>
        <w:rPr>
          <w:rFonts w:ascii="Times New Roman" w:eastAsia="Times New Roman" w:hAnsi="Times New Roman" w:cs="Times New Roman"/>
          <w:color w:val="3C3C3B"/>
          <w:spacing w:val="2"/>
          <w:sz w:val="20"/>
          <w:szCs w:val="20"/>
          <w:lang w:val="en" w:eastAsia="en-GB"/>
        </w:rPr>
      </w:pPr>
      <w:r w:rsidRPr="00E81DD0">
        <w:rPr>
          <w:rFonts w:ascii="Times New Roman" w:eastAsia="Times New Roman" w:hAnsi="Times New Roman" w:cs="Times New Roman"/>
          <w:color w:val="3C3C3B"/>
          <w:spacing w:val="2"/>
          <w:sz w:val="20"/>
          <w:szCs w:val="20"/>
          <w:lang w:val="en" w:eastAsia="en-GB"/>
        </w:rPr>
        <w:fldChar w:fldCharType="begin"/>
      </w:r>
      <w:r w:rsidRPr="00E81DD0">
        <w:rPr>
          <w:rFonts w:ascii="Times New Roman" w:eastAsia="Times New Roman" w:hAnsi="Times New Roman" w:cs="Times New Roman"/>
          <w:color w:val="3C3C3B"/>
          <w:spacing w:val="2"/>
          <w:sz w:val="20"/>
          <w:szCs w:val="20"/>
          <w:lang w:val="en" w:eastAsia="en-GB"/>
        </w:rPr>
        <w:instrText xml:space="preserve"> INCLUDEPICTURE "https://static.packt-cdn.com/products/9781788393362/graphics/013e5384-12b8-4b49-9c7b-4db3f3994209.png" \* MERGEFORMATINET </w:instrText>
      </w:r>
      <w:r w:rsidRPr="00E81DD0">
        <w:rPr>
          <w:rFonts w:ascii="Times New Roman" w:eastAsia="Times New Roman" w:hAnsi="Times New Roman" w:cs="Times New Roman"/>
          <w:color w:val="3C3C3B"/>
          <w:spacing w:val="2"/>
          <w:sz w:val="20"/>
          <w:szCs w:val="20"/>
          <w:lang w:val="en" w:eastAsia="en-GB"/>
        </w:rPr>
        <w:fldChar w:fldCharType="separate"/>
      </w:r>
      <w:r w:rsidRPr="00E81DD0">
        <w:rPr>
          <w:rFonts w:ascii="Times New Roman" w:eastAsia="Times New Roman" w:hAnsi="Times New Roman" w:cs="Times New Roman"/>
          <w:noProof/>
          <w:color w:val="3C3C3B"/>
          <w:spacing w:val="2"/>
          <w:sz w:val="20"/>
          <w:szCs w:val="20"/>
          <w:lang w:val="en" w:eastAsia="en-GB"/>
        </w:rPr>
        <w:drawing>
          <wp:inline distT="0" distB="0" distL="0" distR="0" wp14:anchorId="3FB59CB1" wp14:editId="35490074">
            <wp:extent cx="5727700" cy="345757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457575"/>
                    </a:xfrm>
                    <a:prstGeom prst="rect">
                      <a:avLst/>
                    </a:prstGeom>
                    <a:noFill/>
                    <a:ln>
                      <a:noFill/>
                    </a:ln>
                  </pic:spPr>
                </pic:pic>
              </a:graphicData>
            </a:graphic>
          </wp:inline>
        </w:drawing>
      </w:r>
      <w:r w:rsidRPr="00E81DD0">
        <w:rPr>
          <w:rFonts w:ascii="Times New Roman" w:eastAsia="Times New Roman" w:hAnsi="Times New Roman" w:cs="Times New Roman"/>
          <w:color w:val="3C3C3B"/>
          <w:spacing w:val="2"/>
          <w:sz w:val="20"/>
          <w:szCs w:val="20"/>
          <w:lang w:val="en" w:eastAsia="en-GB"/>
        </w:rPr>
        <w:fldChar w:fldCharType="end"/>
      </w:r>
    </w:p>
    <w:p w14:paraId="5E0A06C8" w14:textId="77777777" w:rsidR="00E81DD0" w:rsidRPr="00E81DD0" w:rsidRDefault="00E81DD0" w:rsidP="00E81DD0">
      <w:pPr>
        <w:rPr>
          <w:rFonts w:ascii="Times New Roman" w:eastAsia="Times New Roman" w:hAnsi="Times New Roman" w:cs="Times New Roman"/>
          <w:sz w:val="20"/>
          <w:szCs w:val="20"/>
          <w:lang w:eastAsia="en-GB"/>
        </w:rPr>
      </w:pPr>
    </w:p>
    <w:p w14:paraId="41B3091D" w14:textId="071F3215" w:rsidR="00CF4006" w:rsidRPr="00E81DD0" w:rsidRDefault="00CF4006">
      <w:pPr>
        <w:rPr>
          <w:rFonts w:ascii="Times New Roman" w:hAnsi="Times New Roman" w:cs="Times New Roman"/>
          <w:sz w:val="20"/>
          <w:szCs w:val="20"/>
        </w:rPr>
      </w:pPr>
    </w:p>
    <w:p w14:paraId="5E516573" w14:textId="77777777" w:rsidR="00E81DD0" w:rsidRPr="00E81DD0" w:rsidRDefault="00E81DD0" w:rsidP="00E81DD0">
      <w:pPr>
        <w:pBdr>
          <w:bottom w:val="single" w:sz="6" w:space="15" w:color="EEEEEE"/>
        </w:pBdr>
        <w:shd w:val="clear" w:color="auto" w:fill="FFFFFF"/>
        <w:spacing w:before="300" w:after="300"/>
        <w:outlineLvl w:val="1"/>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Azure execution models</w:t>
      </w:r>
    </w:p>
    <w:p w14:paraId="73ADE0EA"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lastRenderedPageBreak/>
        <w:t>Now we have acquired some basic knowledge about cloud computing, the question arises: Where do we go Each of these models can be used independently, but also in combination. from here?</w:t>
      </w:r>
    </w:p>
    <w:p w14:paraId="709A5FAD"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I think that when we start talking about the Microsoft Azure platform, we should first talk about running applications in the cloud. For this, Microsoft Azure provides five deployment models (also known as </w:t>
      </w:r>
      <w:r w:rsidRPr="00E81DD0">
        <w:rPr>
          <w:rFonts w:ascii="Times New Roman" w:eastAsia="Times New Roman" w:hAnsi="Times New Roman" w:cs="Times New Roman"/>
          <w:b/>
          <w:bCs/>
          <w:color w:val="3C3C3B"/>
          <w:spacing w:val="2"/>
          <w:sz w:val="20"/>
          <w:szCs w:val="20"/>
          <w:lang w:eastAsia="en-GB"/>
        </w:rPr>
        <w:t>Azure execution models</w:t>
      </w:r>
      <w:r w:rsidRPr="00E81DD0">
        <w:rPr>
          <w:rFonts w:ascii="Times New Roman" w:eastAsia="Times New Roman" w:hAnsi="Times New Roman" w:cs="Times New Roman"/>
          <w:color w:val="3C3C3B"/>
          <w:spacing w:val="2"/>
          <w:sz w:val="20"/>
          <w:szCs w:val="20"/>
          <w:lang w:eastAsia="en-GB"/>
        </w:rPr>
        <w:t>), that are outlined in the following diagram:</w:t>
      </w:r>
    </w:p>
    <w:p w14:paraId="6D5554A0" w14:textId="6695107F" w:rsidR="00E81DD0" w:rsidRPr="00E81DD0" w:rsidRDefault="00E81DD0" w:rsidP="00E81DD0">
      <w:pPr>
        <w:shd w:val="clear" w:color="auto" w:fill="FFFFFF"/>
        <w:rPr>
          <w:rFonts w:ascii="Times New Roman" w:eastAsia="Times New Roman" w:hAnsi="Times New Roman" w:cs="Times New Roman"/>
          <w:color w:val="3C3C3B"/>
          <w:spacing w:val="2"/>
          <w:sz w:val="20"/>
          <w:szCs w:val="20"/>
          <w:lang w:eastAsia="en-GB"/>
        </w:rPr>
      </w:pPr>
      <w:r w:rsidRPr="00E81DD0">
        <w:rPr>
          <w:rFonts w:ascii="Times New Roman" w:hAnsi="Times New Roman" w:cs="Times New Roman"/>
          <w:noProof/>
          <w:sz w:val="20"/>
          <w:szCs w:val="20"/>
        </w:rPr>
        <w:drawing>
          <wp:inline distT="0" distB="0" distL="0" distR="0" wp14:anchorId="250572DD" wp14:editId="4CDD7317">
            <wp:extent cx="5727700" cy="294957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949575"/>
                    </a:xfrm>
                    <a:prstGeom prst="rect">
                      <a:avLst/>
                    </a:prstGeom>
                    <a:noFill/>
                    <a:ln>
                      <a:noFill/>
                    </a:ln>
                  </pic:spPr>
                </pic:pic>
              </a:graphicData>
            </a:graphic>
          </wp:inline>
        </w:drawing>
      </w:r>
    </w:p>
    <w:p w14:paraId="7D9C63CD"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The five execution models are:</w:t>
      </w:r>
    </w:p>
    <w:p w14:paraId="73AD9C0A" w14:textId="77777777" w:rsidR="00E81DD0" w:rsidRPr="00E81DD0" w:rsidRDefault="00E81DD0" w:rsidP="00E81DD0">
      <w:pPr>
        <w:numPr>
          <w:ilvl w:val="0"/>
          <w:numId w:val="2"/>
        </w:numPr>
        <w:pBdr>
          <w:left w:val="single" w:sz="48" w:space="24" w:color="5594DB"/>
        </w:pBdr>
        <w:shd w:val="clear" w:color="auto" w:fill="F5F5F5"/>
        <w:spacing w:before="100" w:beforeAutospacing="1" w:after="150"/>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b/>
          <w:bCs/>
          <w:color w:val="3C3C3B"/>
          <w:spacing w:val="2"/>
          <w:sz w:val="20"/>
          <w:szCs w:val="20"/>
          <w:lang w:eastAsia="en-GB"/>
        </w:rPr>
        <w:t>Cloud services</w:t>
      </w:r>
      <w:r w:rsidRPr="00E81DD0">
        <w:rPr>
          <w:rFonts w:ascii="Times New Roman" w:eastAsia="Times New Roman" w:hAnsi="Times New Roman" w:cs="Times New Roman"/>
          <w:color w:val="3C3C3B"/>
          <w:spacing w:val="2"/>
          <w:sz w:val="20"/>
          <w:szCs w:val="20"/>
          <w:lang w:eastAsia="en-GB"/>
        </w:rPr>
        <w:t>: Cloud services are the oldest part of the Azure platform and they have been available since its first preview (announced at the Microsoft Professional Developers Conference 2008). Cloud services are a PaaS offering from Azure and even though there are now some alternatives, they are still the leading solution. Cloud services are highly available, scalable, and multi-layered web apps hosted on a Windows Virtual Machine with an installed IIS.</w:t>
      </w:r>
    </w:p>
    <w:p w14:paraId="6648337A" w14:textId="77777777" w:rsidR="00E81DD0" w:rsidRPr="00E81DD0" w:rsidRDefault="00E81DD0" w:rsidP="00E81DD0">
      <w:pPr>
        <w:numPr>
          <w:ilvl w:val="0"/>
          <w:numId w:val="2"/>
        </w:numPr>
        <w:pBdr>
          <w:left w:val="single" w:sz="48" w:space="24" w:color="5594DB"/>
        </w:pBdr>
        <w:shd w:val="clear" w:color="auto" w:fill="F5F5F5"/>
        <w:spacing w:before="100" w:beforeAutospacing="1" w:after="150"/>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b/>
          <w:bCs/>
          <w:color w:val="3C3C3B"/>
          <w:spacing w:val="2"/>
          <w:sz w:val="20"/>
          <w:szCs w:val="20"/>
          <w:lang w:eastAsia="en-GB"/>
        </w:rPr>
        <w:t>Virtual machines</w:t>
      </w:r>
      <w:r w:rsidRPr="00E81DD0">
        <w:rPr>
          <w:rFonts w:ascii="Times New Roman" w:eastAsia="Times New Roman" w:hAnsi="Times New Roman" w:cs="Times New Roman"/>
          <w:color w:val="3C3C3B"/>
          <w:spacing w:val="2"/>
          <w:sz w:val="20"/>
          <w:szCs w:val="20"/>
          <w:lang w:eastAsia="en-GB"/>
        </w:rPr>
        <w:t> (</w:t>
      </w:r>
      <w:r w:rsidRPr="00E81DD0">
        <w:rPr>
          <w:rFonts w:ascii="Times New Roman" w:eastAsia="Times New Roman" w:hAnsi="Times New Roman" w:cs="Times New Roman"/>
          <w:b/>
          <w:bCs/>
          <w:color w:val="3C3C3B"/>
          <w:spacing w:val="2"/>
          <w:sz w:val="20"/>
          <w:szCs w:val="20"/>
          <w:lang w:eastAsia="en-GB"/>
        </w:rPr>
        <w:t>VM</w:t>
      </w:r>
      <w:r w:rsidRPr="00E81DD0">
        <w:rPr>
          <w:rFonts w:ascii="Times New Roman" w:eastAsia="Times New Roman" w:hAnsi="Times New Roman" w:cs="Times New Roman"/>
          <w:color w:val="3C3C3B"/>
          <w:spacing w:val="2"/>
          <w:sz w:val="20"/>
          <w:szCs w:val="20"/>
          <w:lang w:eastAsia="en-GB"/>
        </w:rPr>
        <w:t>): This model is the IaaS offer from Azure. With VMs (based on Windows or Linux OS) you have the flexibility to realize your own workloads. In order to work with VMs as easily as possible, over 3,000 prefabricated images are available in the Azure Marketplace.</w:t>
      </w:r>
    </w:p>
    <w:p w14:paraId="7AEBB54B" w14:textId="77777777" w:rsidR="00E81DD0" w:rsidRPr="00E81DD0" w:rsidRDefault="00E81DD0" w:rsidP="00E81DD0">
      <w:pPr>
        <w:numPr>
          <w:ilvl w:val="0"/>
          <w:numId w:val="2"/>
        </w:numPr>
        <w:pBdr>
          <w:left w:val="single" w:sz="48" w:space="24" w:color="5594DB"/>
        </w:pBdr>
        <w:shd w:val="clear" w:color="auto" w:fill="F5F5F5"/>
        <w:spacing w:before="100" w:beforeAutospacing="1" w:after="150"/>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b/>
          <w:bCs/>
          <w:color w:val="3C3C3B"/>
          <w:spacing w:val="2"/>
          <w:sz w:val="20"/>
          <w:szCs w:val="20"/>
          <w:lang w:eastAsia="en-GB"/>
        </w:rPr>
        <w:t>Batch</w:t>
      </w:r>
      <w:r w:rsidRPr="00E81DD0">
        <w:rPr>
          <w:rFonts w:ascii="Times New Roman" w:eastAsia="Times New Roman" w:hAnsi="Times New Roman" w:cs="Times New Roman"/>
          <w:color w:val="3C3C3B"/>
          <w:spacing w:val="2"/>
          <w:sz w:val="20"/>
          <w:szCs w:val="20"/>
          <w:lang w:eastAsia="en-GB"/>
        </w:rPr>
        <w:t>: Azure Batch is a platform service for running large-scale parallel and </w:t>
      </w:r>
      <w:proofErr w:type="spellStart"/>
      <w:r w:rsidRPr="00E81DD0">
        <w:rPr>
          <w:rFonts w:ascii="Times New Roman" w:eastAsia="Times New Roman" w:hAnsi="Times New Roman" w:cs="Times New Roman"/>
          <w:b/>
          <w:bCs/>
          <w:color w:val="3C3C3B"/>
          <w:spacing w:val="2"/>
          <w:sz w:val="20"/>
          <w:szCs w:val="20"/>
          <w:lang w:eastAsia="en-GB"/>
        </w:rPr>
        <w:t>highperformance</w:t>
      </w:r>
      <w:proofErr w:type="spellEnd"/>
      <w:r w:rsidRPr="00E81DD0">
        <w:rPr>
          <w:rFonts w:ascii="Times New Roman" w:eastAsia="Times New Roman" w:hAnsi="Times New Roman" w:cs="Times New Roman"/>
          <w:b/>
          <w:bCs/>
          <w:color w:val="3C3C3B"/>
          <w:spacing w:val="2"/>
          <w:sz w:val="20"/>
          <w:szCs w:val="20"/>
          <w:lang w:eastAsia="en-GB"/>
        </w:rPr>
        <w:t xml:space="preserve"> computing</w:t>
      </w:r>
      <w:r w:rsidRPr="00E81DD0">
        <w:rPr>
          <w:rFonts w:ascii="Times New Roman" w:eastAsia="Times New Roman" w:hAnsi="Times New Roman" w:cs="Times New Roman"/>
          <w:color w:val="3C3C3B"/>
          <w:spacing w:val="2"/>
          <w:sz w:val="20"/>
          <w:szCs w:val="20"/>
          <w:lang w:eastAsia="en-GB"/>
        </w:rPr>
        <w:t> (</w:t>
      </w:r>
      <w:r w:rsidRPr="00E81DD0">
        <w:rPr>
          <w:rFonts w:ascii="Times New Roman" w:eastAsia="Times New Roman" w:hAnsi="Times New Roman" w:cs="Times New Roman"/>
          <w:b/>
          <w:bCs/>
          <w:color w:val="3C3C3B"/>
          <w:spacing w:val="2"/>
          <w:sz w:val="20"/>
          <w:szCs w:val="20"/>
          <w:lang w:eastAsia="en-GB"/>
        </w:rPr>
        <w:t>HPC</w:t>
      </w:r>
      <w:r w:rsidRPr="00E81DD0">
        <w:rPr>
          <w:rFonts w:ascii="Times New Roman" w:eastAsia="Times New Roman" w:hAnsi="Times New Roman" w:cs="Times New Roman"/>
          <w:color w:val="3C3C3B"/>
          <w:spacing w:val="2"/>
          <w:sz w:val="20"/>
          <w:szCs w:val="20"/>
          <w:lang w:eastAsia="en-GB"/>
        </w:rPr>
        <w:t>) applications efficiently in the cloud.</w:t>
      </w:r>
    </w:p>
    <w:p w14:paraId="3F97069E" w14:textId="77777777" w:rsidR="00E81DD0" w:rsidRPr="00E81DD0" w:rsidRDefault="00E81DD0" w:rsidP="00E81DD0">
      <w:pPr>
        <w:numPr>
          <w:ilvl w:val="0"/>
          <w:numId w:val="2"/>
        </w:numPr>
        <w:pBdr>
          <w:left w:val="single" w:sz="48" w:space="24" w:color="5594DB"/>
        </w:pBdr>
        <w:shd w:val="clear" w:color="auto" w:fill="F5F5F5"/>
        <w:spacing w:before="100" w:beforeAutospacing="1" w:after="150"/>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b/>
          <w:bCs/>
          <w:color w:val="3C3C3B"/>
          <w:spacing w:val="2"/>
          <w:sz w:val="20"/>
          <w:szCs w:val="20"/>
          <w:lang w:eastAsia="en-GB"/>
        </w:rPr>
        <w:t>Websites</w:t>
      </w:r>
      <w:r w:rsidRPr="00E81DD0">
        <w:rPr>
          <w:rFonts w:ascii="Times New Roman" w:eastAsia="Times New Roman" w:hAnsi="Times New Roman" w:cs="Times New Roman"/>
          <w:color w:val="3C3C3B"/>
          <w:spacing w:val="2"/>
          <w:sz w:val="20"/>
          <w:szCs w:val="20"/>
          <w:lang w:eastAsia="en-GB"/>
        </w:rPr>
        <w:t>: With this model, you can quickly create and deploy your websites.</w:t>
      </w:r>
    </w:p>
    <w:p w14:paraId="1FE5A55B" w14:textId="77777777" w:rsidR="00E81DD0" w:rsidRPr="00E81DD0" w:rsidRDefault="00E81DD0" w:rsidP="00E81DD0">
      <w:pPr>
        <w:numPr>
          <w:ilvl w:val="0"/>
          <w:numId w:val="2"/>
        </w:numPr>
        <w:pBdr>
          <w:left w:val="single" w:sz="48" w:space="24" w:color="5594DB"/>
        </w:pBdr>
        <w:shd w:val="clear" w:color="auto" w:fill="F5F5F5"/>
        <w:spacing w:before="100" w:beforeAutospacing="1"/>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b/>
          <w:bCs/>
          <w:color w:val="3C3C3B"/>
          <w:spacing w:val="2"/>
          <w:sz w:val="20"/>
          <w:szCs w:val="20"/>
          <w:lang w:eastAsia="en-GB"/>
        </w:rPr>
        <w:t>Mobile services</w:t>
      </w:r>
      <w:r w:rsidRPr="00E81DD0">
        <w:rPr>
          <w:rFonts w:ascii="Times New Roman" w:eastAsia="Times New Roman" w:hAnsi="Times New Roman" w:cs="Times New Roman"/>
          <w:color w:val="3C3C3B"/>
          <w:spacing w:val="2"/>
          <w:sz w:val="20"/>
          <w:szCs w:val="20"/>
          <w:lang w:eastAsia="en-GB"/>
        </w:rPr>
        <w:t>: With this model, you can quickly create and host a backend for any mobile device.</w:t>
      </w:r>
    </w:p>
    <w:p w14:paraId="48055240"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Each of these models can be used independently, but also in combination.</w:t>
      </w:r>
    </w:p>
    <w:p w14:paraId="0F3131F3"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As I mentioned earlier, there are hundreds of updates every year on the Azure platform and the Azure execution models have also been affected. The execution models' websites and mobile services are now out of date and have been replaced by the execution model, App Services (Azure App Services):</w:t>
      </w:r>
    </w:p>
    <w:p w14:paraId="6D5602CD" w14:textId="05289F73" w:rsidR="00E81DD0" w:rsidRPr="00E81DD0" w:rsidRDefault="00E81DD0" w:rsidP="00E81DD0">
      <w:pPr>
        <w:shd w:val="clear" w:color="auto" w:fill="FFFFFF"/>
        <w:rPr>
          <w:rFonts w:ascii="Times New Roman" w:eastAsia="Times New Roman" w:hAnsi="Times New Roman" w:cs="Times New Roman"/>
          <w:color w:val="3C3C3B"/>
          <w:spacing w:val="2"/>
          <w:sz w:val="20"/>
          <w:szCs w:val="20"/>
          <w:lang w:eastAsia="en-GB"/>
        </w:rPr>
      </w:pPr>
      <w:r w:rsidRPr="00E81DD0">
        <w:rPr>
          <w:rFonts w:ascii="Times New Roman" w:hAnsi="Times New Roman" w:cs="Times New Roman"/>
          <w:noProof/>
          <w:sz w:val="20"/>
          <w:szCs w:val="20"/>
        </w:rPr>
        <w:lastRenderedPageBreak/>
        <w:drawing>
          <wp:inline distT="0" distB="0" distL="0" distR="0" wp14:anchorId="5D1455FC" wp14:editId="0ECA6245">
            <wp:extent cx="5727700" cy="294957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949575"/>
                    </a:xfrm>
                    <a:prstGeom prst="rect">
                      <a:avLst/>
                    </a:prstGeom>
                    <a:noFill/>
                    <a:ln>
                      <a:noFill/>
                    </a:ln>
                  </pic:spPr>
                </pic:pic>
              </a:graphicData>
            </a:graphic>
          </wp:inline>
        </w:drawing>
      </w:r>
    </w:p>
    <w:p w14:paraId="17B67646" w14:textId="77777777" w:rsidR="00E81DD0" w:rsidRPr="00E81DD0" w:rsidRDefault="00E81DD0" w:rsidP="00E81DD0">
      <w:pPr>
        <w:shd w:val="clear" w:color="auto" w:fill="459E6D"/>
        <w:spacing w:before="450" w:after="225"/>
        <w:outlineLvl w:val="2"/>
        <w:rPr>
          <w:rFonts w:ascii="Times New Roman" w:eastAsia="Times New Roman" w:hAnsi="Times New Roman" w:cs="Times New Roman"/>
          <w:color w:val="FFFFFF"/>
          <w:spacing w:val="2"/>
          <w:sz w:val="20"/>
          <w:szCs w:val="20"/>
          <w:lang w:eastAsia="en-GB"/>
        </w:rPr>
      </w:pPr>
      <w:r w:rsidRPr="00E81DD0">
        <w:rPr>
          <w:rFonts w:ascii="Times New Roman" w:eastAsia="Times New Roman" w:hAnsi="Times New Roman" w:cs="Times New Roman"/>
          <w:color w:val="FFFFFF"/>
          <w:spacing w:val="2"/>
          <w:sz w:val="20"/>
          <w:szCs w:val="20"/>
          <w:lang w:eastAsia="en-GB"/>
        </w:rPr>
        <w:t>Note</w:t>
      </w:r>
    </w:p>
    <w:p w14:paraId="4DE42263" w14:textId="77777777" w:rsidR="00E81DD0" w:rsidRPr="00E81DD0" w:rsidRDefault="00E81DD0" w:rsidP="00E81DD0">
      <w:pPr>
        <w:shd w:val="clear" w:color="auto" w:fill="459E6D"/>
        <w:spacing w:line="408" w:lineRule="atLeast"/>
        <w:rPr>
          <w:rFonts w:ascii="Times New Roman" w:eastAsia="Times New Roman" w:hAnsi="Times New Roman" w:cs="Times New Roman"/>
          <w:color w:val="FFFFFF"/>
          <w:spacing w:val="2"/>
          <w:sz w:val="20"/>
          <w:szCs w:val="20"/>
          <w:lang w:eastAsia="en-GB"/>
        </w:rPr>
      </w:pPr>
      <w:r w:rsidRPr="00E81DD0">
        <w:rPr>
          <w:rFonts w:ascii="Times New Roman" w:eastAsia="Times New Roman" w:hAnsi="Times New Roman" w:cs="Times New Roman"/>
          <w:color w:val="FFFFFF"/>
          <w:spacing w:val="2"/>
          <w:sz w:val="20"/>
          <w:szCs w:val="20"/>
          <w:lang w:eastAsia="en-GB"/>
        </w:rPr>
        <w:t>Azure App Services is not just the replacement for the outdated execution models but much more.</w:t>
      </w:r>
    </w:p>
    <w:p w14:paraId="44080A54"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Just look at the following diagram:</w:t>
      </w:r>
    </w:p>
    <w:p w14:paraId="0381149B" w14:textId="4AD55458" w:rsidR="00E81DD0" w:rsidRPr="00E81DD0" w:rsidRDefault="00E81DD0" w:rsidP="00E81DD0">
      <w:pPr>
        <w:shd w:val="clear" w:color="auto" w:fill="FFFFFF"/>
        <w:rPr>
          <w:rFonts w:ascii="Times New Roman" w:eastAsia="Times New Roman" w:hAnsi="Times New Roman" w:cs="Times New Roman"/>
          <w:color w:val="3C3C3B"/>
          <w:spacing w:val="2"/>
          <w:sz w:val="20"/>
          <w:szCs w:val="20"/>
          <w:lang w:eastAsia="en-GB"/>
        </w:rPr>
      </w:pPr>
      <w:r w:rsidRPr="00E81DD0">
        <w:rPr>
          <w:rFonts w:ascii="Times New Roman" w:hAnsi="Times New Roman" w:cs="Times New Roman"/>
          <w:noProof/>
          <w:sz w:val="20"/>
          <w:szCs w:val="20"/>
        </w:rPr>
        <w:drawing>
          <wp:inline distT="0" distB="0" distL="0" distR="0" wp14:anchorId="70338C3F" wp14:editId="35A9B6C4">
            <wp:extent cx="5727700" cy="3651250"/>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651250"/>
                    </a:xfrm>
                    <a:prstGeom prst="rect">
                      <a:avLst/>
                    </a:prstGeom>
                    <a:noFill/>
                    <a:ln>
                      <a:noFill/>
                    </a:ln>
                  </pic:spPr>
                </pic:pic>
              </a:graphicData>
            </a:graphic>
          </wp:inline>
        </w:drawing>
      </w:r>
    </w:p>
    <w:p w14:paraId="0A003ADB"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As you can see, the Azure App Services execution model currently consists of the following elements:</w:t>
      </w:r>
    </w:p>
    <w:p w14:paraId="45DE8E0B" w14:textId="77777777" w:rsidR="00E81DD0" w:rsidRPr="00E81DD0" w:rsidRDefault="00E81DD0" w:rsidP="00E81DD0">
      <w:pPr>
        <w:numPr>
          <w:ilvl w:val="0"/>
          <w:numId w:val="3"/>
        </w:numPr>
        <w:pBdr>
          <w:left w:val="single" w:sz="48" w:space="24" w:color="5594DB"/>
        </w:pBdr>
        <w:shd w:val="clear" w:color="auto" w:fill="F5F5F5"/>
        <w:spacing w:before="100" w:beforeAutospacing="1" w:after="150"/>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b/>
          <w:bCs/>
          <w:color w:val="3C3C3B"/>
          <w:spacing w:val="2"/>
          <w:sz w:val="20"/>
          <w:szCs w:val="20"/>
          <w:lang w:eastAsia="en-GB"/>
        </w:rPr>
        <w:t>Web Apps</w:t>
      </w:r>
      <w:r w:rsidRPr="00E81DD0">
        <w:rPr>
          <w:rFonts w:ascii="Times New Roman" w:eastAsia="Times New Roman" w:hAnsi="Times New Roman" w:cs="Times New Roman"/>
          <w:color w:val="3C3C3B"/>
          <w:spacing w:val="2"/>
          <w:sz w:val="20"/>
          <w:szCs w:val="20"/>
          <w:lang w:eastAsia="en-GB"/>
        </w:rPr>
        <w:t>: Web Apps is simply the new name for the Azure websites' execution model and does not really differ in its functionality from the previous component (by combining it with other app service elements, but there are extended features).</w:t>
      </w:r>
    </w:p>
    <w:p w14:paraId="05FC1577" w14:textId="77777777" w:rsidR="00E81DD0" w:rsidRPr="00E81DD0" w:rsidRDefault="00E81DD0" w:rsidP="00E81DD0">
      <w:pPr>
        <w:numPr>
          <w:ilvl w:val="0"/>
          <w:numId w:val="3"/>
        </w:numPr>
        <w:pBdr>
          <w:left w:val="single" w:sz="48" w:space="24" w:color="5594DB"/>
        </w:pBdr>
        <w:shd w:val="clear" w:color="auto" w:fill="F5F5F5"/>
        <w:spacing w:before="100" w:beforeAutospacing="1" w:after="150"/>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b/>
          <w:bCs/>
          <w:color w:val="3C3C3B"/>
          <w:spacing w:val="2"/>
          <w:sz w:val="20"/>
          <w:szCs w:val="20"/>
          <w:lang w:eastAsia="en-GB"/>
        </w:rPr>
        <w:lastRenderedPageBreak/>
        <w:t>Mobile Apps</w:t>
      </w:r>
      <w:r w:rsidRPr="00E81DD0">
        <w:rPr>
          <w:rFonts w:ascii="Times New Roman" w:eastAsia="Times New Roman" w:hAnsi="Times New Roman" w:cs="Times New Roman"/>
          <w:color w:val="3C3C3B"/>
          <w:spacing w:val="2"/>
          <w:sz w:val="20"/>
          <w:szCs w:val="20"/>
          <w:lang w:eastAsia="en-GB"/>
        </w:rPr>
        <w:t>: Mobile Apps is the new name for the Azure mobile services execution model and does not differ in its functionality from the previous component (by combining it with other app service elements, but there are more features).</w:t>
      </w:r>
    </w:p>
    <w:p w14:paraId="32D02510" w14:textId="77777777" w:rsidR="00E81DD0" w:rsidRPr="00E81DD0" w:rsidRDefault="00E81DD0" w:rsidP="00E81DD0">
      <w:pPr>
        <w:numPr>
          <w:ilvl w:val="0"/>
          <w:numId w:val="3"/>
        </w:numPr>
        <w:pBdr>
          <w:left w:val="single" w:sz="48" w:space="24" w:color="5594DB"/>
        </w:pBdr>
        <w:shd w:val="clear" w:color="auto" w:fill="F5F5F5"/>
        <w:spacing w:before="100" w:beforeAutospacing="1" w:after="150"/>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b/>
          <w:bCs/>
          <w:color w:val="3C3C3B"/>
          <w:spacing w:val="2"/>
          <w:sz w:val="20"/>
          <w:szCs w:val="20"/>
          <w:lang w:eastAsia="en-GB"/>
        </w:rPr>
        <w:t>Logic Apps</w:t>
      </w:r>
      <w:r w:rsidRPr="00E81DD0">
        <w:rPr>
          <w:rFonts w:ascii="Times New Roman" w:eastAsia="Times New Roman" w:hAnsi="Times New Roman" w:cs="Times New Roman"/>
          <w:color w:val="3C3C3B"/>
          <w:spacing w:val="2"/>
          <w:sz w:val="20"/>
          <w:szCs w:val="20"/>
          <w:lang w:eastAsia="en-GB"/>
        </w:rPr>
        <w:t>: With Logic Apps, you can easily build and deploy powerful integration solutions by automating business processes or integrating your SaaS and enterprise applications. A visual designer is available for creating the necessary workflows. Logic Apps are the next evolutionary step in the Integration Services and the BizTalk services, and starting from 2018 are the only offer in this area.</w:t>
      </w:r>
    </w:p>
    <w:p w14:paraId="762A9E71" w14:textId="77777777" w:rsidR="00E81DD0" w:rsidRPr="00E81DD0" w:rsidRDefault="00E81DD0" w:rsidP="00E81DD0">
      <w:pPr>
        <w:numPr>
          <w:ilvl w:val="0"/>
          <w:numId w:val="3"/>
        </w:numPr>
        <w:pBdr>
          <w:left w:val="single" w:sz="48" w:space="24" w:color="5594DB"/>
        </w:pBdr>
        <w:shd w:val="clear" w:color="auto" w:fill="F5F5F5"/>
        <w:spacing w:before="100" w:beforeAutospacing="1" w:after="150"/>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b/>
          <w:bCs/>
          <w:color w:val="3C3C3B"/>
          <w:spacing w:val="2"/>
          <w:sz w:val="20"/>
          <w:szCs w:val="20"/>
          <w:lang w:eastAsia="en-GB"/>
        </w:rPr>
        <w:t>API Apps</w:t>
      </w:r>
      <w:r w:rsidRPr="00E81DD0">
        <w:rPr>
          <w:rFonts w:ascii="Times New Roman" w:eastAsia="Times New Roman" w:hAnsi="Times New Roman" w:cs="Times New Roman"/>
          <w:color w:val="3C3C3B"/>
          <w:spacing w:val="2"/>
          <w:sz w:val="20"/>
          <w:szCs w:val="20"/>
          <w:lang w:eastAsia="en-GB"/>
        </w:rPr>
        <w:t>: First of all, I must mention that the Azure API Apps are the only truly new component of this model. API Apps allows you to discover, host, manage, and market APIs and SaaS connectors in a modern, feature-rich, scalable, and globally available platform. API Apps is a complete solution for enterprise developers and system integrators, which extends the development of Web Apps (mobile applications) with numerous useful features.</w:t>
      </w:r>
    </w:p>
    <w:p w14:paraId="5C0D47C4" w14:textId="77777777" w:rsidR="00E81DD0" w:rsidRPr="00E81DD0" w:rsidRDefault="00E81DD0" w:rsidP="00E81DD0">
      <w:pPr>
        <w:numPr>
          <w:ilvl w:val="0"/>
          <w:numId w:val="3"/>
        </w:numPr>
        <w:pBdr>
          <w:left w:val="single" w:sz="48" w:space="24" w:color="5594DB"/>
        </w:pBdr>
        <w:shd w:val="clear" w:color="auto" w:fill="F5F5F5"/>
        <w:spacing w:before="100" w:beforeAutospacing="1" w:after="150"/>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b/>
          <w:bCs/>
          <w:color w:val="3C3C3B"/>
          <w:spacing w:val="2"/>
          <w:sz w:val="20"/>
          <w:szCs w:val="20"/>
          <w:lang w:eastAsia="en-GB"/>
        </w:rPr>
        <w:t>Function Apps</w:t>
      </w:r>
      <w:r w:rsidRPr="00E81DD0">
        <w:rPr>
          <w:rFonts w:ascii="Times New Roman" w:eastAsia="Times New Roman" w:hAnsi="Times New Roman" w:cs="Times New Roman"/>
          <w:color w:val="3C3C3B"/>
          <w:spacing w:val="2"/>
          <w:sz w:val="20"/>
          <w:szCs w:val="20"/>
          <w:lang w:eastAsia="en-GB"/>
        </w:rPr>
        <w:t>: This is not really a component of the Azure App Services. Azure Functions uses the Azure App Services environment only to handle the functionality.</w:t>
      </w:r>
    </w:p>
    <w:p w14:paraId="048707A5" w14:textId="77777777" w:rsidR="00E81DD0" w:rsidRPr="00E81DD0" w:rsidRDefault="00E81DD0" w:rsidP="00E81DD0">
      <w:pPr>
        <w:numPr>
          <w:ilvl w:val="0"/>
          <w:numId w:val="3"/>
        </w:numPr>
        <w:pBdr>
          <w:left w:val="single" w:sz="48" w:space="24" w:color="5594DB"/>
        </w:pBdr>
        <w:shd w:val="clear" w:color="auto" w:fill="F5F5F5"/>
        <w:spacing w:before="100" w:beforeAutospacing="1" w:after="150"/>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b/>
          <w:bCs/>
          <w:color w:val="3C3C3B"/>
          <w:spacing w:val="2"/>
          <w:sz w:val="20"/>
          <w:szCs w:val="20"/>
          <w:lang w:eastAsia="en-GB"/>
        </w:rPr>
        <w:t>Container Apps</w:t>
      </w:r>
      <w:r w:rsidRPr="00E81DD0">
        <w:rPr>
          <w:rFonts w:ascii="Times New Roman" w:eastAsia="Times New Roman" w:hAnsi="Times New Roman" w:cs="Times New Roman"/>
          <w:color w:val="3C3C3B"/>
          <w:spacing w:val="2"/>
          <w:sz w:val="20"/>
          <w:szCs w:val="20"/>
          <w:lang w:eastAsia="en-GB"/>
        </w:rPr>
        <w:t>: This is not really a component of the Azure App Services. Azure Container Services uses the Azure App Services environment only to handle the functionality.</w:t>
      </w:r>
    </w:p>
    <w:p w14:paraId="4B3CE576" w14:textId="77777777" w:rsidR="00E81DD0" w:rsidRPr="00E81DD0" w:rsidRDefault="00E81DD0" w:rsidP="00E81DD0">
      <w:pPr>
        <w:numPr>
          <w:ilvl w:val="0"/>
          <w:numId w:val="3"/>
        </w:numPr>
        <w:pBdr>
          <w:left w:val="single" w:sz="48" w:space="24" w:color="5594DB"/>
        </w:pBdr>
        <w:shd w:val="clear" w:color="auto" w:fill="F5F5F5"/>
        <w:spacing w:before="100" w:beforeAutospacing="1"/>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b/>
          <w:bCs/>
          <w:color w:val="3C3C3B"/>
          <w:spacing w:val="2"/>
          <w:sz w:val="20"/>
          <w:szCs w:val="20"/>
          <w:lang w:eastAsia="en-GB"/>
        </w:rPr>
        <w:t>Microsoft PowerApps</w:t>
      </w:r>
      <w:r w:rsidRPr="00E81DD0">
        <w:rPr>
          <w:rFonts w:ascii="Times New Roman" w:eastAsia="Times New Roman" w:hAnsi="Times New Roman" w:cs="Times New Roman"/>
          <w:color w:val="3C3C3B"/>
          <w:spacing w:val="2"/>
          <w:sz w:val="20"/>
          <w:szCs w:val="20"/>
          <w:lang w:eastAsia="en-GB"/>
        </w:rPr>
        <w:t>: This is not really a component of the Azure App Services. Microsoft PowerApps is a SaaS variant of the Azure App Services and uses the Azure App Services and the Azure App Services environment only to handle the functionality.</w:t>
      </w:r>
    </w:p>
    <w:p w14:paraId="7A3BB342"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A further change to the area of Azure execution models is the addition of another model, Azure Service Fabric (also known as Azure Microservice Architecture), in 2016:</w:t>
      </w:r>
    </w:p>
    <w:p w14:paraId="5F58F18C" w14:textId="0B44C362" w:rsidR="00E81DD0" w:rsidRPr="00E81DD0" w:rsidRDefault="00E81DD0" w:rsidP="00E81DD0">
      <w:pPr>
        <w:shd w:val="clear" w:color="auto" w:fill="FFFFFF"/>
        <w:rPr>
          <w:rFonts w:ascii="Times New Roman" w:eastAsia="Times New Roman" w:hAnsi="Times New Roman" w:cs="Times New Roman"/>
          <w:color w:val="3C3C3B"/>
          <w:spacing w:val="2"/>
          <w:sz w:val="20"/>
          <w:szCs w:val="20"/>
          <w:lang w:eastAsia="en-GB"/>
        </w:rPr>
      </w:pPr>
      <w:r w:rsidRPr="00E81DD0">
        <w:rPr>
          <w:rFonts w:ascii="Times New Roman" w:hAnsi="Times New Roman" w:cs="Times New Roman"/>
          <w:noProof/>
          <w:sz w:val="20"/>
          <w:szCs w:val="20"/>
        </w:rPr>
        <w:drawing>
          <wp:inline distT="0" distB="0" distL="0" distR="0" wp14:anchorId="049835B7" wp14:editId="75F9CD45">
            <wp:extent cx="5727700" cy="3665220"/>
            <wp:effectExtent l="0" t="0" r="0" b="50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665220"/>
                    </a:xfrm>
                    <a:prstGeom prst="rect">
                      <a:avLst/>
                    </a:prstGeom>
                    <a:noFill/>
                    <a:ln>
                      <a:noFill/>
                    </a:ln>
                  </pic:spPr>
                </pic:pic>
              </a:graphicData>
            </a:graphic>
          </wp:inline>
        </w:drawing>
      </w:r>
    </w:p>
    <w:p w14:paraId="72376A63"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 xml:space="preserve">With Azure Service Fabric, you can focus on building applications and business logic, and let the Azure platform solve all other problems by </w:t>
      </w:r>
      <w:proofErr w:type="spellStart"/>
      <w:r w:rsidRPr="00E81DD0">
        <w:rPr>
          <w:rFonts w:ascii="Times New Roman" w:eastAsia="Times New Roman" w:hAnsi="Times New Roman" w:cs="Times New Roman"/>
          <w:color w:val="3C3C3B"/>
          <w:spacing w:val="2"/>
          <w:sz w:val="20"/>
          <w:szCs w:val="20"/>
          <w:lang w:eastAsia="en-GB"/>
        </w:rPr>
        <w:t>analyzing</w:t>
      </w:r>
      <w:proofErr w:type="spellEnd"/>
      <w:r w:rsidRPr="00E81DD0">
        <w:rPr>
          <w:rFonts w:ascii="Times New Roman" w:eastAsia="Times New Roman" w:hAnsi="Times New Roman" w:cs="Times New Roman"/>
          <w:color w:val="3C3C3B"/>
          <w:spacing w:val="2"/>
          <w:sz w:val="20"/>
          <w:szCs w:val="20"/>
          <w:lang w:eastAsia="en-GB"/>
        </w:rPr>
        <w:t xml:space="preserve"> reliability, scalability, management, and latency.</w:t>
      </w:r>
    </w:p>
    <w:p w14:paraId="52D10E1E" w14:textId="7FA6BB7D" w:rsidR="00E81DD0" w:rsidRPr="00E81DD0" w:rsidRDefault="00E81DD0">
      <w:pPr>
        <w:rPr>
          <w:rFonts w:ascii="Times New Roman" w:hAnsi="Times New Roman" w:cs="Times New Roman"/>
          <w:sz w:val="20"/>
          <w:szCs w:val="20"/>
        </w:rPr>
      </w:pPr>
    </w:p>
    <w:p w14:paraId="3A73A512" w14:textId="0190645B" w:rsidR="00E81DD0" w:rsidRPr="00E81DD0" w:rsidRDefault="00E81DD0">
      <w:pPr>
        <w:rPr>
          <w:rFonts w:ascii="Times New Roman" w:hAnsi="Times New Roman" w:cs="Times New Roman"/>
          <w:sz w:val="20"/>
          <w:szCs w:val="20"/>
        </w:rPr>
      </w:pPr>
    </w:p>
    <w:p w14:paraId="20C125A5" w14:textId="77777777" w:rsidR="00E81DD0" w:rsidRPr="00E81DD0" w:rsidRDefault="00E81DD0" w:rsidP="00E81DD0">
      <w:pPr>
        <w:pBdr>
          <w:bottom w:val="single" w:sz="6" w:space="15" w:color="EEEEEE"/>
        </w:pBdr>
        <w:shd w:val="clear" w:color="auto" w:fill="FFFFFF"/>
        <w:spacing w:before="300" w:after="300"/>
        <w:outlineLvl w:val="1"/>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lastRenderedPageBreak/>
        <w:t>Azure application building blocks</w:t>
      </w:r>
    </w:p>
    <w:p w14:paraId="2CCDE4A3"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Let's return to the last diagram in the previous section. In the bottom layer, you'll find two other components of the Azure platform:</w:t>
      </w:r>
    </w:p>
    <w:p w14:paraId="71C915CE" w14:textId="77777777" w:rsidR="00E81DD0" w:rsidRPr="00E81DD0" w:rsidRDefault="00E81DD0" w:rsidP="00E81DD0">
      <w:pPr>
        <w:numPr>
          <w:ilvl w:val="0"/>
          <w:numId w:val="4"/>
        </w:numPr>
        <w:pBdr>
          <w:left w:val="single" w:sz="48" w:space="24" w:color="5594DB"/>
        </w:pBdr>
        <w:shd w:val="clear" w:color="auto" w:fill="F5F5F5"/>
        <w:spacing w:before="100" w:beforeAutospacing="1" w:after="150"/>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Azure application building blocks</w:t>
      </w:r>
    </w:p>
    <w:p w14:paraId="4A5682CF" w14:textId="77777777" w:rsidR="00E81DD0" w:rsidRPr="00E81DD0" w:rsidRDefault="00E81DD0" w:rsidP="00E81DD0">
      <w:pPr>
        <w:numPr>
          <w:ilvl w:val="0"/>
          <w:numId w:val="4"/>
        </w:numPr>
        <w:pBdr>
          <w:left w:val="single" w:sz="48" w:space="24" w:color="5594DB"/>
        </w:pBdr>
        <w:shd w:val="clear" w:color="auto" w:fill="F5F5F5"/>
        <w:spacing w:before="100" w:beforeAutospacing="1"/>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Azure data services</w:t>
      </w:r>
    </w:p>
    <w:p w14:paraId="73E52C84"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Both Azure application building blocks and Azure data services, are managed services that extend the platform with so-called common capabilities (shared functionalities).</w:t>
      </w:r>
    </w:p>
    <w:p w14:paraId="39E9C4AE"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In the following diagram, you will find an overview of the Azure application building blocks. Because of the high number of individual components on offer, they are only represented in categories:</w:t>
      </w:r>
    </w:p>
    <w:p w14:paraId="582B2372" w14:textId="73040F9F" w:rsidR="00E81DD0" w:rsidRPr="00E81DD0" w:rsidRDefault="00E81DD0" w:rsidP="00E81DD0">
      <w:pPr>
        <w:shd w:val="clear" w:color="auto" w:fill="FFFFFF"/>
        <w:rPr>
          <w:rFonts w:ascii="Times New Roman" w:eastAsia="Times New Roman" w:hAnsi="Times New Roman" w:cs="Times New Roman"/>
          <w:color w:val="3C3C3B"/>
          <w:spacing w:val="2"/>
          <w:sz w:val="20"/>
          <w:szCs w:val="20"/>
          <w:lang w:eastAsia="en-GB"/>
        </w:rPr>
      </w:pPr>
      <w:r w:rsidRPr="00E81DD0">
        <w:rPr>
          <w:rFonts w:ascii="Times New Roman" w:hAnsi="Times New Roman" w:cs="Times New Roman"/>
          <w:noProof/>
          <w:sz w:val="20"/>
          <w:szCs w:val="20"/>
        </w:rPr>
        <w:drawing>
          <wp:inline distT="0" distB="0" distL="0" distR="0" wp14:anchorId="109E376E" wp14:editId="7610867B">
            <wp:extent cx="5727700" cy="3207385"/>
            <wp:effectExtent l="0" t="0" r="0"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207385"/>
                    </a:xfrm>
                    <a:prstGeom prst="rect">
                      <a:avLst/>
                    </a:prstGeom>
                    <a:noFill/>
                    <a:ln>
                      <a:noFill/>
                    </a:ln>
                  </pic:spPr>
                </pic:pic>
              </a:graphicData>
            </a:graphic>
          </wp:inline>
        </w:drawing>
      </w:r>
    </w:p>
    <w:p w14:paraId="09FBBD42"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The service categories are as follows:</w:t>
      </w:r>
    </w:p>
    <w:p w14:paraId="19985596" w14:textId="77777777" w:rsidR="00E81DD0" w:rsidRPr="00E81DD0" w:rsidRDefault="00E81DD0" w:rsidP="00E81DD0">
      <w:pPr>
        <w:numPr>
          <w:ilvl w:val="0"/>
          <w:numId w:val="5"/>
        </w:numPr>
        <w:pBdr>
          <w:left w:val="single" w:sz="48" w:space="24" w:color="5594DB"/>
        </w:pBdr>
        <w:shd w:val="clear" w:color="auto" w:fill="F5F5F5"/>
        <w:spacing w:before="100" w:beforeAutospacing="1" w:after="150"/>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b/>
          <w:bCs/>
          <w:color w:val="3C3C3B"/>
          <w:spacing w:val="2"/>
          <w:sz w:val="20"/>
          <w:szCs w:val="20"/>
          <w:lang w:eastAsia="en-GB"/>
        </w:rPr>
        <w:t>Media</w:t>
      </w:r>
      <w:r w:rsidRPr="00E81DD0">
        <w:rPr>
          <w:rFonts w:ascii="Times New Roman" w:eastAsia="Times New Roman" w:hAnsi="Times New Roman" w:cs="Times New Roman"/>
          <w:color w:val="3C3C3B"/>
          <w:spacing w:val="2"/>
          <w:sz w:val="20"/>
          <w:szCs w:val="20"/>
          <w:lang w:eastAsia="en-GB"/>
        </w:rPr>
        <w:t>: With the Azure Media Services, the Azure platform provides an extensive portfolio for on-demand and live video processing, video and audio encoding, and much more.</w:t>
      </w:r>
    </w:p>
    <w:p w14:paraId="04180F59" w14:textId="77777777" w:rsidR="00E81DD0" w:rsidRPr="00E81DD0" w:rsidRDefault="00E81DD0" w:rsidP="00E81DD0">
      <w:pPr>
        <w:numPr>
          <w:ilvl w:val="0"/>
          <w:numId w:val="5"/>
        </w:numPr>
        <w:pBdr>
          <w:left w:val="single" w:sz="48" w:space="24" w:color="5594DB"/>
        </w:pBdr>
        <w:shd w:val="clear" w:color="auto" w:fill="F5F5F5"/>
        <w:spacing w:before="100" w:beforeAutospacing="1" w:after="150"/>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b/>
          <w:bCs/>
          <w:color w:val="3C3C3B"/>
          <w:spacing w:val="2"/>
          <w:sz w:val="20"/>
          <w:szCs w:val="20"/>
          <w:lang w:eastAsia="en-GB"/>
        </w:rPr>
        <w:t>Cache</w:t>
      </w:r>
      <w:r w:rsidRPr="00E81DD0">
        <w:rPr>
          <w:rFonts w:ascii="Times New Roman" w:eastAsia="Times New Roman" w:hAnsi="Times New Roman" w:cs="Times New Roman"/>
          <w:color w:val="3C3C3B"/>
          <w:spacing w:val="2"/>
          <w:sz w:val="20"/>
          <w:szCs w:val="20"/>
          <w:lang w:eastAsia="en-GB"/>
        </w:rPr>
        <w:t>: The use of a cache allows you high throughput and consistent data access with low latency for fast and scalable Azure applications. The solution for the Azure platform called </w:t>
      </w:r>
      <w:r w:rsidRPr="00E81DD0">
        <w:rPr>
          <w:rFonts w:ascii="Times New Roman" w:eastAsia="Times New Roman" w:hAnsi="Times New Roman" w:cs="Times New Roman"/>
          <w:b/>
          <w:bCs/>
          <w:color w:val="3C3C3B"/>
          <w:spacing w:val="2"/>
          <w:sz w:val="20"/>
          <w:szCs w:val="20"/>
          <w:lang w:eastAsia="en-GB"/>
        </w:rPr>
        <w:t>Azure Redis Cache</w:t>
      </w:r>
      <w:r w:rsidRPr="00E81DD0">
        <w:rPr>
          <w:rFonts w:ascii="Times New Roman" w:eastAsia="Times New Roman" w:hAnsi="Times New Roman" w:cs="Times New Roman"/>
          <w:color w:val="3C3C3B"/>
          <w:spacing w:val="2"/>
          <w:sz w:val="20"/>
          <w:szCs w:val="20"/>
          <w:lang w:eastAsia="en-GB"/>
        </w:rPr>
        <w:t> is based on the popular open source Redis cache and has been realized as a fully managed service.</w:t>
      </w:r>
    </w:p>
    <w:p w14:paraId="2A11711F" w14:textId="77777777" w:rsidR="00E81DD0" w:rsidRPr="00E81DD0" w:rsidRDefault="00E81DD0" w:rsidP="00E81DD0">
      <w:pPr>
        <w:numPr>
          <w:ilvl w:val="0"/>
          <w:numId w:val="5"/>
        </w:numPr>
        <w:pBdr>
          <w:left w:val="single" w:sz="48" w:space="24" w:color="5594DB"/>
        </w:pBdr>
        <w:shd w:val="clear" w:color="auto" w:fill="F5F5F5"/>
        <w:spacing w:before="100" w:beforeAutospacing="1" w:after="150"/>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b/>
          <w:bCs/>
          <w:color w:val="3C3C3B"/>
          <w:spacing w:val="2"/>
          <w:sz w:val="20"/>
          <w:szCs w:val="20"/>
          <w:lang w:eastAsia="en-GB"/>
        </w:rPr>
        <w:t>CDN</w:t>
      </w:r>
      <w:r w:rsidRPr="00E81DD0">
        <w:rPr>
          <w:rFonts w:ascii="Times New Roman" w:eastAsia="Times New Roman" w:hAnsi="Times New Roman" w:cs="Times New Roman"/>
          <w:color w:val="3C3C3B"/>
          <w:spacing w:val="2"/>
          <w:sz w:val="20"/>
          <w:szCs w:val="20"/>
          <w:lang w:eastAsia="en-GB"/>
        </w:rPr>
        <w:t>: The </w:t>
      </w:r>
      <w:r w:rsidRPr="00E81DD0">
        <w:rPr>
          <w:rFonts w:ascii="Times New Roman" w:eastAsia="Times New Roman" w:hAnsi="Times New Roman" w:cs="Times New Roman"/>
          <w:b/>
          <w:bCs/>
          <w:color w:val="3C3C3B"/>
          <w:spacing w:val="2"/>
          <w:sz w:val="20"/>
          <w:szCs w:val="20"/>
          <w:lang w:eastAsia="en-GB"/>
        </w:rPr>
        <w:t>Content Delivery Network</w:t>
      </w:r>
      <w:r w:rsidRPr="00E81DD0">
        <w:rPr>
          <w:rFonts w:ascii="Times New Roman" w:eastAsia="Times New Roman" w:hAnsi="Times New Roman" w:cs="Times New Roman"/>
          <w:color w:val="3C3C3B"/>
          <w:spacing w:val="2"/>
          <w:sz w:val="20"/>
          <w:szCs w:val="20"/>
          <w:lang w:eastAsia="en-GB"/>
        </w:rPr>
        <w:t> (</w:t>
      </w:r>
      <w:r w:rsidRPr="00E81DD0">
        <w:rPr>
          <w:rFonts w:ascii="Times New Roman" w:eastAsia="Times New Roman" w:hAnsi="Times New Roman" w:cs="Times New Roman"/>
          <w:b/>
          <w:bCs/>
          <w:color w:val="3C3C3B"/>
          <w:spacing w:val="2"/>
          <w:sz w:val="20"/>
          <w:szCs w:val="20"/>
          <w:lang w:eastAsia="en-GB"/>
        </w:rPr>
        <w:t>CDN</w:t>
      </w:r>
      <w:r w:rsidRPr="00E81DD0">
        <w:rPr>
          <w:rFonts w:ascii="Times New Roman" w:eastAsia="Times New Roman" w:hAnsi="Times New Roman" w:cs="Times New Roman"/>
          <w:color w:val="3C3C3B"/>
          <w:spacing w:val="2"/>
          <w:sz w:val="20"/>
          <w:szCs w:val="20"/>
          <w:lang w:eastAsia="en-GB"/>
        </w:rPr>
        <w:t>) offers a global solution for delivering high-bandwidth content that is hosted in Azure or any other location (for example any HTTP/HTTPS location).</w:t>
      </w:r>
    </w:p>
    <w:p w14:paraId="7A2D770B" w14:textId="77777777" w:rsidR="00E81DD0" w:rsidRPr="00E81DD0" w:rsidRDefault="00E81DD0" w:rsidP="00E81DD0">
      <w:pPr>
        <w:numPr>
          <w:ilvl w:val="0"/>
          <w:numId w:val="5"/>
        </w:numPr>
        <w:pBdr>
          <w:left w:val="single" w:sz="48" w:space="24" w:color="5594DB"/>
        </w:pBdr>
        <w:shd w:val="clear" w:color="auto" w:fill="F5F5F5"/>
        <w:spacing w:before="100" w:beforeAutospacing="1" w:after="150"/>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b/>
          <w:bCs/>
          <w:color w:val="3C3C3B"/>
          <w:spacing w:val="2"/>
          <w:sz w:val="20"/>
          <w:szCs w:val="20"/>
          <w:lang w:eastAsia="en-GB"/>
        </w:rPr>
        <w:t>Identity</w:t>
      </w:r>
      <w:r w:rsidRPr="00E81DD0">
        <w:rPr>
          <w:rFonts w:ascii="Times New Roman" w:eastAsia="Times New Roman" w:hAnsi="Times New Roman" w:cs="Times New Roman"/>
          <w:color w:val="3C3C3B"/>
          <w:spacing w:val="2"/>
          <w:sz w:val="20"/>
          <w:szCs w:val="20"/>
          <w:lang w:eastAsia="en-GB"/>
        </w:rPr>
        <w:t>: This category contains the identity services, such as the Azure </w:t>
      </w:r>
      <w:r w:rsidRPr="00E81DD0">
        <w:rPr>
          <w:rFonts w:ascii="Times New Roman" w:eastAsia="Times New Roman" w:hAnsi="Times New Roman" w:cs="Times New Roman"/>
          <w:b/>
          <w:bCs/>
          <w:color w:val="3C3C3B"/>
          <w:spacing w:val="2"/>
          <w:sz w:val="20"/>
          <w:szCs w:val="20"/>
          <w:lang w:eastAsia="en-GB"/>
        </w:rPr>
        <w:t>Active Directory</w:t>
      </w:r>
      <w:r w:rsidRPr="00E81DD0">
        <w:rPr>
          <w:rFonts w:ascii="Times New Roman" w:eastAsia="Times New Roman" w:hAnsi="Times New Roman" w:cs="Times New Roman"/>
          <w:color w:val="3C3C3B"/>
          <w:spacing w:val="2"/>
          <w:sz w:val="20"/>
          <w:szCs w:val="20"/>
          <w:lang w:eastAsia="en-GB"/>
        </w:rPr>
        <w:t> (</w:t>
      </w:r>
      <w:r w:rsidRPr="00E81DD0">
        <w:rPr>
          <w:rFonts w:ascii="Times New Roman" w:eastAsia="Times New Roman" w:hAnsi="Times New Roman" w:cs="Times New Roman"/>
          <w:b/>
          <w:bCs/>
          <w:color w:val="3C3C3B"/>
          <w:spacing w:val="2"/>
          <w:sz w:val="20"/>
          <w:szCs w:val="20"/>
          <w:lang w:eastAsia="en-GB"/>
        </w:rPr>
        <w:t>AD</w:t>
      </w:r>
      <w:r w:rsidRPr="00E81DD0">
        <w:rPr>
          <w:rFonts w:ascii="Times New Roman" w:eastAsia="Times New Roman" w:hAnsi="Times New Roman" w:cs="Times New Roman"/>
          <w:color w:val="3C3C3B"/>
          <w:spacing w:val="2"/>
          <w:sz w:val="20"/>
          <w:szCs w:val="20"/>
          <w:lang w:eastAsia="en-GB"/>
        </w:rPr>
        <w:t>), Azure AD B2C, Multi-Factor Authentication, and Azure Key Vault which is a safe place for your certificates.</w:t>
      </w:r>
    </w:p>
    <w:p w14:paraId="3D3CD775" w14:textId="77777777" w:rsidR="00E81DD0" w:rsidRPr="00E81DD0" w:rsidRDefault="00E81DD0" w:rsidP="00E81DD0">
      <w:pPr>
        <w:numPr>
          <w:ilvl w:val="0"/>
          <w:numId w:val="5"/>
        </w:numPr>
        <w:pBdr>
          <w:left w:val="single" w:sz="48" w:space="24" w:color="5594DB"/>
        </w:pBdr>
        <w:shd w:val="clear" w:color="auto" w:fill="F5F5F5"/>
        <w:spacing w:before="100" w:beforeAutospacing="1" w:after="150"/>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b/>
          <w:bCs/>
          <w:color w:val="3C3C3B"/>
          <w:spacing w:val="2"/>
          <w:sz w:val="20"/>
          <w:szCs w:val="20"/>
          <w:lang w:eastAsia="en-GB"/>
        </w:rPr>
        <w:lastRenderedPageBreak/>
        <w:t>Networking</w:t>
      </w:r>
      <w:r w:rsidRPr="00E81DD0">
        <w:rPr>
          <w:rFonts w:ascii="Times New Roman" w:eastAsia="Times New Roman" w:hAnsi="Times New Roman" w:cs="Times New Roman"/>
          <w:color w:val="3C3C3B"/>
          <w:spacing w:val="2"/>
          <w:sz w:val="20"/>
          <w:szCs w:val="20"/>
          <w:lang w:eastAsia="en-GB"/>
        </w:rPr>
        <w:t xml:space="preserve">: This category contains the basic networking services. For example, Azure ExpressRoute, </w:t>
      </w:r>
      <w:proofErr w:type="spellStart"/>
      <w:r w:rsidRPr="00E81DD0">
        <w:rPr>
          <w:rFonts w:ascii="Times New Roman" w:eastAsia="Times New Roman" w:hAnsi="Times New Roman" w:cs="Times New Roman"/>
          <w:color w:val="3C3C3B"/>
          <w:spacing w:val="2"/>
          <w:sz w:val="20"/>
          <w:szCs w:val="20"/>
          <w:lang w:eastAsia="en-GB"/>
        </w:rPr>
        <w:t>VNet</w:t>
      </w:r>
      <w:proofErr w:type="spellEnd"/>
      <w:r w:rsidRPr="00E81DD0">
        <w:rPr>
          <w:rFonts w:ascii="Times New Roman" w:eastAsia="Times New Roman" w:hAnsi="Times New Roman" w:cs="Times New Roman"/>
          <w:color w:val="3C3C3B"/>
          <w:spacing w:val="2"/>
          <w:sz w:val="20"/>
          <w:szCs w:val="20"/>
          <w:lang w:eastAsia="en-GB"/>
        </w:rPr>
        <w:t xml:space="preserve"> Peering, and VPN gateways.</w:t>
      </w:r>
    </w:p>
    <w:p w14:paraId="62228416" w14:textId="77777777" w:rsidR="00E81DD0" w:rsidRPr="00E81DD0" w:rsidRDefault="00E81DD0" w:rsidP="00E81DD0">
      <w:pPr>
        <w:numPr>
          <w:ilvl w:val="0"/>
          <w:numId w:val="5"/>
        </w:numPr>
        <w:pBdr>
          <w:left w:val="single" w:sz="48" w:space="24" w:color="5594DB"/>
        </w:pBdr>
        <w:shd w:val="clear" w:color="auto" w:fill="F5F5F5"/>
        <w:spacing w:before="100" w:beforeAutospacing="1"/>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b/>
          <w:bCs/>
          <w:color w:val="3C3C3B"/>
          <w:spacing w:val="2"/>
          <w:sz w:val="20"/>
          <w:szCs w:val="20"/>
          <w:lang w:eastAsia="en-GB"/>
        </w:rPr>
        <w:t>Integration</w:t>
      </w:r>
      <w:r w:rsidRPr="00E81DD0">
        <w:rPr>
          <w:rFonts w:ascii="Times New Roman" w:eastAsia="Times New Roman" w:hAnsi="Times New Roman" w:cs="Times New Roman"/>
          <w:color w:val="3C3C3B"/>
          <w:spacing w:val="2"/>
          <w:sz w:val="20"/>
          <w:szCs w:val="20"/>
          <w:lang w:eastAsia="en-GB"/>
        </w:rPr>
        <w:t>: The integration services include interfaces for hybrid connections, </w:t>
      </w:r>
      <w:r w:rsidRPr="00E81DD0">
        <w:rPr>
          <w:rFonts w:ascii="Times New Roman" w:eastAsia="Times New Roman" w:hAnsi="Times New Roman" w:cs="Times New Roman"/>
          <w:b/>
          <w:bCs/>
          <w:color w:val="3C3C3B"/>
          <w:spacing w:val="2"/>
          <w:sz w:val="20"/>
          <w:szCs w:val="20"/>
          <w:lang w:eastAsia="en-GB"/>
        </w:rPr>
        <w:t>Enterprise Application Integration</w:t>
      </w:r>
      <w:r w:rsidRPr="00E81DD0">
        <w:rPr>
          <w:rFonts w:ascii="Times New Roman" w:eastAsia="Times New Roman" w:hAnsi="Times New Roman" w:cs="Times New Roman"/>
          <w:color w:val="3C3C3B"/>
          <w:spacing w:val="2"/>
          <w:sz w:val="20"/>
          <w:szCs w:val="20"/>
          <w:lang w:eastAsia="en-GB"/>
        </w:rPr>
        <w:t> (</w:t>
      </w:r>
      <w:r w:rsidRPr="00E81DD0">
        <w:rPr>
          <w:rFonts w:ascii="Times New Roman" w:eastAsia="Times New Roman" w:hAnsi="Times New Roman" w:cs="Times New Roman"/>
          <w:b/>
          <w:bCs/>
          <w:color w:val="3C3C3B"/>
          <w:spacing w:val="2"/>
          <w:sz w:val="20"/>
          <w:szCs w:val="20"/>
          <w:lang w:eastAsia="en-GB"/>
        </w:rPr>
        <w:t>EAI</w:t>
      </w:r>
      <w:r w:rsidRPr="00E81DD0">
        <w:rPr>
          <w:rFonts w:ascii="Times New Roman" w:eastAsia="Times New Roman" w:hAnsi="Times New Roman" w:cs="Times New Roman"/>
          <w:color w:val="3C3C3B"/>
          <w:spacing w:val="2"/>
          <w:sz w:val="20"/>
          <w:szCs w:val="20"/>
          <w:lang w:eastAsia="en-GB"/>
        </w:rPr>
        <w:t>) and </w:t>
      </w:r>
      <w:r w:rsidRPr="00E81DD0">
        <w:rPr>
          <w:rFonts w:ascii="Times New Roman" w:eastAsia="Times New Roman" w:hAnsi="Times New Roman" w:cs="Times New Roman"/>
          <w:b/>
          <w:bCs/>
          <w:color w:val="3C3C3B"/>
          <w:spacing w:val="2"/>
          <w:sz w:val="20"/>
          <w:szCs w:val="20"/>
          <w:lang w:eastAsia="en-GB"/>
        </w:rPr>
        <w:t>Electronic Data Interchange</w:t>
      </w:r>
      <w:r w:rsidRPr="00E81DD0">
        <w:rPr>
          <w:rFonts w:ascii="Times New Roman" w:eastAsia="Times New Roman" w:hAnsi="Times New Roman" w:cs="Times New Roman"/>
          <w:color w:val="3C3C3B"/>
          <w:spacing w:val="2"/>
          <w:sz w:val="20"/>
          <w:szCs w:val="20"/>
          <w:lang w:eastAsia="en-GB"/>
        </w:rPr>
        <w:t> (</w:t>
      </w:r>
      <w:r w:rsidRPr="00E81DD0">
        <w:rPr>
          <w:rFonts w:ascii="Times New Roman" w:eastAsia="Times New Roman" w:hAnsi="Times New Roman" w:cs="Times New Roman"/>
          <w:b/>
          <w:bCs/>
          <w:color w:val="3C3C3B"/>
          <w:spacing w:val="2"/>
          <w:sz w:val="20"/>
          <w:szCs w:val="20"/>
          <w:lang w:eastAsia="en-GB"/>
        </w:rPr>
        <w:t>EDI</w:t>
      </w:r>
      <w:r w:rsidRPr="00E81DD0">
        <w:rPr>
          <w:rFonts w:ascii="Times New Roman" w:eastAsia="Times New Roman" w:hAnsi="Times New Roman" w:cs="Times New Roman"/>
          <w:color w:val="3C3C3B"/>
          <w:spacing w:val="2"/>
          <w:sz w:val="20"/>
          <w:szCs w:val="20"/>
          <w:lang w:eastAsia="en-GB"/>
        </w:rPr>
        <w:t>) message processing, an easy-to-use administrative portal for trading partners as well as support for common EDI schemas and comprehensive EDI processing via X12 and AS2.</w:t>
      </w:r>
    </w:p>
    <w:p w14:paraId="4B22A091" w14:textId="77777777" w:rsidR="00E81DD0" w:rsidRPr="00E81DD0" w:rsidRDefault="00E81DD0" w:rsidP="00E81DD0">
      <w:pPr>
        <w:numPr>
          <w:ilvl w:val="0"/>
          <w:numId w:val="6"/>
        </w:numPr>
        <w:pBdr>
          <w:left w:val="single" w:sz="48" w:space="24" w:color="5594DB"/>
        </w:pBdr>
        <w:shd w:val="clear" w:color="auto" w:fill="F5F5F5"/>
        <w:spacing w:before="100" w:beforeAutospacing="1" w:after="150"/>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b/>
          <w:bCs/>
          <w:color w:val="3C3C3B"/>
          <w:spacing w:val="2"/>
          <w:sz w:val="20"/>
          <w:szCs w:val="20"/>
          <w:lang w:eastAsia="en-GB"/>
        </w:rPr>
        <w:t>Messaging</w:t>
      </w:r>
      <w:r w:rsidRPr="00E81DD0">
        <w:rPr>
          <w:rFonts w:ascii="Times New Roman" w:eastAsia="Times New Roman" w:hAnsi="Times New Roman" w:cs="Times New Roman"/>
          <w:color w:val="3C3C3B"/>
          <w:spacing w:val="2"/>
          <w:sz w:val="20"/>
          <w:szCs w:val="20"/>
          <w:lang w:eastAsia="en-GB"/>
        </w:rPr>
        <w:t>: The messaging services include all interfaces from the Azure Service Bus not included in the integration category,  for example, Azure Service Bus topics and Azure Service Bus Notification Hubs.</w:t>
      </w:r>
    </w:p>
    <w:p w14:paraId="0A76C2C1" w14:textId="77777777" w:rsidR="00E81DD0" w:rsidRPr="00E81DD0" w:rsidRDefault="00E81DD0" w:rsidP="00E81DD0">
      <w:pPr>
        <w:numPr>
          <w:ilvl w:val="0"/>
          <w:numId w:val="6"/>
        </w:numPr>
        <w:pBdr>
          <w:left w:val="single" w:sz="48" w:space="24" w:color="5594DB"/>
        </w:pBdr>
        <w:shd w:val="clear" w:color="auto" w:fill="F5F5F5"/>
        <w:spacing w:before="100" w:beforeAutospacing="1" w:after="150"/>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b/>
          <w:bCs/>
          <w:color w:val="3C3C3B"/>
          <w:spacing w:val="2"/>
          <w:sz w:val="20"/>
          <w:szCs w:val="20"/>
          <w:lang w:eastAsia="en-GB"/>
        </w:rPr>
        <w:t>Dev Services</w:t>
      </w:r>
      <w:r w:rsidRPr="00E81DD0">
        <w:rPr>
          <w:rFonts w:ascii="Times New Roman" w:eastAsia="Times New Roman" w:hAnsi="Times New Roman" w:cs="Times New Roman"/>
          <w:color w:val="3C3C3B"/>
          <w:spacing w:val="2"/>
          <w:sz w:val="20"/>
          <w:szCs w:val="20"/>
          <w:lang w:eastAsia="en-GB"/>
        </w:rPr>
        <w:t>: These are cloud-based development tools for version control, collaboration, and other development-related tasks, for example </w:t>
      </w:r>
      <w:r w:rsidRPr="00E81DD0">
        <w:rPr>
          <w:rFonts w:ascii="Times New Roman" w:eastAsia="Times New Roman" w:hAnsi="Times New Roman" w:cs="Times New Roman"/>
          <w:b/>
          <w:bCs/>
          <w:color w:val="3C3C3B"/>
          <w:spacing w:val="2"/>
          <w:sz w:val="20"/>
          <w:szCs w:val="20"/>
          <w:lang w:eastAsia="en-GB"/>
        </w:rPr>
        <w:t>Visual Studio Team Services</w:t>
      </w:r>
      <w:r w:rsidRPr="00E81DD0">
        <w:rPr>
          <w:rFonts w:ascii="Times New Roman" w:eastAsia="Times New Roman" w:hAnsi="Times New Roman" w:cs="Times New Roman"/>
          <w:color w:val="3C3C3B"/>
          <w:spacing w:val="2"/>
          <w:sz w:val="20"/>
          <w:szCs w:val="20"/>
          <w:lang w:eastAsia="en-GB"/>
        </w:rPr>
        <w:t> (</w:t>
      </w:r>
      <w:r w:rsidRPr="00E81DD0">
        <w:rPr>
          <w:rFonts w:ascii="Times New Roman" w:eastAsia="Times New Roman" w:hAnsi="Times New Roman" w:cs="Times New Roman"/>
          <w:b/>
          <w:bCs/>
          <w:color w:val="3C3C3B"/>
          <w:spacing w:val="2"/>
          <w:sz w:val="20"/>
          <w:szCs w:val="20"/>
          <w:lang w:eastAsia="en-GB"/>
        </w:rPr>
        <w:t>VSTS</w:t>
      </w:r>
      <w:r w:rsidRPr="00E81DD0">
        <w:rPr>
          <w:rFonts w:ascii="Times New Roman" w:eastAsia="Times New Roman" w:hAnsi="Times New Roman" w:cs="Times New Roman"/>
          <w:color w:val="3C3C3B"/>
          <w:spacing w:val="2"/>
          <w:sz w:val="20"/>
          <w:szCs w:val="20"/>
          <w:lang w:eastAsia="en-GB"/>
        </w:rPr>
        <w:t>) and the Azure DevTest Labs.</w:t>
      </w:r>
    </w:p>
    <w:p w14:paraId="091A250F" w14:textId="77777777" w:rsidR="00E81DD0" w:rsidRPr="00E81DD0" w:rsidRDefault="00E81DD0" w:rsidP="00E81DD0">
      <w:pPr>
        <w:numPr>
          <w:ilvl w:val="0"/>
          <w:numId w:val="6"/>
        </w:numPr>
        <w:pBdr>
          <w:left w:val="single" w:sz="48" w:space="24" w:color="5594DB"/>
        </w:pBdr>
        <w:shd w:val="clear" w:color="auto" w:fill="F5F5F5"/>
        <w:spacing w:before="100" w:beforeAutospacing="1" w:after="150"/>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b/>
          <w:bCs/>
          <w:color w:val="3C3C3B"/>
          <w:spacing w:val="2"/>
          <w:sz w:val="20"/>
          <w:szCs w:val="20"/>
          <w:lang w:eastAsia="en-GB"/>
        </w:rPr>
        <w:t>IoT</w:t>
      </w:r>
      <w:r w:rsidRPr="00E81DD0">
        <w:rPr>
          <w:rFonts w:ascii="Times New Roman" w:eastAsia="Times New Roman" w:hAnsi="Times New Roman" w:cs="Times New Roman"/>
          <w:color w:val="3C3C3B"/>
          <w:spacing w:val="2"/>
          <w:sz w:val="20"/>
          <w:szCs w:val="20"/>
          <w:lang w:eastAsia="en-GB"/>
        </w:rPr>
        <w:t>: IoT services include the fundamental tools needed to work with devices used for the IoT,  for example Azure IoT Hub, IoT Edge, and Azure Event Hubs.</w:t>
      </w:r>
    </w:p>
    <w:p w14:paraId="4B0C53BD" w14:textId="77777777" w:rsidR="00E81DD0" w:rsidRPr="00E81DD0" w:rsidRDefault="00E81DD0" w:rsidP="00E81DD0">
      <w:pPr>
        <w:numPr>
          <w:ilvl w:val="0"/>
          <w:numId w:val="6"/>
        </w:numPr>
        <w:pBdr>
          <w:left w:val="single" w:sz="48" w:space="24" w:color="5594DB"/>
        </w:pBdr>
        <w:shd w:val="clear" w:color="auto" w:fill="F5F5F5"/>
        <w:spacing w:before="100" w:beforeAutospacing="1"/>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b/>
          <w:bCs/>
          <w:color w:val="3C3C3B"/>
          <w:spacing w:val="2"/>
          <w:sz w:val="20"/>
          <w:szCs w:val="20"/>
          <w:lang w:eastAsia="en-GB"/>
        </w:rPr>
        <w:t>Blockchain</w:t>
      </w:r>
      <w:r w:rsidRPr="00E81DD0">
        <w:rPr>
          <w:rFonts w:ascii="Times New Roman" w:eastAsia="Times New Roman" w:hAnsi="Times New Roman" w:cs="Times New Roman"/>
          <w:color w:val="3C3C3B"/>
          <w:spacing w:val="2"/>
          <w:sz w:val="20"/>
          <w:szCs w:val="20"/>
          <w:lang w:eastAsia="en-GB"/>
        </w:rPr>
        <w:t>: Blockchain is a way for businesses, industries, and organizations to make and verify transactions—streamlining business processes, and reducing the potential for fraud.</w:t>
      </w:r>
    </w:p>
    <w:p w14:paraId="63DC3AF3" w14:textId="4949D84C" w:rsidR="00E81DD0" w:rsidRPr="00E81DD0" w:rsidRDefault="00E81DD0">
      <w:pPr>
        <w:rPr>
          <w:rFonts w:ascii="Times New Roman" w:hAnsi="Times New Roman" w:cs="Times New Roman"/>
          <w:sz w:val="20"/>
          <w:szCs w:val="20"/>
        </w:rPr>
      </w:pPr>
    </w:p>
    <w:p w14:paraId="30FBB60D" w14:textId="4383CD6A" w:rsidR="00E81DD0" w:rsidRPr="00E81DD0" w:rsidRDefault="00E81DD0">
      <w:pPr>
        <w:rPr>
          <w:rFonts w:ascii="Times New Roman" w:hAnsi="Times New Roman" w:cs="Times New Roman"/>
          <w:sz w:val="20"/>
          <w:szCs w:val="20"/>
        </w:rPr>
      </w:pPr>
    </w:p>
    <w:p w14:paraId="3269A86D" w14:textId="77777777" w:rsidR="00E81DD0" w:rsidRPr="00E81DD0" w:rsidRDefault="00E81DD0" w:rsidP="00E81DD0">
      <w:pPr>
        <w:pBdr>
          <w:bottom w:val="single" w:sz="6" w:space="15" w:color="EEEEEE"/>
        </w:pBdr>
        <w:shd w:val="clear" w:color="auto" w:fill="FFFFFF"/>
        <w:spacing w:before="300" w:after="300"/>
        <w:outlineLvl w:val="1"/>
        <w:rPr>
          <w:rFonts w:ascii="Times New Roman" w:eastAsia="Times New Roman" w:hAnsi="Times New Roman" w:cs="Times New Roman"/>
          <w:color w:val="3C3C3B"/>
          <w:spacing w:val="2"/>
          <w:sz w:val="20"/>
          <w:szCs w:val="20"/>
          <w:lang w:val="en" w:eastAsia="en-GB"/>
        </w:rPr>
      </w:pPr>
      <w:r w:rsidRPr="00E81DD0">
        <w:rPr>
          <w:rFonts w:ascii="Times New Roman" w:eastAsia="Times New Roman" w:hAnsi="Times New Roman" w:cs="Times New Roman"/>
          <w:color w:val="3C3C3B"/>
          <w:spacing w:val="2"/>
          <w:sz w:val="20"/>
          <w:szCs w:val="20"/>
          <w:lang w:val="en" w:eastAsia="en-GB"/>
        </w:rPr>
        <w:t>Azure data services</w:t>
      </w:r>
    </w:p>
    <w:p w14:paraId="1A6F3A36"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val="en" w:eastAsia="en-GB"/>
        </w:rPr>
      </w:pPr>
      <w:r w:rsidRPr="00E81DD0">
        <w:rPr>
          <w:rFonts w:ascii="Times New Roman" w:eastAsia="Times New Roman" w:hAnsi="Times New Roman" w:cs="Times New Roman"/>
          <w:color w:val="3C3C3B"/>
          <w:spacing w:val="2"/>
          <w:sz w:val="20"/>
          <w:szCs w:val="20"/>
          <w:lang w:val="en" w:eastAsia="en-GB"/>
        </w:rPr>
        <w:t>Azure data services are managed services that extend the platform with so-called common capabilities (shared functionalities). Because of the special importance of data in today's digital world, they were separated from the Azure application building blocks and represent a separate kind of service.</w:t>
      </w:r>
    </w:p>
    <w:p w14:paraId="3818F093"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val="en" w:eastAsia="en-GB"/>
        </w:rPr>
      </w:pPr>
      <w:r w:rsidRPr="00E81DD0">
        <w:rPr>
          <w:rFonts w:ascii="Times New Roman" w:eastAsia="Times New Roman" w:hAnsi="Times New Roman" w:cs="Times New Roman"/>
          <w:color w:val="3C3C3B"/>
          <w:spacing w:val="2"/>
          <w:sz w:val="20"/>
          <w:szCs w:val="20"/>
          <w:lang w:val="en" w:eastAsia="en-GB"/>
        </w:rPr>
        <w:t>In the following diagram, you will find an overview of the Azure data services. Because of the high number of individual components on offer, these are only represented in categories:</w:t>
      </w:r>
    </w:p>
    <w:p w14:paraId="2FD211C4" w14:textId="1B3A3449" w:rsidR="00E81DD0" w:rsidRPr="00E81DD0" w:rsidRDefault="00E81DD0" w:rsidP="00E81DD0">
      <w:pPr>
        <w:shd w:val="clear" w:color="auto" w:fill="FFFFFF"/>
        <w:rPr>
          <w:rFonts w:ascii="Times New Roman" w:eastAsia="Times New Roman" w:hAnsi="Times New Roman" w:cs="Times New Roman"/>
          <w:color w:val="3C3C3B"/>
          <w:spacing w:val="2"/>
          <w:sz w:val="20"/>
          <w:szCs w:val="20"/>
          <w:lang w:val="en" w:eastAsia="en-GB"/>
        </w:rPr>
      </w:pPr>
      <w:r w:rsidRPr="00E81DD0">
        <w:rPr>
          <w:rFonts w:ascii="Times New Roman" w:hAnsi="Times New Roman" w:cs="Times New Roman"/>
          <w:noProof/>
          <w:sz w:val="20"/>
          <w:szCs w:val="20"/>
        </w:rPr>
        <w:drawing>
          <wp:inline distT="0" distB="0" distL="0" distR="0" wp14:anchorId="439297F3" wp14:editId="7C31BD5B">
            <wp:extent cx="5727700" cy="3209925"/>
            <wp:effectExtent l="0" t="0" r="0" b="317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209925"/>
                    </a:xfrm>
                    <a:prstGeom prst="rect">
                      <a:avLst/>
                    </a:prstGeom>
                    <a:noFill/>
                    <a:ln>
                      <a:noFill/>
                    </a:ln>
                  </pic:spPr>
                </pic:pic>
              </a:graphicData>
            </a:graphic>
          </wp:inline>
        </w:drawing>
      </w:r>
    </w:p>
    <w:p w14:paraId="2900684B"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val="en" w:eastAsia="en-GB"/>
        </w:rPr>
      </w:pPr>
      <w:r w:rsidRPr="00E81DD0">
        <w:rPr>
          <w:rFonts w:ascii="Times New Roman" w:eastAsia="Times New Roman" w:hAnsi="Times New Roman" w:cs="Times New Roman"/>
          <w:color w:val="3C3C3B"/>
          <w:spacing w:val="2"/>
          <w:sz w:val="20"/>
          <w:szCs w:val="20"/>
          <w:lang w:val="en" w:eastAsia="en-GB"/>
        </w:rPr>
        <w:lastRenderedPageBreak/>
        <w:t>The service categories are as follows:</w:t>
      </w:r>
    </w:p>
    <w:p w14:paraId="0FADC1CB" w14:textId="77777777" w:rsidR="00E81DD0" w:rsidRPr="00E81DD0" w:rsidRDefault="00E81DD0" w:rsidP="00E81DD0">
      <w:pPr>
        <w:numPr>
          <w:ilvl w:val="0"/>
          <w:numId w:val="7"/>
        </w:numPr>
        <w:pBdr>
          <w:left w:val="single" w:sz="48" w:space="24" w:color="5594DB"/>
        </w:pBdr>
        <w:shd w:val="clear" w:color="auto" w:fill="F5F5F5"/>
        <w:spacing w:before="100" w:beforeAutospacing="1" w:after="150"/>
        <w:ind w:left="495"/>
        <w:rPr>
          <w:rFonts w:ascii="Times New Roman" w:eastAsia="Times New Roman" w:hAnsi="Times New Roman" w:cs="Times New Roman"/>
          <w:color w:val="3C3C3B"/>
          <w:spacing w:val="2"/>
          <w:sz w:val="20"/>
          <w:szCs w:val="20"/>
          <w:lang w:val="en" w:eastAsia="en-GB"/>
        </w:rPr>
      </w:pPr>
      <w:r w:rsidRPr="00E81DD0">
        <w:rPr>
          <w:rFonts w:ascii="Times New Roman" w:eastAsia="Times New Roman" w:hAnsi="Times New Roman" w:cs="Times New Roman"/>
          <w:b/>
          <w:bCs/>
          <w:color w:val="3C3C3B"/>
          <w:spacing w:val="2"/>
          <w:sz w:val="20"/>
          <w:szCs w:val="20"/>
          <w:lang w:val="en" w:eastAsia="en-GB"/>
        </w:rPr>
        <w:t>Storage</w:t>
      </w:r>
      <w:r w:rsidRPr="00E81DD0">
        <w:rPr>
          <w:rFonts w:ascii="Times New Roman" w:eastAsia="Times New Roman" w:hAnsi="Times New Roman" w:cs="Times New Roman"/>
          <w:color w:val="3C3C3B"/>
          <w:spacing w:val="2"/>
          <w:sz w:val="20"/>
          <w:szCs w:val="20"/>
          <w:lang w:val="en" w:eastAsia="en-GB"/>
        </w:rPr>
        <w:t>: This category includes a total of five very different services: Blob Storage (storage of unstructured data), Table Storage (NoSQL storage based on key-value pairs), Queue Storage (for message processing), File Storage, and Disk Storage (Premium Storage).</w:t>
      </w:r>
    </w:p>
    <w:p w14:paraId="17F0333C" w14:textId="77777777" w:rsidR="00E81DD0" w:rsidRPr="00E81DD0" w:rsidRDefault="00E81DD0" w:rsidP="00E81DD0">
      <w:pPr>
        <w:numPr>
          <w:ilvl w:val="0"/>
          <w:numId w:val="7"/>
        </w:numPr>
        <w:pBdr>
          <w:left w:val="single" w:sz="48" w:space="24" w:color="5594DB"/>
        </w:pBdr>
        <w:shd w:val="clear" w:color="auto" w:fill="F5F5F5"/>
        <w:spacing w:before="100" w:beforeAutospacing="1" w:after="150"/>
        <w:ind w:left="495"/>
        <w:rPr>
          <w:rFonts w:ascii="Times New Roman" w:eastAsia="Times New Roman" w:hAnsi="Times New Roman" w:cs="Times New Roman"/>
          <w:color w:val="3C3C3B"/>
          <w:spacing w:val="2"/>
          <w:sz w:val="20"/>
          <w:szCs w:val="20"/>
          <w:lang w:val="en" w:eastAsia="en-GB"/>
        </w:rPr>
      </w:pPr>
      <w:r w:rsidRPr="00E81DD0">
        <w:rPr>
          <w:rFonts w:ascii="Times New Roman" w:eastAsia="Times New Roman" w:hAnsi="Times New Roman" w:cs="Times New Roman"/>
          <w:b/>
          <w:bCs/>
          <w:color w:val="3C3C3B"/>
          <w:spacing w:val="2"/>
          <w:sz w:val="20"/>
          <w:szCs w:val="20"/>
          <w:lang w:val="en" w:eastAsia="en-GB"/>
        </w:rPr>
        <w:t>SQL Database as a Service</w:t>
      </w:r>
      <w:r w:rsidRPr="00E81DD0">
        <w:rPr>
          <w:rFonts w:ascii="Times New Roman" w:eastAsia="Times New Roman" w:hAnsi="Times New Roman" w:cs="Times New Roman"/>
          <w:color w:val="3C3C3B"/>
          <w:spacing w:val="2"/>
          <w:sz w:val="20"/>
          <w:szCs w:val="20"/>
          <w:lang w:val="en" w:eastAsia="en-GB"/>
        </w:rPr>
        <w:t>: This category includes three full managed Databases as a Service: SQL Server, MySQL and PostgreSQL. This category also includes some special offers: SQL Server DWH, SQL Server Stretch DB, SQL Server Elastic DB. All special offers are further developments of the SQL Server as a Service and cover specific cloud workloads.</w:t>
      </w:r>
    </w:p>
    <w:p w14:paraId="74EA37E5" w14:textId="77777777" w:rsidR="00E81DD0" w:rsidRPr="00E81DD0" w:rsidRDefault="00E81DD0" w:rsidP="00E81DD0">
      <w:pPr>
        <w:numPr>
          <w:ilvl w:val="0"/>
          <w:numId w:val="7"/>
        </w:numPr>
        <w:pBdr>
          <w:left w:val="single" w:sz="48" w:space="24" w:color="5594DB"/>
        </w:pBdr>
        <w:shd w:val="clear" w:color="auto" w:fill="F5F5F5"/>
        <w:spacing w:before="100" w:beforeAutospacing="1" w:after="150"/>
        <w:ind w:left="495"/>
        <w:rPr>
          <w:rFonts w:ascii="Times New Roman" w:eastAsia="Times New Roman" w:hAnsi="Times New Roman" w:cs="Times New Roman"/>
          <w:color w:val="3C3C3B"/>
          <w:spacing w:val="2"/>
          <w:sz w:val="20"/>
          <w:szCs w:val="20"/>
          <w:lang w:val="en" w:eastAsia="en-GB"/>
        </w:rPr>
      </w:pPr>
      <w:r w:rsidRPr="00E81DD0">
        <w:rPr>
          <w:rFonts w:ascii="Times New Roman" w:eastAsia="Times New Roman" w:hAnsi="Times New Roman" w:cs="Times New Roman"/>
          <w:b/>
          <w:bCs/>
          <w:color w:val="3C3C3B"/>
          <w:spacing w:val="2"/>
          <w:sz w:val="20"/>
          <w:szCs w:val="20"/>
          <w:lang w:val="en" w:eastAsia="en-GB"/>
        </w:rPr>
        <w:t>NoSQL Database as a Service</w:t>
      </w:r>
      <w:r w:rsidRPr="00E81DD0">
        <w:rPr>
          <w:rFonts w:ascii="Times New Roman" w:eastAsia="Times New Roman" w:hAnsi="Times New Roman" w:cs="Times New Roman"/>
          <w:color w:val="3C3C3B"/>
          <w:spacing w:val="2"/>
          <w:sz w:val="20"/>
          <w:szCs w:val="20"/>
          <w:lang w:val="en" w:eastAsia="en-GB"/>
        </w:rPr>
        <w:t xml:space="preserve">: This category includes a fully managed NoSQL Database as a Service: Azure </w:t>
      </w:r>
      <w:proofErr w:type="spellStart"/>
      <w:r w:rsidRPr="00E81DD0">
        <w:rPr>
          <w:rFonts w:ascii="Times New Roman" w:eastAsia="Times New Roman" w:hAnsi="Times New Roman" w:cs="Times New Roman"/>
          <w:color w:val="3C3C3B"/>
          <w:spacing w:val="2"/>
          <w:sz w:val="20"/>
          <w:szCs w:val="20"/>
          <w:lang w:val="en" w:eastAsia="en-GB"/>
        </w:rPr>
        <w:t>CosmosDB</w:t>
      </w:r>
      <w:proofErr w:type="spellEnd"/>
      <w:r w:rsidRPr="00E81DD0">
        <w:rPr>
          <w:rFonts w:ascii="Times New Roman" w:eastAsia="Times New Roman" w:hAnsi="Times New Roman" w:cs="Times New Roman"/>
          <w:color w:val="3C3C3B"/>
          <w:spacing w:val="2"/>
          <w:sz w:val="20"/>
          <w:szCs w:val="20"/>
          <w:lang w:val="en" w:eastAsia="en-GB"/>
        </w:rPr>
        <w:t>. A NoSQL database is used to store semi-structured data. A NoSQL database distinguishes between storing key-values, graphs, and document data. You can specify what type of storage you want to use when creating the database.</w:t>
      </w:r>
    </w:p>
    <w:p w14:paraId="586F47BF" w14:textId="77777777" w:rsidR="00E81DD0" w:rsidRPr="00E81DD0" w:rsidRDefault="00E81DD0" w:rsidP="00E81DD0">
      <w:pPr>
        <w:numPr>
          <w:ilvl w:val="0"/>
          <w:numId w:val="7"/>
        </w:numPr>
        <w:pBdr>
          <w:left w:val="single" w:sz="48" w:space="24" w:color="5594DB"/>
        </w:pBdr>
        <w:shd w:val="clear" w:color="auto" w:fill="F5F5F5"/>
        <w:spacing w:before="100" w:beforeAutospacing="1" w:after="150"/>
        <w:ind w:left="495"/>
        <w:rPr>
          <w:rFonts w:ascii="Times New Roman" w:eastAsia="Times New Roman" w:hAnsi="Times New Roman" w:cs="Times New Roman"/>
          <w:color w:val="3C3C3B"/>
          <w:spacing w:val="2"/>
          <w:sz w:val="20"/>
          <w:szCs w:val="20"/>
          <w:lang w:val="en" w:eastAsia="en-GB"/>
        </w:rPr>
      </w:pPr>
      <w:r w:rsidRPr="00E81DD0">
        <w:rPr>
          <w:rFonts w:ascii="Times New Roman" w:eastAsia="Times New Roman" w:hAnsi="Times New Roman" w:cs="Times New Roman"/>
          <w:b/>
          <w:bCs/>
          <w:color w:val="3C3C3B"/>
          <w:spacing w:val="2"/>
          <w:sz w:val="20"/>
          <w:szCs w:val="20"/>
          <w:lang w:val="en" w:eastAsia="en-GB"/>
        </w:rPr>
        <w:t>Big Data</w:t>
      </w:r>
      <w:r w:rsidRPr="00E81DD0">
        <w:rPr>
          <w:rFonts w:ascii="Times New Roman" w:eastAsia="Times New Roman" w:hAnsi="Times New Roman" w:cs="Times New Roman"/>
          <w:color w:val="3C3C3B"/>
          <w:spacing w:val="2"/>
          <w:sz w:val="20"/>
          <w:szCs w:val="20"/>
          <w:lang w:val="en" w:eastAsia="en-GB"/>
        </w:rPr>
        <w:t>: This category includes, along with Azure HDInsight, a fully managed implementation of Apache Hadoop. In addition, implementations (with varying levels of development) are available for Apache Storm, Apache Spark, Apache Kafka, and the Microsoft R Server.</w:t>
      </w:r>
    </w:p>
    <w:p w14:paraId="40205875" w14:textId="77777777" w:rsidR="00E81DD0" w:rsidRPr="00E81DD0" w:rsidRDefault="00E81DD0" w:rsidP="00E81DD0">
      <w:pPr>
        <w:numPr>
          <w:ilvl w:val="0"/>
          <w:numId w:val="7"/>
        </w:numPr>
        <w:pBdr>
          <w:left w:val="single" w:sz="48" w:space="24" w:color="5594DB"/>
        </w:pBdr>
        <w:shd w:val="clear" w:color="auto" w:fill="F5F5F5"/>
        <w:spacing w:before="100" w:beforeAutospacing="1" w:after="150"/>
        <w:ind w:left="495"/>
        <w:rPr>
          <w:rFonts w:ascii="Times New Roman" w:eastAsia="Times New Roman" w:hAnsi="Times New Roman" w:cs="Times New Roman"/>
          <w:color w:val="3C3C3B"/>
          <w:spacing w:val="2"/>
          <w:sz w:val="20"/>
          <w:szCs w:val="20"/>
          <w:lang w:val="en" w:eastAsia="en-GB"/>
        </w:rPr>
      </w:pPr>
      <w:r w:rsidRPr="00E81DD0">
        <w:rPr>
          <w:rFonts w:ascii="Times New Roman" w:eastAsia="Times New Roman" w:hAnsi="Times New Roman" w:cs="Times New Roman"/>
          <w:b/>
          <w:bCs/>
          <w:color w:val="3C3C3B"/>
          <w:spacing w:val="2"/>
          <w:sz w:val="20"/>
          <w:szCs w:val="20"/>
          <w:lang w:val="en" w:eastAsia="en-GB"/>
        </w:rPr>
        <w:t>Analytics</w:t>
      </w:r>
      <w:r w:rsidRPr="00E81DD0">
        <w:rPr>
          <w:rFonts w:ascii="Times New Roman" w:eastAsia="Times New Roman" w:hAnsi="Times New Roman" w:cs="Times New Roman"/>
          <w:color w:val="3C3C3B"/>
          <w:spacing w:val="2"/>
          <w:sz w:val="20"/>
          <w:szCs w:val="20"/>
          <w:lang w:val="en" w:eastAsia="en-GB"/>
        </w:rPr>
        <w:t>: This category includes tools to analyze and process data, such as Azure Stream Analytics, Azure Data Lake Analytics, and the Azure Data Factory.</w:t>
      </w:r>
    </w:p>
    <w:p w14:paraId="33EE53D3" w14:textId="77777777" w:rsidR="00E81DD0" w:rsidRPr="00E81DD0" w:rsidRDefault="00E81DD0" w:rsidP="00E81DD0">
      <w:pPr>
        <w:numPr>
          <w:ilvl w:val="0"/>
          <w:numId w:val="7"/>
        </w:numPr>
        <w:pBdr>
          <w:left w:val="single" w:sz="48" w:space="24" w:color="5594DB"/>
        </w:pBdr>
        <w:shd w:val="clear" w:color="auto" w:fill="F5F5F5"/>
        <w:spacing w:before="100" w:beforeAutospacing="1" w:after="150"/>
        <w:ind w:left="495"/>
        <w:rPr>
          <w:rFonts w:ascii="Times New Roman" w:eastAsia="Times New Roman" w:hAnsi="Times New Roman" w:cs="Times New Roman"/>
          <w:color w:val="3C3C3B"/>
          <w:spacing w:val="2"/>
          <w:sz w:val="20"/>
          <w:szCs w:val="20"/>
          <w:lang w:val="en" w:eastAsia="en-GB"/>
        </w:rPr>
      </w:pPr>
      <w:r w:rsidRPr="00E81DD0">
        <w:rPr>
          <w:rFonts w:ascii="Times New Roman" w:eastAsia="Times New Roman" w:hAnsi="Times New Roman" w:cs="Times New Roman"/>
          <w:b/>
          <w:bCs/>
          <w:color w:val="3C3C3B"/>
          <w:spacing w:val="2"/>
          <w:sz w:val="20"/>
          <w:szCs w:val="20"/>
          <w:lang w:val="en" w:eastAsia="en-GB"/>
        </w:rPr>
        <w:t>AI</w:t>
      </w:r>
      <w:r w:rsidRPr="00E81DD0">
        <w:rPr>
          <w:rFonts w:ascii="Times New Roman" w:eastAsia="Times New Roman" w:hAnsi="Times New Roman" w:cs="Times New Roman"/>
          <w:color w:val="3C3C3B"/>
          <w:spacing w:val="2"/>
          <w:sz w:val="20"/>
          <w:szCs w:val="20"/>
          <w:lang w:val="en" w:eastAsia="en-GB"/>
        </w:rPr>
        <w:t>: This category includes a fully managed service, </w:t>
      </w:r>
      <w:r w:rsidRPr="00E81DD0">
        <w:rPr>
          <w:rFonts w:ascii="Times New Roman" w:eastAsia="Times New Roman" w:hAnsi="Times New Roman" w:cs="Times New Roman"/>
          <w:b/>
          <w:bCs/>
          <w:color w:val="3C3C3B"/>
          <w:spacing w:val="2"/>
          <w:sz w:val="20"/>
          <w:szCs w:val="20"/>
          <w:lang w:val="en" w:eastAsia="en-GB"/>
        </w:rPr>
        <w:t>Azure Machine Learning</w:t>
      </w:r>
      <w:r w:rsidRPr="00E81DD0">
        <w:rPr>
          <w:rFonts w:ascii="Times New Roman" w:eastAsia="Times New Roman" w:hAnsi="Times New Roman" w:cs="Times New Roman"/>
          <w:color w:val="3C3C3B"/>
          <w:spacing w:val="2"/>
          <w:sz w:val="20"/>
          <w:szCs w:val="20"/>
          <w:lang w:val="en" w:eastAsia="en-GB"/>
        </w:rPr>
        <w:t> (</w:t>
      </w:r>
      <w:r w:rsidRPr="00E81DD0">
        <w:rPr>
          <w:rFonts w:ascii="Times New Roman" w:eastAsia="Times New Roman" w:hAnsi="Times New Roman" w:cs="Times New Roman"/>
          <w:b/>
          <w:bCs/>
          <w:color w:val="3C3C3B"/>
          <w:spacing w:val="2"/>
          <w:sz w:val="20"/>
          <w:szCs w:val="20"/>
          <w:lang w:val="en" w:eastAsia="en-GB"/>
        </w:rPr>
        <w:t>Azure ML</w:t>
      </w:r>
      <w:r w:rsidRPr="00E81DD0">
        <w:rPr>
          <w:rFonts w:ascii="Times New Roman" w:eastAsia="Times New Roman" w:hAnsi="Times New Roman" w:cs="Times New Roman"/>
          <w:color w:val="3C3C3B"/>
          <w:spacing w:val="2"/>
          <w:sz w:val="20"/>
          <w:szCs w:val="20"/>
          <w:lang w:val="en" w:eastAsia="en-GB"/>
        </w:rPr>
        <w:t>), that enables you to easily build, deploy and share predictive analytics solutions, and also includes some prefabricated solutions for immediate use (Microsoft Cognitive Services).</w:t>
      </w:r>
    </w:p>
    <w:p w14:paraId="629C4770" w14:textId="70813815" w:rsidR="00E81DD0" w:rsidRPr="00E81DD0" w:rsidRDefault="00E81DD0" w:rsidP="00E81DD0">
      <w:pPr>
        <w:numPr>
          <w:ilvl w:val="0"/>
          <w:numId w:val="7"/>
        </w:numPr>
        <w:pBdr>
          <w:left w:val="single" w:sz="48" w:space="24" w:color="5594DB"/>
        </w:pBdr>
        <w:shd w:val="clear" w:color="auto" w:fill="F5F5F5"/>
        <w:spacing w:before="100" w:beforeAutospacing="1"/>
        <w:ind w:left="495"/>
        <w:rPr>
          <w:rFonts w:ascii="Times New Roman" w:eastAsia="Times New Roman" w:hAnsi="Times New Roman" w:cs="Times New Roman"/>
          <w:color w:val="3C3C3B"/>
          <w:spacing w:val="2"/>
          <w:sz w:val="20"/>
          <w:szCs w:val="20"/>
          <w:lang w:val="en" w:eastAsia="en-GB"/>
        </w:rPr>
      </w:pPr>
      <w:r w:rsidRPr="00E81DD0">
        <w:rPr>
          <w:rFonts w:ascii="Times New Roman" w:eastAsia="Times New Roman" w:hAnsi="Times New Roman" w:cs="Times New Roman"/>
          <w:b/>
          <w:bCs/>
          <w:color w:val="3C3C3B"/>
          <w:spacing w:val="2"/>
          <w:sz w:val="20"/>
          <w:szCs w:val="20"/>
          <w:lang w:val="en" w:eastAsia="en-GB"/>
        </w:rPr>
        <w:t>Visualization</w:t>
      </w:r>
      <w:r w:rsidRPr="00E81DD0">
        <w:rPr>
          <w:rFonts w:ascii="Times New Roman" w:eastAsia="Times New Roman" w:hAnsi="Times New Roman" w:cs="Times New Roman"/>
          <w:color w:val="3C3C3B"/>
          <w:spacing w:val="2"/>
          <w:sz w:val="20"/>
          <w:szCs w:val="20"/>
          <w:lang w:val="en" w:eastAsia="en-GB"/>
        </w:rPr>
        <w:t xml:space="preserve">: This category is a special case because the offered service (Microsoft </w:t>
      </w:r>
      <w:proofErr w:type="spellStart"/>
      <w:r w:rsidRPr="00E81DD0">
        <w:rPr>
          <w:rFonts w:ascii="Times New Roman" w:eastAsia="Times New Roman" w:hAnsi="Times New Roman" w:cs="Times New Roman"/>
          <w:color w:val="3C3C3B"/>
          <w:spacing w:val="2"/>
          <w:sz w:val="20"/>
          <w:szCs w:val="20"/>
          <w:lang w:val="en" w:eastAsia="en-GB"/>
        </w:rPr>
        <w:t>PowerBI</w:t>
      </w:r>
      <w:proofErr w:type="spellEnd"/>
      <w:r w:rsidRPr="00E81DD0">
        <w:rPr>
          <w:rFonts w:ascii="Times New Roman" w:eastAsia="Times New Roman" w:hAnsi="Times New Roman" w:cs="Times New Roman"/>
          <w:color w:val="3C3C3B"/>
          <w:spacing w:val="2"/>
          <w:sz w:val="20"/>
          <w:szCs w:val="20"/>
          <w:lang w:val="en" w:eastAsia="en-GB"/>
        </w:rPr>
        <w:t xml:space="preserve">) is strictly an Azure service but is only offered by Microsoft as </w:t>
      </w:r>
      <w:proofErr w:type="gramStart"/>
      <w:r w:rsidRPr="00E81DD0">
        <w:rPr>
          <w:rFonts w:ascii="Times New Roman" w:eastAsia="Times New Roman" w:hAnsi="Times New Roman" w:cs="Times New Roman"/>
          <w:color w:val="3C3C3B"/>
          <w:spacing w:val="2"/>
          <w:sz w:val="20"/>
          <w:szCs w:val="20"/>
          <w:lang w:val="en" w:eastAsia="en-GB"/>
        </w:rPr>
        <w:t>an</w:t>
      </w:r>
      <w:proofErr w:type="gramEnd"/>
      <w:r w:rsidRPr="00E81DD0">
        <w:rPr>
          <w:rFonts w:ascii="Times New Roman" w:eastAsia="Times New Roman" w:hAnsi="Times New Roman" w:cs="Times New Roman"/>
          <w:color w:val="3C3C3B"/>
          <w:spacing w:val="2"/>
          <w:sz w:val="20"/>
          <w:szCs w:val="20"/>
          <w:lang w:val="en" w:eastAsia="en-GB"/>
        </w:rPr>
        <w:t xml:space="preserve"> SaaS solution.</w:t>
      </w:r>
      <w:r w:rsidR="00D56604" w:rsidRPr="00D56604">
        <w:rPr>
          <w:rFonts w:ascii="Times New Roman" w:eastAsia="Times New Roman" w:hAnsi="Times New Roman" w:cs="Times New Roman"/>
          <w:noProof/>
          <w:color w:val="3C3C3B"/>
          <w:spacing w:val="2"/>
          <w:sz w:val="20"/>
          <w:szCs w:val="20"/>
          <w:lang w:eastAsia="en-GB"/>
        </w:rPr>
        <w:pict w14:anchorId="3BEA9BD9">
          <v:rect id="_x0000_i1025" alt="" style="width:426.05pt;height:.05pt;mso-width-percent:0;mso-height-percent:0;mso-width-percent:0;mso-height-percent:0" o:hrpct="944" o:hralign="center" o:hrstd="t" o:hr="t" fillcolor="#a0a0a0" stroked="f"/>
        </w:pict>
      </w:r>
    </w:p>
    <w:p w14:paraId="326C3A4B" w14:textId="3BA09C1B" w:rsidR="00E81DD0" w:rsidRPr="00E81DD0" w:rsidRDefault="00E81DD0">
      <w:pPr>
        <w:rPr>
          <w:rFonts w:ascii="Times New Roman" w:eastAsia="Times New Roman" w:hAnsi="Times New Roman" w:cs="Times New Roman"/>
          <w:color w:val="3C3C3B"/>
          <w:spacing w:val="2"/>
          <w:sz w:val="20"/>
          <w:szCs w:val="20"/>
          <w:lang w:val="en" w:eastAsia="en-GB"/>
        </w:rPr>
      </w:pPr>
    </w:p>
    <w:p w14:paraId="1B918F07" w14:textId="3A28C381" w:rsidR="00E81DD0" w:rsidRPr="00E81DD0" w:rsidRDefault="00E81DD0">
      <w:pPr>
        <w:rPr>
          <w:rFonts w:ascii="Times New Roman" w:eastAsia="Times New Roman" w:hAnsi="Times New Roman" w:cs="Times New Roman"/>
          <w:color w:val="3C3C3B"/>
          <w:spacing w:val="2"/>
          <w:sz w:val="20"/>
          <w:szCs w:val="20"/>
          <w:lang w:val="en" w:eastAsia="en-GB"/>
        </w:rPr>
      </w:pPr>
    </w:p>
    <w:p w14:paraId="12E670E2" w14:textId="77777777" w:rsidR="00E81DD0" w:rsidRPr="00E81DD0" w:rsidRDefault="00E81DD0" w:rsidP="00E81DD0">
      <w:pPr>
        <w:pBdr>
          <w:bottom w:val="single" w:sz="6" w:space="15" w:color="EEEEEE"/>
        </w:pBdr>
        <w:shd w:val="clear" w:color="auto" w:fill="FFFFFF"/>
        <w:spacing w:before="300" w:after="300"/>
        <w:outlineLvl w:val="1"/>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Azure platform services</w:t>
      </w:r>
    </w:p>
    <w:p w14:paraId="2D853BF6"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And finally, we now come to a special component of the Azure application building blocks: the Azure platform services. Azure platform services are all services that are responsible for internal workflows on the platform itself.</w:t>
      </w:r>
    </w:p>
    <w:p w14:paraId="6B5A0622"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Since Microsoft has an open strategy for the Azure platform, these services are usually also available to the end user.</w:t>
      </w:r>
    </w:p>
    <w:p w14:paraId="77AA4846"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Examples of these type of services are as follows:</w:t>
      </w:r>
    </w:p>
    <w:p w14:paraId="5AA3A46F" w14:textId="77777777" w:rsidR="00E81DD0" w:rsidRPr="00E81DD0" w:rsidRDefault="00E81DD0" w:rsidP="00E81DD0">
      <w:pPr>
        <w:numPr>
          <w:ilvl w:val="0"/>
          <w:numId w:val="8"/>
        </w:numPr>
        <w:pBdr>
          <w:left w:val="single" w:sz="48" w:space="24" w:color="5594DB"/>
        </w:pBdr>
        <w:shd w:val="clear" w:color="auto" w:fill="F5F5F5"/>
        <w:spacing w:before="100" w:beforeAutospacing="1" w:after="150"/>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Azure Load Balancer</w:t>
      </w:r>
    </w:p>
    <w:p w14:paraId="52E80BAB" w14:textId="77777777" w:rsidR="00E81DD0" w:rsidRPr="00E81DD0" w:rsidRDefault="00E81DD0" w:rsidP="00E81DD0">
      <w:pPr>
        <w:numPr>
          <w:ilvl w:val="0"/>
          <w:numId w:val="8"/>
        </w:numPr>
        <w:pBdr>
          <w:left w:val="single" w:sz="48" w:space="24" w:color="5594DB"/>
        </w:pBdr>
        <w:shd w:val="clear" w:color="auto" w:fill="F5F5F5"/>
        <w:spacing w:before="100" w:beforeAutospacing="1"/>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Azure Traffic Manager and much  more</w:t>
      </w:r>
    </w:p>
    <w:p w14:paraId="48E0FC09" w14:textId="2B1474B1" w:rsidR="00E81DD0" w:rsidRPr="00E81DD0" w:rsidRDefault="00E81DD0">
      <w:pPr>
        <w:rPr>
          <w:rFonts w:ascii="Times New Roman" w:hAnsi="Times New Roman" w:cs="Times New Roman"/>
          <w:sz w:val="20"/>
          <w:szCs w:val="20"/>
        </w:rPr>
      </w:pPr>
    </w:p>
    <w:p w14:paraId="2F58EF8C" w14:textId="77777777" w:rsidR="00E81DD0" w:rsidRPr="00E81DD0" w:rsidRDefault="00E81DD0" w:rsidP="00E81DD0">
      <w:pPr>
        <w:pBdr>
          <w:bottom w:val="single" w:sz="6" w:space="15" w:color="EEEEEE"/>
        </w:pBdr>
        <w:shd w:val="clear" w:color="auto" w:fill="FFFFFF"/>
        <w:spacing w:before="300" w:after="300"/>
        <w:outlineLvl w:val="1"/>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How is access to Azure organized?</w:t>
      </w:r>
    </w:p>
    <w:p w14:paraId="01EA9DD0"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lastRenderedPageBreak/>
        <w:t>In the previous sections of this chapter, we've had an overview of the Azure platform. Now let's dig a bit deeper.</w:t>
      </w:r>
    </w:p>
    <w:p w14:paraId="20B4E0C6"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The first point in our discovery journey— How is access to the Azure platform organized?</w:t>
      </w:r>
    </w:p>
    <w:p w14:paraId="561FC5DA"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As long as we look at Azure from our personal point of view, the answer is simple—our entire world consists of an Azure account, a subscription and the direct or indirect handling of Azure resources, as shown here:</w:t>
      </w:r>
    </w:p>
    <w:p w14:paraId="1BF61656" w14:textId="1B103235" w:rsidR="00E81DD0" w:rsidRPr="00E81DD0" w:rsidRDefault="00E81DD0" w:rsidP="00E81DD0">
      <w:pPr>
        <w:shd w:val="clear" w:color="auto" w:fill="FFFFFF"/>
        <w:rPr>
          <w:rFonts w:ascii="Times New Roman" w:eastAsia="Times New Roman" w:hAnsi="Times New Roman" w:cs="Times New Roman"/>
          <w:color w:val="3C3C3B"/>
          <w:spacing w:val="2"/>
          <w:sz w:val="20"/>
          <w:szCs w:val="20"/>
          <w:lang w:eastAsia="en-GB"/>
        </w:rPr>
      </w:pPr>
      <w:r w:rsidRPr="00E81DD0">
        <w:rPr>
          <w:rFonts w:ascii="Times New Roman" w:hAnsi="Times New Roman" w:cs="Times New Roman"/>
          <w:noProof/>
          <w:sz w:val="20"/>
          <w:szCs w:val="20"/>
        </w:rPr>
        <w:drawing>
          <wp:inline distT="0" distB="0" distL="0" distR="0" wp14:anchorId="142BCE00" wp14:editId="2498F588">
            <wp:extent cx="1568450" cy="2288540"/>
            <wp:effectExtent l="0" t="0" r="635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8450" cy="2288540"/>
                    </a:xfrm>
                    <a:prstGeom prst="rect">
                      <a:avLst/>
                    </a:prstGeom>
                    <a:noFill/>
                    <a:ln>
                      <a:noFill/>
                    </a:ln>
                  </pic:spPr>
                </pic:pic>
              </a:graphicData>
            </a:graphic>
          </wp:inline>
        </w:drawing>
      </w:r>
    </w:p>
    <w:p w14:paraId="4AC3A86C"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 xml:space="preserve">But if we look at the situation from the perspective of an enterprise, it becomes much more complicated, as shown in the next figure. The reason for this is Microsoft's attempt to delineate your company with an Azure </w:t>
      </w:r>
      <w:proofErr w:type="spellStart"/>
      <w:r w:rsidRPr="00E81DD0">
        <w:rPr>
          <w:rFonts w:ascii="Times New Roman" w:eastAsia="Times New Roman" w:hAnsi="Times New Roman" w:cs="Times New Roman"/>
          <w:color w:val="3C3C3B"/>
          <w:spacing w:val="2"/>
          <w:sz w:val="20"/>
          <w:szCs w:val="20"/>
          <w:lang w:eastAsia="en-GB"/>
        </w:rPr>
        <w:t>enrollment</w:t>
      </w:r>
      <w:proofErr w:type="spellEnd"/>
      <w:r w:rsidRPr="00E81DD0">
        <w:rPr>
          <w:rFonts w:ascii="Times New Roman" w:eastAsia="Times New Roman" w:hAnsi="Times New Roman" w:cs="Times New Roman"/>
          <w:color w:val="3C3C3B"/>
          <w:spacing w:val="2"/>
          <w:sz w:val="20"/>
          <w:szCs w:val="20"/>
          <w:lang w:eastAsia="en-GB"/>
        </w:rPr>
        <w:t xml:space="preserve"> as precisely as possible.</w:t>
      </w:r>
    </w:p>
    <w:p w14:paraId="4F212681"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 xml:space="preserve">Let's have a look—the high-level element in the figure is now the enterprise element linked to the Enterprise Administrator's role. Here, the most comprehensive and highest rights exist. An Enterprise Administrator is allowed to do everything within the Azure </w:t>
      </w:r>
      <w:proofErr w:type="spellStart"/>
      <w:r w:rsidRPr="00E81DD0">
        <w:rPr>
          <w:rFonts w:ascii="Times New Roman" w:eastAsia="Times New Roman" w:hAnsi="Times New Roman" w:cs="Times New Roman"/>
          <w:color w:val="3C3C3B"/>
          <w:spacing w:val="2"/>
          <w:sz w:val="20"/>
          <w:szCs w:val="20"/>
          <w:lang w:eastAsia="en-GB"/>
        </w:rPr>
        <w:t>enrollment</w:t>
      </w:r>
      <w:proofErr w:type="spellEnd"/>
      <w:r w:rsidRPr="00E81DD0">
        <w:rPr>
          <w:rFonts w:ascii="Times New Roman" w:eastAsia="Times New Roman" w:hAnsi="Times New Roman" w:cs="Times New Roman"/>
          <w:color w:val="3C3C3B"/>
          <w:spacing w:val="2"/>
          <w:sz w:val="20"/>
          <w:szCs w:val="20"/>
          <w:lang w:eastAsia="en-GB"/>
        </w:rPr>
        <w:t>.</w:t>
      </w:r>
    </w:p>
    <w:p w14:paraId="45CEF296"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The rights of the Enterprise Administrator include:</w:t>
      </w:r>
    </w:p>
    <w:p w14:paraId="2F3D4886" w14:textId="77777777" w:rsidR="00E81DD0" w:rsidRPr="00E81DD0" w:rsidRDefault="00E81DD0" w:rsidP="00E81DD0">
      <w:pPr>
        <w:numPr>
          <w:ilvl w:val="0"/>
          <w:numId w:val="9"/>
        </w:numPr>
        <w:pBdr>
          <w:left w:val="single" w:sz="48" w:space="24" w:color="5594DB"/>
        </w:pBdr>
        <w:shd w:val="clear" w:color="auto" w:fill="F5F5F5"/>
        <w:spacing w:before="100" w:beforeAutospacing="1" w:after="150"/>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If necessary, he/she can appoint additional Enterprise Administrators</w:t>
      </w:r>
    </w:p>
    <w:p w14:paraId="5D1402F6" w14:textId="77777777" w:rsidR="00E81DD0" w:rsidRPr="00E81DD0" w:rsidRDefault="00E81DD0" w:rsidP="00E81DD0">
      <w:pPr>
        <w:numPr>
          <w:ilvl w:val="0"/>
          <w:numId w:val="9"/>
        </w:numPr>
        <w:pBdr>
          <w:left w:val="single" w:sz="48" w:space="24" w:color="5594DB"/>
        </w:pBdr>
        <w:shd w:val="clear" w:color="auto" w:fill="F5F5F5"/>
        <w:spacing w:before="100" w:beforeAutospacing="1" w:after="150"/>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It defines the so-called departments and appoints corresponding department administrators</w:t>
      </w:r>
    </w:p>
    <w:p w14:paraId="63C27FBE" w14:textId="77777777" w:rsidR="00E81DD0" w:rsidRPr="00E81DD0" w:rsidRDefault="00E81DD0" w:rsidP="00E81DD0">
      <w:pPr>
        <w:numPr>
          <w:ilvl w:val="0"/>
          <w:numId w:val="9"/>
        </w:numPr>
        <w:pBdr>
          <w:left w:val="single" w:sz="48" w:space="24" w:color="5594DB"/>
        </w:pBdr>
        <w:shd w:val="clear" w:color="auto" w:fill="F5F5F5"/>
        <w:spacing w:before="100" w:beforeAutospacing="1"/>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It can set up accounts as required</w:t>
      </w:r>
    </w:p>
    <w:p w14:paraId="37AB76D6"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 xml:space="preserve">The Enterprise Administrator is also the only person who can access all consumption and cost data at every level of the Azure </w:t>
      </w:r>
      <w:proofErr w:type="spellStart"/>
      <w:r w:rsidRPr="00E81DD0">
        <w:rPr>
          <w:rFonts w:ascii="Times New Roman" w:eastAsia="Times New Roman" w:hAnsi="Times New Roman" w:cs="Times New Roman"/>
          <w:color w:val="3C3C3B"/>
          <w:spacing w:val="2"/>
          <w:sz w:val="20"/>
          <w:szCs w:val="20"/>
          <w:lang w:eastAsia="en-GB"/>
        </w:rPr>
        <w:t>enrollment</w:t>
      </w:r>
      <w:proofErr w:type="spellEnd"/>
      <w:r w:rsidRPr="00E81DD0">
        <w:rPr>
          <w:rFonts w:ascii="Times New Roman" w:eastAsia="Times New Roman" w:hAnsi="Times New Roman" w:cs="Times New Roman"/>
          <w:color w:val="3C3C3B"/>
          <w:spacing w:val="2"/>
          <w:sz w:val="20"/>
          <w:szCs w:val="20"/>
          <w:lang w:eastAsia="en-GB"/>
        </w:rPr>
        <w:t>.</w:t>
      </w:r>
    </w:p>
    <w:p w14:paraId="47FACF47"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 xml:space="preserve">The next element is departments (linked to the Department Administrator's role)—with the creation of departments, you can subdivide your </w:t>
      </w:r>
      <w:proofErr w:type="spellStart"/>
      <w:r w:rsidRPr="00E81DD0">
        <w:rPr>
          <w:rFonts w:ascii="Times New Roman" w:eastAsia="Times New Roman" w:hAnsi="Times New Roman" w:cs="Times New Roman"/>
          <w:color w:val="3C3C3B"/>
          <w:spacing w:val="2"/>
          <w:sz w:val="20"/>
          <w:szCs w:val="20"/>
          <w:lang w:eastAsia="en-GB"/>
        </w:rPr>
        <w:t>enrollment</w:t>
      </w:r>
      <w:proofErr w:type="spellEnd"/>
      <w:r w:rsidRPr="00E81DD0">
        <w:rPr>
          <w:rFonts w:ascii="Times New Roman" w:eastAsia="Times New Roman" w:hAnsi="Times New Roman" w:cs="Times New Roman"/>
          <w:color w:val="3C3C3B"/>
          <w:spacing w:val="2"/>
          <w:sz w:val="20"/>
          <w:szCs w:val="20"/>
          <w:lang w:eastAsia="en-GB"/>
        </w:rPr>
        <w:t xml:space="preserve"> into logical units. Even if the term </w:t>
      </w:r>
      <w:r w:rsidRPr="00E81DD0">
        <w:rPr>
          <w:rFonts w:ascii="Times New Roman" w:eastAsia="Times New Roman" w:hAnsi="Times New Roman" w:cs="Times New Roman"/>
          <w:b/>
          <w:bCs/>
          <w:color w:val="3C3C3B"/>
          <w:spacing w:val="2"/>
          <w:sz w:val="20"/>
          <w:szCs w:val="20"/>
          <w:lang w:eastAsia="en-GB"/>
        </w:rPr>
        <w:t>department</w:t>
      </w:r>
      <w:r w:rsidRPr="00E81DD0">
        <w:rPr>
          <w:rFonts w:ascii="Times New Roman" w:eastAsia="Times New Roman" w:hAnsi="Times New Roman" w:cs="Times New Roman"/>
          <w:color w:val="3C3C3B"/>
          <w:spacing w:val="2"/>
          <w:sz w:val="20"/>
          <w:szCs w:val="20"/>
          <w:lang w:eastAsia="en-GB"/>
        </w:rPr>
        <w:t> suggests something different, you have given yourself flexibility in terms of how the elements are divided.</w:t>
      </w:r>
    </w:p>
    <w:p w14:paraId="7BEEA0F8"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lastRenderedPageBreak/>
        <w:t>The decision on how elements are classified is actually made based on the following:</w:t>
      </w:r>
    </w:p>
    <w:p w14:paraId="0CA2438E" w14:textId="77777777" w:rsidR="00E81DD0" w:rsidRPr="00E81DD0" w:rsidRDefault="00E81DD0" w:rsidP="00E81DD0">
      <w:pPr>
        <w:numPr>
          <w:ilvl w:val="0"/>
          <w:numId w:val="10"/>
        </w:numPr>
        <w:pBdr>
          <w:left w:val="single" w:sz="48" w:space="24" w:color="5594DB"/>
        </w:pBdr>
        <w:shd w:val="clear" w:color="auto" w:fill="F5F5F5"/>
        <w:spacing w:before="100" w:beforeAutospacing="1" w:after="150"/>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Functional aspects (in fact, according to the organizational structure)</w:t>
      </w:r>
    </w:p>
    <w:p w14:paraId="480662FF" w14:textId="77777777" w:rsidR="00E81DD0" w:rsidRPr="00E81DD0" w:rsidRDefault="00E81DD0" w:rsidP="00E81DD0">
      <w:pPr>
        <w:numPr>
          <w:ilvl w:val="0"/>
          <w:numId w:val="10"/>
        </w:numPr>
        <w:pBdr>
          <w:left w:val="single" w:sz="48" w:space="24" w:color="5594DB"/>
        </w:pBdr>
        <w:shd w:val="clear" w:color="auto" w:fill="F5F5F5"/>
        <w:spacing w:before="100" w:beforeAutospacing="1" w:after="150"/>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Business interests (that is according to the project's business)</w:t>
      </w:r>
    </w:p>
    <w:p w14:paraId="3810A442" w14:textId="77777777" w:rsidR="00E81DD0" w:rsidRPr="00E81DD0" w:rsidRDefault="00E81DD0" w:rsidP="00E81DD0">
      <w:pPr>
        <w:numPr>
          <w:ilvl w:val="0"/>
          <w:numId w:val="10"/>
        </w:numPr>
        <w:pBdr>
          <w:left w:val="single" w:sz="48" w:space="24" w:color="5594DB"/>
        </w:pBdr>
        <w:shd w:val="clear" w:color="auto" w:fill="F5F5F5"/>
        <w:spacing w:before="100" w:beforeAutospacing="1"/>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Geographical aspects (different locations, branch offices, and so on)</w:t>
      </w:r>
    </w:p>
    <w:p w14:paraId="717A46B9"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 xml:space="preserve">Let's go to the Department Administrators—they have the ability to create accounts within their department and, if necessary, can create a cost </w:t>
      </w:r>
      <w:proofErr w:type="spellStart"/>
      <w:r w:rsidRPr="00E81DD0">
        <w:rPr>
          <w:rFonts w:ascii="Times New Roman" w:eastAsia="Times New Roman" w:hAnsi="Times New Roman" w:cs="Times New Roman"/>
          <w:color w:val="3C3C3B"/>
          <w:spacing w:val="2"/>
          <w:sz w:val="20"/>
          <w:szCs w:val="20"/>
          <w:lang w:eastAsia="en-GB"/>
        </w:rPr>
        <w:t>center</w:t>
      </w:r>
      <w:proofErr w:type="spellEnd"/>
      <w:r w:rsidRPr="00E81DD0">
        <w:rPr>
          <w:rFonts w:ascii="Times New Roman" w:eastAsia="Times New Roman" w:hAnsi="Times New Roman" w:cs="Times New Roman"/>
          <w:color w:val="3C3C3B"/>
          <w:spacing w:val="2"/>
          <w:sz w:val="20"/>
          <w:szCs w:val="20"/>
          <w:lang w:eastAsia="en-GB"/>
        </w:rPr>
        <w:t xml:space="preserve"> (for a complete cost control).</w:t>
      </w:r>
    </w:p>
    <w:p w14:paraId="7AF823BC"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From the next level, everything is as usual (Azure account, subscriptions, Azure resources and so on):</w:t>
      </w:r>
    </w:p>
    <w:p w14:paraId="1C7FDF4E" w14:textId="58A29AE5" w:rsidR="00E81DD0" w:rsidRPr="00E81DD0" w:rsidRDefault="00E81DD0" w:rsidP="00E81DD0">
      <w:pPr>
        <w:shd w:val="clear" w:color="auto" w:fill="FFFFFF"/>
        <w:rPr>
          <w:rFonts w:ascii="Times New Roman" w:eastAsia="Times New Roman" w:hAnsi="Times New Roman" w:cs="Times New Roman"/>
          <w:color w:val="3C3C3B"/>
          <w:spacing w:val="2"/>
          <w:sz w:val="20"/>
          <w:szCs w:val="20"/>
          <w:lang w:eastAsia="en-GB"/>
        </w:rPr>
      </w:pPr>
      <w:r w:rsidRPr="00E81DD0">
        <w:rPr>
          <w:rFonts w:ascii="Times New Roman" w:hAnsi="Times New Roman" w:cs="Times New Roman"/>
          <w:noProof/>
          <w:sz w:val="20"/>
          <w:szCs w:val="20"/>
        </w:rPr>
        <w:drawing>
          <wp:inline distT="0" distB="0" distL="0" distR="0" wp14:anchorId="6F8A7FE2" wp14:editId="19687D7B">
            <wp:extent cx="5727700" cy="269240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2692400"/>
                    </a:xfrm>
                    <a:prstGeom prst="rect">
                      <a:avLst/>
                    </a:prstGeom>
                    <a:noFill/>
                    <a:ln>
                      <a:noFill/>
                    </a:ln>
                  </pic:spPr>
                </pic:pic>
              </a:graphicData>
            </a:graphic>
          </wp:inline>
        </w:drawing>
      </w:r>
    </w:p>
    <w:p w14:paraId="4ACD6E69" w14:textId="5762DFE3" w:rsidR="00E81DD0" w:rsidRPr="00E81DD0" w:rsidRDefault="00E81DD0">
      <w:pPr>
        <w:rPr>
          <w:rFonts w:ascii="Times New Roman" w:hAnsi="Times New Roman" w:cs="Times New Roman"/>
          <w:sz w:val="20"/>
          <w:szCs w:val="20"/>
        </w:rPr>
      </w:pPr>
    </w:p>
    <w:p w14:paraId="0733EFFE" w14:textId="6E8AA5A8" w:rsidR="00E81DD0" w:rsidRPr="00E81DD0" w:rsidRDefault="00E81DD0">
      <w:pPr>
        <w:rPr>
          <w:rFonts w:ascii="Times New Roman" w:hAnsi="Times New Roman" w:cs="Times New Roman"/>
          <w:sz w:val="20"/>
          <w:szCs w:val="20"/>
        </w:rPr>
      </w:pPr>
    </w:p>
    <w:p w14:paraId="1EDF0BAB" w14:textId="77777777" w:rsidR="00E81DD0" w:rsidRPr="00E81DD0" w:rsidRDefault="00E81DD0" w:rsidP="00E81DD0">
      <w:pPr>
        <w:pBdr>
          <w:bottom w:val="single" w:sz="6" w:space="15" w:color="EEEEEE"/>
        </w:pBdr>
        <w:shd w:val="clear" w:color="auto" w:fill="FFFFFF"/>
        <w:spacing w:before="300" w:after="300"/>
        <w:outlineLvl w:val="1"/>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How is work with Azure organized?</w:t>
      </w:r>
    </w:p>
    <w:p w14:paraId="6DCF6B9F"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Now we know how access to Azure is organized. The question arises— How do I work with Azure?</w:t>
      </w:r>
    </w:p>
    <w:p w14:paraId="49609E0F"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In general, all work is done through the Azure portal (also known as the Azure management portal).</w:t>
      </w:r>
    </w:p>
    <w:p w14:paraId="1A9C837D"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The Azure portal is a web-based application that can be used to create, manage, and remove all types of Azure resources and services. It includes a customizable dashboard, the ability to create your own dashboards and tooling for managing or monitoring Azure resources. It also provides information for cost and usage management.</w:t>
      </w:r>
    </w:p>
    <w:p w14:paraId="016D0451"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The Azure portal is located at </w:t>
      </w:r>
      <w:hyperlink r:id="rId16" w:tgtFrame="_blank" w:history="1">
        <w:r w:rsidRPr="00E81DD0">
          <w:rPr>
            <w:rFonts w:ascii="Times New Roman" w:eastAsia="Times New Roman" w:hAnsi="Times New Roman" w:cs="Times New Roman"/>
            <w:color w:val="EC6611"/>
            <w:spacing w:val="2"/>
            <w:sz w:val="20"/>
            <w:szCs w:val="20"/>
            <w:u w:val="single"/>
            <w:lang w:eastAsia="en-GB"/>
          </w:rPr>
          <w:t>https://portal.azure.com</w:t>
        </w:r>
      </w:hyperlink>
      <w:hyperlink r:id="rId17" w:tgtFrame="_blank" w:history="1">
        <w:r w:rsidRPr="00E81DD0">
          <w:rPr>
            <w:rFonts w:ascii="Times New Roman" w:eastAsia="Times New Roman" w:hAnsi="Times New Roman" w:cs="Times New Roman"/>
            <w:color w:val="EC6611"/>
            <w:spacing w:val="2"/>
            <w:sz w:val="20"/>
            <w:szCs w:val="20"/>
            <w:u w:val="single"/>
            <w:lang w:eastAsia="en-GB"/>
          </w:rPr>
          <w:t>.</w:t>
        </w:r>
      </w:hyperlink>
    </w:p>
    <w:p w14:paraId="4E4B49DA"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 </w:t>
      </w:r>
    </w:p>
    <w:p w14:paraId="395D1367"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lastRenderedPageBreak/>
        <w:t>A big thing, but wait, there's even more. Look at the following diagram:</w:t>
      </w:r>
    </w:p>
    <w:p w14:paraId="42BE283D" w14:textId="2573F224" w:rsidR="00E81DD0" w:rsidRPr="00E81DD0" w:rsidRDefault="00E81DD0" w:rsidP="00E81DD0">
      <w:pPr>
        <w:shd w:val="clear" w:color="auto" w:fill="FFFFFF"/>
        <w:rPr>
          <w:rFonts w:ascii="Times New Roman" w:eastAsia="Times New Roman" w:hAnsi="Times New Roman" w:cs="Times New Roman"/>
          <w:color w:val="3C3C3B"/>
          <w:spacing w:val="2"/>
          <w:sz w:val="20"/>
          <w:szCs w:val="20"/>
          <w:lang w:eastAsia="en-GB"/>
        </w:rPr>
      </w:pPr>
      <w:r w:rsidRPr="00E81DD0">
        <w:rPr>
          <w:rFonts w:ascii="Times New Roman" w:hAnsi="Times New Roman" w:cs="Times New Roman"/>
          <w:noProof/>
          <w:color w:val="3C3C3B"/>
          <w:spacing w:val="2"/>
          <w:sz w:val="20"/>
          <w:szCs w:val="20"/>
        </w:rPr>
        <w:drawing>
          <wp:inline distT="0" distB="0" distL="0" distR="0" wp14:anchorId="2A33C37B" wp14:editId="2B1D7DE8">
            <wp:extent cx="4629150" cy="2217420"/>
            <wp:effectExtent l="0" t="0" r="6350" b="508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9150" cy="2217420"/>
                    </a:xfrm>
                    <a:prstGeom prst="rect">
                      <a:avLst/>
                    </a:prstGeom>
                    <a:noFill/>
                    <a:ln>
                      <a:noFill/>
                    </a:ln>
                  </pic:spPr>
                </pic:pic>
              </a:graphicData>
            </a:graphic>
          </wp:inline>
        </w:drawing>
      </w:r>
    </w:p>
    <w:p w14:paraId="141A937D" w14:textId="77777777" w:rsidR="00E81DD0" w:rsidRPr="00E81DD0" w:rsidRDefault="00E81DD0" w:rsidP="00E81DD0">
      <w:pPr>
        <w:shd w:val="clear" w:color="auto" w:fill="FFFFFF"/>
        <w:spacing w:after="240" w:line="432" w:lineRule="atLeast"/>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color w:val="3C3C3B"/>
          <w:spacing w:val="2"/>
          <w:sz w:val="20"/>
          <w:szCs w:val="20"/>
          <w:lang w:eastAsia="en-GB"/>
        </w:rPr>
        <w:t>As you can see, there are four other ways to work with Azure, namely:</w:t>
      </w:r>
    </w:p>
    <w:p w14:paraId="5A98E864" w14:textId="77777777" w:rsidR="00E81DD0" w:rsidRPr="00E81DD0" w:rsidRDefault="00E81DD0" w:rsidP="00E81DD0">
      <w:pPr>
        <w:numPr>
          <w:ilvl w:val="0"/>
          <w:numId w:val="13"/>
        </w:numPr>
        <w:pBdr>
          <w:left w:val="single" w:sz="48" w:space="24" w:color="5594DB"/>
        </w:pBdr>
        <w:shd w:val="clear" w:color="auto" w:fill="F5F5F5"/>
        <w:spacing w:before="100" w:beforeAutospacing="1" w:after="150"/>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b/>
          <w:bCs/>
          <w:color w:val="3C3C3B"/>
          <w:spacing w:val="2"/>
          <w:sz w:val="20"/>
          <w:szCs w:val="20"/>
          <w:lang w:eastAsia="en-GB"/>
        </w:rPr>
        <w:t>Azure PowerShell</w:t>
      </w:r>
      <w:r w:rsidRPr="00E81DD0">
        <w:rPr>
          <w:rFonts w:ascii="Times New Roman" w:eastAsia="Times New Roman" w:hAnsi="Times New Roman" w:cs="Times New Roman"/>
          <w:color w:val="3C3C3B"/>
          <w:spacing w:val="2"/>
          <w:sz w:val="20"/>
          <w:szCs w:val="20"/>
          <w:lang w:eastAsia="en-GB"/>
        </w:rPr>
        <w:t>: Azure PowerShell is a set of modules that provides cmdlets to manage Azure. You can use the cmdlets to create, manage, and remove Azure services. In most cases, you can use the cmdlets for the same tasks that you perform in the Azure portal. The cmdlets can help you achieve consistent, repeatable, and hands-off deployments. Azure PowerShell is an open source project and available at </w:t>
      </w:r>
      <w:hyperlink r:id="rId19" w:tgtFrame="_blank" w:history="1">
        <w:r w:rsidRPr="00E81DD0">
          <w:rPr>
            <w:rFonts w:ascii="Times New Roman" w:eastAsia="Times New Roman" w:hAnsi="Times New Roman" w:cs="Times New Roman"/>
            <w:color w:val="EC6611"/>
            <w:spacing w:val="2"/>
            <w:sz w:val="20"/>
            <w:szCs w:val="20"/>
            <w:u w:val="single"/>
            <w:lang w:eastAsia="en-GB"/>
          </w:rPr>
          <w:t>https://github.com/Azure/azure-powershell</w:t>
        </w:r>
      </w:hyperlink>
      <w:r w:rsidRPr="00E81DD0">
        <w:rPr>
          <w:rFonts w:ascii="Times New Roman" w:eastAsia="Times New Roman" w:hAnsi="Times New Roman" w:cs="Times New Roman"/>
          <w:color w:val="3C3C3B"/>
          <w:spacing w:val="2"/>
          <w:sz w:val="20"/>
          <w:szCs w:val="20"/>
          <w:lang w:eastAsia="en-GB"/>
        </w:rPr>
        <w:t>.</w:t>
      </w:r>
    </w:p>
    <w:p w14:paraId="37183732" w14:textId="77777777" w:rsidR="00E81DD0" w:rsidRPr="00E81DD0" w:rsidRDefault="00E81DD0" w:rsidP="00E81DD0">
      <w:pPr>
        <w:numPr>
          <w:ilvl w:val="0"/>
          <w:numId w:val="13"/>
        </w:numPr>
        <w:pBdr>
          <w:left w:val="single" w:sz="48" w:space="24" w:color="5594DB"/>
        </w:pBdr>
        <w:shd w:val="clear" w:color="auto" w:fill="F5F5F5"/>
        <w:spacing w:before="100" w:beforeAutospacing="1" w:after="150"/>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b/>
          <w:bCs/>
          <w:color w:val="3C3C3B"/>
          <w:spacing w:val="2"/>
          <w:sz w:val="20"/>
          <w:szCs w:val="20"/>
          <w:lang w:eastAsia="en-GB"/>
        </w:rPr>
        <w:t>Azure CLI</w:t>
      </w:r>
      <w:r w:rsidRPr="00E81DD0">
        <w:rPr>
          <w:rFonts w:ascii="Times New Roman" w:eastAsia="Times New Roman" w:hAnsi="Times New Roman" w:cs="Times New Roman"/>
          <w:color w:val="3C3C3B"/>
          <w:spacing w:val="2"/>
          <w:sz w:val="20"/>
          <w:szCs w:val="20"/>
          <w:lang w:eastAsia="en-GB"/>
        </w:rPr>
        <w:t>:</w:t>
      </w:r>
      <w:r w:rsidRPr="00E81DD0">
        <w:rPr>
          <w:rFonts w:ascii="Times New Roman" w:eastAsia="Times New Roman" w:hAnsi="Times New Roman" w:cs="Times New Roman"/>
          <w:b/>
          <w:bCs/>
          <w:color w:val="3C3C3B"/>
          <w:spacing w:val="2"/>
          <w:sz w:val="20"/>
          <w:szCs w:val="20"/>
          <w:lang w:eastAsia="en-GB"/>
        </w:rPr>
        <w:t> </w:t>
      </w:r>
      <w:r w:rsidRPr="00E81DD0">
        <w:rPr>
          <w:rFonts w:ascii="Times New Roman" w:eastAsia="Times New Roman" w:hAnsi="Times New Roman" w:cs="Times New Roman"/>
          <w:color w:val="3C3C3B"/>
          <w:spacing w:val="2"/>
          <w:sz w:val="20"/>
          <w:szCs w:val="20"/>
          <w:lang w:eastAsia="en-GB"/>
        </w:rPr>
        <w:t>The Azure CLI is a tool that you can use to create, manage, and remove Azure resources from the command-line. The Azure CLI is an open source project and available for Linux, macOS, and Windows at </w:t>
      </w:r>
      <w:hyperlink r:id="rId20" w:tgtFrame="_blank" w:history="1">
        <w:r w:rsidRPr="00E81DD0">
          <w:rPr>
            <w:rFonts w:ascii="Times New Roman" w:eastAsia="Times New Roman" w:hAnsi="Times New Roman" w:cs="Times New Roman"/>
            <w:color w:val="EC6611"/>
            <w:spacing w:val="2"/>
            <w:sz w:val="20"/>
            <w:szCs w:val="20"/>
            <w:u w:val="single"/>
            <w:lang w:eastAsia="en-GB"/>
          </w:rPr>
          <w:t>https://github.com/Azure/azure-cli</w:t>
        </w:r>
      </w:hyperlink>
      <w:r w:rsidRPr="00E81DD0">
        <w:rPr>
          <w:rFonts w:ascii="Times New Roman" w:eastAsia="Times New Roman" w:hAnsi="Times New Roman" w:cs="Times New Roman"/>
          <w:color w:val="3C3C3B"/>
          <w:spacing w:val="2"/>
          <w:sz w:val="20"/>
          <w:szCs w:val="20"/>
          <w:lang w:eastAsia="en-GB"/>
        </w:rPr>
        <w:t>.</w:t>
      </w:r>
    </w:p>
    <w:p w14:paraId="370A3E19" w14:textId="77777777" w:rsidR="00E81DD0" w:rsidRPr="00E81DD0" w:rsidRDefault="00E81DD0" w:rsidP="00E81DD0">
      <w:pPr>
        <w:numPr>
          <w:ilvl w:val="0"/>
          <w:numId w:val="13"/>
        </w:numPr>
        <w:pBdr>
          <w:left w:val="single" w:sz="48" w:space="24" w:color="5594DB"/>
        </w:pBdr>
        <w:shd w:val="clear" w:color="auto" w:fill="F5F5F5"/>
        <w:spacing w:before="100" w:beforeAutospacing="1" w:after="150"/>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b/>
          <w:bCs/>
          <w:color w:val="3C3C3B"/>
          <w:spacing w:val="2"/>
          <w:sz w:val="20"/>
          <w:szCs w:val="20"/>
          <w:lang w:eastAsia="en-GB"/>
        </w:rPr>
        <w:t>REST APIs</w:t>
      </w:r>
      <w:r w:rsidRPr="00E81DD0">
        <w:rPr>
          <w:rFonts w:ascii="Times New Roman" w:eastAsia="Times New Roman" w:hAnsi="Times New Roman" w:cs="Times New Roman"/>
          <w:color w:val="3C3C3B"/>
          <w:spacing w:val="2"/>
          <w:sz w:val="20"/>
          <w:szCs w:val="20"/>
          <w:lang w:eastAsia="en-GB"/>
        </w:rPr>
        <w:t>:</w:t>
      </w:r>
      <w:r w:rsidRPr="00E81DD0">
        <w:rPr>
          <w:rFonts w:ascii="Times New Roman" w:eastAsia="Times New Roman" w:hAnsi="Times New Roman" w:cs="Times New Roman"/>
          <w:b/>
          <w:bCs/>
          <w:color w:val="3C3C3B"/>
          <w:spacing w:val="2"/>
          <w:sz w:val="20"/>
          <w:szCs w:val="20"/>
          <w:lang w:eastAsia="en-GB"/>
        </w:rPr>
        <w:t> </w:t>
      </w:r>
      <w:r w:rsidRPr="00E81DD0">
        <w:rPr>
          <w:rFonts w:ascii="Times New Roman" w:eastAsia="Times New Roman" w:hAnsi="Times New Roman" w:cs="Times New Roman"/>
          <w:color w:val="3C3C3B"/>
          <w:spacing w:val="2"/>
          <w:sz w:val="20"/>
          <w:szCs w:val="20"/>
          <w:lang w:eastAsia="en-GB"/>
        </w:rPr>
        <w:t>All Azure services, including the Azure management portal, provide their own REST APIs for their functionality. They can therefore be accessed by any application that RESTful services can process.</w:t>
      </w:r>
    </w:p>
    <w:p w14:paraId="1EFD231F" w14:textId="77777777" w:rsidR="00E81DD0" w:rsidRPr="00E81DD0" w:rsidRDefault="00E81DD0" w:rsidP="00E81DD0">
      <w:pPr>
        <w:numPr>
          <w:ilvl w:val="0"/>
          <w:numId w:val="13"/>
        </w:numPr>
        <w:pBdr>
          <w:left w:val="single" w:sz="48" w:space="24" w:color="5594DB"/>
        </w:pBdr>
        <w:shd w:val="clear" w:color="auto" w:fill="F5F5F5"/>
        <w:spacing w:before="100" w:beforeAutospacing="1"/>
        <w:rPr>
          <w:rFonts w:ascii="Times New Roman" w:eastAsia="Times New Roman" w:hAnsi="Times New Roman" w:cs="Times New Roman"/>
          <w:color w:val="3C3C3B"/>
          <w:spacing w:val="2"/>
          <w:sz w:val="20"/>
          <w:szCs w:val="20"/>
          <w:lang w:eastAsia="en-GB"/>
        </w:rPr>
      </w:pPr>
      <w:r w:rsidRPr="00E81DD0">
        <w:rPr>
          <w:rFonts w:ascii="Times New Roman" w:eastAsia="Times New Roman" w:hAnsi="Times New Roman" w:cs="Times New Roman"/>
          <w:b/>
          <w:bCs/>
          <w:color w:val="3C3C3B"/>
          <w:spacing w:val="2"/>
          <w:sz w:val="20"/>
          <w:szCs w:val="20"/>
          <w:lang w:eastAsia="en-GB"/>
        </w:rPr>
        <w:t>Client libraries</w:t>
      </w:r>
      <w:r w:rsidRPr="00E81DD0">
        <w:rPr>
          <w:rFonts w:ascii="Times New Roman" w:eastAsia="Times New Roman" w:hAnsi="Times New Roman" w:cs="Times New Roman"/>
          <w:color w:val="3C3C3B"/>
          <w:spacing w:val="2"/>
          <w:sz w:val="20"/>
          <w:szCs w:val="20"/>
          <w:lang w:eastAsia="en-GB"/>
        </w:rPr>
        <w:t>:</w:t>
      </w:r>
      <w:r w:rsidRPr="00E81DD0">
        <w:rPr>
          <w:rFonts w:ascii="Times New Roman" w:eastAsia="Times New Roman" w:hAnsi="Times New Roman" w:cs="Times New Roman"/>
          <w:b/>
          <w:bCs/>
          <w:color w:val="3C3C3B"/>
          <w:spacing w:val="2"/>
          <w:sz w:val="20"/>
          <w:szCs w:val="20"/>
          <w:lang w:eastAsia="en-GB"/>
        </w:rPr>
        <w:t> </w:t>
      </w:r>
      <w:r w:rsidRPr="00E81DD0">
        <w:rPr>
          <w:rFonts w:ascii="Times New Roman" w:eastAsia="Times New Roman" w:hAnsi="Times New Roman" w:cs="Times New Roman"/>
          <w:color w:val="3C3C3B"/>
          <w:spacing w:val="2"/>
          <w:sz w:val="20"/>
          <w:szCs w:val="20"/>
          <w:lang w:eastAsia="en-GB"/>
        </w:rPr>
        <w:t>In order for software developers to write applications in the programming language of their choice, Microsoft offers wrapper classes for the REST APIs. These are available as a so-called Azure SDK for numerous programming languages (for example .NET, Java, Node.js) at </w:t>
      </w:r>
      <w:hyperlink r:id="rId21" w:tgtFrame="_blank" w:history="1">
        <w:r w:rsidRPr="00E81DD0">
          <w:rPr>
            <w:rFonts w:ascii="Times New Roman" w:eastAsia="Times New Roman" w:hAnsi="Times New Roman" w:cs="Times New Roman"/>
            <w:color w:val="EC6611"/>
            <w:spacing w:val="2"/>
            <w:sz w:val="20"/>
            <w:szCs w:val="20"/>
            <w:u w:val="single"/>
            <w:lang w:eastAsia="en-GB"/>
          </w:rPr>
          <w:t>https://github.com/Azure</w:t>
        </w:r>
      </w:hyperlink>
      <w:r w:rsidRPr="00E81DD0">
        <w:rPr>
          <w:rFonts w:ascii="Times New Roman" w:eastAsia="Times New Roman" w:hAnsi="Times New Roman" w:cs="Times New Roman"/>
          <w:color w:val="3C3C3B"/>
          <w:spacing w:val="2"/>
          <w:sz w:val="20"/>
          <w:szCs w:val="20"/>
          <w:lang w:eastAsia="en-GB"/>
        </w:rPr>
        <w:t>.</w:t>
      </w:r>
    </w:p>
    <w:p w14:paraId="66B85D73" w14:textId="4358C5C2" w:rsidR="00E81DD0" w:rsidRPr="00E81DD0" w:rsidRDefault="00E81DD0" w:rsidP="00E81DD0">
      <w:pPr>
        <w:shd w:val="clear" w:color="auto" w:fill="FFFFFF"/>
        <w:spacing w:before="345" w:after="345"/>
        <w:rPr>
          <w:rFonts w:ascii="Times New Roman" w:hAnsi="Times New Roman" w:cs="Times New Roman"/>
          <w:color w:val="3C3C3B"/>
          <w:spacing w:val="2"/>
          <w:sz w:val="20"/>
          <w:szCs w:val="20"/>
        </w:rPr>
      </w:pPr>
    </w:p>
    <w:p w14:paraId="58021BAF" w14:textId="77777777" w:rsidR="00E81DD0" w:rsidRPr="00E81DD0" w:rsidRDefault="00E81DD0">
      <w:pPr>
        <w:rPr>
          <w:rFonts w:ascii="Times New Roman" w:hAnsi="Times New Roman" w:cs="Times New Roman"/>
          <w:sz w:val="20"/>
          <w:szCs w:val="20"/>
        </w:rPr>
      </w:pPr>
    </w:p>
    <w:sectPr w:rsidR="00E81DD0" w:rsidRPr="00E81DD0" w:rsidSect="0024425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F7B69"/>
    <w:multiLevelType w:val="multilevel"/>
    <w:tmpl w:val="73CE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31A13"/>
    <w:multiLevelType w:val="multilevel"/>
    <w:tmpl w:val="E38C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C6253"/>
    <w:multiLevelType w:val="multilevel"/>
    <w:tmpl w:val="C0AA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1E3815"/>
    <w:multiLevelType w:val="multilevel"/>
    <w:tmpl w:val="5D90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C0780"/>
    <w:multiLevelType w:val="multilevel"/>
    <w:tmpl w:val="B406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65079B"/>
    <w:multiLevelType w:val="multilevel"/>
    <w:tmpl w:val="F0EA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076393"/>
    <w:multiLevelType w:val="multilevel"/>
    <w:tmpl w:val="B7BE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7758A0"/>
    <w:multiLevelType w:val="multilevel"/>
    <w:tmpl w:val="708E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9D5A27"/>
    <w:multiLevelType w:val="multilevel"/>
    <w:tmpl w:val="C210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862332"/>
    <w:multiLevelType w:val="multilevel"/>
    <w:tmpl w:val="F982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5D159E"/>
    <w:multiLevelType w:val="multilevel"/>
    <w:tmpl w:val="23BE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6D7BA7"/>
    <w:multiLevelType w:val="multilevel"/>
    <w:tmpl w:val="2EB2E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1A732E"/>
    <w:multiLevelType w:val="multilevel"/>
    <w:tmpl w:val="18D8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7"/>
  </w:num>
  <w:num w:numId="5">
    <w:abstractNumId w:val="12"/>
  </w:num>
  <w:num w:numId="6">
    <w:abstractNumId w:val="9"/>
  </w:num>
  <w:num w:numId="7">
    <w:abstractNumId w:val="2"/>
  </w:num>
  <w:num w:numId="8">
    <w:abstractNumId w:val="10"/>
  </w:num>
  <w:num w:numId="9">
    <w:abstractNumId w:val="5"/>
  </w:num>
  <w:num w:numId="10">
    <w:abstractNumId w:val="8"/>
  </w:num>
  <w:num w:numId="11">
    <w:abstractNumId w:val="11"/>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D0"/>
    <w:rsid w:val="0024425A"/>
    <w:rsid w:val="00CF4006"/>
    <w:rsid w:val="00D56604"/>
    <w:rsid w:val="00E81D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90A5C"/>
  <w15:chartTrackingRefBased/>
  <w15:docId w15:val="{6E990905-56A4-6F48-96D8-F2B9446A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81DD0"/>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81DD0"/>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6">
    <w:name w:val="heading 6"/>
    <w:basedOn w:val="Normal"/>
    <w:next w:val="Normal"/>
    <w:link w:val="Heading6Char"/>
    <w:uiPriority w:val="9"/>
    <w:semiHidden/>
    <w:unhideWhenUsed/>
    <w:qFormat/>
    <w:rsid w:val="00E81DD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1DD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81DD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81DD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E81DD0"/>
    <w:rPr>
      <w:b/>
      <w:bCs/>
    </w:rPr>
  </w:style>
  <w:style w:type="character" w:styleId="Hyperlink">
    <w:name w:val="Hyperlink"/>
    <w:basedOn w:val="DefaultParagraphFont"/>
    <w:uiPriority w:val="99"/>
    <w:semiHidden/>
    <w:unhideWhenUsed/>
    <w:rsid w:val="00E81DD0"/>
    <w:rPr>
      <w:color w:val="0000FF"/>
      <w:u w:val="single"/>
    </w:rPr>
  </w:style>
  <w:style w:type="character" w:styleId="Emphasis">
    <w:name w:val="Emphasis"/>
    <w:basedOn w:val="DefaultParagraphFont"/>
    <w:uiPriority w:val="20"/>
    <w:qFormat/>
    <w:rsid w:val="00E81DD0"/>
    <w:rPr>
      <w:i/>
      <w:iCs/>
    </w:rPr>
  </w:style>
  <w:style w:type="character" w:customStyle="1" w:styleId="Heading6Char">
    <w:name w:val="Heading 6 Char"/>
    <w:basedOn w:val="DefaultParagraphFont"/>
    <w:link w:val="Heading6"/>
    <w:uiPriority w:val="9"/>
    <w:semiHidden/>
    <w:rsid w:val="00E81DD0"/>
    <w:rPr>
      <w:rFonts w:asciiTheme="majorHAnsi" w:eastAsiaTheme="majorEastAsia" w:hAnsiTheme="majorHAnsi" w:cstheme="majorBidi"/>
      <w:color w:val="1F3763" w:themeColor="accent1" w:themeShade="7F"/>
    </w:rPr>
  </w:style>
  <w:style w:type="character" w:customStyle="1" w:styleId="sidenav-menu">
    <w:name w:val="sidenav-menu"/>
    <w:basedOn w:val="DefaultParagraphFont"/>
    <w:rsid w:val="00E81DD0"/>
  </w:style>
  <w:style w:type="paragraph" w:customStyle="1" w:styleId="book-header">
    <w:name w:val="book-header"/>
    <w:basedOn w:val="Normal"/>
    <w:rsid w:val="00E81DD0"/>
    <w:pPr>
      <w:spacing w:before="100" w:beforeAutospacing="1" w:after="100" w:afterAutospacing="1"/>
    </w:pPr>
    <w:rPr>
      <w:rFonts w:ascii="Times New Roman" w:eastAsia="Times New Roman" w:hAnsi="Times New Roman" w:cs="Times New Roman"/>
      <w:lang w:eastAsia="en-GB"/>
    </w:rPr>
  </w:style>
  <w:style w:type="paragraph" w:customStyle="1" w:styleId="search-form">
    <w:name w:val="search-form"/>
    <w:basedOn w:val="Normal"/>
    <w:rsid w:val="00E81DD0"/>
    <w:pPr>
      <w:spacing w:before="100" w:beforeAutospacing="1" w:after="100" w:afterAutospacing="1"/>
    </w:pPr>
    <w:rPr>
      <w:rFonts w:ascii="Times New Roman" w:eastAsia="Times New Roman" w:hAnsi="Times New Roman" w:cs="Times New Roman"/>
      <w:lang w:eastAsia="en-GB"/>
    </w:rPr>
  </w:style>
  <w:style w:type="paragraph" w:styleId="z-TopofForm">
    <w:name w:val="HTML Top of Form"/>
    <w:basedOn w:val="Normal"/>
    <w:next w:val="Normal"/>
    <w:link w:val="z-TopofFormChar"/>
    <w:hidden/>
    <w:uiPriority w:val="99"/>
    <w:semiHidden/>
    <w:unhideWhenUsed/>
    <w:rsid w:val="00E81DD0"/>
    <w:pPr>
      <w:pBdr>
        <w:bottom w:val="single" w:sz="6" w:space="1" w:color="auto"/>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E81DD0"/>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E81DD0"/>
    <w:pPr>
      <w:pBdr>
        <w:top w:val="single" w:sz="6" w:space="1" w:color="auto"/>
      </w:pBdr>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E81DD0"/>
    <w:rPr>
      <w:rFonts w:ascii="Arial" w:eastAsia="Times New Roman" w:hAnsi="Arial" w:cs="Arial"/>
      <w:vanish/>
      <w:sz w:val="16"/>
      <w:szCs w:val="16"/>
      <w:lang w:eastAsia="en-GB"/>
    </w:rPr>
  </w:style>
  <w:style w:type="paragraph" w:customStyle="1" w:styleId="ng-scope">
    <w:name w:val="ng-scope"/>
    <w:basedOn w:val="Normal"/>
    <w:rsid w:val="00E81DD0"/>
    <w:pPr>
      <w:spacing w:before="100" w:beforeAutospacing="1" w:after="100" w:afterAutospacing="1"/>
    </w:pPr>
    <w:rPr>
      <w:rFonts w:ascii="Times New Roman" w:eastAsia="Times New Roman" w:hAnsi="Times New Roman" w:cs="Times New Roman"/>
      <w:lang w:eastAsia="en-GB"/>
    </w:rPr>
  </w:style>
  <w:style w:type="paragraph" w:customStyle="1" w:styleId="chapter-header">
    <w:name w:val="chapter-header"/>
    <w:basedOn w:val="Normal"/>
    <w:rsid w:val="00E81DD0"/>
    <w:pPr>
      <w:spacing w:before="100" w:beforeAutospacing="1" w:after="100" w:afterAutospacing="1"/>
    </w:pPr>
    <w:rPr>
      <w:rFonts w:ascii="Times New Roman" w:eastAsia="Times New Roman" w:hAnsi="Times New Roman" w:cs="Times New Roman"/>
      <w:lang w:eastAsia="en-GB"/>
    </w:rPr>
  </w:style>
  <w:style w:type="paragraph" w:customStyle="1" w:styleId="sub-nav">
    <w:name w:val="sub-nav"/>
    <w:basedOn w:val="Normal"/>
    <w:rsid w:val="00E81DD0"/>
    <w:pPr>
      <w:spacing w:before="100" w:beforeAutospacing="1" w:after="100" w:afterAutospacing="1"/>
    </w:pPr>
    <w:rPr>
      <w:rFonts w:ascii="Times New Roman" w:eastAsia="Times New Roman" w:hAnsi="Times New Roman" w:cs="Times New Roman"/>
      <w:lang w:eastAsia="en-GB"/>
    </w:rPr>
  </w:style>
  <w:style w:type="character" w:customStyle="1" w:styleId="hidden-xs">
    <w:name w:val="hidden-xs"/>
    <w:basedOn w:val="DefaultParagraphFont"/>
    <w:rsid w:val="00E81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934664">
      <w:bodyDiv w:val="1"/>
      <w:marLeft w:val="0"/>
      <w:marRight w:val="0"/>
      <w:marTop w:val="0"/>
      <w:marBottom w:val="0"/>
      <w:divBdr>
        <w:top w:val="none" w:sz="0" w:space="0" w:color="auto"/>
        <w:left w:val="none" w:sz="0" w:space="0" w:color="auto"/>
        <w:bottom w:val="none" w:sz="0" w:space="0" w:color="auto"/>
        <w:right w:val="none" w:sz="0" w:space="0" w:color="auto"/>
      </w:divBdr>
      <w:divsChild>
        <w:div w:id="2081831792">
          <w:marLeft w:val="0"/>
          <w:marRight w:val="0"/>
          <w:marTop w:val="0"/>
          <w:marBottom w:val="0"/>
          <w:divBdr>
            <w:top w:val="none" w:sz="0" w:space="0" w:color="auto"/>
            <w:left w:val="none" w:sz="0" w:space="0" w:color="auto"/>
            <w:bottom w:val="none" w:sz="0" w:space="0" w:color="auto"/>
            <w:right w:val="none" w:sz="0" w:space="0" w:color="auto"/>
          </w:divBdr>
          <w:divsChild>
            <w:div w:id="288711353">
              <w:marLeft w:val="0"/>
              <w:marRight w:val="0"/>
              <w:marTop w:val="0"/>
              <w:marBottom w:val="0"/>
              <w:divBdr>
                <w:top w:val="none" w:sz="0" w:space="0" w:color="auto"/>
                <w:left w:val="none" w:sz="0" w:space="0" w:color="auto"/>
                <w:bottom w:val="none" w:sz="0" w:space="0" w:color="auto"/>
                <w:right w:val="none" w:sz="0" w:space="0" w:color="auto"/>
              </w:divBdr>
              <w:divsChild>
                <w:div w:id="199236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0448">
          <w:marLeft w:val="0"/>
          <w:marRight w:val="0"/>
          <w:marTop w:val="450"/>
          <w:marBottom w:val="450"/>
          <w:divBdr>
            <w:top w:val="none" w:sz="0" w:space="0" w:color="auto"/>
            <w:left w:val="none" w:sz="0" w:space="0" w:color="auto"/>
            <w:bottom w:val="none" w:sz="0" w:space="0" w:color="auto"/>
            <w:right w:val="none" w:sz="0" w:space="0" w:color="auto"/>
          </w:divBdr>
        </w:div>
        <w:div w:id="1334841774">
          <w:marLeft w:val="0"/>
          <w:marRight w:val="0"/>
          <w:marTop w:val="0"/>
          <w:marBottom w:val="0"/>
          <w:divBdr>
            <w:top w:val="none" w:sz="0" w:space="0" w:color="auto"/>
            <w:left w:val="none" w:sz="0" w:space="0" w:color="auto"/>
            <w:bottom w:val="none" w:sz="0" w:space="0" w:color="auto"/>
            <w:right w:val="none" w:sz="0" w:space="0" w:color="auto"/>
          </w:divBdr>
        </w:div>
        <w:div w:id="1247494741">
          <w:marLeft w:val="0"/>
          <w:marRight w:val="0"/>
          <w:marTop w:val="450"/>
          <w:marBottom w:val="450"/>
          <w:divBdr>
            <w:top w:val="none" w:sz="0" w:space="0" w:color="auto"/>
            <w:left w:val="none" w:sz="0" w:space="0" w:color="auto"/>
            <w:bottom w:val="none" w:sz="0" w:space="0" w:color="auto"/>
            <w:right w:val="none" w:sz="0" w:space="0" w:color="auto"/>
          </w:divBdr>
        </w:div>
        <w:div w:id="1571379607">
          <w:marLeft w:val="720"/>
          <w:marRight w:val="720"/>
          <w:marTop w:val="0"/>
          <w:marBottom w:val="600"/>
          <w:divBdr>
            <w:top w:val="none" w:sz="0" w:space="0" w:color="auto"/>
            <w:left w:val="single" w:sz="48" w:space="19" w:color="30845E"/>
            <w:bottom w:val="none" w:sz="0" w:space="0" w:color="auto"/>
            <w:right w:val="none" w:sz="0" w:space="0" w:color="auto"/>
          </w:divBdr>
        </w:div>
        <w:div w:id="147022932">
          <w:marLeft w:val="0"/>
          <w:marRight w:val="0"/>
          <w:marTop w:val="450"/>
          <w:marBottom w:val="450"/>
          <w:divBdr>
            <w:top w:val="none" w:sz="0" w:space="0" w:color="auto"/>
            <w:left w:val="none" w:sz="0" w:space="0" w:color="auto"/>
            <w:bottom w:val="none" w:sz="0" w:space="0" w:color="auto"/>
            <w:right w:val="none" w:sz="0" w:space="0" w:color="auto"/>
          </w:divBdr>
        </w:div>
        <w:div w:id="930695545">
          <w:marLeft w:val="0"/>
          <w:marRight w:val="0"/>
          <w:marTop w:val="0"/>
          <w:marBottom w:val="0"/>
          <w:divBdr>
            <w:top w:val="none" w:sz="0" w:space="0" w:color="auto"/>
            <w:left w:val="none" w:sz="0" w:space="0" w:color="auto"/>
            <w:bottom w:val="none" w:sz="0" w:space="0" w:color="auto"/>
            <w:right w:val="none" w:sz="0" w:space="0" w:color="auto"/>
          </w:divBdr>
        </w:div>
        <w:div w:id="1413359517">
          <w:marLeft w:val="0"/>
          <w:marRight w:val="0"/>
          <w:marTop w:val="450"/>
          <w:marBottom w:val="450"/>
          <w:divBdr>
            <w:top w:val="none" w:sz="0" w:space="0" w:color="auto"/>
            <w:left w:val="none" w:sz="0" w:space="0" w:color="auto"/>
            <w:bottom w:val="none" w:sz="0" w:space="0" w:color="auto"/>
            <w:right w:val="none" w:sz="0" w:space="0" w:color="auto"/>
          </w:divBdr>
        </w:div>
        <w:div w:id="1454446064">
          <w:marLeft w:val="720"/>
          <w:marRight w:val="720"/>
          <w:marTop w:val="0"/>
          <w:marBottom w:val="600"/>
          <w:divBdr>
            <w:top w:val="none" w:sz="0" w:space="0" w:color="auto"/>
            <w:left w:val="single" w:sz="48" w:space="19" w:color="30845E"/>
            <w:bottom w:val="none" w:sz="0" w:space="0" w:color="auto"/>
            <w:right w:val="none" w:sz="0" w:space="0" w:color="auto"/>
          </w:divBdr>
        </w:div>
      </w:divsChild>
    </w:div>
    <w:div w:id="1358700597">
      <w:bodyDiv w:val="1"/>
      <w:marLeft w:val="0"/>
      <w:marRight w:val="0"/>
      <w:marTop w:val="0"/>
      <w:marBottom w:val="0"/>
      <w:divBdr>
        <w:top w:val="none" w:sz="0" w:space="0" w:color="auto"/>
        <w:left w:val="none" w:sz="0" w:space="0" w:color="auto"/>
        <w:bottom w:val="none" w:sz="0" w:space="0" w:color="auto"/>
        <w:right w:val="none" w:sz="0" w:space="0" w:color="auto"/>
      </w:divBdr>
      <w:divsChild>
        <w:div w:id="2147119070">
          <w:marLeft w:val="-225"/>
          <w:marRight w:val="-225"/>
          <w:marTop w:val="0"/>
          <w:marBottom w:val="0"/>
          <w:divBdr>
            <w:top w:val="none" w:sz="0" w:space="0" w:color="auto"/>
            <w:left w:val="none" w:sz="0" w:space="0" w:color="auto"/>
            <w:bottom w:val="none" w:sz="0" w:space="0" w:color="auto"/>
            <w:right w:val="none" w:sz="0" w:space="0" w:color="auto"/>
          </w:divBdr>
          <w:divsChild>
            <w:div w:id="239948405">
              <w:marLeft w:val="0"/>
              <w:marRight w:val="0"/>
              <w:marTop w:val="0"/>
              <w:marBottom w:val="0"/>
              <w:divBdr>
                <w:top w:val="none" w:sz="0" w:space="0" w:color="auto"/>
                <w:left w:val="none" w:sz="0" w:space="0" w:color="auto"/>
                <w:bottom w:val="none" w:sz="0" w:space="0" w:color="auto"/>
                <w:right w:val="none" w:sz="0" w:space="0" w:color="auto"/>
              </w:divBdr>
              <w:divsChild>
                <w:div w:id="1763142824">
                  <w:marLeft w:val="0"/>
                  <w:marRight w:val="0"/>
                  <w:marTop w:val="0"/>
                  <w:marBottom w:val="0"/>
                  <w:divBdr>
                    <w:top w:val="none" w:sz="0" w:space="0" w:color="auto"/>
                    <w:left w:val="none" w:sz="0" w:space="0" w:color="auto"/>
                    <w:bottom w:val="none" w:sz="0" w:space="0" w:color="auto"/>
                    <w:right w:val="none" w:sz="0" w:space="0" w:color="auto"/>
                  </w:divBdr>
                  <w:divsChild>
                    <w:div w:id="1745562890">
                      <w:marLeft w:val="0"/>
                      <w:marRight w:val="0"/>
                      <w:marTop w:val="0"/>
                      <w:marBottom w:val="0"/>
                      <w:divBdr>
                        <w:top w:val="none" w:sz="0" w:space="0" w:color="auto"/>
                        <w:left w:val="none" w:sz="0" w:space="0" w:color="auto"/>
                        <w:bottom w:val="none" w:sz="0" w:space="0" w:color="auto"/>
                        <w:right w:val="none" w:sz="0" w:space="0" w:color="auto"/>
                      </w:divBdr>
                      <w:divsChild>
                        <w:div w:id="133068868">
                          <w:marLeft w:val="0"/>
                          <w:marRight w:val="0"/>
                          <w:marTop w:val="0"/>
                          <w:marBottom w:val="0"/>
                          <w:divBdr>
                            <w:top w:val="none" w:sz="0" w:space="0" w:color="auto"/>
                            <w:left w:val="none" w:sz="0" w:space="0" w:color="auto"/>
                            <w:bottom w:val="none" w:sz="0" w:space="0" w:color="auto"/>
                            <w:right w:val="none" w:sz="0" w:space="0" w:color="auto"/>
                          </w:divBdr>
                          <w:divsChild>
                            <w:div w:id="175463884">
                              <w:marLeft w:val="0"/>
                              <w:marRight w:val="0"/>
                              <w:marTop w:val="0"/>
                              <w:marBottom w:val="0"/>
                              <w:divBdr>
                                <w:top w:val="none" w:sz="0" w:space="0" w:color="auto"/>
                                <w:left w:val="none" w:sz="0" w:space="0" w:color="auto"/>
                                <w:bottom w:val="none" w:sz="0" w:space="0" w:color="auto"/>
                                <w:right w:val="none" w:sz="0" w:space="0" w:color="auto"/>
                              </w:divBdr>
                              <w:divsChild>
                                <w:div w:id="10376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1728">
                          <w:marLeft w:val="0"/>
                          <w:marRight w:val="0"/>
                          <w:marTop w:val="0"/>
                          <w:marBottom w:val="0"/>
                          <w:divBdr>
                            <w:top w:val="none" w:sz="0" w:space="0" w:color="auto"/>
                            <w:left w:val="none" w:sz="0" w:space="0" w:color="auto"/>
                            <w:bottom w:val="none" w:sz="0" w:space="0" w:color="auto"/>
                            <w:right w:val="none" w:sz="0" w:space="0" w:color="auto"/>
                          </w:divBdr>
                          <w:divsChild>
                            <w:div w:id="831525054">
                              <w:marLeft w:val="0"/>
                              <w:marRight w:val="0"/>
                              <w:marTop w:val="0"/>
                              <w:marBottom w:val="0"/>
                              <w:divBdr>
                                <w:top w:val="none" w:sz="0" w:space="0" w:color="auto"/>
                                <w:left w:val="none" w:sz="0" w:space="0" w:color="auto"/>
                                <w:bottom w:val="none" w:sz="0" w:space="0" w:color="auto"/>
                                <w:right w:val="none" w:sz="0" w:space="0" w:color="auto"/>
                              </w:divBdr>
                              <w:divsChild>
                                <w:div w:id="633219897">
                                  <w:marLeft w:val="0"/>
                                  <w:marRight w:val="0"/>
                                  <w:marTop w:val="0"/>
                                  <w:marBottom w:val="0"/>
                                  <w:divBdr>
                                    <w:top w:val="none" w:sz="0" w:space="0" w:color="auto"/>
                                    <w:left w:val="none" w:sz="0" w:space="0" w:color="auto"/>
                                    <w:bottom w:val="none" w:sz="0" w:space="0" w:color="auto"/>
                                    <w:right w:val="none" w:sz="0" w:space="0" w:color="auto"/>
                                  </w:divBdr>
                                  <w:divsChild>
                                    <w:div w:id="20896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4720">
                              <w:marLeft w:val="0"/>
                              <w:marRight w:val="0"/>
                              <w:marTop w:val="450"/>
                              <w:marBottom w:val="450"/>
                              <w:divBdr>
                                <w:top w:val="none" w:sz="0" w:space="0" w:color="auto"/>
                                <w:left w:val="none" w:sz="0" w:space="0" w:color="auto"/>
                                <w:bottom w:val="none" w:sz="0" w:space="0" w:color="auto"/>
                                <w:right w:val="none" w:sz="0" w:space="0" w:color="auto"/>
                              </w:divBdr>
                            </w:div>
                            <w:div w:id="1603145186">
                              <w:marLeft w:val="0"/>
                              <w:marRight w:val="0"/>
                              <w:marTop w:val="0"/>
                              <w:marBottom w:val="0"/>
                              <w:divBdr>
                                <w:top w:val="none" w:sz="0" w:space="0" w:color="auto"/>
                                <w:left w:val="none" w:sz="0" w:space="0" w:color="auto"/>
                                <w:bottom w:val="none" w:sz="0" w:space="0" w:color="auto"/>
                                <w:right w:val="none" w:sz="0" w:space="0" w:color="auto"/>
                              </w:divBdr>
                            </w:div>
                          </w:divsChild>
                        </w:div>
                        <w:div w:id="64106602">
                          <w:marLeft w:val="0"/>
                          <w:marRight w:val="0"/>
                          <w:marTop w:val="0"/>
                          <w:marBottom w:val="0"/>
                          <w:divBdr>
                            <w:top w:val="none" w:sz="0" w:space="0" w:color="auto"/>
                            <w:left w:val="none" w:sz="0" w:space="0" w:color="auto"/>
                            <w:bottom w:val="none" w:sz="0" w:space="0" w:color="auto"/>
                            <w:right w:val="none" w:sz="0" w:space="0" w:color="auto"/>
                          </w:divBdr>
                          <w:divsChild>
                            <w:div w:id="1091927420">
                              <w:marLeft w:val="0"/>
                              <w:marRight w:val="0"/>
                              <w:marTop w:val="0"/>
                              <w:marBottom w:val="0"/>
                              <w:divBdr>
                                <w:top w:val="none" w:sz="0" w:space="0" w:color="auto"/>
                                <w:left w:val="none" w:sz="0" w:space="0" w:color="auto"/>
                                <w:bottom w:val="none" w:sz="0" w:space="0" w:color="auto"/>
                                <w:right w:val="none" w:sz="0" w:space="0" w:color="auto"/>
                              </w:divBdr>
                              <w:divsChild>
                                <w:div w:id="2038384003">
                                  <w:marLeft w:val="0"/>
                                  <w:marRight w:val="0"/>
                                  <w:marTop w:val="0"/>
                                  <w:marBottom w:val="0"/>
                                  <w:divBdr>
                                    <w:top w:val="none" w:sz="0" w:space="0" w:color="auto"/>
                                    <w:left w:val="none" w:sz="0" w:space="0" w:color="auto"/>
                                    <w:bottom w:val="none" w:sz="0" w:space="0" w:color="auto"/>
                                    <w:right w:val="none" w:sz="0" w:space="0" w:color="auto"/>
                                  </w:divBdr>
                                  <w:divsChild>
                                    <w:div w:id="203294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81545">
                              <w:marLeft w:val="0"/>
                              <w:marRight w:val="0"/>
                              <w:marTop w:val="450"/>
                              <w:marBottom w:val="450"/>
                              <w:divBdr>
                                <w:top w:val="none" w:sz="0" w:space="0" w:color="auto"/>
                                <w:left w:val="none" w:sz="0" w:space="0" w:color="auto"/>
                                <w:bottom w:val="none" w:sz="0" w:space="0" w:color="auto"/>
                                <w:right w:val="none" w:sz="0" w:space="0" w:color="auto"/>
                              </w:divBdr>
                            </w:div>
                            <w:div w:id="1224828783">
                              <w:marLeft w:val="720"/>
                              <w:marRight w:val="720"/>
                              <w:marTop w:val="0"/>
                              <w:marBottom w:val="600"/>
                              <w:divBdr>
                                <w:top w:val="none" w:sz="0" w:space="0" w:color="auto"/>
                                <w:left w:val="single" w:sz="48" w:space="19" w:color="30845E"/>
                                <w:bottom w:val="none" w:sz="0" w:space="0" w:color="auto"/>
                                <w:right w:val="none" w:sz="0" w:space="0" w:color="auto"/>
                              </w:divBdr>
                            </w:div>
                            <w:div w:id="807670685">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930527">
      <w:bodyDiv w:val="1"/>
      <w:marLeft w:val="0"/>
      <w:marRight w:val="0"/>
      <w:marTop w:val="0"/>
      <w:marBottom w:val="0"/>
      <w:divBdr>
        <w:top w:val="none" w:sz="0" w:space="0" w:color="auto"/>
        <w:left w:val="none" w:sz="0" w:space="0" w:color="auto"/>
        <w:bottom w:val="none" w:sz="0" w:space="0" w:color="auto"/>
        <w:right w:val="none" w:sz="0" w:space="0" w:color="auto"/>
      </w:divBdr>
      <w:divsChild>
        <w:div w:id="609894317">
          <w:marLeft w:val="0"/>
          <w:marRight w:val="0"/>
          <w:marTop w:val="0"/>
          <w:marBottom w:val="0"/>
          <w:divBdr>
            <w:top w:val="none" w:sz="0" w:space="0" w:color="auto"/>
            <w:left w:val="none" w:sz="0" w:space="0" w:color="auto"/>
            <w:bottom w:val="none" w:sz="0" w:space="0" w:color="auto"/>
            <w:right w:val="none" w:sz="0" w:space="0" w:color="auto"/>
          </w:divBdr>
          <w:divsChild>
            <w:div w:id="1593198167">
              <w:marLeft w:val="0"/>
              <w:marRight w:val="0"/>
              <w:marTop w:val="0"/>
              <w:marBottom w:val="300"/>
              <w:divBdr>
                <w:top w:val="none" w:sz="0" w:space="0" w:color="auto"/>
                <w:left w:val="none" w:sz="0" w:space="0" w:color="auto"/>
                <w:bottom w:val="none" w:sz="0" w:space="0" w:color="auto"/>
                <w:right w:val="none" w:sz="0" w:space="0" w:color="auto"/>
              </w:divBdr>
              <w:divsChild>
                <w:div w:id="1392532310">
                  <w:marLeft w:val="0"/>
                  <w:marRight w:val="0"/>
                  <w:marTop w:val="0"/>
                  <w:marBottom w:val="0"/>
                  <w:divBdr>
                    <w:top w:val="none" w:sz="0" w:space="0" w:color="auto"/>
                    <w:left w:val="none" w:sz="0" w:space="0" w:color="auto"/>
                    <w:bottom w:val="none" w:sz="0" w:space="0" w:color="auto"/>
                    <w:right w:val="none" w:sz="0" w:space="0" w:color="auto"/>
                  </w:divBdr>
                </w:div>
                <w:div w:id="2003699982">
                  <w:marLeft w:val="0"/>
                  <w:marRight w:val="0"/>
                  <w:marTop w:val="0"/>
                  <w:marBottom w:val="0"/>
                  <w:divBdr>
                    <w:top w:val="none" w:sz="0" w:space="0" w:color="auto"/>
                    <w:left w:val="none" w:sz="0" w:space="0" w:color="auto"/>
                    <w:bottom w:val="none" w:sz="0" w:space="0" w:color="auto"/>
                    <w:right w:val="none" w:sz="0" w:space="0" w:color="auto"/>
                  </w:divBdr>
                  <w:divsChild>
                    <w:div w:id="1865514483">
                      <w:marLeft w:val="0"/>
                      <w:marRight w:val="0"/>
                      <w:marTop w:val="0"/>
                      <w:marBottom w:val="0"/>
                      <w:divBdr>
                        <w:top w:val="none" w:sz="0" w:space="0" w:color="auto"/>
                        <w:left w:val="none" w:sz="0" w:space="0" w:color="auto"/>
                        <w:bottom w:val="none" w:sz="0" w:space="0" w:color="auto"/>
                        <w:right w:val="none" w:sz="0" w:space="0" w:color="auto"/>
                      </w:divBdr>
                      <w:divsChild>
                        <w:div w:id="1544559904">
                          <w:marLeft w:val="0"/>
                          <w:marRight w:val="0"/>
                          <w:marTop w:val="0"/>
                          <w:marBottom w:val="0"/>
                          <w:divBdr>
                            <w:top w:val="none" w:sz="0" w:space="0" w:color="auto"/>
                            <w:left w:val="none" w:sz="0" w:space="0" w:color="auto"/>
                            <w:bottom w:val="none" w:sz="0" w:space="0" w:color="auto"/>
                            <w:right w:val="none" w:sz="0" w:space="0" w:color="auto"/>
                          </w:divBdr>
                          <w:divsChild>
                            <w:div w:id="1120495437">
                              <w:marLeft w:val="0"/>
                              <w:marRight w:val="0"/>
                              <w:marTop w:val="0"/>
                              <w:marBottom w:val="0"/>
                              <w:divBdr>
                                <w:top w:val="none" w:sz="0" w:space="0" w:color="auto"/>
                                <w:left w:val="none" w:sz="0" w:space="0" w:color="auto"/>
                                <w:bottom w:val="none" w:sz="0" w:space="0" w:color="auto"/>
                                <w:right w:val="none" w:sz="0" w:space="0" w:color="auto"/>
                              </w:divBdr>
                            </w:div>
                            <w:div w:id="1267663120">
                              <w:marLeft w:val="0"/>
                              <w:marRight w:val="0"/>
                              <w:marTop w:val="0"/>
                              <w:marBottom w:val="0"/>
                              <w:divBdr>
                                <w:top w:val="none" w:sz="0" w:space="0" w:color="auto"/>
                                <w:left w:val="none" w:sz="0" w:space="0" w:color="auto"/>
                                <w:bottom w:val="none" w:sz="0" w:space="0" w:color="auto"/>
                                <w:right w:val="none" w:sz="0" w:space="0" w:color="auto"/>
                              </w:divBdr>
                            </w:div>
                            <w:div w:id="974406848">
                              <w:marLeft w:val="0"/>
                              <w:marRight w:val="0"/>
                              <w:marTop w:val="0"/>
                              <w:marBottom w:val="0"/>
                              <w:divBdr>
                                <w:top w:val="none" w:sz="0" w:space="0" w:color="auto"/>
                                <w:left w:val="none" w:sz="0" w:space="0" w:color="auto"/>
                                <w:bottom w:val="none" w:sz="0" w:space="0" w:color="auto"/>
                                <w:right w:val="none" w:sz="0" w:space="0" w:color="auto"/>
                              </w:divBdr>
                            </w:div>
                            <w:div w:id="403573443">
                              <w:marLeft w:val="0"/>
                              <w:marRight w:val="0"/>
                              <w:marTop w:val="0"/>
                              <w:marBottom w:val="0"/>
                              <w:divBdr>
                                <w:top w:val="none" w:sz="0" w:space="0" w:color="auto"/>
                                <w:left w:val="none" w:sz="0" w:space="0" w:color="auto"/>
                                <w:bottom w:val="none" w:sz="0" w:space="0" w:color="auto"/>
                                <w:right w:val="none" w:sz="0" w:space="0" w:color="auto"/>
                              </w:divBdr>
                            </w:div>
                            <w:div w:id="1307853665">
                              <w:marLeft w:val="0"/>
                              <w:marRight w:val="0"/>
                              <w:marTop w:val="0"/>
                              <w:marBottom w:val="0"/>
                              <w:divBdr>
                                <w:top w:val="none" w:sz="0" w:space="0" w:color="auto"/>
                                <w:left w:val="none" w:sz="0" w:space="0" w:color="auto"/>
                                <w:bottom w:val="none" w:sz="0" w:space="0" w:color="auto"/>
                                <w:right w:val="none" w:sz="0" w:space="0" w:color="auto"/>
                              </w:divBdr>
                            </w:div>
                            <w:div w:id="1522625310">
                              <w:marLeft w:val="0"/>
                              <w:marRight w:val="0"/>
                              <w:marTop w:val="0"/>
                              <w:marBottom w:val="0"/>
                              <w:divBdr>
                                <w:top w:val="none" w:sz="0" w:space="0" w:color="auto"/>
                                <w:left w:val="none" w:sz="0" w:space="0" w:color="auto"/>
                                <w:bottom w:val="none" w:sz="0" w:space="0" w:color="auto"/>
                                <w:right w:val="none" w:sz="0" w:space="0" w:color="auto"/>
                              </w:divBdr>
                            </w:div>
                            <w:div w:id="587811523">
                              <w:marLeft w:val="0"/>
                              <w:marRight w:val="0"/>
                              <w:marTop w:val="0"/>
                              <w:marBottom w:val="0"/>
                              <w:divBdr>
                                <w:top w:val="none" w:sz="0" w:space="0" w:color="auto"/>
                                <w:left w:val="none" w:sz="0" w:space="0" w:color="auto"/>
                                <w:bottom w:val="none" w:sz="0" w:space="0" w:color="auto"/>
                                <w:right w:val="none" w:sz="0" w:space="0" w:color="auto"/>
                              </w:divBdr>
                            </w:div>
                            <w:div w:id="1887597684">
                              <w:marLeft w:val="0"/>
                              <w:marRight w:val="0"/>
                              <w:marTop w:val="0"/>
                              <w:marBottom w:val="0"/>
                              <w:divBdr>
                                <w:top w:val="none" w:sz="0" w:space="0" w:color="auto"/>
                                <w:left w:val="none" w:sz="0" w:space="0" w:color="auto"/>
                                <w:bottom w:val="none" w:sz="0" w:space="0" w:color="auto"/>
                                <w:right w:val="none" w:sz="0" w:space="0" w:color="auto"/>
                              </w:divBdr>
                            </w:div>
                            <w:div w:id="1652752428">
                              <w:marLeft w:val="0"/>
                              <w:marRight w:val="0"/>
                              <w:marTop w:val="0"/>
                              <w:marBottom w:val="0"/>
                              <w:divBdr>
                                <w:top w:val="none" w:sz="0" w:space="0" w:color="auto"/>
                                <w:left w:val="none" w:sz="0" w:space="0" w:color="auto"/>
                                <w:bottom w:val="none" w:sz="0" w:space="0" w:color="auto"/>
                                <w:right w:val="none" w:sz="0" w:space="0" w:color="auto"/>
                              </w:divBdr>
                            </w:div>
                            <w:div w:id="1252162266">
                              <w:marLeft w:val="0"/>
                              <w:marRight w:val="0"/>
                              <w:marTop w:val="0"/>
                              <w:marBottom w:val="0"/>
                              <w:divBdr>
                                <w:top w:val="none" w:sz="0" w:space="0" w:color="auto"/>
                                <w:left w:val="none" w:sz="0" w:space="0" w:color="auto"/>
                                <w:bottom w:val="none" w:sz="0" w:space="0" w:color="auto"/>
                                <w:right w:val="none" w:sz="0" w:space="0" w:color="auto"/>
                              </w:divBdr>
                            </w:div>
                            <w:div w:id="15276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76082">
          <w:marLeft w:val="0"/>
          <w:marRight w:val="0"/>
          <w:marTop w:val="0"/>
          <w:marBottom w:val="0"/>
          <w:divBdr>
            <w:top w:val="none" w:sz="0" w:space="0" w:color="auto"/>
            <w:left w:val="none" w:sz="0" w:space="0" w:color="auto"/>
            <w:bottom w:val="none" w:sz="0" w:space="0" w:color="auto"/>
            <w:right w:val="none" w:sz="0" w:space="0" w:color="auto"/>
          </w:divBdr>
          <w:divsChild>
            <w:div w:id="1881554051">
              <w:marLeft w:val="0"/>
              <w:marRight w:val="0"/>
              <w:marTop w:val="0"/>
              <w:marBottom w:val="0"/>
              <w:divBdr>
                <w:top w:val="none" w:sz="0" w:space="0" w:color="auto"/>
                <w:left w:val="none" w:sz="0" w:space="0" w:color="auto"/>
                <w:bottom w:val="none" w:sz="0" w:space="0" w:color="auto"/>
                <w:right w:val="none" w:sz="0" w:space="0" w:color="auto"/>
              </w:divBdr>
              <w:divsChild>
                <w:div w:id="1232232147">
                  <w:marLeft w:val="0"/>
                  <w:marRight w:val="0"/>
                  <w:marTop w:val="0"/>
                  <w:marBottom w:val="0"/>
                  <w:divBdr>
                    <w:top w:val="none" w:sz="0" w:space="0" w:color="auto"/>
                    <w:left w:val="none" w:sz="0" w:space="0" w:color="auto"/>
                    <w:bottom w:val="none" w:sz="0" w:space="0" w:color="auto"/>
                    <w:right w:val="none" w:sz="0" w:space="0" w:color="auto"/>
                  </w:divBdr>
                  <w:divsChild>
                    <w:div w:id="94789618">
                      <w:marLeft w:val="0"/>
                      <w:marRight w:val="0"/>
                      <w:marTop w:val="0"/>
                      <w:marBottom w:val="0"/>
                      <w:divBdr>
                        <w:top w:val="none" w:sz="0" w:space="0" w:color="auto"/>
                        <w:left w:val="none" w:sz="0" w:space="0" w:color="auto"/>
                        <w:bottom w:val="none" w:sz="0" w:space="0" w:color="auto"/>
                        <w:right w:val="none" w:sz="0" w:space="0" w:color="auto"/>
                      </w:divBdr>
                      <w:divsChild>
                        <w:div w:id="2087729513">
                          <w:marLeft w:val="0"/>
                          <w:marRight w:val="0"/>
                          <w:marTop w:val="0"/>
                          <w:marBottom w:val="0"/>
                          <w:divBdr>
                            <w:top w:val="none" w:sz="0" w:space="0" w:color="auto"/>
                            <w:left w:val="none" w:sz="0" w:space="0" w:color="auto"/>
                            <w:bottom w:val="none" w:sz="0" w:space="0" w:color="auto"/>
                            <w:right w:val="none" w:sz="0" w:space="0" w:color="auto"/>
                          </w:divBdr>
                        </w:div>
                      </w:divsChild>
                    </w:div>
                    <w:div w:id="1871336309">
                      <w:marLeft w:val="0"/>
                      <w:marRight w:val="0"/>
                      <w:marTop w:val="0"/>
                      <w:marBottom w:val="0"/>
                      <w:divBdr>
                        <w:top w:val="none" w:sz="0" w:space="0" w:color="auto"/>
                        <w:left w:val="none" w:sz="0" w:space="0" w:color="auto"/>
                        <w:bottom w:val="none" w:sz="0" w:space="0" w:color="auto"/>
                        <w:right w:val="none" w:sz="0" w:space="0" w:color="auto"/>
                      </w:divBdr>
                      <w:divsChild>
                        <w:div w:id="1965040018">
                          <w:marLeft w:val="0"/>
                          <w:marRight w:val="0"/>
                          <w:marTop w:val="0"/>
                          <w:marBottom w:val="0"/>
                          <w:divBdr>
                            <w:top w:val="none" w:sz="0" w:space="0" w:color="auto"/>
                            <w:left w:val="none" w:sz="0" w:space="0" w:color="auto"/>
                            <w:bottom w:val="none" w:sz="0" w:space="0" w:color="auto"/>
                            <w:right w:val="none" w:sz="0" w:space="0" w:color="auto"/>
                          </w:divBdr>
                        </w:div>
                      </w:divsChild>
                    </w:div>
                    <w:div w:id="1324620223">
                      <w:marLeft w:val="0"/>
                      <w:marRight w:val="0"/>
                      <w:marTop w:val="0"/>
                      <w:marBottom w:val="0"/>
                      <w:divBdr>
                        <w:top w:val="none" w:sz="0" w:space="0" w:color="auto"/>
                        <w:left w:val="none" w:sz="0" w:space="0" w:color="auto"/>
                        <w:bottom w:val="none" w:sz="0" w:space="0" w:color="auto"/>
                        <w:right w:val="none" w:sz="0" w:space="0" w:color="auto"/>
                      </w:divBdr>
                      <w:divsChild>
                        <w:div w:id="1555119334">
                          <w:marLeft w:val="0"/>
                          <w:marRight w:val="0"/>
                          <w:marTop w:val="0"/>
                          <w:marBottom w:val="0"/>
                          <w:divBdr>
                            <w:top w:val="none" w:sz="0" w:space="0" w:color="auto"/>
                            <w:left w:val="none" w:sz="0" w:space="0" w:color="auto"/>
                            <w:bottom w:val="none" w:sz="0" w:space="0" w:color="auto"/>
                            <w:right w:val="none" w:sz="0" w:space="0" w:color="auto"/>
                          </w:divBdr>
                          <w:divsChild>
                            <w:div w:id="922299517">
                              <w:marLeft w:val="0"/>
                              <w:marRight w:val="0"/>
                              <w:marTop w:val="0"/>
                              <w:marBottom w:val="0"/>
                              <w:divBdr>
                                <w:top w:val="none" w:sz="0" w:space="0" w:color="auto"/>
                                <w:left w:val="none" w:sz="0" w:space="0" w:color="auto"/>
                                <w:bottom w:val="none" w:sz="0" w:space="0" w:color="auto"/>
                                <w:right w:val="none" w:sz="0" w:space="0" w:color="auto"/>
                              </w:divBdr>
                              <w:divsChild>
                                <w:div w:id="683433270">
                                  <w:marLeft w:val="-225"/>
                                  <w:marRight w:val="-225"/>
                                  <w:marTop w:val="0"/>
                                  <w:marBottom w:val="0"/>
                                  <w:divBdr>
                                    <w:top w:val="none" w:sz="0" w:space="0" w:color="auto"/>
                                    <w:left w:val="none" w:sz="0" w:space="0" w:color="auto"/>
                                    <w:bottom w:val="none" w:sz="0" w:space="0" w:color="auto"/>
                                    <w:right w:val="none" w:sz="0" w:space="0" w:color="auto"/>
                                  </w:divBdr>
                                  <w:divsChild>
                                    <w:div w:id="1621377603">
                                      <w:marLeft w:val="0"/>
                                      <w:marRight w:val="0"/>
                                      <w:marTop w:val="0"/>
                                      <w:marBottom w:val="0"/>
                                      <w:divBdr>
                                        <w:top w:val="none" w:sz="0" w:space="0" w:color="auto"/>
                                        <w:left w:val="none" w:sz="0" w:space="0" w:color="auto"/>
                                        <w:bottom w:val="none" w:sz="0" w:space="0" w:color="auto"/>
                                        <w:right w:val="none" w:sz="0" w:space="0" w:color="auto"/>
                                      </w:divBdr>
                                      <w:divsChild>
                                        <w:div w:id="1176380621">
                                          <w:marLeft w:val="0"/>
                                          <w:marRight w:val="0"/>
                                          <w:marTop w:val="0"/>
                                          <w:marBottom w:val="0"/>
                                          <w:divBdr>
                                            <w:top w:val="none" w:sz="0" w:space="0" w:color="auto"/>
                                            <w:left w:val="none" w:sz="0" w:space="0" w:color="auto"/>
                                            <w:bottom w:val="none" w:sz="0" w:space="0" w:color="auto"/>
                                            <w:right w:val="none" w:sz="0" w:space="0" w:color="auto"/>
                                          </w:divBdr>
                                          <w:divsChild>
                                            <w:div w:id="490561731">
                                              <w:marLeft w:val="0"/>
                                              <w:marRight w:val="0"/>
                                              <w:marTop w:val="0"/>
                                              <w:marBottom w:val="0"/>
                                              <w:divBdr>
                                                <w:top w:val="none" w:sz="0" w:space="0" w:color="auto"/>
                                                <w:left w:val="none" w:sz="0" w:space="0" w:color="auto"/>
                                                <w:bottom w:val="none" w:sz="0" w:space="0" w:color="auto"/>
                                                <w:right w:val="none" w:sz="0" w:space="0" w:color="auto"/>
                                              </w:divBdr>
                                              <w:divsChild>
                                                <w:div w:id="1160193062">
                                                  <w:marLeft w:val="0"/>
                                                  <w:marRight w:val="0"/>
                                                  <w:marTop w:val="0"/>
                                                  <w:marBottom w:val="0"/>
                                                  <w:divBdr>
                                                    <w:top w:val="none" w:sz="0" w:space="0" w:color="auto"/>
                                                    <w:left w:val="none" w:sz="0" w:space="0" w:color="auto"/>
                                                    <w:bottom w:val="none" w:sz="0" w:space="0" w:color="auto"/>
                                                    <w:right w:val="none" w:sz="0" w:space="0" w:color="auto"/>
                                                  </w:divBdr>
                                                  <w:divsChild>
                                                    <w:div w:id="146946070">
                                                      <w:marLeft w:val="0"/>
                                                      <w:marRight w:val="0"/>
                                                      <w:marTop w:val="0"/>
                                                      <w:marBottom w:val="0"/>
                                                      <w:divBdr>
                                                        <w:top w:val="none" w:sz="0" w:space="0" w:color="auto"/>
                                                        <w:left w:val="none" w:sz="0" w:space="0" w:color="auto"/>
                                                        <w:bottom w:val="none" w:sz="0" w:space="0" w:color="auto"/>
                                                        <w:right w:val="none" w:sz="0" w:space="0" w:color="auto"/>
                                                      </w:divBdr>
                                                      <w:divsChild>
                                                        <w:div w:id="104780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4067">
                                                  <w:marLeft w:val="0"/>
                                                  <w:marRight w:val="0"/>
                                                  <w:marTop w:val="450"/>
                                                  <w:marBottom w:val="450"/>
                                                  <w:divBdr>
                                                    <w:top w:val="none" w:sz="0" w:space="0" w:color="auto"/>
                                                    <w:left w:val="none" w:sz="0" w:space="0" w:color="auto"/>
                                                    <w:bottom w:val="none" w:sz="0" w:space="0" w:color="auto"/>
                                                    <w:right w:val="none" w:sz="0" w:space="0" w:color="auto"/>
                                                  </w:divBdr>
                                                </w:div>
                                                <w:div w:id="6874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762486">
                                  <w:marLeft w:val="-225"/>
                                  <w:marRight w:val="-225"/>
                                  <w:marTop w:val="0"/>
                                  <w:marBottom w:val="0"/>
                                  <w:divBdr>
                                    <w:top w:val="none" w:sz="0" w:space="0" w:color="auto"/>
                                    <w:left w:val="none" w:sz="0" w:space="0" w:color="auto"/>
                                    <w:bottom w:val="none" w:sz="0" w:space="0" w:color="auto"/>
                                    <w:right w:val="none" w:sz="0" w:space="0" w:color="auto"/>
                                  </w:divBdr>
                                </w:div>
                                <w:div w:id="157982761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833872">
      <w:bodyDiv w:val="1"/>
      <w:marLeft w:val="0"/>
      <w:marRight w:val="0"/>
      <w:marTop w:val="0"/>
      <w:marBottom w:val="0"/>
      <w:divBdr>
        <w:top w:val="none" w:sz="0" w:space="0" w:color="auto"/>
        <w:left w:val="none" w:sz="0" w:space="0" w:color="auto"/>
        <w:bottom w:val="none" w:sz="0" w:space="0" w:color="auto"/>
        <w:right w:val="none" w:sz="0" w:space="0" w:color="auto"/>
      </w:divBdr>
      <w:divsChild>
        <w:div w:id="932013915">
          <w:marLeft w:val="-225"/>
          <w:marRight w:val="-225"/>
          <w:marTop w:val="0"/>
          <w:marBottom w:val="0"/>
          <w:divBdr>
            <w:top w:val="none" w:sz="0" w:space="0" w:color="auto"/>
            <w:left w:val="none" w:sz="0" w:space="0" w:color="auto"/>
            <w:bottom w:val="none" w:sz="0" w:space="0" w:color="auto"/>
            <w:right w:val="none" w:sz="0" w:space="0" w:color="auto"/>
          </w:divBdr>
          <w:divsChild>
            <w:div w:id="497692540">
              <w:marLeft w:val="0"/>
              <w:marRight w:val="0"/>
              <w:marTop w:val="0"/>
              <w:marBottom w:val="0"/>
              <w:divBdr>
                <w:top w:val="none" w:sz="0" w:space="0" w:color="auto"/>
                <w:left w:val="none" w:sz="0" w:space="0" w:color="auto"/>
                <w:bottom w:val="none" w:sz="0" w:space="0" w:color="auto"/>
                <w:right w:val="none" w:sz="0" w:space="0" w:color="auto"/>
              </w:divBdr>
              <w:divsChild>
                <w:div w:id="1309676653">
                  <w:marLeft w:val="0"/>
                  <w:marRight w:val="0"/>
                  <w:marTop w:val="0"/>
                  <w:marBottom w:val="0"/>
                  <w:divBdr>
                    <w:top w:val="none" w:sz="0" w:space="0" w:color="auto"/>
                    <w:left w:val="none" w:sz="0" w:space="0" w:color="auto"/>
                    <w:bottom w:val="none" w:sz="0" w:space="0" w:color="auto"/>
                    <w:right w:val="none" w:sz="0" w:space="0" w:color="auto"/>
                  </w:divBdr>
                  <w:divsChild>
                    <w:div w:id="1292590162">
                      <w:marLeft w:val="0"/>
                      <w:marRight w:val="0"/>
                      <w:marTop w:val="0"/>
                      <w:marBottom w:val="0"/>
                      <w:divBdr>
                        <w:top w:val="none" w:sz="0" w:space="0" w:color="auto"/>
                        <w:left w:val="none" w:sz="0" w:space="0" w:color="auto"/>
                        <w:bottom w:val="none" w:sz="0" w:space="0" w:color="auto"/>
                        <w:right w:val="none" w:sz="0" w:space="0" w:color="auto"/>
                      </w:divBdr>
                      <w:divsChild>
                        <w:div w:id="796021862">
                          <w:marLeft w:val="0"/>
                          <w:marRight w:val="0"/>
                          <w:marTop w:val="0"/>
                          <w:marBottom w:val="0"/>
                          <w:divBdr>
                            <w:top w:val="none" w:sz="0" w:space="0" w:color="auto"/>
                            <w:left w:val="none" w:sz="0" w:space="0" w:color="auto"/>
                            <w:bottom w:val="none" w:sz="0" w:space="0" w:color="auto"/>
                            <w:right w:val="none" w:sz="0" w:space="0" w:color="auto"/>
                          </w:divBdr>
                          <w:divsChild>
                            <w:div w:id="1993827743">
                              <w:marLeft w:val="0"/>
                              <w:marRight w:val="0"/>
                              <w:marTop w:val="0"/>
                              <w:marBottom w:val="0"/>
                              <w:divBdr>
                                <w:top w:val="none" w:sz="0" w:space="0" w:color="auto"/>
                                <w:left w:val="none" w:sz="0" w:space="0" w:color="auto"/>
                                <w:bottom w:val="none" w:sz="0" w:space="0" w:color="auto"/>
                                <w:right w:val="none" w:sz="0" w:space="0" w:color="auto"/>
                              </w:divBdr>
                              <w:divsChild>
                                <w:div w:id="150983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0957">
                          <w:marLeft w:val="0"/>
                          <w:marRight w:val="0"/>
                          <w:marTop w:val="450"/>
                          <w:marBottom w:val="450"/>
                          <w:divBdr>
                            <w:top w:val="none" w:sz="0" w:space="0" w:color="auto"/>
                            <w:left w:val="none" w:sz="0" w:space="0" w:color="auto"/>
                            <w:bottom w:val="none" w:sz="0" w:space="0" w:color="auto"/>
                            <w:right w:val="none" w:sz="0" w:space="0" w:color="auto"/>
                          </w:divBdr>
                        </w:div>
                        <w:div w:id="9176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24515">
          <w:marLeft w:val="-225"/>
          <w:marRight w:val="-225"/>
          <w:marTop w:val="0"/>
          <w:marBottom w:val="0"/>
          <w:divBdr>
            <w:top w:val="none" w:sz="0" w:space="0" w:color="auto"/>
            <w:left w:val="none" w:sz="0" w:space="0" w:color="auto"/>
            <w:bottom w:val="none" w:sz="0" w:space="0" w:color="auto"/>
            <w:right w:val="none" w:sz="0" w:space="0" w:color="auto"/>
          </w:divBdr>
        </w:div>
        <w:div w:id="1600869898">
          <w:marLeft w:val="-225"/>
          <w:marRight w:val="-225"/>
          <w:marTop w:val="0"/>
          <w:marBottom w:val="0"/>
          <w:divBdr>
            <w:top w:val="none" w:sz="0" w:space="0" w:color="auto"/>
            <w:left w:val="none" w:sz="0" w:space="0" w:color="auto"/>
            <w:bottom w:val="none" w:sz="0" w:space="0" w:color="auto"/>
            <w:right w:val="none" w:sz="0" w:space="0" w:color="auto"/>
          </w:divBdr>
        </w:div>
      </w:divsChild>
    </w:div>
    <w:div w:id="1517112961">
      <w:bodyDiv w:val="1"/>
      <w:marLeft w:val="0"/>
      <w:marRight w:val="0"/>
      <w:marTop w:val="0"/>
      <w:marBottom w:val="0"/>
      <w:divBdr>
        <w:top w:val="none" w:sz="0" w:space="0" w:color="auto"/>
        <w:left w:val="none" w:sz="0" w:space="0" w:color="auto"/>
        <w:bottom w:val="none" w:sz="0" w:space="0" w:color="auto"/>
        <w:right w:val="none" w:sz="0" w:space="0" w:color="auto"/>
      </w:divBdr>
      <w:divsChild>
        <w:div w:id="541139236">
          <w:marLeft w:val="0"/>
          <w:marRight w:val="0"/>
          <w:marTop w:val="0"/>
          <w:marBottom w:val="0"/>
          <w:divBdr>
            <w:top w:val="none" w:sz="0" w:space="0" w:color="auto"/>
            <w:left w:val="none" w:sz="0" w:space="0" w:color="auto"/>
            <w:bottom w:val="none" w:sz="0" w:space="0" w:color="auto"/>
            <w:right w:val="none" w:sz="0" w:space="0" w:color="auto"/>
          </w:divBdr>
          <w:divsChild>
            <w:div w:id="783187838">
              <w:marLeft w:val="0"/>
              <w:marRight w:val="0"/>
              <w:marTop w:val="0"/>
              <w:marBottom w:val="0"/>
              <w:divBdr>
                <w:top w:val="none" w:sz="0" w:space="0" w:color="auto"/>
                <w:left w:val="none" w:sz="0" w:space="0" w:color="auto"/>
                <w:bottom w:val="none" w:sz="0" w:space="0" w:color="auto"/>
                <w:right w:val="none" w:sz="0" w:space="0" w:color="auto"/>
              </w:divBdr>
              <w:divsChild>
                <w:div w:id="14983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7624">
          <w:marLeft w:val="0"/>
          <w:marRight w:val="0"/>
          <w:marTop w:val="0"/>
          <w:marBottom w:val="0"/>
          <w:divBdr>
            <w:top w:val="none" w:sz="0" w:space="0" w:color="auto"/>
            <w:left w:val="none" w:sz="0" w:space="0" w:color="auto"/>
            <w:bottom w:val="none" w:sz="0" w:space="0" w:color="auto"/>
            <w:right w:val="none" w:sz="0" w:space="0" w:color="auto"/>
          </w:divBdr>
        </w:div>
      </w:divsChild>
    </w:div>
    <w:div w:id="1614050312">
      <w:bodyDiv w:val="1"/>
      <w:marLeft w:val="0"/>
      <w:marRight w:val="0"/>
      <w:marTop w:val="0"/>
      <w:marBottom w:val="0"/>
      <w:divBdr>
        <w:top w:val="none" w:sz="0" w:space="0" w:color="auto"/>
        <w:left w:val="none" w:sz="0" w:space="0" w:color="auto"/>
        <w:bottom w:val="none" w:sz="0" w:space="0" w:color="auto"/>
        <w:right w:val="none" w:sz="0" w:space="0" w:color="auto"/>
      </w:divBdr>
      <w:divsChild>
        <w:div w:id="602692830">
          <w:marLeft w:val="0"/>
          <w:marRight w:val="0"/>
          <w:marTop w:val="0"/>
          <w:marBottom w:val="0"/>
          <w:divBdr>
            <w:top w:val="none" w:sz="0" w:space="0" w:color="auto"/>
            <w:left w:val="none" w:sz="0" w:space="0" w:color="auto"/>
            <w:bottom w:val="none" w:sz="0" w:space="0" w:color="auto"/>
            <w:right w:val="none" w:sz="0" w:space="0" w:color="auto"/>
          </w:divBdr>
          <w:divsChild>
            <w:div w:id="606157118">
              <w:marLeft w:val="0"/>
              <w:marRight w:val="0"/>
              <w:marTop w:val="0"/>
              <w:marBottom w:val="0"/>
              <w:divBdr>
                <w:top w:val="none" w:sz="0" w:space="0" w:color="auto"/>
                <w:left w:val="none" w:sz="0" w:space="0" w:color="auto"/>
                <w:bottom w:val="none" w:sz="0" w:space="0" w:color="auto"/>
                <w:right w:val="none" w:sz="0" w:space="0" w:color="auto"/>
              </w:divBdr>
              <w:divsChild>
                <w:div w:id="5116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29843">
          <w:marLeft w:val="0"/>
          <w:marRight w:val="0"/>
          <w:marTop w:val="450"/>
          <w:marBottom w:val="450"/>
          <w:divBdr>
            <w:top w:val="none" w:sz="0" w:space="0" w:color="auto"/>
            <w:left w:val="none" w:sz="0" w:space="0" w:color="auto"/>
            <w:bottom w:val="none" w:sz="0" w:space="0" w:color="auto"/>
            <w:right w:val="none" w:sz="0" w:space="0" w:color="auto"/>
          </w:divBdr>
        </w:div>
        <w:div w:id="1040667269">
          <w:marLeft w:val="0"/>
          <w:marRight w:val="0"/>
          <w:marTop w:val="0"/>
          <w:marBottom w:val="0"/>
          <w:divBdr>
            <w:top w:val="none" w:sz="0" w:space="0" w:color="auto"/>
            <w:left w:val="none" w:sz="0" w:space="0" w:color="auto"/>
            <w:bottom w:val="none" w:sz="0" w:space="0" w:color="auto"/>
            <w:right w:val="none" w:sz="0" w:space="0" w:color="auto"/>
          </w:divBdr>
        </w:div>
      </w:divsChild>
    </w:div>
    <w:div w:id="1795323196">
      <w:bodyDiv w:val="1"/>
      <w:marLeft w:val="0"/>
      <w:marRight w:val="0"/>
      <w:marTop w:val="0"/>
      <w:marBottom w:val="0"/>
      <w:divBdr>
        <w:top w:val="none" w:sz="0" w:space="0" w:color="auto"/>
        <w:left w:val="none" w:sz="0" w:space="0" w:color="auto"/>
        <w:bottom w:val="none" w:sz="0" w:space="0" w:color="auto"/>
        <w:right w:val="none" w:sz="0" w:space="0" w:color="auto"/>
      </w:divBdr>
      <w:divsChild>
        <w:div w:id="1178500494">
          <w:marLeft w:val="0"/>
          <w:marRight w:val="0"/>
          <w:marTop w:val="0"/>
          <w:marBottom w:val="0"/>
          <w:divBdr>
            <w:top w:val="none" w:sz="0" w:space="0" w:color="auto"/>
            <w:left w:val="none" w:sz="0" w:space="0" w:color="auto"/>
            <w:bottom w:val="none" w:sz="0" w:space="0" w:color="auto"/>
            <w:right w:val="none" w:sz="0" w:space="0" w:color="auto"/>
          </w:divBdr>
          <w:divsChild>
            <w:div w:id="373232723">
              <w:marLeft w:val="0"/>
              <w:marRight w:val="0"/>
              <w:marTop w:val="0"/>
              <w:marBottom w:val="0"/>
              <w:divBdr>
                <w:top w:val="none" w:sz="0" w:space="0" w:color="auto"/>
                <w:left w:val="none" w:sz="0" w:space="0" w:color="auto"/>
                <w:bottom w:val="none" w:sz="0" w:space="0" w:color="auto"/>
                <w:right w:val="none" w:sz="0" w:space="0" w:color="auto"/>
              </w:divBdr>
              <w:divsChild>
                <w:div w:id="151390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6605">
          <w:marLeft w:val="0"/>
          <w:marRight w:val="0"/>
          <w:marTop w:val="0"/>
          <w:marBottom w:val="0"/>
          <w:divBdr>
            <w:top w:val="none" w:sz="0" w:space="0" w:color="auto"/>
            <w:left w:val="none" w:sz="0" w:space="0" w:color="auto"/>
            <w:bottom w:val="none" w:sz="0" w:space="0" w:color="auto"/>
            <w:right w:val="none" w:sz="0" w:space="0" w:color="auto"/>
          </w:divBdr>
        </w:div>
        <w:div w:id="2059817846">
          <w:marLeft w:val="0"/>
          <w:marRight w:val="0"/>
          <w:marTop w:val="450"/>
          <w:marBottom w:val="450"/>
          <w:divBdr>
            <w:top w:val="none" w:sz="0" w:space="0" w:color="auto"/>
            <w:left w:val="none" w:sz="0" w:space="0" w:color="auto"/>
            <w:bottom w:val="none" w:sz="0" w:space="0" w:color="auto"/>
            <w:right w:val="none" w:sz="0" w:space="0" w:color="auto"/>
          </w:divBdr>
        </w:div>
        <w:div w:id="75251202">
          <w:marLeft w:val="0"/>
          <w:marRight w:val="0"/>
          <w:marTop w:val="0"/>
          <w:marBottom w:val="0"/>
          <w:divBdr>
            <w:top w:val="none" w:sz="0" w:space="0" w:color="auto"/>
            <w:left w:val="none" w:sz="0" w:space="0" w:color="auto"/>
            <w:bottom w:val="none" w:sz="0" w:space="0" w:color="auto"/>
            <w:right w:val="none" w:sz="0" w:space="0" w:color="auto"/>
          </w:divBdr>
        </w:div>
        <w:div w:id="1793204279">
          <w:marLeft w:val="720"/>
          <w:marRight w:val="720"/>
          <w:marTop w:val="0"/>
          <w:marBottom w:val="600"/>
          <w:divBdr>
            <w:top w:val="none" w:sz="0" w:space="0" w:color="auto"/>
            <w:left w:val="single" w:sz="48" w:space="19" w:color="30845E"/>
            <w:bottom w:val="none" w:sz="0" w:space="0" w:color="auto"/>
            <w:right w:val="none" w:sz="0" w:space="0" w:color="auto"/>
          </w:divBdr>
        </w:div>
        <w:div w:id="1949312429">
          <w:marLeft w:val="0"/>
          <w:marRight w:val="0"/>
          <w:marTop w:val="0"/>
          <w:marBottom w:val="0"/>
          <w:divBdr>
            <w:top w:val="none" w:sz="0" w:space="0" w:color="auto"/>
            <w:left w:val="none" w:sz="0" w:space="0" w:color="auto"/>
            <w:bottom w:val="none" w:sz="0" w:space="0" w:color="auto"/>
            <w:right w:val="none" w:sz="0" w:space="0" w:color="auto"/>
          </w:divBdr>
        </w:div>
      </w:divsChild>
    </w:div>
    <w:div w:id="2147038720">
      <w:bodyDiv w:val="1"/>
      <w:marLeft w:val="0"/>
      <w:marRight w:val="0"/>
      <w:marTop w:val="0"/>
      <w:marBottom w:val="0"/>
      <w:divBdr>
        <w:top w:val="none" w:sz="0" w:space="0" w:color="auto"/>
        <w:left w:val="none" w:sz="0" w:space="0" w:color="auto"/>
        <w:bottom w:val="none" w:sz="0" w:space="0" w:color="auto"/>
        <w:right w:val="none" w:sz="0" w:space="0" w:color="auto"/>
      </w:divBdr>
      <w:divsChild>
        <w:div w:id="919606292">
          <w:marLeft w:val="0"/>
          <w:marRight w:val="0"/>
          <w:marTop w:val="0"/>
          <w:marBottom w:val="0"/>
          <w:divBdr>
            <w:top w:val="none" w:sz="0" w:space="0" w:color="auto"/>
            <w:left w:val="none" w:sz="0" w:space="0" w:color="auto"/>
            <w:bottom w:val="none" w:sz="0" w:space="0" w:color="auto"/>
            <w:right w:val="none" w:sz="0" w:space="0" w:color="auto"/>
          </w:divBdr>
          <w:divsChild>
            <w:div w:id="2068340340">
              <w:marLeft w:val="0"/>
              <w:marRight w:val="0"/>
              <w:marTop w:val="0"/>
              <w:marBottom w:val="0"/>
              <w:divBdr>
                <w:top w:val="none" w:sz="0" w:space="0" w:color="auto"/>
                <w:left w:val="none" w:sz="0" w:space="0" w:color="auto"/>
                <w:bottom w:val="none" w:sz="0" w:space="0" w:color="auto"/>
                <w:right w:val="none" w:sz="0" w:space="0" w:color="auto"/>
              </w:divBdr>
              <w:divsChild>
                <w:div w:id="9503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6638">
          <w:marLeft w:val="0"/>
          <w:marRight w:val="0"/>
          <w:marTop w:val="450"/>
          <w:marBottom w:val="450"/>
          <w:divBdr>
            <w:top w:val="none" w:sz="0" w:space="0" w:color="auto"/>
            <w:left w:val="none" w:sz="0" w:space="0" w:color="auto"/>
            <w:bottom w:val="none" w:sz="0" w:space="0" w:color="auto"/>
            <w:right w:val="none" w:sz="0" w:space="0" w:color="auto"/>
          </w:divBdr>
        </w:div>
        <w:div w:id="1786268539">
          <w:marLeft w:val="0"/>
          <w:marRight w:val="0"/>
          <w:marTop w:val="0"/>
          <w:marBottom w:val="0"/>
          <w:divBdr>
            <w:top w:val="none" w:sz="0" w:space="0" w:color="auto"/>
            <w:left w:val="none" w:sz="0" w:space="0" w:color="auto"/>
            <w:bottom w:val="none" w:sz="0" w:space="0" w:color="auto"/>
            <w:right w:val="none" w:sz="0" w:space="0" w:color="auto"/>
          </w:divBdr>
        </w:div>
        <w:div w:id="1265573777">
          <w:marLeft w:val="0"/>
          <w:marRight w:val="0"/>
          <w:marTop w:val="0"/>
          <w:marBottom w:val="0"/>
          <w:divBdr>
            <w:top w:val="none" w:sz="0" w:space="0" w:color="auto"/>
            <w:left w:val="none" w:sz="0" w:space="0" w:color="auto"/>
            <w:bottom w:val="none" w:sz="0" w:space="0" w:color="auto"/>
            <w:right w:val="none" w:sz="0" w:space="0" w:color="auto"/>
          </w:divBdr>
        </w:div>
        <w:div w:id="383406316">
          <w:marLeft w:val="0"/>
          <w:marRight w:val="0"/>
          <w:marTop w:val="45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github.com/Azure"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portal.azure.com/" TargetMode="External"/><Relationship Id="rId2" Type="http://schemas.openxmlformats.org/officeDocument/2006/relationships/styles" Target="styles.xml"/><Relationship Id="rId16" Type="http://schemas.openxmlformats.org/officeDocument/2006/relationships/hyperlink" Target="https://portal.azure.com/" TargetMode="External"/><Relationship Id="rId20" Type="http://schemas.openxmlformats.org/officeDocument/2006/relationships/hyperlink" Target="https://github.com/Azure/azure-cli"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github.com/Azure/azure-powershel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2736</Words>
  <Characters>15601</Characters>
  <Application>Microsoft Office Word</Application>
  <DocSecurity>0</DocSecurity>
  <Lines>130</Lines>
  <Paragraphs>36</Paragraphs>
  <ScaleCrop>false</ScaleCrop>
  <Company/>
  <LinksUpToDate>false</LinksUpToDate>
  <CharactersWithSpaces>18301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 Gowdah</dc:creator>
  <cp:keywords/>
  <dc:description/>
  <cp:lastModifiedBy>Vishwanath Gowdah</cp:lastModifiedBy>
  <cp:revision>1</cp:revision>
  <dcterms:created xsi:type="dcterms:W3CDTF">2020-11-06T23:08:00Z</dcterms:created>
  <dcterms:modified xsi:type="dcterms:W3CDTF">2020-11-06T23:13:00Z</dcterms:modified>
</cp:coreProperties>
</file>