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54ECE" w14:textId="77777777" w:rsidR="008B303F" w:rsidRPr="008A2718" w:rsidRDefault="008B303F">
      <w:pPr>
        <w:jc w:val="center"/>
        <w:rPr>
          <w:rFonts w:asciiTheme="majorHAnsi" w:hAnsiTheme="majorHAnsi"/>
          <w:b/>
          <w:spacing w:val="6"/>
          <w:sz w:val="38"/>
        </w:rPr>
      </w:pPr>
      <w:r w:rsidRPr="008A2718">
        <w:rPr>
          <w:rFonts w:asciiTheme="majorHAnsi" w:hAnsiTheme="majorHAnsi"/>
          <w:b/>
          <w:spacing w:val="6"/>
          <w:sz w:val="38"/>
        </w:rPr>
        <w:t>Partha Sarathy Roy</w:t>
      </w:r>
    </w:p>
    <w:p w14:paraId="77ED18A3" w14:textId="77777777" w:rsidR="008B303F" w:rsidRPr="008A2718" w:rsidRDefault="008B303F" w:rsidP="008B303F">
      <w:pPr>
        <w:jc w:val="center"/>
        <w:rPr>
          <w:rFonts w:asciiTheme="minorHAnsi" w:hAnsiTheme="minorHAnsi"/>
        </w:rPr>
      </w:pPr>
      <w:r w:rsidRPr="008A2718">
        <w:rPr>
          <w:rFonts w:asciiTheme="minorHAnsi" w:hAnsiTheme="minorHAnsi"/>
        </w:rPr>
        <w:t xml:space="preserve">Kitchener ON N2G 1W5 </w:t>
      </w:r>
    </w:p>
    <w:p w14:paraId="5DD72351" w14:textId="2BAFAF8A" w:rsidR="008B303F" w:rsidRPr="008A2718" w:rsidRDefault="008B303F" w:rsidP="008B303F">
      <w:pPr>
        <w:spacing w:before="60"/>
        <w:jc w:val="center"/>
        <w:rPr>
          <w:rFonts w:asciiTheme="minorHAnsi" w:hAnsiTheme="minorHAnsi"/>
        </w:rPr>
      </w:pPr>
      <w:r w:rsidRPr="008A2718">
        <w:rPr>
          <w:rFonts w:asciiTheme="minorHAnsi" w:hAnsiTheme="minorHAnsi"/>
        </w:rPr>
        <w:t>linkedin.com/in/partha-sarathy-roy-bb83771a • (226)-789-7257 • partho.ece@gmail.com</w:t>
      </w:r>
    </w:p>
    <w:p w14:paraId="2172CF3E" w14:textId="77777777" w:rsidR="008B303F" w:rsidRPr="008A2718" w:rsidRDefault="008B303F" w:rsidP="008B303F">
      <w:pPr>
        <w:jc w:val="center"/>
        <w:rPr>
          <w:rFonts w:ascii="Arial" w:hAnsi="Arial"/>
          <w:sz w:val="30"/>
        </w:rPr>
      </w:pPr>
    </w:p>
    <w:p w14:paraId="4C8537D1" w14:textId="56302794" w:rsidR="008B303F" w:rsidRPr="008A2718" w:rsidRDefault="008B303F" w:rsidP="008B303F">
      <w:pPr>
        <w:pBdr>
          <w:top w:val="single" w:sz="12" w:space="8" w:color="auto"/>
        </w:pBdr>
        <w:spacing w:after="60"/>
        <w:jc w:val="center"/>
        <w:rPr>
          <w:rFonts w:asciiTheme="majorHAnsi" w:hAnsiTheme="majorHAnsi"/>
          <w:b/>
          <w:spacing w:val="6"/>
          <w:sz w:val="28"/>
        </w:rPr>
      </w:pPr>
      <w:r w:rsidRPr="008A2718">
        <w:rPr>
          <w:rFonts w:asciiTheme="majorHAnsi" w:hAnsiTheme="majorHAnsi"/>
          <w:b/>
          <w:spacing w:val="6"/>
          <w:sz w:val="28"/>
        </w:rPr>
        <w:t xml:space="preserve">Senior </w:t>
      </w:r>
      <w:r w:rsidR="00DA454D">
        <w:rPr>
          <w:rFonts w:asciiTheme="majorHAnsi" w:hAnsiTheme="majorHAnsi"/>
          <w:b/>
          <w:spacing w:val="6"/>
          <w:sz w:val="28"/>
        </w:rPr>
        <w:t>Quality</w:t>
      </w:r>
      <w:r w:rsidRPr="008A2718">
        <w:rPr>
          <w:rFonts w:asciiTheme="majorHAnsi" w:hAnsiTheme="majorHAnsi"/>
          <w:b/>
          <w:spacing w:val="6"/>
          <w:sz w:val="28"/>
        </w:rPr>
        <w:t xml:space="preserve"> Engineer</w:t>
      </w:r>
      <w:r w:rsidR="00DA454D">
        <w:rPr>
          <w:rFonts w:asciiTheme="majorHAnsi" w:hAnsiTheme="majorHAnsi"/>
          <w:b/>
          <w:spacing w:val="6"/>
          <w:sz w:val="28"/>
        </w:rPr>
        <w:t xml:space="preserve"> - Automation</w:t>
      </w:r>
    </w:p>
    <w:p w14:paraId="6459D529" w14:textId="53037F8B" w:rsidR="001A714B" w:rsidRPr="008A2718" w:rsidRDefault="00CA66B9" w:rsidP="008B303F">
      <w:pPr>
        <w:pBdr>
          <w:top w:val="single" w:sz="12" w:space="8" w:color="auto"/>
        </w:pBdr>
        <w:spacing w:after="60"/>
        <w:jc w:val="center"/>
        <w:rPr>
          <w:rFonts w:asciiTheme="majorHAnsi" w:hAnsiTheme="majorHAnsi"/>
          <w:bCs/>
          <w:spacing w:val="6"/>
          <w:sz w:val="22"/>
          <w:szCs w:val="22"/>
        </w:rPr>
      </w:pPr>
      <w:r>
        <w:rPr>
          <w:rFonts w:asciiTheme="majorHAnsi" w:hAnsiTheme="majorHAnsi"/>
          <w:bCs/>
          <w:spacing w:val="6"/>
          <w:sz w:val="22"/>
          <w:szCs w:val="22"/>
        </w:rPr>
        <w:t>Automation Solution Architect</w:t>
      </w:r>
      <w:r w:rsidR="001A714B" w:rsidRPr="008A2718">
        <w:rPr>
          <w:rFonts w:asciiTheme="majorHAnsi" w:hAnsiTheme="majorHAnsi"/>
          <w:bCs/>
          <w:spacing w:val="6"/>
          <w:sz w:val="22"/>
          <w:szCs w:val="22"/>
        </w:rPr>
        <w:t xml:space="preserve"> | </w:t>
      </w:r>
      <w:r w:rsidR="00E14EC9">
        <w:rPr>
          <w:rFonts w:asciiTheme="majorHAnsi" w:hAnsiTheme="majorHAnsi"/>
          <w:bCs/>
          <w:spacing w:val="6"/>
          <w:sz w:val="22"/>
          <w:szCs w:val="22"/>
        </w:rPr>
        <w:t>Automation Solution Designer</w:t>
      </w:r>
      <w:r w:rsidR="00DA454D">
        <w:rPr>
          <w:rFonts w:asciiTheme="majorHAnsi" w:hAnsiTheme="majorHAnsi"/>
          <w:bCs/>
          <w:spacing w:val="6"/>
          <w:sz w:val="22"/>
          <w:szCs w:val="22"/>
        </w:rPr>
        <w:t xml:space="preserve"> </w:t>
      </w:r>
      <w:r w:rsidR="00A37D12">
        <w:rPr>
          <w:rFonts w:asciiTheme="majorHAnsi" w:hAnsiTheme="majorHAnsi"/>
          <w:bCs/>
          <w:spacing w:val="6"/>
          <w:sz w:val="22"/>
          <w:szCs w:val="22"/>
        </w:rPr>
        <w:t>|</w:t>
      </w:r>
      <w:r w:rsidR="00A37D12" w:rsidRPr="00A37D12">
        <w:rPr>
          <w:rFonts w:asciiTheme="majorHAnsi" w:hAnsiTheme="majorHAnsi"/>
          <w:bCs/>
          <w:spacing w:val="6"/>
          <w:sz w:val="22"/>
          <w:szCs w:val="22"/>
        </w:rPr>
        <w:t xml:space="preserve"> </w:t>
      </w:r>
      <w:r>
        <w:rPr>
          <w:rFonts w:asciiTheme="majorHAnsi" w:hAnsiTheme="majorHAnsi"/>
          <w:bCs/>
          <w:spacing w:val="6"/>
          <w:sz w:val="22"/>
          <w:szCs w:val="22"/>
        </w:rPr>
        <w:t>Python QA Expert</w:t>
      </w:r>
    </w:p>
    <w:p w14:paraId="2DBB32E8" w14:textId="683310EC" w:rsidR="008B303F" w:rsidRPr="008A2718" w:rsidRDefault="008B303F" w:rsidP="008B303F">
      <w:pPr>
        <w:pBdr>
          <w:bottom w:val="single" w:sz="12" w:space="8" w:color="auto"/>
        </w:pBdr>
        <w:jc w:val="center"/>
        <w:rPr>
          <w:rFonts w:asciiTheme="minorHAnsi" w:hAnsiTheme="minorHAnsi"/>
          <w:bCs/>
          <w:i/>
          <w:szCs w:val="20"/>
        </w:rPr>
      </w:pPr>
      <w:r w:rsidRPr="008A2718">
        <w:rPr>
          <w:rFonts w:asciiTheme="minorHAnsi" w:hAnsiTheme="minorHAnsi"/>
          <w:bCs/>
          <w:i/>
          <w:szCs w:val="20"/>
        </w:rPr>
        <w:t xml:space="preserve">An accomplished expert in </w:t>
      </w:r>
      <w:r w:rsidR="00DA454D">
        <w:rPr>
          <w:rFonts w:asciiTheme="minorHAnsi" w:hAnsiTheme="minorHAnsi"/>
          <w:bCs/>
          <w:i/>
          <w:szCs w:val="20"/>
        </w:rPr>
        <w:t xml:space="preserve">Test Automation </w:t>
      </w:r>
      <w:r w:rsidR="00E14EC9">
        <w:rPr>
          <w:rFonts w:asciiTheme="minorHAnsi" w:hAnsiTheme="minorHAnsi"/>
          <w:bCs/>
          <w:i/>
          <w:szCs w:val="20"/>
        </w:rPr>
        <w:t xml:space="preserve">solution </w:t>
      </w:r>
      <w:r w:rsidR="00884042">
        <w:rPr>
          <w:rFonts w:asciiTheme="minorHAnsi" w:hAnsiTheme="minorHAnsi"/>
          <w:bCs/>
          <w:i/>
          <w:szCs w:val="20"/>
        </w:rPr>
        <w:t>design</w:t>
      </w:r>
      <w:r w:rsidR="00884042" w:rsidRPr="008A2718">
        <w:rPr>
          <w:rFonts w:asciiTheme="minorHAnsi" w:hAnsiTheme="minorHAnsi"/>
          <w:bCs/>
          <w:i/>
          <w:szCs w:val="20"/>
        </w:rPr>
        <w:t>,</w:t>
      </w:r>
      <w:r w:rsidR="008A2718" w:rsidRPr="008A2718">
        <w:rPr>
          <w:rFonts w:asciiTheme="minorHAnsi" w:hAnsiTheme="minorHAnsi"/>
          <w:bCs/>
          <w:i/>
          <w:szCs w:val="20"/>
        </w:rPr>
        <w:t xml:space="preserve"> </w:t>
      </w:r>
      <w:r w:rsidR="00884042">
        <w:rPr>
          <w:rFonts w:asciiTheme="minorHAnsi" w:hAnsiTheme="minorHAnsi"/>
          <w:bCs/>
          <w:i/>
          <w:szCs w:val="20"/>
        </w:rPr>
        <w:t>coding and</w:t>
      </w:r>
      <w:r w:rsidR="00E14EC9">
        <w:rPr>
          <w:rFonts w:asciiTheme="minorHAnsi" w:hAnsiTheme="minorHAnsi"/>
          <w:bCs/>
          <w:i/>
          <w:szCs w:val="20"/>
        </w:rPr>
        <w:t xml:space="preserve"> framework </w:t>
      </w:r>
      <w:r w:rsidR="00884042">
        <w:rPr>
          <w:rFonts w:asciiTheme="minorHAnsi" w:hAnsiTheme="minorHAnsi"/>
          <w:bCs/>
          <w:i/>
          <w:szCs w:val="20"/>
        </w:rPr>
        <w:t>development with</w:t>
      </w:r>
      <w:r w:rsidRPr="008A2718">
        <w:rPr>
          <w:rFonts w:asciiTheme="minorHAnsi" w:hAnsiTheme="minorHAnsi"/>
          <w:bCs/>
          <w:i/>
          <w:szCs w:val="20"/>
        </w:rPr>
        <w:t xml:space="preserve"> a solid record delivering enterprise solutions across industries.</w:t>
      </w:r>
    </w:p>
    <w:p w14:paraId="019CA9EE" w14:textId="1B813EE0" w:rsidR="008B303F" w:rsidRPr="008A2718" w:rsidRDefault="002C720B" w:rsidP="008B303F">
      <w:pPr>
        <w:spacing w:before="200" w:after="120"/>
        <w:jc w:val="both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>Quality Automation Solution Designer</w:t>
      </w:r>
      <w:r w:rsidR="008B303F" w:rsidRPr="008A2718">
        <w:rPr>
          <w:rFonts w:asciiTheme="minorHAnsi" w:hAnsiTheme="minorHAnsi"/>
          <w:szCs w:val="21"/>
        </w:rPr>
        <w:t xml:space="preserve"> with</w:t>
      </w:r>
      <w:r w:rsidR="00EA2A26" w:rsidRPr="008A2718">
        <w:rPr>
          <w:rFonts w:asciiTheme="minorHAnsi" w:hAnsiTheme="minorHAnsi"/>
          <w:szCs w:val="21"/>
        </w:rPr>
        <w:t xml:space="preserve"> </w:t>
      </w:r>
      <w:r w:rsidR="008B303F" w:rsidRPr="008A2718">
        <w:rPr>
          <w:rFonts w:asciiTheme="minorHAnsi" w:hAnsiTheme="minorHAnsi"/>
          <w:szCs w:val="21"/>
        </w:rPr>
        <w:t>1</w:t>
      </w:r>
      <w:r w:rsidR="004554B7">
        <w:rPr>
          <w:rFonts w:asciiTheme="minorHAnsi" w:hAnsiTheme="minorHAnsi"/>
          <w:szCs w:val="21"/>
        </w:rPr>
        <w:t>3</w:t>
      </w:r>
      <w:r w:rsidR="008B303F" w:rsidRPr="008A2718">
        <w:rPr>
          <w:rFonts w:asciiTheme="minorHAnsi" w:hAnsiTheme="minorHAnsi"/>
          <w:szCs w:val="21"/>
        </w:rPr>
        <w:t>+ years' hands-on expertise transforming technology to deliver on business objectives. History</w:t>
      </w:r>
      <w:r w:rsidR="004B4729">
        <w:rPr>
          <w:rFonts w:asciiTheme="minorHAnsi" w:hAnsiTheme="minorHAnsi"/>
          <w:szCs w:val="21"/>
        </w:rPr>
        <w:t xml:space="preserve"> of</w:t>
      </w:r>
      <w:r w:rsidR="008B303F" w:rsidRPr="008A2718">
        <w:rPr>
          <w:rFonts w:asciiTheme="minorHAnsi" w:hAnsiTheme="minorHAnsi"/>
          <w:szCs w:val="21"/>
        </w:rPr>
        <w:t xml:space="preserve"> </w:t>
      </w:r>
      <w:r w:rsidR="00314C89">
        <w:rPr>
          <w:rFonts w:asciiTheme="minorHAnsi" w:hAnsiTheme="minorHAnsi"/>
          <w:szCs w:val="21"/>
        </w:rPr>
        <w:t xml:space="preserve">developing </w:t>
      </w:r>
      <w:r w:rsidR="00AF07FA" w:rsidRPr="008A2718">
        <w:rPr>
          <w:rFonts w:asciiTheme="minorHAnsi" w:hAnsiTheme="minorHAnsi"/>
          <w:szCs w:val="21"/>
        </w:rPr>
        <w:t>large-scale</w:t>
      </w:r>
      <w:r w:rsidR="00884042">
        <w:rPr>
          <w:rFonts w:asciiTheme="minorHAnsi" w:hAnsiTheme="minorHAnsi"/>
          <w:szCs w:val="21"/>
        </w:rPr>
        <w:t xml:space="preserve"> </w:t>
      </w:r>
      <w:r w:rsidR="00AF07FA" w:rsidRPr="008A2718">
        <w:rPr>
          <w:rFonts w:asciiTheme="minorHAnsi" w:hAnsiTheme="minorHAnsi"/>
          <w:szCs w:val="21"/>
        </w:rPr>
        <w:t xml:space="preserve">automation </w:t>
      </w:r>
      <w:r w:rsidR="004B4729">
        <w:rPr>
          <w:rFonts w:asciiTheme="minorHAnsi" w:hAnsiTheme="minorHAnsi"/>
          <w:szCs w:val="21"/>
        </w:rPr>
        <w:t>frameworks</w:t>
      </w:r>
      <w:r w:rsidR="00314C89">
        <w:rPr>
          <w:rFonts w:asciiTheme="minorHAnsi" w:hAnsiTheme="minorHAnsi"/>
          <w:szCs w:val="21"/>
        </w:rPr>
        <w:t xml:space="preserve"> on </w:t>
      </w:r>
      <w:r w:rsidR="004B4729">
        <w:rPr>
          <w:rFonts w:asciiTheme="minorHAnsi" w:hAnsiTheme="minorHAnsi"/>
          <w:szCs w:val="21"/>
        </w:rPr>
        <w:t xml:space="preserve">latest </w:t>
      </w:r>
      <w:r w:rsidR="00FD6DB7">
        <w:rPr>
          <w:rFonts w:asciiTheme="minorHAnsi" w:hAnsiTheme="minorHAnsi"/>
          <w:szCs w:val="21"/>
        </w:rPr>
        <w:t>technologies</w:t>
      </w:r>
      <w:r w:rsidR="00314C89">
        <w:rPr>
          <w:rFonts w:asciiTheme="minorHAnsi" w:hAnsiTheme="minorHAnsi"/>
          <w:szCs w:val="21"/>
        </w:rPr>
        <w:t xml:space="preserve"> </w:t>
      </w:r>
      <w:r w:rsidR="008B303F" w:rsidRPr="008A2718">
        <w:rPr>
          <w:rFonts w:asciiTheme="minorHAnsi" w:hAnsiTheme="minorHAnsi"/>
          <w:szCs w:val="21"/>
        </w:rPr>
        <w:t xml:space="preserve">for financial and insurance enterprises across Canada, USA, and Hong Kong. </w:t>
      </w:r>
      <w:r w:rsidR="00EA2A26" w:rsidRPr="008A2718">
        <w:rPr>
          <w:rFonts w:asciiTheme="minorHAnsi" w:hAnsiTheme="minorHAnsi"/>
          <w:szCs w:val="21"/>
        </w:rPr>
        <w:t>Talent for articulating and driving</w:t>
      </w:r>
      <w:r w:rsidR="00AF07FA" w:rsidRPr="008A2718">
        <w:rPr>
          <w:rFonts w:asciiTheme="minorHAnsi" w:hAnsiTheme="minorHAnsi"/>
          <w:szCs w:val="21"/>
        </w:rPr>
        <w:t xml:space="preserve"> strategies that cut costs while boosting productivity and efficiency</w:t>
      </w:r>
      <w:r w:rsidR="00314C89">
        <w:rPr>
          <w:rFonts w:asciiTheme="minorHAnsi" w:hAnsiTheme="minorHAnsi"/>
          <w:szCs w:val="21"/>
        </w:rPr>
        <w:t xml:space="preserve"> according to client needs</w:t>
      </w:r>
      <w:r w:rsidR="00AF07FA" w:rsidRPr="008A2718">
        <w:rPr>
          <w:rFonts w:asciiTheme="minorHAnsi" w:hAnsiTheme="minorHAnsi"/>
          <w:szCs w:val="21"/>
        </w:rPr>
        <w:t xml:space="preserve">. </w:t>
      </w:r>
      <w:r w:rsidR="00EA2A26" w:rsidRPr="008A2718">
        <w:rPr>
          <w:rFonts w:asciiTheme="minorHAnsi" w:hAnsiTheme="minorHAnsi"/>
          <w:szCs w:val="21"/>
        </w:rPr>
        <w:t xml:space="preserve">Versatile </w:t>
      </w:r>
      <w:r w:rsidR="00855F12">
        <w:rPr>
          <w:rFonts w:asciiTheme="minorHAnsi" w:hAnsiTheme="minorHAnsi"/>
          <w:szCs w:val="21"/>
        </w:rPr>
        <w:t xml:space="preserve">multi-tasking </w:t>
      </w:r>
      <w:r w:rsidR="00EA2A26" w:rsidRPr="008A2718">
        <w:rPr>
          <w:rFonts w:asciiTheme="minorHAnsi" w:hAnsiTheme="minorHAnsi"/>
          <w:szCs w:val="21"/>
        </w:rPr>
        <w:t xml:space="preserve">professional, readily provide hands-on leadership across multi-functional teams and leverage depth of technical skills to accomplish challenging objectives.  </w:t>
      </w:r>
      <w:r w:rsidR="008B303F" w:rsidRPr="008A2718">
        <w:rPr>
          <w:rFonts w:asciiTheme="minorHAnsi" w:hAnsiTheme="minorHAnsi"/>
          <w:szCs w:val="21"/>
        </w:rPr>
        <w:t>Five-time winner of prestigious technical excellence and teamwork awards throughout progressively responsible career.</w:t>
      </w:r>
    </w:p>
    <w:p w14:paraId="7BF464A4" w14:textId="447E1F7A" w:rsidR="00B56714" w:rsidRPr="008A2718" w:rsidRDefault="002C720B">
      <w:pPr>
        <w:pStyle w:val="CoreCompetenciesList"/>
      </w:pPr>
      <w:r>
        <w:t>Automation Architect</w:t>
      </w:r>
      <w:r w:rsidR="009933BE" w:rsidRPr="008A2718">
        <w:t xml:space="preserve">• </w:t>
      </w:r>
      <w:r w:rsidR="005B0CC0">
        <w:t xml:space="preserve">Web </w:t>
      </w:r>
      <w:r w:rsidR="00314C89">
        <w:t xml:space="preserve"> Automation</w:t>
      </w:r>
      <w:r w:rsidR="00BC4DA3">
        <w:t xml:space="preserve"> </w:t>
      </w:r>
      <w:r w:rsidR="008B303F" w:rsidRPr="008A2718">
        <w:t xml:space="preserve">• </w:t>
      </w:r>
      <w:r w:rsidR="00314C89">
        <w:t xml:space="preserve">Web </w:t>
      </w:r>
      <w:r w:rsidR="005B0CC0">
        <w:t xml:space="preserve">Services </w:t>
      </w:r>
      <w:r w:rsidR="00314C89">
        <w:t>Automation</w:t>
      </w:r>
      <w:r w:rsidR="008B303F" w:rsidRPr="008A2718">
        <w:t xml:space="preserve"> </w:t>
      </w:r>
    </w:p>
    <w:p w14:paraId="6C65487C" w14:textId="74DA3AB9" w:rsidR="00B56714" w:rsidRPr="008A2718" w:rsidRDefault="005B0CC0">
      <w:pPr>
        <w:pStyle w:val="CoreCompetenciesList"/>
      </w:pPr>
      <w:r>
        <w:t>ETL</w:t>
      </w:r>
      <w:r w:rsidR="00EB1274">
        <w:t xml:space="preserve"> </w:t>
      </w:r>
      <w:r>
        <w:t>Automation</w:t>
      </w:r>
      <w:r w:rsidR="00EB1274" w:rsidRPr="008A2718">
        <w:t xml:space="preserve"> </w:t>
      </w:r>
      <w:r w:rsidR="00B56714" w:rsidRPr="008A2718">
        <w:t>•</w:t>
      </w:r>
      <w:r w:rsidR="00FD6DB7">
        <w:t>Mainframe Automation</w:t>
      </w:r>
      <w:r w:rsidR="008B303F" w:rsidRPr="008A2718">
        <w:t xml:space="preserve"> • </w:t>
      </w:r>
      <w:r w:rsidR="002C720B">
        <w:t>End to End testing</w:t>
      </w:r>
    </w:p>
    <w:p w14:paraId="2AF4DE47" w14:textId="2B330AA7" w:rsidR="002E602A" w:rsidRPr="008A2718" w:rsidRDefault="00CA66B9">
      <w:pPr>
        <w:pStyle w:val="CoreCompetenciesList"/>
      </w:pPr>
      <w:r>
        <w:t>Project Management</w:t>
      </w:r>
      <w:r w:rsidRPr="008A2718">
        <w:t xml:space="preserve"> •</w:t>
      </w:r>
      <w:r w:rsidR="00EB1274">
        <w:t>Test Life Cycle Management</w:t>
      </w:r>
      <w:r w:rsidR="008B303F" w:rsidRPr="008A2718">
        <w:t>•</w:t>
      </w:r>
      <w:r w:rsidR="00237562">
        <w:t xml:space="preserve"> </w:t>
      </w:r>
    </w:p>
    <w:p w14:paraId="0F002608" w14:textId="77777777" w:rsidR="002E602A" w:rsidRPr="008A2718" w:rsidRDefault="008B303F">
      <w:pPr>
        <w:pStyle w:val="Heading1"/>
      </w:pPr>
      <w:r w:rsidRPr="008A2718">
        <w:t>Technical Proficiencies</w:t>
      </w:r>
    </w:p>
    <w:tbl>
      <w:tblPr>
        <w:tblStyle w:val="TechTable"/>
        <w:tblW w:w="4750" w:type="pct"/>
        <w:jc w:val="center"/>
        <w:tblLook w:val="04A0" w:firstRow="1" w:lastRow="0" w:firstColumn="1" w:lastColumn="0" w:noHBand="0" w:noVBand="1"/>
      </w:tblPr>
      <w:tblGrid>
        <w:gridCol w:w="2301"/>
        <w:gridCol w:w="6591"/>
      </w:tblGrid>
      <w:tr w:rsidR="002E602A" w:rsidRPr="008A2718" w14:paraId="1D148441" w14:textId="77777777">
        <w:trPr>
          <w:jc w:val="center"/>
        </w:trPr>
        <w:tc>
          <w:tcPr>
            <w:tcW w:w="1250" w:type="pct"/>
          </w:tcPr>
          <w:p w14:paraId="13BFCB63" w14:textId="77777777" w:rsidR="002E602A" w:rsidRPr="008A2718" w:rsidRDefault="008B303F">
            <w:pPr>
              <w:pStyle w:val="TechTableCategory"/>
            </w:pPr>
            <w:r w:rsidRPr="008A2718">
              <w:t>Programming/Scripting</w:t>
            </w:r>
          </w:p>
        </w:tc>
        <w:tc>
          <w:tcPr>
            <w:tcW w:w="3750" w:type="pct"/>
          </w:tcPr>
          <w:p w14:paraId="3FEA5D92" w14:textId="7678D798" w:rsidR="002E602A" w:rsidRPr="008A2718" w:rsidRDefault="008B303F">
            <w:pPr>
              <w:pStyle w:val="TechTableDetails"/>
            </w:pPr>
            <w:r w:rsidRPr="008A2718">
              <w:t xml:space="preserve">Python, Java, JavaScript, </w:t>
            </w:r>
            <w:r w:rsidR="0055535A">
              <w:t xml:space="preserve">PHP, </w:t>
            </w:r>
            <w:r w:rsidR="002C720B">
              <w:t>HTML</w:t>
            </w:r>
            <w:r w:rsidR="005B0CC0">
              <w:t xml:space="preserve"> /</w:t>
            </w:r>
            <w:r w:rsidR="002C720B">
              <w:t xml:space="preserve"> CSS, </w:t>
            </w:r>
            <w:r w:rsidRPr="008A2718">
              <w:t>SQL,</w:t>
            </w:r>
            <w:r w:rsidR="00581461">
              <w:t xml:space="preserve"> </w:t>
            </w:r>
            <w:r w:rsidRPr="008A2718">
              <w:t>Cobol, JCL</w:t>
            </w:r>
            <w:r w:rsidR="00885EEB">
              <w:t xml:space="preserve"> &amp; REXX</w:t>
            </w:r>
          </w:p>
        </w:tc>
      </w:tr>
      <w:tr w:rsidR="002E602A" w:rsidRPr="008A2718" w14:paraId="3D8C2802" w14:textId="77777777">
        <w:trPr>
          <w:jc w:val="center"/>
        </w:trPr>
        <w:tc>
          <w:tcPr>
            <w:tcW w:w="1250" w:type="pct"/>
          </w:tcPr>
          <w:p w14:paraId="37227FC4" w14:textId="77777777" w:rsidR="002E602A" w:rsidRPr="008A2718" w:rsidRDefault="008B303F">
            <w:pPr>
              <w:pStyle w:val="TechTableCategory"/>
            </w:pPr>
            <w:r w:rsidRPr="008A2718">
              <w:t>Frameworks &amp; Packages</w:t>
            </w:r>
          </w:p>
        </w:tc>
        <w:tc>
          <w:tcPr>
            <w:tcW w:w="3750" w:type="pct"/>
          </w:tcPr>
          <w:p w14:paraId="418C46FD" w14:textId="25418448" w:rsidR="002E602A" w:rsidRPr="008A2718" w:rsidRDefault="0063218A">
            <w:pPr>
              <w:pStyle w:val="TechTableDetails"/>
            </w:pPr>
            <w:r>
              <w:t>Selenium,</w:t>
            </w:r>
            <w:r w:rsidR="00581461">
              <w:t xml:space="preserve"> ROBOT</w:t>
            </w:r>
            <w:r w:rsidR="002C720B">
              <w:t xml:space="preserve"> Framework</w:t>
            </w:r>
            <w:r w:rsidR="00581461">
              <w:t>,</w:t>
            </w:r>
            <w:r w:rsidR="00214FFE">
              <w:t xml:space="preserve"> TestNg,</w:t>
            </w:r>
            <w:r w:rsidR="00581461">
              <w:t xml:space="preserve"> </w:t>
            </w:r>
            <w:r w:rsidR="005B0CC0">
              <w:t xml:space="preserve">Rest Assured, </w:t>
            </w:r>
            <w:r w:rsidR="008B31A2">
              <w:t>Fitnesse</w:t>
            </w:r>
            <w:r w:rsidR="00296CC9">
              <w:t>,</w:t>
            </w:r>
            <w:r w:rsidR="007C37F7">
              <w:t xml:space="preserve"> </w:t>
            </w:r>
            <w:r w:rsidR="009F1C80">
              <w:t xml:space="preserve">Postman, </w:t>
            </w:r>
            <w:r w:rsidR="007C37F7">
              <w:t>Spark,</w:t>
            </w:r>
            <w:r w:rsidR="00296CC9">
              <w:t xml:space="preserve"> </w:t>
            </w:r>
            <w:r w:rsidR="00581461">
              <w:t xml:space="preserve">Django, </w:t>
            </w:r>
            <w:r w:rsidR="00581461" w:rsidRPr="00581461">
              <w:t>NumPy, SciPy, Pandas, NLTK</w:t>
            </w:r>
            <w:r w:rsidR="00581461">
              <w:t xml:space="preserve"> &amp; MVS</w:t>
            </w:r>
          </w:p>
        </w:tc>
      </w:tr>
      <w:tr w:rsidR="002E602A" w:rsidRPr="008A2718" w14:paraId="654779FD" w14:textId="77777777">
        <w:trPr>
          <w:jc w:val="center"/>
        </w:trPr>
        <w:tc>
          <w:tcPr>
            <w:tcW w:w="1250" w:type="pct"/>
          </w:tcPr>
          <w:p w14:paraId="44E7B53C" w14:textId="77777777" w:rsidR="002E602A" w:rsidRPr="008A2718" w:rsidRDefault="008B303F">
            <w:pPr>
              <w:pStyle w:val="TechTableCategory"/>
            </w:pPr>
            <w:r w:rsidRPr="008A2718">
              <w:t>Data Management</w:t>
            </w:r>
          </w:p>
        </w:tc>
        <w:tc>
          <w:tcPr>
            <w:tcW w:w="3750" w:type="pct"/>
          </w:tcPr>
          <w:p w14:paraId="082096D7" w14:textId="2E56076F" w:rsidR="002E602A" w:rsidRPr="008A2718" w:rsidRDefault="008B303F">
            <w:pPr>
              <w:pStyle w:val="TechTableDetails"/>
            </w:pPr>
            <w:r w:rsidRPr="008A2718">
              <w:t>DB2, SQL Server, Oracle, VSAM</w:t>
            </w:r>
            <w:r w:rsidR="002C720B">
              <w:t xml:space="preserve"> </w:t>
            </w:r>
          </w:p>
        </w:tc>
      </w:tr>
      <w:tr w:rsidR="002E602A" w:rsidRPr="008A2718" w14:paraId="6F264FEA" w14:textId="77777777">
        <w:trPr>
          <w:jc w:val="center"/>
        </w:trPr>
        <w:tc>
          <w:tcPr>
            <w:tcW w:w="1250" w:type="pct"/>
          </w:tcPr>
          <w:p w14:paraId="021FCE7C" w14:textId="77777777" w:rsidR="002E602A" w:rsidRPr="008A2718" w:rsidRDefault="008B303F">
            <w:pPr>
              <w:pStyle w:val="TechTableCategory"/>
            </w:pPr>
            <w:r w:rsidRPr="008A2718">
              <w:t>Software Configuration Management</w:t>
            </w:r>
          </w:p>
        </w:tc>
        <w:tc>
          <w:tcPr>
            <w:tcW w:w="3750" w:type="pct"/>
          </w:tcPr>
          <w:p w14:paraId="194109EC" w14:textId="5DFF90F5" w:rsidR="002E602A" w:rsidRPr="008A2718" w:rsidRDefault="008B303F">
            <w:pPr>
              <w:pStyle w:val="TechTableDetails"/>
            </w:pPr>
            <w:r w:rsidRPr="008A2718">
              <w:t xml:space="preserve">Git, </w:t>
            </w:r>
            <w:r w:rsidR="00CB6931">
              <w:t xml:space="preserve">Maven, </w:t>
            </w:r>
            <w:r w:rsidR="005D5BC2">
              <w:t>Jenkins,</w:t>
            </w:r>
            <w:r w:rsidRPr="008A2718">
              <w:t>JIRA, Confluence, Endevor &amp; Changeman</w:t>
            </w:r>
          </w:p>
        </w:tc>
      </w:tr>
    </w:tbl>
    <w:p w14:paraId="2BD4C928" w14:textId="77777777" w:rsidR="002E602A" w:rsidRPr="008A2718" w:rsidRDefault="008B303F">
      <w:pPr>
        <w:pStyle w:val="Heading1"/>
      </w:pPr>
      <w:r w:rsidRPr="008A2718">
        <w:t>Professional Experience</w:t>
      </w:r>
    </w:p>
    <w:p w14:paraId="1D35D4D5" w14:textId="77777777" w:rsidR="002E602A" w:rsidRPr="008A2718" w:rsidRDefault="008B303F">
      <w:r w:rsidRPr="008A2718">
        <w:t> </w:t>
      </w:r>
    </w:p>
    <w:tbl>
      <w:tblPr>
        <w:tblpPr w:vertAnchor="text" w:tblpY="1"/>
        <w:tblOverlap w:val="never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8"/>
        <w:gridCol w:w="4382"/>
      </w:tblGrid>
      <w:tr w:rsidR="002E602A" w:rsidRPr="008A2718" w14:paraId="6E7E0F56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2A5ED" w14:textId="7D0870CE" w:rsidR="002E602A" w:rsidRPr="008A2718" w:rsidRDefault="008B303F">
            <w:r w:rsidRPr="008A2718">
              <w:rPr>
                <w:b/>
                <w:bCs/>
              </w:rPr>
              <w:t xml:space="preserve">Senior </w:t>
            </w:r>
            <w:r w:rsidR="00581461">
              <w:rPr>
                <w:b/>
                <w:bCs/>
              </w:rPr>
              <w:t>Quality</w:t>
            </w:r>
            <w:r w:rsidR="00EA2A26" w:rsidRPr="008A2718">
              <w:rPr>
                <w:b/>
                <w:bCs/>
              </w:rPr>
              <w:t xml:space="preserve"> </w:t>
            </w:r>
            <w:r w:rsidR="00DE2FE1">
              <w:rPr>
                <w:b/>
                <w:bCs/>
              </w:rPr>
              <w:t>Architect</w:t>
            </w:r>
            <w:r w:rsidR="00581461">
              <w:rPr>
                <w:b/>
                <w:bCs/>
              </w:rPr>
              <w:t xml:space="preserve"> - Automation</w:t>
            </w:r>
            <w:r w:rsidR="001A714B" w:rsidRPr="008A2718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457ED" w14:textId="68C1D17F" w:rsidR="002E602A" w:rsidRPr="008A2718" w:rsidRDefault="008B303F">
            <w:pPr>
              <w:jc w:val="right"/>
            </w:pPr>
            <w:r w:rsidRPr="008A2718">
              <w:t>Cognizant Technology Solutions,</w:t>
            </w:r>
          </w:p>
        </w:tc>
      </w:tr>
      <w:tr w:rsidR="001A714B" w:rsidRPr="008A2718" w14:paraId="703819BB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23BD2" w14:textId="71D9435D" w:rsidR="001A714B" w:rsidRPr="008A2718" w:rsidRDefault="001A714B">
            <w:pPr>
              <w:rPr>
                <w:b/>
                <w:bCs/>
              </w:rPr>
            </w:pPr>
            <w:r w:rsidRPr="008A2718">
              <w:t>March 2014 - Present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DD7AE" w14:textId="6024189A" w:rsidR="001A714B" w:rsidRPr="008A2718" w:rsidRDefault="001A714B">
            <w:pPr>
              <w:jc w:val="right"/>
            </w:pPr>
            <w:r w:rsidRPr="008A2718">
              <w:t xml:space="preserve">Ontario, Hong Kong, and </w:t>
            </w:r>
            <w:r w:rsidR="00454904" w:rsidRPr="008A2718">
              <w:t>India</w:t>
            </w:r>
          </w:p>
        </w:tc>
      </w:tr>
    </w:tbl>
    <w:p w14:paraId="6DE74DDC" w14:textId="30D38157" w:rsidR="008A2718" w:rsidRPr="008A2718" w:rsidRDefault="008A2718" w:rsidP="000241D7">
      <w:pPr>
        <w:pStyle w:val="ProfessionalExperienceStatement"/>
        <w:spacing w:before="60"/>
        <w:rPr>
          <w:i w:val="0"/>
          <w:iCs w:val="0"/>
        </w:rPr>
      </w:pPr>
      <w:r w:rsidRPr="008A2718">
        <w:rPr>
          <w:i w:val="0"/>
          <w:iCs w:val="0"/>
        </w:rPr>
        <w:t xml:space="preserve">Lead and mentor technical teams averaging five members to deliver range of </w:t>
      </w:r>
      <w:r w:rsidR="00885EEB">
        <w:rPr>
          <w:i w:val="0"/>
          <w:iCs w:val="0"/>
        </w:rPr>
        <w:t xml:space="preserve">QA </w:t>
      </w:r>
      <w:r w:rsidR="00BC4DA3">
        <w:rPr>
          <w:i w:val="0"/>
          <w:iCs w:val="0"/>
        </w:rPr>
        <w:t xml:space="preserve">Automation platform and </w:t>
      </w:r>
      <w:r w:rsidRPr="008A2718">
        <w:rPr>
          <w:i w:val="0"/>
          <w:iCs w:val="0"/>
        </w:rPr>
        <w:t>tools that support brokerage services, investment banking, payment processing, and insurance operations for high profile international financial institutions and insurance companies.</w:t>
      </w:r>
    </w:p>
    <w:p w14:paraId="22973BB0" w14:textId="77777777" w:rsidR="002E602A" w:rsidRPr="008A2718" w:rsidRDefault="008B303F">
      <w:pPr>
        <w:pStyle w:val="Heading3"/>
      </w:pPr>
      <w:r w:rsidRPr="008A2718">
        <w:t>Key Achievements:</w:t>
      </w:r>
    </w:p>
    <w:p w14:paraId="2387733A" w14:textId="35016624" w:rsidR="00EA2A26" w:rsidRDefault="00EA2A26" w:rsidP="00EA2A26">
      <w:pPr>
        <w:pStyle w:val="ProfessionalExperienceSkills"/>
        <w:numPr>
          <w:ilvl w:val="0"/>
          <w:numId w:val="32"/>
        </w:numPr>
        <w:rPr>
          <w:i w:val="0"/>
          <w:iCs w:val="0"/>
        </w:rPr>
      </w:pPr>
      <w:bookmarkStart w:id="0" w:name="_Hlk19681951"/>
      <w:r w:rsidRPr="008A2718">
        <w:rPr>
          <w:i w:val="0"/>
          <w:iCs w:val="0"/>
        </w:rPr>
        <w:t>Designed and developed robust scalable Python</w:t>
      </w:r>
      <w:r w:rsidR="00840F01">
        <w:rPr>
          <w:i w:val="0"/>
          <w:iCs w:val="0"/>
        </w:rPr>
        <w:t xml:space="preserve">, </w:t>
      </w:r>
      <w:r w:rsidR="00FD6DB7">
        <w:rPr>
          <w:i w:val="0"/>
          <w:iCs w:val="0"/>
        </w:rPr>
        <w:t xml:space="preserve">Java, </w:t>
      </w:r>
      <w:r w:rsidR="005174D7">
        <w:rPr>
          <w:i w:val="0"/>
          <w:iCs w:val="0"/>
        </w:rPr>
        <w:t>Selenium</w:t>
      </w:r>
      <w:r w:rsidR="00840F01">
        <w:rPr>
          <w:i w:val="0"/>
          <w:iCs w:val="0"/>
        </w:rPr>
        <w:t xml:space="preserve"> and ROBOT </w:t>
      </w:r>
      <w:r w:rsidR="00911FD9">
        <w:rPr>
          <w:i w:val="0"/>
          <w:iCs w:val="0"/>
        </w:rPr>
        <w:t>automation</w:t>
      </w:r>
      <w:r w:rsidRPr="008A2718">
        <w:rPr>
          <w:i w:val="0"/>
          <w:iCs w:val="0"/>
        </w:rPr>
        <w:t xml:space="preserve"> script that increased efficiency of data </w:t>
      </w:r>
      <w:r w:rsidR="00840F01" w:rsidRPr="008A2718">
        <w:rPr>
          <w:i w:val="0"/>
          <w:iCs w:val="0"/>
        </w:rPr>
        <w:t>migration, meta</w:t>
      </w:r>
      <w:r w:rsidRPr="008A2718">
        <w:rPr>
          <w:i w:val="0"/>
          <w:iCs w:val="0"/>
        </w:rPr>
        <w:t xml:space="preserve"> data </w:t>
      </w:r>
      <w:r w:rsidR="005E2E43">
        <w:rPr>
          <w:i w:val="0"/>
          <w:iCs w:val="0"/>
        </w:rPr>
        <w:t>comparison</w:t>
      </w:r>
      <w:r w:rsidR="00840F01">
        <w:rPr>
          <w:i w:val="0"/>
          <w:iCs w:val="0"/>
        </w:rPr>
        <w:t xml:space="preserve"> &amp; GUI validation</w:t>
      </w:r>
      <w:r w:rsidRPr="008A2718">
        <w:rPr>
          <w:i w:val="0"/>
          <w:iCs w:val="0"/>
        </w:rPr>
        <w:t xml:space="preserve"> by 40%.</w:t>
      </w:r>
    </w:p>
    <w:p w14:paraId="6A0A0BD7" w14:textId="08AB9C96" w:rsidR="005E2E43" w:rsidRPr="005E2E43" w:rsidRDefault="005E2E43" w:rsidP="005E2E43">
      <w:pPr>
        <w:pStyle w:val="ProfessionalExperienceSkills"/>
        <w:numPr>
          <w:ilvl w:val="0"/>
          <w:numId w:val="32"/>
        </w:numPr>
        <w:rPr>
          <w:i w:val="0"/>
          <w:iCs w:val="0"/>
        </w:rPr>
      </w:pPr>
      <w:r>
        <w:rPr>
          <w:i w:val="0"/>
          <w:iCs w:val="0"/>
        </w:rPr>
        <w:t>Devised</w:t>
      </w:r>
      <w:r w:rsidRPr="008A2718">
        <w:rPr>
          <w:i w:val="0"/>
          <w:iCs w:val="0"/>
        </w:rPr>
        <w:t xml:space="preserve"> highly responsive</w:t>
      </w:r>
      <w:r w:rsidR="005D5BC2">
        <w:rPr>
          <w:i w:val="0"/>
          <w:iCs w:val="0"/>
        </w:rPr>
        <w:t xml:space="preserve"> </w:t>
      </w:r>
      <w:r>
        <w:rPr>
          <w:i w:val="0"/>
          <w:iCs w:val="0"/>
        </w:rPr>
        <w:t>Python</w:t>
      </w:r>
      <w:r w:rsidRPr="008A2718">
        <w:rPr>
          <w:i w:val="0"/>
          <w:iCs w:val="0"/>
        </w:rPr>
        <w:t xml:space="preserve"> </w:t>
      </w:r>
      <w:r>
        <w:rPr>
          <w:i w:val="0"/>
          <w:iCs w:val="0"/>
        </w:rPr>
        <w:t>QA automation</w:t>
      </w:r>
      <w:r w:rsidRPr="008A2718">
        <w:rPr>
          <w:i w:val="0"/>
          <w:iCs w:val="0"/>
        </w:rPr>
        <w:t xml:space="preserve"> </w:t>
      </w:r>
      <w:r>
        <w:rPr>
          <w:i w:val="0"/>
          <w:iCs w:val="0"/>
        </w:rPr>
        <w:t>platform for ETL migration validation</w:t>
      </w:r>
    </w:p>
    <w:p w14:paraId="58F1AA4E" w14:textId="0E94AAFC" w:rsidR="005D5BC2" w:rsidRPr="005D5BC2" w:rsidRDefault="00454904" w:rsidP="005D5BC2">
      <w:pPr>
        <w:pStyle w:val="ProfessionalExperienceSkills"/>
        <w:numPr>
          <w:ilvl w:val="0"/>
          <w:numId w:val="32"/>
        </w:numPr>
        <w:rPr>
          <w:i w:val="0"/>
          <w:iCs w:val="0"/>
        </w:rPr>
      </w:pPr>
      <w:r w:rsidRPr="008A2718">
        <w:rPr>
          <w:i w:val="0"/>
          <w:iCs w:val="0"/>
        </w:rPr>
        <w:t xml:space="preserve">Utilized </w:t>
      </w:r>
      <w:r w:rsidR="005E2E43">
        <w:rPr>
          <w:i w:val="0"/>
          <w:iCs w:val="0"/>
        </w:rPr>
        <w:t>Python</w:t>
      </w:r>
      <w:r w:rsidR="005D5BC2">
        <w:rPr>
          <w:i w:val="0"/>
          <w:iCs w:val="0"/>
        </w:rPr>
        <w:t xml:space="preserve"> /Java</w:t>
      </w:r>
      <w:r w:rsidRPr="008A2718">
        <w:rPr>
          <w:i w:val="0"/>
          <w:iCs w:val="0"/>
        </w:rPr>
        <w:t xml:space="preserve"> to create</w:t>
      </w:r>
      <w:r w:rsidR="00EA2A26" w:rsidRPr="008A2718">
        <w:rPr>
          <w:i w:val="0"/>
          <w:iCs w:val="0"/>
        </w:rPr>
        <w:t xml:space="preserve"> </w:t>
      </w:r>
      <w:r w:rsidR="005E2E43">
        <w:rPr>
          <w:i w:val="0"/>
          <w:iCs w:val="0"/>
        </w:rPr>
        <w:t>post-production data audit</w:t>
      </w:r>
      <w:r w:rsidR="00A85B49">
        <w:rPr>
          <w:i w:val="0"/>
          <w:iCs w:val="0"/>
        </w:rPr>
        <w:t xml:space="preserve"> </w:t>
      </w:r>
      <w:r w:rsidR="005E2E43">
        <w:rPr>
          <w:i w:val="0"/>
          <w:iCs w:val="0"/>
        </w:rPr>
        <w:t>that</w:t>
      </w:r>
      <w:r w:rsidR="00EA2A26" w:rsidRPr="008A2718">
        <w:rPr>
          <w:i w:val="0"/>
          <w:iCs w:val="0"/>
        </w:rPr>
        <w:t xml:space="preserve"> reduced </w:t>
      </w:r>
      <w:r w:rsidR="005E2E43">
        <w:rPr>
          <w:i w:val="0"/>
          <w:iCs w:val="0"/>
        </w:rPr>
        <w:t>support</w:t>
      </w:r>
      <w:r w:rsidR="00EA2A26" w:rsidRPr="008A2718">
        <w:rPr>
          <w:i w:val="0"/>
          <w:iCs w:val="0"/>
        </w:rPr>
        <w:t xml:space="preserve"> costs by 30%.</w:t>
      </w:r>
    </w:p>
    <w:p w14:paraId="3E873B88" w14:textId="6CEC8E4D" w:rsidR="00EA2A26" w:rsidRPr="005D5BC2" w:rsidRDefault="00454904" w:rsidP="00573528">
      <w:pPr>
        <w:pStyle w:val="ProfessionalExperienceSkills"/>
        <w:numPr>
          <w:ilvl w:val="0"/>
          <w:numId w:val="32"/>
        </w:numPr>
        <w:spacing w:before="0"/>
        <w:rPr>
          <w:i w:val="0"/>
          <w:iCs w:val="0"/>
          <w:sz w:val="23"/>
        </w:rPr>
      </w:pPr>
      <w:r w:rsidRPr="008A2718">
        <w:rPr>
          <w:i w:val="0"/>
          <w:iCs w:val="0"/>
        </w:rPr>
        <w:t xml:space="preserve">Created </w:t>
      </w:r>
      <w:r w:rsidR="005E2E43">
        <w:rPr>
          <w:i w:val="0"/>
          <w:iCs w:val="0"/>
        </w:rPr>
        <w:t xml:space="preserve">Python </w:t>
      </w:r>
      <w:r w:rsidRPr="008A2718">
        <w:rPr>
          <w:i w:val="0"/>
          <w:iCs w:val="0"/>
        </w:rPr>
        <w:t>machine learning</w:t>
      </w:r>
      <w:r w:rsidR="00840F01">
        <w:rPr>
          <w:i w:val="0"/>
          <w:iCs w:val="0"/>
        </w:rPr>
        <w:t xml:space="preserve"> </w:t>
      </w:r>
      <w:r w:rsidR="005E2E43">
        <w:rPr>
          <w:i w:val="0"/>
          <w:iCs w:val="0"/>
        </w:rPr>
        <w:t xml:space="preserve">QA </w:t>
      </w:r>
      <w:r w:rsidR="00840F01">
        <w:rPr>
          <w:i w:val="0"/>
          <w:iCs w:val="0"/>
        </w:rPr>
        <w:t>automation</w:t>
      </w:r>
      <w:r w:rsidRPr="008A2718">
        <w:rPr>
          <w:i w:val="0"/>
          <w:iCs w:val="0"/>
        </w:rPr>
        <w:t xml:space="preserve"> models </w:t>
      </w:r>
      <w:r w:rsidR="005D5BC2">
        <w:rPr>
          <w:i w:val="0"/>
          <w:iCs w:val="0"/>
        </w:rPr>
        <w:t>to</w:t>
      </w:r>
      <w:r w:rsidRPr="008A2718">
        <w:rPr>
          <w:i w:val="0"/>
          <w:iCs w:val="0"/>
        </w:rPr>
        <w:t xml:space="preserve"> predict </w:t>
      </w:r>
      <w:r w:rsidR="005D5BC2">
        <w:rPr>
          <w:i w:val="0"/>
          <w:iCs w:val="0"/>
        </w:rPr>
        <w:t xml:space="preserve">potential </w:t>
      </w:r>
      <w:r w:rsidR="00DE2FE1" w:rsidRPr="008A2718">
        <w:rPr>
          <w:i w:val="0"/>
          <w:iCs w:val="0"/>
        </w:rPr>
        <w:t>issues.</w:t>
      </w:r>
    </w:p>
    <w:p w14:paraId="5154C312" w14:textId="4F92A0A8" w:rsidR="005D5BC2" w:rsidRPr="008A2718" w:rsidRDefault="005D5BC2" w:rsidP="00573528">
      <w:pPr>
        <w:pStyle w:val="ProfessionalExperienceSkills"/>
        <w:numPr>
          <w:ilvl w:val="0"/>
          <w:numId w:val="32"/>
        </w:numPr>
        <w:spacing w:before="0"/>
        <w:rPr>
          <w:i w:val="0"/>
          <w:iCs w:val="0"/>
          <w:sz w:val="23"/>
        </w:rPr>
      </w:pPr>
      <w:r>
        <w:rPr>
          <w:i w:val="0"/>
          <w:iCs w:val="0"/>
        </w:rPr>
        <w:t>Developed Rest API automation scripts for Web Services Testing.</w:t>
      </w:r>
    </w:p>
    <w:bookmarkEnd w:id="0"/>
    <w:p w14:paraId="1C556CB0" w14:textId="5ABEA885" w:rsidR="002E602A" w:rsidRPr="008A2718" w:rsidRDefault="002E602A"/>
    <w:tbl>
      <w:tblPr>
        <w:tblpPr w:vertAnchor="text" w:tblpY="1"/>
        <w:tblOverlap w:val="never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2"/>
        <w:gridCol w:w="4548"/>
      </w:tblGrid>
      <w:tr w:rsidR="002E602A" w:rsidRPr="008A2718" w14:paraId="7A5A51CE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755C9" w14:textId="4CCAEA30" w:rsidR="002E602A" w:rsidRPr="008A2718" w:rsidRDefault="008B303F">
            <w:r w:rsidRPr="008A2718">
              <w:rPr>
                <w:b/>
                <w:bCs/>
              </w:rPr>
              <w:lastRenderedPageBreak/>
              <w:t>Senior Software Engineer</w:t>
            </w:r>
            <w:r w:rsidRPr="008A2718">
              <w:t xml:space="preserve">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2BC30" w14:textId="0F8D86CC" w:rsidR="002E602A" w:rsidRPr="008A2718" w:rsidRDefault="008B303F">
            <w:pPr>
              <w:jc w:val="right"/>
            </w:pPr>
            <w:r w:rsidRPr="008A2718">
              <w:t>R. S. Software India Ltd,</w:t>
            </w:r>
          </w:p>
        </w:tc>
      </w:tr>
      <w:tr w:rsidR="00454904" w:rsidRPr="008A2718" w14:paraId="4EC163C8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D799B" w14:textId="76455BAE" w:rsidR="00454904" w:rsidRPr="008A2718" w:rsidRDefault="00454904">
            <w:pPr>
              <w:rPr>
                <w:b/>
                <w:bCs/>
              </w:rPr>
            </w:pPr>
            <w:r w:rsidRPr="008A2718">
              <w:t>May 2012 - March 2014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ED440" w14:textId="4378FA67" w:rsidR="00454904" w:rsidRPr="008A2718" w:rsidRDefault="00454904">
            <w:pPr>
              <w:jc w:val="right"/>
            </w:pPr>
            <w:r w:rsidRPr="008A2718">
              <w:t>USA &amp; India</w:t>
            </w:r>
          </w:p>
        </w:tc>
      </w:tr>
    </w:tbl>
    <w:p w14:paraId="08FB86C4" w14:textId="0A30D4E6" w:rsidR="00454904" w:rsidRPr="008A2718" w:rsidRDefault="008A2718" w:rsidP="000241D7">
      <w:pPr>
        <w:pStyle w:val="Heading3"/>
        <w:rPr>
          <w:b w:val="0"/>
          <w:bCs/>
        </w:rPr>
      </w:pPr>
      <w:r w:rsidRPr="008A2718">
        <w:rPr>
          <w:b w:val="0"/>
          <w:bCs/>
        </w:rPr>
        <w:t>Led teams to devise and implement variety of</w:t>
      </w:r>
      <w:r w:rsidR="007F6D07">
        <w:rPr>
          <w:b w:val="0"/>
          <w:bCs/>
        </w:rPr>
        <w:t xml:space="preserve"> </w:t>
      </w:r>
      <w:r w:rsidRPr="008A2718">
        <w:rPr>
          <w:b w:val="0"/>
          <w:bCs/>
        </w:rPr>
        <w:t>tools that facilitated growth and improved efficiency for international financial institutions and insurance firms.</w:t>
      </w:r>
    </w:p>
    <w:p w14:paraId="556746F7" w14:textId="101ECF18" w:rsidR="00EA2A26" w:rsidRPr="008A2718" w:rsidRDefault="00EA2A26" w:rsidP="00EA2A26">
      <w:pPr>
        <w:pStyle w:val="Heading3"/>
      </w:pPr>
      <w:r w:rsidRPr="008A2718">
        <w:t>Key Achievements:</w:t>
      </w:r>
    </w:p>
    <w:p w14:paraId="761A4EF0" w14:textId="6DAAC0A0" w:rsidR="00EA2A26" w:rsidRPr="008A2718" w:rsidRDefault="001A714B" w:rsidP="00EA2A26">
      <w:pPr>
        <w:pStyle w:val="ProfessionalExperienceSkills"/>
        <w:numPr>
          <w:ilvl w:val="0"/>
          <w:numId w:val="32"/>
        </w:numPr>
        <w:rPr>
          <w:i w:val="0"/>
          <w:iCs w:val="0"/>
        </w:rPr>
      </w:pPr>
      <w:r w:rsidRPr="008A2718">
        <w:rPr>
          <w:i w:val="0"/>
          <w:iCs w:val="0"/>
        </w:rPr>
        <w:t>Pitched and developed Python app</w:t>
      </w:r>
      <w:r w:rsidR="00EE2A25">
        <w:rPr>
          <w:i w:val="0"/>
          <w:iCs w:val="0"/>
        </w:rPr>
        <w:t>s</w:t>
      </w:r>
      <w:r w:rsidRPr="008A2718">
        <w:rPr>
          <w:i w:val="0"/>
          <w:iCs w:val="0"/>
        </w:rPr>
        <w:t xml:space="preserve"> for creation of COBOL programs, resulting in reduced development costs and shortened timeline by 35%.</w:t>
      </w:r>
    </w:p>
    <w:p w14:paraId="22096B8F" w14:textId="54ED663E" w:rsidR="001A714B" w:rsidRPr="008A2718" w:rsidRDefault="001A714B" w:rsidP="00EA2A26">
      <w:pPr>
        <w:pStyle w:val="ProfessionalExperienceSkills"/>
        <w:numPr>
          <w:ilvl w:val="0"/>
          <w:numId w:val="32"/>
        </w:numPr>
        <w:rPr>
          <w:i w:val="0"/>
          <w:iCs w:val="0"/>
        </w:rPr>
      </w:pPr>
      <w:r w:rsidRPr="008A2718">
        <w:rPr>
          <w:i w:val="0"/>
          <w:iCs w:val="0"/>
        </w:rPr>
        <w:t>Architected solution that prevented memory crash in batch streams of high processing card payments.</w:t>
      </w:r>
    </w:p>
    <w:p w14:paraId="1BFF007D" w14:textId="553C08C1" w:rsidR="002E602A" w:rsidRPr="008A2718" w:rsidRDefault="002E602A"/>
    <w:tbl>
      <w:tblPr>
        <w:tblpPr w:vertAnchor="text" w:tblpY="1"/>
        <w:tblOverlap w:val="never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3"/>
        <w:gridCol w:w="4957"/>
      </w:tblGrid>
      <w:tr w:rsidR="002E602A" w:rsidRPr="008A2718" w14:paraId="2E570A1F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28BA9" w14:textId="736F0CBB" w:rsidR="002E602A" w:rsidRPr="008A2718" w:rsidRDefault="008B303F">
            <w:r w:rsidRPr="008A2718">
              <w:rPr>
                <w:b/>
                <w:bCs/>
              </w:rPr>
              <w:t>Software Engineer</w:t>
            </w:r>
            <w:r w:rsidRPr="008A2718">
              <w:t xml:space="preserve">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49A79" w14:textId="2C916E79" w:rsidR="002E602A" w:rsidRPr="008A2718" w:rsidRDefault="008B303F">
            <w:pPr>
              <w:jc w:val="right"/>
            </w:pPr>
            <w:r w:rsidRPr="008A2718">
              <w:t>Cognizant Technology Solutions,</w:t>
            </w:r>
          </w:p>
        </w:tc>
      </w:tr>
      <w:tr w:rsidR="00454904" w:rsidRPr="008A2718" w14:paraId="0988473B" w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9AFFC" w14:textId="7DB7AE58" w:rsidR="00454904" w:rsidRPr="008A2718" w:rsidRDefault="00454904">
            <w:pPr>
              <w:rPr>
                <w:b/>
                <w:bCs/>
              </w:rPr>
            </w:pPr>
            <w:r w:rsidRPr="008A2718">
              <w:t>December 2006 - May 2012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114D1" w14:textId="6247D8EB" w:rsidR="00454904" w:rsidRPr="008A2718" w:rsidRDefault="00454904">
            <w:pPr>
              <w:jc w:val="right"/>
            </w:pPr>
            <w:r w:rsidRPr="008A2718">
              <w:t>USA and India</w:t>
            </w:r>
          </w:p>
        </w:tc>
      </w:tr>
    </w:tbl>
    <w:p w14:paraId="610DDC3D" w14:textId="77777777" w:rsidR="00454904" w:rsidRPr="008A2718" w:rsidRDefault="00454904" w:rsidP="00454904">
      <w:pPr>
        <w:pStyle w:val="Heading3"/>
      </w:pPr>
      <w:r w:rsidRPr="008A2718">
        <w:t>Key Achievements:</w:t>
      </w:r>
    </w:p>
    <w:p w14:paraId="785AF81B" w14:textId="77777777" w:rsidR="001A714B" w:rsidRPr="008A2718" w:rsidRDefault="001A714B" w:rsidP="001A714B">
      <w:pPr>
        <w:pStyle w:val="ProfessionalExperienceSkills"/>
        <w:numPr>
          <w:ilvl w:val="0"/>
          <w:numId w:val="32"/>
        </w:numPr>
        <w:rPr>
          <w:i w:val="0"/>
          <w:iCs w:val="0"/>
        </w:rPr>
      </w:pPr>
      <w:r w:rsidRPr="008A2718">
        <w:rPr>
          <w:i w:val="0"/>
          <w:iCs w:val="0"/>
        </w:rPr>
        <w:t>Developed an automation mainframe application to swap funds across branches.</w:t>
      </w:r>
    </w:p>
    <w:p w14:paraId="299E4314" w14:textId="77777777" w:rsidR="001A714B" w:rsidRPr="008A2718" w:rsidRDefault="001A714B" w:rsidP="001A714B">
      <w:pPr>
        <w:pStyle w:val="ProfessionalExperienceSkills"/>
        <w:numPr>
          <w:ilvl w:val="0"/>
          <w:numId w:val="32"/>
        </w:numPr>
        <w:rPr>
          <w:i w:val="0"/>
          <w:iCs w:val="0"/>
        </w:rPr>
      </w:pPr>
      <w:r w:rsidRPr="008A2718">
        <w:rPr>
          <w:i w:val="0"/>
          <w:iCs w:val="0"/>
        </w:rPr>
        <w:t>Integrated mainframe retirement brokerage platforms of leading financial institution, increasing efficiency by 50%.</w:t>
      </w:r>
    </w:p>
    <w:p w14:paraId="3223B44B" w14:textId="4335D66A" w:rsidR="001A714B" w:rsidRPr="008A2718" w:rsidRDefault="001A714B" w:rsidP="001A714B">
      <w:pPr>
        <w:pStyle w:val="ProfessionalExperienceSkills"/>
        <w:numPr>
          <w:ilvl w:val="0"/>
          <w:numId w:val="32"/>
        </w:numPr>
        <w:rPr>
          <w:i w:val="0"/>
          <w:iCs w:val="0"/>
        </w:rPr>
      </w:pPr>
      <w:r w:rsidRPr="008A2718">
        <w:rPr>
          <w:i w:val="0"/>
          <w:iCs w:val="0"/>
        </w:rPr>
        <w:t>Enhanced mainframe to comply with new regulations and support changing business needs.</w:t>
      </w:r>
    </w:p>
    <w:p w14:paraId="5C2C0BE5" w14:textId="77777777" w:rsidR="002E602A" w:rsidRPr="008A2718" w:rsidRDefault="002E602A">
      <w:pPr>
        <w:pStyle w:val="ProfessionalExperienceDuties"/>
        <w:spacing w:before="0"/>
        <w:rPr>
          <w:sz w:val="23"/>
          <w:szCs w:val="23"/>
        </w:rPr>
      </w:pPr>
    </w:p>
    <w:p w14:paraId="77F787B9" w14:textId="77777777" w:rsidR="002E602A" w:rsidRPr="008A2718" w:rsidRDefault="008B303F">
      <w:pPr>
        <w:pStyle w:val="Heading1"/>
      </w:pPr>
      <w:r w:rsidRPr="008A2718">
        <w:t>Education &amp; Credentials</w:t>
      </w:r>
    </w:p>
    <w:p w14:paraId="6E1EB57F" w14:textId="77777777" w:rsidR="002E602A" w:rsidRPr="008A2718" w:rsidRDefault="008B303F">
      <w:pPr>
        <w:jc w:val="center"/>
      </w:pPr>
      <w:r w:rsidRPr="008A2718">
        <w:t> </w:t>
      </w:r>
    </w:p>
    <w:p w14:paraId="2B25BB8E" w14:textId="2C3C075A" w:rsidR="002E602A" w:rsidRPr="008A2718" w:rsidRDefault="008B303F">
      <w:pPr>
        <w:jc w:val="center"/>
      </w:pPr>
      <w:r w:rsidRPr="008A2718">
        <w:rPr>
          <w:b/>
          <w:bCs/>
        </w:rPr>
        <w:t>Bachelor of Science in Technology</w:t>
      </w:r>
      <w:r w:rsidR="000241D7" w:rsidRPr="008A2718">
        <w:rPr>
          <w:b/>
          <w:bCs/>
        </w:rPr>
        <w:t xml:space="preserve">, Concentration in Electronics &amp; Communication Engineering </w:t>
      </w:r>
      <w:r w:rsidRPr="008A2718">
        <w:t>(2006)</w:t>
      </w:r>
    </w:p>
    <w:p w14:paraId="4957E6E1" w14:textId="504C13F8" w:rsidR="002E602A" w:rsidRPr="008A2718" w:rsidRDefault="008B303F" w:rsidP="008B303F">
      <w:pPr>
        <w:jc w:val="center"/>
      </w:pPr>
      <w:r w:rsidRPr="008A2718">
        <w:t>Kalyani Government Engineering College, Kalyani, India</w:t>
      </w:r>
    </w:p>
    <w:p w14:paraId="11A700AA" w14:textId="6032945D" w:rsidR="000241D7" w:rsidRPr="008A2718" w:rsidRDefault="000241D7" w:rsidP="000241D7">
      <w:pPr>
        <w:jc w:val="center"/>
        <w:rPr>
          <w:i/>
          <w:iCs/>
          <w:szCs w:val="21"/>
        </w:rPr>
      </w:pPr>
      <w:r w:rsidRPr="008A2718">
        <w:rPr>
          <w:rFonts w:ascii="Verdana" w:hAnsi="Verdana" w:cstheme="minorBidi"/>
          <w:i/>
          <w:iCs/>
          <w:sz w:val="18"/>
          <w:szCs w:val="18"/>
        </w:rPr>
        <w:t>8.67 GPA</w:t>
      </w:r>
    </w:p>
    <w:p w14:paraId="55C9883A" w14:textId="304BFBFE" w:rsidR="002E602A" w:rsidRDefault="008B303F">
      <w:pPr>
        <w:pStyle w:val="Heading2"/>
      </w:pPr>
      <w:r w:rsidRPr="008A2718">
        <w:t>Technical Certifications</w:t>
      </w:r>
    </w:p>
    <w:p w14:paraId="3B7C393D" w14:textId="585319C4" w:rsidR="00E058EC" w:rsidRDefault="00A85B49" w:rsidP="00E058EC">
      <w:pPr>
        <w:ind w:left="2160" w:firstLine="720"/>
      </w:pPr>
      <w:r>
        <w:t xml:space="preserve">       </w:t>
      </w:r>
      <w:r w:rsidR="00E058EC">
        <w:t xml:space="preserve">    </w:t>
      </w:r>
      <w:r>
        <w:t xml:space="preserve"> Python</w:t>
      </w:r>
      <w:r w:rsidRPr="008A2718">
        <w:t xml:space="preserve"> </w:t>
      </w:r>
      <w:r>
        <w:t>Basic</w:t>
      </w:r>
      <w:r w:rsidRPr="008A2718">
        <w:t xml:space="preserve"> (</w:t>
      </w:r>
      <w:r>
        <w:t>HackeRank</w:t>
      </w:r>
      <w:r w:rsidR="00E058EC">
        <w:t>)</w:t>
      </w:r>
    </w:p>
    <w:p w14:paraId="69977DBC" w14:textId="77777777" w:rsidR="00E058EC" w:rsidRDefault="0077366D" w:rsidP="00E058EC">
      <w:r>
        <w:t xml:space="preserve">                                  </w:t>
      </w:r>
      <w:r w:rsidR="00A85B49">
        <w:t>Machine Learning, Data Science and Deep Learning With Python</w:t>
      </w:r>
      <w:r>
        <w:t xml:space="preserve"> (Udemy)</w:t>
      </w:r>
    </w:p>
    <w:p w14:paraId="132E374E" w14:textId="0278B20F" w:rsidR="000241D7" w:rsidRPr="00E058EC" w:rsidRDefault="00E058EC" w:rsidP="00E058EC">
      <w:r>
        <w:t xml:space="preserve">                                                       </w:t>
      </w:r>
      <w:r w:rsidR="000241D7" w:rsidRPr="008A2718">
        <w:t>Machine Learning, Stanford Online (Coursera)</w:t>
      </w:r>
    </w:p>
    <w:p w14:paraId="2774E846" w14:textId="77777777" w:rsidR="002E602A" w:rsidRPr="008A2718" w:rsidRDefault="008B303F">
      <w:pPr>
        <w:pStyle w:val="Heading2"/>
      </w:pPr>
      <w:r w:rsidRPr="008A2718">
        <w:t>Awards</w:t>
      </w:r>
    </w:p>
    <w:p w14:paraId="7FC90299" w14:textId="1D30EED2" w:rsidR="000241D7" w:rsidRPr="008A2718" w:rsidRDefault="000241D7" w:rsidP="00B56714">
      <w:pPr>
        <w:ind w:left="360"/>
        <w:jc w:val="center"/>
      </w:pPr>
      <w:r w:rsidRPr="008A2718">
        <w:t>Associate of the Yea</w:t>
      </w:r>
      <w:r w:rsidR="00B56714" w:rsidRPr="008A2718">
        <w:t>r,</w:t>
      </w:r>
      <w:r w:rsidRPr="008A2718">
        <w:t xml:space="preserve"> </w:t>
      </w:r>
      <w:r w:rsidR="008A2718" w:rsidRPr="008A2718">
        <w:t>2007,</w:t>
      </w:r>
      <w:r w:rsidR="00B56714" w:rsidRPr="008A2718">
        <w:t xml:space="preserve"> Cognizant</w:t>
      </w:r>
      <w:r w:rsidRPr="008A2718">
        <w:t xml:space="preserve"> (Youngest recipient)</w:t>
      </w:r>
    </w:p>
    <w:p w14:paraId="5D75A589" w14:textId="57BE2B13" w:rsidR="000241D7" w:rsidRPr="008A2718" w:rsidRDefault="000241D7" w:rsidP="000241D7">
      <w:pPr>
        <w:ind w:left="360"/>
        <w:jc w:val="center"/>
      </w:pPr>
      <w:r w:rsidRPr="008A2718">
        <w:t xml:space="preserve"> Two-time winner of “Shared Success” for technical excellence awarded by customers</w:t>
      </w:r>
      <w:r w:rsidR="00B56714" w:rsidRPr="008A2718">
        <w:t>, Cognizant</w:t>
      </w:r>
    </w:p>
    <w:p w14:paraId="055C5FA6" w14:textId="25819C80" w:rsidR="000241D7" w:rsidRPr="008A2718" w:rsidRDefault="000241D7" w:rsidP="000241D7">
      <w:pPr>
        <w:ind w:left="360"/>
        <w:jc w:val="center"/>
      </w:pPr>
      <w:r w:rsidRPr="008A2718">
        <w:t xml:space="preserve"> Dream Team</w:t>
      </w:r>
      <w:r w:rsidR="00B56714" w:rsidRPr="008A2718">
        <w:t xml:space="preserve">, </w:t>
      </w:r>
      <w:r w:rsidRPr="008A2718">
        <w:t>Cognizant BFS</w:t>
      </w:r>
      <w:r w:rsidR="00B56714" w:rsidRPr="008A2718">
        <w:t>,</w:t>
      </w:r>
      <w:r w:rsidRPr="008A2718">
        <w:t xml:space="preserve"> for teamwork and dedication.</w:t>
      </w:r>
    </w:p>
    <w:p w14:paraId="47F6151F" w14:textId="183C11D1" w:rsidR="002E602A" w:rsidRPr="008A2718" w:rsidRDefault="000241D7" w:rsidP="000241D7">
      <w:pPr>
        <w:ind w:left="360"/>
        <w:jc w:val="center"/>
      </w:pPr>
      <w:r w:rsidRPr="008A2718">
        <w:t>Above &amp; Beyond</w:t>
      </w:r>
      <w:r w:rsidR="00B56714" w:rsidRPr="008A2718">
        <w:t>,</w:t>
      </w:r>
      <w:r w:rsidRPr="008A2718">
        <w:t xml:space="preserve"> Cognizant</w:t>
      </w:r>
    </w:p>
    <w:sectPr w:rsidR="002E602A" w:rsidRPr="008A2718" w:rsidSect="008B303F">
      <w:headerReference w:type="even" r:id="rId7"/>
      <w:footerReference w:type="first" r:id="rId8"/>
      <w:type w:val="continuous"/>
      <w:pgSz w:w="12240" w:h="15840" w:code="1"/>
      <w:pgMar w:top="1296" w:right="1440" w:bottom="1440" w:left="144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32355" w14:textId="77777777" w:rsidR="00BF238A" w:rsidRDefault="00BF238A">
      <w:r>
        <w:separator/>
      </w:r>
    </w:p>
  </w:endnote>
  <w:endnote w:type="continuationSeparator" w:id="0">
    <w:p w14:paraId="01733617" w14:textId="77777777" w:rsidR="00BF238A" w:rsidRDefault="00BF2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E1DDC" w14:textId="77777777" w:rsidR="00573528" w:rsidRPr="00CB5EDB" w:rsidRDefault="00573528" w:rsidP="008B303F">
    <w:pPr>
      <w:pStyle w:val="Footer"/>
      <w:jc w:val="right"/>
      <w:rPr>
        <w:rFonts w:asciiTheme="minorHAnsi" w:hAnsiTheme="minorHAnsi"/>
        <w:i/>
        <w:sz w:val="18"/>
      </w:rPr>
    </w:pPr>
    <w:r w:rsidRPr="00CB5EDB"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DDF41" w14:textId="77777777" w:rsidR="00BF238A" w:rsidRDefault="00BF238A">
      <w:r>
        <w:separator/>
      </w:r>
    </w:p>
  </w:footnote>
  <w:footnote w:type="continuationSeparator" w:id="0">
    <w:p w14:paraId="568EA222" w14:textId="77777777" w:rsidR="00BF238A" w:rsidRDefault="00BF2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489E9" w14:textId="77777777" w:rsidR="00573528" w:rsidRPr="00B02B14" w:rsidRDefault="00573528" w:rsidP="008B303F">
    <w:pPr>
      <w:pStyle w:val="Header"/>
      <w:pBdr>
        <w:bottom w:val="single" w:sz="8" w:space="3" w:color="auto"/>
      </w:pBdr>
      <w:jc w:val="center"/>
      <w:rPr>
        <w:rFonts w:asciiTheme="majorHAnsi" w:hAnsiTheme="majorHAnsi"/>
        <w:b/>
        <w:spacing w:val="6"/>
        <w:sz w:val="38"/>
      </w:rPr>
    </w:pPr>
    <w:r>
      <w:rPr>
        <w:rFonts w:asciiTheme="majorHAnsi" w:hAnsiTheme="majorHAnsi"/>
        <w:b/>
        <w:spacing w:val="6"/>
        <w:sz w:val="38"/>
      </w:rPr>
      <w:t>Partha Sarathy Roy</w:t>
    </w:r>
  </w:p>
  <w:p w14:paraId="0D1B87B0" w14:textId="77777777" w:rsidR="00573528" w:rsidRPr="00CB5EDB" w:rsidRDefault="00573528" w:rsidP="008B303F">
    <w:pPr>
      <w:pStyle w:val="Header"/>
      <w:spacing w:before="100" w:after="360"/>
      <w:jc w:val="center"/>
      <w:rPr>
        <w:rFonts w:asciiTheme="minorHAnsi" w:hAnsiTheme="minorHAnsi"/>
        <w:sz w:val="18"/>
      </w:rPr>
    </w:pPr>
    <w:r w:rsidRPr="00CB5EDB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F0417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A827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F4CF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A4A0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98CCA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8B3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FCF4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F6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E7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F62F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246F6"/>
    <w:multiLevelType w:val="hybridMultilevel"/>
    <w:tmpl w:val="F8EAD940"/>
    <w:lvl w:ilvl="0" w:tplc="0B0E7CCC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427E3F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0280A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BC62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7E55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7DED1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F078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404C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FBCB8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BA1BFE"/>
    <w:multiLevelType w:val="hybridMultilevel"/>
    <w:tmpl w:val="154EC8E0"/>
    <w:lvl w:ilvl="0" w:tplc="8E8290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4A5E4C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066492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A0EE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FEA1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30C44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1E08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4CFD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847E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A63BB8"/>
    <w:multiLevelType w:val="hybridMultilevel"/>
    <w:tmpl w:val="87DA1C4E"/>
    <w:lvl w:ilvl="0" w:tplc="F6F81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A6C5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24CB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700E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83F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D437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E67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268A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78B2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0528D3"/>
    <w:multiLevelType w:val="multilevel"/>
    <w:tmpl w:val="A25C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DE23EB"/>
    <w:multiLevelType w:val="hybridMultilevel"/>
    <w:tmpl w:val="4F500A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576770"/>
    <w:multiLevelType w:val="hybridMultilevel"/>
    <w:tmpl w:val="4EE40D06"/>
    <w:lvl w:ilvl="0" w:tplc="92DC7AB8">
      <w:numFmt w:val="bullet"/>
      <w:lvlText w:val="•"/>
      <w:lvlJc w:val="left"/>
      <w:pPr>
        <w:ind w:left="1080" w:hanging="720"/>
      </w:pPr>
      <w:rPr>
        <w:rFonts w:ascii="Franklin Gothic Book" w:eastAsia="Times New Roman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C847CC"/>
    <w:multiLevelType w:val="hybridMultilevel"/>
    <w:tmpl w:val="96722524"/>
    <w:lvl w:ilvl="0" w:tplc="201090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5AD3A8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7D30F7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4CE5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94E1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A7693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0ACB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7650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E5487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162DCC"/>
    <w:multiLevelType w:val="hybridMultilevel"/>
    <w:tmpl w:val="D32E0CAA"/>
    <w:lvl w:ilvl="0" w:tplc="B39AD202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490CCF7A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F7C86A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C614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3830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CAE6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8221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7684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69A2B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AB68DF"/>
    <w:multiLevelType w:val="hybridMultilevel"/>
    <w:tmpl w:val="1382B9B0"/>
    <w:lvl w:ilvl="0" w:tplc="9536C07A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9FCA821C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 w:tplc="D32245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97054C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2F2CD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08A705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AC8665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24C8C9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97A6FD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4C257F2"/>
    <w:multiLevelType w:val="hybridMultilevel"/>
    <w:tmpl w:val="36EC4A2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711A79"/>
    <w:multiLevelType w:val="hybridMultilevel"/>
    <w:tmpl w:val="29C61458"/>
    <w:lvl w:ilvl="0" w:tplc="8FDEAA10">
      <w:start w:val="1"/>
      <w:numFmt w:val="bullet"/>
      <w:pStyle w:val="ProfessionalExperienceContributionLis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A8EA8804">
      <w:start w:val="1"/>
      <w:numFmt w:val="bullet"/>
      <w:lvlText w:val="─"/>
      <w:lvlJc w:val="left"/>
      <w:pPr>
        <w:tabs>
          <w:tab w:val="num" w:pos="1152"/>
        </w:tabs>
        <w:ind w:left="115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CCC2CD6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90604510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C52A863C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264EE356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1FA2E582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3B8A8C80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7EB69BF8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9" w15:restartNumberingAfterBreak="0">
    <w:nsid w:val="595E28D4"/>
    <w:multiLevelType w:val="hybridMultilevel"/>
    <w:tmpl w:val="1070EC84"/>
    <w:lvl w:ilvl="0" w:tplc="71B474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562E1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BE28B3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C98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FEC9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D469B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A250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002E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9F6CF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946C70"/>
    <w:multiLevelType w:val="hybridMultilevel"/>
    <w:tmpl w:val="ACD62308"/>
    <w:lvl w:ilvl="0" w:tplc="A9DA98E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8FBA6EA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6C4E84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EA06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387A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A6C9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8827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E021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F9C7E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D9735B"/>
    <w:multiLevelType w:val="hybridMultilevel"/>
    <w:tmpl w:val="55A4E2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C21808"/>
    <w:multiLevelType w:val="hybridMultilevel"/>
    <w:tmpl w:val="30382D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4C2129"/>
    <w:multiLevelType w:val="hybridMultilevel"/>
    <w:tmpl w:val="F198DAB6"/>
    <w:lvl w:ilvl="0" w:tplc="BFDCFA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E04A14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4A32E8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8BA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621E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18688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D01C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3C63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86ED6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027281"/>
    <w:multiLevelType w:val="hybridMultilevel"/>
    <w:tmpl w:val="2DB4A234"/>
    <w:lvl w:ilvl="0" w:tplc="AFBE9A00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94D419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474F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A833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C61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A7861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A279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CE89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392B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35"/>
  </w:num>
  <w:num w:numId="4">
    <w:abstractNumId w:val="21"/>
  </w:num>
  <w:num w:numId="5">
    <w:abstractNumId w:val="22"/>
  </w:num>
  <w:num w:numId="6">
    <w:abstractNumId w:val="12"/>
  </w:num>
  <w:num w:numId="7">
    <w:abstractNumId w:val="28"/>
  </w:num>
  <w:num w:numId="8">
    <w:abstractNumId w:val="13"/>
  </w:num>
  <w:num w:numId="9">
    <w:abstractNumId w:val="29"/>
  </w:num>
  <w:num w:numId="10">
    <w:abstractNumId w:val="23"/>
  </w:num>
  <w:num w:numId="11">
    <w:abstractNumId w:val="24"/>
  </w:num>
  <w:num w:numId="12">
    <w:abstractNumId w:val="27"/>
  </w:num>
  <w:num w:numId="13">
    <w:abstractNumId w:val="30"/>
  </w:num>
  <w:num w:numId="14">
    <w:abstractNumId w:val="18"/>
  </w:num>
  <w:num w:numId="15">
    <w:abstractNumId w:val="11"/>
  </w:num>
  <w:num w:numId="16">
    <w:abstractNumId w:val="17"/>
  </w:num>
  <w:num w:numId="17">
    <w:abstractNumId w:val="25"/>
  </w:num>
  <w:num w:numId="18">
    <w:abstractNumId w:val="34"/>
  </w:num>
  <w:num w:numId="19">
    <w:abstractNumId w:val="19"/>
  </w:num>
  <w:num w:numId="20">
    <w:abstractNumId w:val="1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5"/>
  </w:num>
  <w:num w:numId="32">
    <w:abstractNumId w:val="16"/>
  </w:num>
  <w:num w:numId="33">
    <w:abstractNumId w:val="26"/>
  </w:num>
  <w:num w:numId="34">
    <w:abstractNumId w:val="31"/>
  </w:num>
  <w:num w:numId="35">
    <w:abstractNumId w:val="32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02A"/>
    <w:rsid w:val="000241D7"/>
    <w:rsid w:val="00071B5C"/>
    <w:rsid w:val="000D6D94"/>
    <w:rsid w:val="001324CF"/>
    <w:rsid w:val="001826C1"/>
    <w:rsid w:val="001A2F10"/>
    <w:rsid w:val="001A714B"/>
    <w:rsid w:val="00214FFE"/>
    <w:rsid w:val="00237562"/>
    <w:rsid w:val="00296CC9"/>
    <w:rsid w:val="002B6F1B"/>
    <w:rsid w:val="002C720B"/>
    <w:rsid w:val="002E0EF0"/>
    <w:rsid w:val="002E602A"/>
    <w:rsid w:val="003123ED"/>
    <w:rsid w:val="00314C89"/>
    <w:rsid w:val="00355CB6"/>
    <w:rsid w:val="00366B60"/>
    <w:rsid w:val="0038438C"/>
    <w:rsid w:val="003A494E"/>
    <w:rsid w:val="003C290C"/>
    <w:rsid w:val="003E14FB"/>
    <w:rsid w:val="00416168"/>
    <w:rsid w:val="00454904"/>
    <w:rsid w:val="004554B7"/>
    <w:rsid w:val="004B0DAB"/>
    <w:rsid w:val="004B4729"/>
    <w:rsid w:val="00511F3C"/>
    <w:rsid w:val="005174D7"/>
    <w:rsid w:val="0055535A"/>
    <w:rsid w:val="005705F0"/>
    <w:rsid w:val="00573528"/>
    <w:rsid w:val="00581461"/>
    <w:rsid w:val="005B0CC0"/>
    <w:rsid w:val="005D5BC2"/>
    <w:rsid w:val="005E2E43"/>
    <w:rsid w:val="006155E8"/>
    <w:rsid w:val="0063218A"/>
    <w:rsid w:val="00644726"/>
    <w:rsid w:val="00651FED"/>
    <w:rsid w:val="00667DE0"/>
    <w:rsid w:val="00716DD2"/>
    <w:rsid w:val="00721A16"/>
    <w:rsid w:val="00755CAE"/>
    <w:rsid w:val="0077366D"/>
    <w:rsid w:val="007818B2"/>
    <w:rsid w:val="007C37F7"/>
    <w:rsid w:val="007D775F"/>
    <w:rsid w:val="007F6D07"/>
    <w:rsid w:val="00840F01"/>
    <w:rsid w:val="00855F12"/>
    <w:rsid w:val="008665BD"/>
    <w:rsid w:val="00884042"/>
    <w:rsid w:val="00885EEB"/>
    <w:rsid w:val="008A2718"/>
    <w:rsid w:val="008B303F"/>
    <w:rsid w:val="008B31A2"/>
    <w:rsid w:val="009069C4"/>
    <w:rsid w:val="00911FD9"/>
    <w:rsid w:val="009933BE"/>
    <w:rsid w:val="009F1C80"/>
    <w:rsid w:val="00A14B3A"/>
    <w:rsid w:val="00A37D12"/>
    <w:rsid w:val="00A83778"/>
    <w:rsid w:val="00A85B49"/>
    <w:rsid w:val="00AC78F6"/>
    <w:rsid w:val="00AF07FA"/>
    <w:rsid w:val="00AF4318"/>
    <w:rsid w:val="00B56714"/>
    <w:rsid w:val="00B81140"/>
    <w:rsid w:val="00BB127A"/>
    <w:rsid w:val="00BC4DA3"/>
    <w:rsid w:val="00BF238A"/>
    <w:rsid w:val="00C204C3"/>
    <w:rsid w:val="00C22B7E"/>
    <w:rsid w:val="00C51B96"/>
    <w:rsid w:val="00C979F3"/>
    <w:rsid w:val="00CA66B9"/>
    <w:rsid w:val="00CB6931"/>
    <w:rsid w:val="00CC6C22"/>
    <w:rsid w:val="00CD3420"/>
    <w:rsid w:val="00DA454D"/>
    <w:rsid w:val="00DB13C3"/>
    <w:rsid w:val="00DE2FE1"/>
    <w:rsid w:val="00E058EC"/>
    <w:rsid w:val="00E14EC9"/>
    <w:rsid w:val="00EA2A26"/>
    <w:rsid w:val="00EB1274"/>
    <w:rsid w:val="00EC7360"/>
    <w:rsid w:val="00EE2A25"/>
    <w:rsid w:val="00F64E60"/>
    <w:rsid w:val="00FD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E81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HTML Typewriter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023C"/>
    <w:rPr>
      <w:rFonts w:ascii="Franklin Gothic Book" w:hAnsi="Franklin Gothic Book"/>
      <w:sz w:val="21"/>
      <w:szCs w:val="24"/>
      <w:lang w:val="en-CA"/>
    </w:rPr>
  </w:style>
  <w:style w:type="paragraph" w:styleId="Heading1">
    <w:name w:val="heading 1"/>
    <w:basedOn w:val="Header1"/>
    <w:next w:val="Normal"/>
    <w:qFormat/>
    <w:rsid w:val="00134F67"/>
    <w:pPr>
      <w:outlineLvl w:val="0"/>
    </w:pPr>
  </w:style>
  <w:style w:type="paragraph" w:styleId="Heading2">
    <w:name w:val="heading 2"/>
    <w:basedOn w:val="Header2"/>
    <w:next w:val="Normal"/>
    <w:link w:val="Heading2Char"/>
    <w:unhideWhenUsed/>
    <w:qFormat/>
    <w:rsid w:val="00134F67"/>
    <w:pPr>
      <w:outlineLvl w:val="1"/>
    </w:pPr>
  </w:style>
  <w:style w:type="paragraph" w:styleId="Heading3">
    <w:name w:val="heading 3"/>
    <w:basedOn w:val="Header3"/>
    <w:next w:val="Normal"/>
    <w:link w:val="Heading3Char"/>
    <w:unhideWhenUsed/>
    <w:qFormat/>
    <w:rsid w:val="00134F67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523E21"/>
    <w:rPr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23E2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5F78"/>
    <w:pPr>
      <w:ind w:left="720"/>
      <w:contextualSpacing/>
    </w:pPr>
  </w:style>
  <w:style w:type="paragraph" w:customStyle="1" w:styleId="Header1">
    <w:name w:val="Header 1"/>
    <w:basedOn w:val="Normal"/>
    <w:qFormat/>
    <w:rsid w:val="002E42C7"/>
    <w:pPr>
      <w:pBdr>
        <w:top w:val="single" w:sz="12" w:space="12" w:color="auto"/>
      </w:pBdr>
      <w:spacing w:before="240" w:after="120"/>
      <w:jc w:val="center"/>
    </w:pPr>
    <w:rPr>
      <w:rFonts w:asciiTheme="majorHAnsi" w:hAnsiTheme="majorHAnsi" w:cs="Arial"/>
      <w:b/>
      <w:caps/>
      <w:color w:val="000000" w:themeColor="text1"/>
      <w:spacing w:val="6"/>
      <w:sz w:val="23"/>
      <w:szCs w:val="23"/>
    </w:rPr>
  </w:style>
  <w:style w:type="table" w:customStyle="1" w:styleId="TechTable">
    <w:name w:val="Tech Table"/>
    <w:basedOn w:val="TableNormal"/>
    <w:uiPriority w:val="99"/>
    <w:rsid w:val="003B22DD"/>
    <w:rPr>
      <w:rFonts w:ascii="Franklin Gothic Book" w:hAnsi="Franklin Gothic Book"/>
      <w:sz w:val="21"/>
    </w:rPr>
    <w:tblPr/>
  </w:style>
  <w:style w:type="paragraph" w:customStyle="1" w:styleId="ProfessionalExperienceSkills">
    <w:name w:val="Professional Experience Skills"/>
    <w:basedOn w:val="Normal"/>
    <w:qFormat/>
    <w:rsid w:val="003B22DD"/>
    <w:pPr>
      <w:tabs>
        <w:tab w:val="right" w:pos="9360"/>
      </w:tabs>
      <w:spacing w:before="120"/>
      <w:jc w:val="both"/>
    </w:pPr>
    <w:rPr>
      <w:rFonts w:asciiTheme="minorHAnsi" w:hAnsiTheme="minorHAnsi"/>
      <w:i/>
      <w:iCs/>
      <w:szCs w:val="21"/>
    </w:rPr>
  </w:style>
  <w:style w:type="paragraph" w:customStyle="1" w:styleId="CoreCompetenciesList">
    <w:name w:val="Core Competencies List"/>
    <w:basedOn w:val="Normal"/>
    <w:qFormat/>
    <w:rsid w:val="00B0396C"/>
    <w:pPr>
      <w:jc w:val="center"/>
    </w:pPr>
    <w:rPr>
      <w:rFonts w:asciiTheme="minorHAnsi" w:hAnsiTheme="minorHAnsi" w:cs="Arial"/>
      <w:i/>
      <w:color w:val="000000" w:themeColor="text1"/>
      <w:szCs w:val="21"/>
    </w:rPr>
  </w:style>
  <w:style w:type="paragraph" w:customStyle="1" w:styleId="Header3">
    <w:name w:val="Header 3"/>
    <w:basedOn w:val="Normal"/>
    <w:qFormat/>
    <w:rsid w:val="00B0396C"/>
    <w:pPr>
      <w:tabs>
        <w:tab w:val="left" w:pos="7170"/>
      </w:tabs>
      <w:spacing w:before="60"/>
    </w:pPr>
    <w:rPr>
      <w:rFonts w:asciiTheme="minorHAnsi" w:hAnsiTheme="minorHAnsi"/>
      <w:b/>
      <w:color w:val="000000" w:themeColor="text1"/>
      <w:sz w:val="20"/>
      <w:szCs w:val="20"/>
    </w:rPr>
  </w:style>
  <w:style w:type="paragraph" w:customStyle="1" w:styleId="Header2">
    <w:name w:val="Header 2"/>
    <w:basedOn w:val="Normal"/>
    <w:qFormat/>
    <w:rsid w:val="00B0396C"/>
    <w:pPr>
      <w:tabs>
        <w:tab w:val="right" w:pos="9360"/>
      </w:tabs>
      <w:spacing w:before="240" w:after="60"/>
      <w:jc w:val="center"/>
    </w:pPr>
    <w:rPr>
      <w:rFonts w:asciiTheme="minorHAnsi" w:hAnsiTheme="minorHAnsi"/>
      <w:b/>
      <w:i/>
      <w:iCs/>
      <w:color w:val="000000" w:themeColor="text1"/>
      <w:szCs w:val="21"/>
    </w:rPr>
  </w:style>
  <w:style w:type="paragraph" w:customStyle="1" w:styleId="CredentialsList">
    <w:name w:val="Credentials List"/>
    <w:basedOn w:val="Normal"/>
    <w:qFormat/>
    <w:rsid w:val="00B0396C"/>
    <w:pPr>
      <w:spacing w:before="40"/>
      <w:jc w:val="center"/>
    </w:pPr>
    <w:rPr>
      <w:rFonts w:asciiTheme="minorHAnsi" w:hAnsiTheme="minorHAnsi"/>
      <w:color w:val="000000" w:themeColor="text1"/>
      <w:szCs w:val="21"/>
    </w:rPr>
  </w:style>
  <w:style w:type="paragraph" w:customStyle="1" w:styleId="TrainingList">
    <w:name w:val="Training List"/>
    <w:basedOn w:val="Normal"/>
    <w:qFormat/>
    <w:rsid w:val="00B0396C"/>
    <w:pPr>
      <w:spacing w:before="40"/>
      <w:jc w:val="center"/>
    </w:pPr>
    <w:rPr>
      <w:rFonts w:asciiTheme="minorHAnsi" w:hAnsiTheme="minorHAnsi"/>
      <w:color w:val="000000" w:themeColor="text1"/>
      <w:szCs w:val="21"/>
    </w:rPr>
  </w:style>
  <w:style w:type="paragraph" w:customStyle="1" w:styleId="TechTableCategory">
    <w:name w:val="Tech Table Category"/>
    <w:basedOn w:val="Normal"/>
    <w:qFormat/>
    <w:rsid w:val="00964552"/>
    <w:pPr>
      <w:spacing w:before="100"/>
      <w:jc w:val="right"/>
    </w:pPr>
    <w:rPr>
      <w:rFonts w:asciiTheme="minorHAnsi" w:hAnsiTheme="minorHAnsi"/>
      <w:b/>
      <w:i/>
      <w:iCs/>
      <w:color w:val="000000" w:themeColor="text1"/>
      <w:szCs w:val="21"/>
    </w:rPr>
  </w:style>
  <w:style w:type="paragraph" w:customStyle="1" w:styleId="TechTableDetails">
    <w:name w:val="Tech Table Details"/>
    <w:basedOn w:val="Normal"/>
    <w:qFormat/>
    <w:rsid w:val="00964552"/>
    <w:pPr>
      <w:spacing w:before="100"/>
    </w:pPr>
    <w:rPr>
      <w:rFonts w:asciiTheme="minorHAnsi" w:hAnsiTheme="minorHAnsi"/>
      <w:color w:val="000000" w:themeColor="text1"/>
      <w:szCs w:val="21"/>
    </w:rPr>
  </w:style>
  <w:style w:type="paragraph" w:customStyle="1" w:styleId="ProfessionalExperienceDuties">
    <w:name w:val="Professional Experience Duties"/>
    <w:basedOn w:val="Normal"/>
    <w:qFormat/>
    <w:rsid w:val="00964552"/>
    <w:pPr>
      <w:tabs>
        <w:tab w:val="right" w:pos="9360"/>
      </w:tabs>
      <w:spacing w:before="60"/>
      <w:jc w:val="both"/>
    </w:pPr>
    <w:rPr>
      <w:rFonts w:asciiTheme="minorHAnsi" w:hAnsiTheme="minorHAnsi"/>
      <w:color w:val="000000" w:themeColor="text1"/>
      <w:szCs w:val="21"/>
    </w:rPr>
  </w:style>
  <w:style w:type="paragraph" w:customStyle="1" w:styleId="ProfessionalExperienceContributionList">
    <w:name w:val="Professional Experience Contribution List"/>
    <w:basedOn w:val="Normal"/>
    <w:qFormat/>
    <w:rsid w:val="00964552"/>
    <w:pPr>
      <w:numPr>
        <w:numId w:val="7"/>
      </w:numPr>
      <w:tabs>
        <w:tab w:val="clear" w:pos="360"/>
        <w:tab w:val="num" w:pos="630"/>
        <w:tab w:val="right" w:pos="9360"/>
      </w:tabs>
      <w:spacing w:before="120"/>
      <w:ind w:left="633" w:hanging="259"/>
    </w:pPr>
    <w:rPr>
      <w:rFonts w:asciiTheme="minorHAnsi" w:hAnsiTheme="minorHAnsi"/>
      <w:color w:val="000000" w:themeColor="text1"/>
      <w:szCs w:val="21"/>
    </w:rPr>
  </w:style>
  <w:style w:type="character" w:customStyle="1" w:styleId="Heading2Char">
    <w:name w:val="Heading 2 Char"/>
    <w:basedOn w:val="DefaultParagraphFont"/>
    <w:link w:val="Heading2"/>
    <w:rsid w:val="00134F67"/>
    <w:rPr>
      <w:rFonts w:asciiTheme="minorHAnsi" w:hAnsiTheme="minorHAnsi"/>
      <w:b/>
      <w:i/>
      <w:iCs/>
      <w:color w:val="000000" w:themeColor="text1"/>
      <w:sz w:val="21"/>
      <w:szCs w:val="21"/>
    </w:rPr>
  </w:style>
  <w:style w:type="character" w:customStyle="1" w:styleId="Heading3Char">
    <w:name w:val="Heading 3 Char"/>
    <w:basedOn w:val="DefaultParagraphFont"/>
    <w:link w:val="Heading3"/>
    <w:rsid w:val="00134F67"/>
    <w:rPr>
      <w:rFonts w:asciiTheme="minorHAnsi" w:hAnsiTheme="minorHAnsi"/>
      <w:b/>
      <w:color w:val="000000" w:themeColor="text1"/>
    </w:rPr>
  </w:style>
  <w:style w:type="paragraph" w:customStyle="1" w:styleId="ProfessionalExperienceStatement">
    <w:name w:val="Professional Experience Statement"/>
    <w:basedOn w:val="ProfessionalExperienceSkills"/>
    <w:qFormat/>
    <w:rsid w:val="00134F67"/>
  </w:style>
  <w:style w:type="paragraph" w:customStyle="1" w:styleId="EducationCoursework">
    <w:name w:val="Education Coursework"/>
    <w:basedOn w:val="ProfessionalExperienceSkills"/>
    <w:qFormat/>
    <w:rsid w:val="00942A30"/>
    <w:pPr>
      <w:spacing w:before="0"/>
      <w:jc w:val="center"/>
    </w:pPr>
  </w:style>
  <w:style w:type="paragraph" w:customStyle="1" w:styleId="EducationDetailsList">
    <w:name w:val="Education Details List"/>
    <w:basedOn w:val="ProfessionalExperienceSkills"/>
    <w:qFormat/>
    <w:rsid w:val="00942A30"/>
    <w:pPr>
      <w:spacing w:before="0"/>
      <w:jc w:val="center"/>
    </w:pPr>
  </w:style>
  <w:style w:type="paragraph" w:styleId="List">
    <w:name w:val="List"/>
    <w:basedOn w:val="CredentialsList"/>
    <w:rsid w:val="00942A30"/>
  </w:style>
  <w:style w:type="paragraph" w:customStyle="1" w:styleId="CareerNote">
    <w:name w:val="Career Note"/>
    <w:basedOn w:val="CoreCompetenciesList"/>
    <w:qFormat/>
    <w:rsid w:val="006F2B39"/>
    <w:pPr>
      <w:spacing w:before="360"/>
    </w:pPr>
  </w:style>
  <w:style w:type="paragraph" w:customStyle="1" w:styleId="ProjectName">
    <w:name w:val="Project Name"/>
    <w:basedOn w:val="ProfessionalExperienceDuties"/>
    <w:qFormat/>
    <w:rsid w:val="00BE1BD9"/>
    <w:pPr>
      <w:spacing w:before="120"/>
    </w:pPr>
    <w:rPr>
      <w:b/>
    </w:rPr>
  </w:style>
  <w:style w:type="paragraph" w:customStyle="1" w:styleId="ProjectDescription">
    <w:name w:val="Project Description"/>
    <w:basedOn w:val="ProfessionalExperienceDuties"/>
    <w:qFormat/>
    <w:rsid w:val="00BE1BD9"/>
    <w:pPr>
      <w:jc w:val="left"/>
    </w:pPr>
  </w:style>
  <w:style w:type="table" w:customStyle="1" w:styleId="ProjectTable">
    <w:name w:val="Project Table"/>
    <w:basedOn w:val="TableNormal"/>
    <w:uiPriority w:val="99"/>
    <w:rsid w:val="00BE1BD9"/>
    <w:rPr>
      <w:rFonts w:ascii="Franklin Gothic Book" w:hAnsi="Franklin Gothic Book"/>
      <w:color w:val="000000" w:themeColor="text1"/>
      <w:sz w:val="21"/>
    </w:rPr>
    <w:tblPr/>
  </w:style>
  <w:style w:type="character" w:customStyle="1" w:styleId="key">
    <w:name w:val="key"/>
    <w:basedOn w:val="DefaultParagraphFont"/>
    <w:rsid w:val="00EA2A26"/>
  </w:style>
  <w:style w:type="paragraph" w:styleId="NormalWeb">
    <w:name w:val="Normal (Web)"/>
    <w:basedOn w:val="Normal"/>
    <w:uiPriority w:val="99"/>
    <w:unhideWhenUsed/>
    <w:rsid w:val="00454904"/>
    <w:pPr>
      <w:spacing w:before="100" w:beforeAutospacing="1" w:after="100" w:afterAutospacing="1"/>
    </w:pPr>
    <w:rPr>
      <w:rFonts w:ascii="Times New Roman" w:hAnsi="Times New Roman"/>
      <w:sz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08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 Sarathy Roy's Standard Resume</vt:lpstr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 Sarathy Roy's Standard Resume</dc:title>
  <dc:creator/>
  <cp:lastModifiedBy/>
  <cp:revision>1</cp:revision>
  <dcterms:created xsi:type="dcterms:W3CDTF">2019-09-23T17:24:00Z</dcterms:created>
  <dcterms:modified xsi:type="dcterms:W3CDTF">2020-06-25T02:16:00Z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tefo3mi-v2</vt:lpwstr>
  </property>
  <property fmtid="{D5CDD505-2E9C-101B-9397-08002B2CF9AE}" pid="3" name="wiz_id">
    <vt:lpwstr>19428c17d37ef7df7189dcc9e8b46cb4</vt:lpwstr>
  </property>
  <property fmtid="{D5CDD505-2E9C-101B-9397-08002B2CF9AE}" pid="4" name="tal_id">
    <vt:lpwstr>8fbad6e60256cf0228ab8de946ea7186</vt:lpwstr>
  </property>
</Properties>
</file>