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F176F6D">
      <w:pPr>
        <w:jc w:val="center"/>
        <w:rPr>
          <w:rFonts w:hint="eastAsia"/>
          <w:lang w:eastAsia="zh-CN"/>
        </w:rPr>
      </w:pPr>
      <w:r>
        <w:rPr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314450" cy="1228725"/>
            <wp:effectExtent l="0" t="0" r="0" b="9525"/>
            <wp:wrapNone/>
            <wp:docPr id="1123330621" name="图片 3" descr="学校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30621" name="图片 3" descr="学校LO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228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11A7D44">
      <w:pPr>
        <w:jc w:val="center"/>
        <w:rPr>
          <w:rFonts w:hint="eastAsia"/>
          <w:lang w:eastAsia="zh-CN"/>
        </w:rPr>
      </w:pPr>
    </w:p>
    <w:p w14:paraId="50447D48">
      <w:pPr>
        <w:jc w:val="center"/>
        <w:rPr>
          <w:rFonts w:hint="eastAsia"/>
          <w:lang w:eastAsia="zh-CN"/>
        </w:rPr>
      </w:pPr>
    </w:p>
    <w:p w14:paraId="6E871C5A">
      <w:pPr>
        <w:jc w:val="center"/>
        <w:rPr>
          <w:rFonts w:hint="eastAsia"/>
          <w:b/>
          <w:bCs/>
          <w:lang w:eastAsia="zh-CN"/>
        </w:rPr>
      </w:pPr>
    </w:p>
    <w:p w14:paraId="0D4A6C7E">
      <w:pPr>
        <w:jc w:val="center"/>
        <w:rPr>
          <w:rFonts w:hint="eastAsia"/>
          <w:b/>
          <w:bCs/>
          <w:sz w:val="52"/>
          <w:szCs w:val="52"/>
          <w:lang w:eastAsia="zh-CN"/>
        </w:rPr>
      </w:pPr>
    </w:p>
    <w:p w14:paraId="1C8A6265">
      <w:pPr>
        <w:jc w:val="center"/>
        <w:rPr>
          <w:rFonts w:hint="eastAsia"/>
          <w:b/>
          <w:bCs/>
          <w:sz w:val="52"/>
          <w:szCs w:val="52"/>
          <w:lang w:eastAsia="zh-CN"/>
        </w:rPr>
      </w:pPr>
      <w:r>
        <w:rPr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86995</wp:posOffset>
            </wp:positionV>
            <wp:extent cx="3819525" cy="723900"/>
            <wp:effectExtent l="0" t="0" r="9525" b="0"/>
            <wp:wrapNone/>
            <wp:docPr id="8623434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43435" name="图片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72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B618057">
      <w:pPr>
        <w:jc w:val="center"/>
        <w:rPr>
          <w:rFonts w:hint="eastAsia"/>
          <w:b/>
          <w:bCs/>
          <w:sz w:val="52"/>
          <w:szCs w:val="52"/>
          <w:lang w:eastAsia="zh-CN"/>
        </w:rPr>
      </w:pPr>
    </w:p>
    <w:p w14:paraId="6AAAF2B5">
      <w:pPr>
        <w:jc w:val="center"/>
        <w:rPr>
          <w:rFonts w:hint="eastAsia"/>
          <w:b/>
          <w:bCs/>
          <w:sz w:val="52"/>
          <w:szCs w:val="52"/>
          <w:lang w:eastAsia="zh-CN"/>
        </w:rPr>
      </w:pPr>
    </w:p>
    <w:p w14:paraId="403F80E4">
      <w:pPr>
        <w:jc w:val="center"/>
        <w:rPr>
          <w:rFonts w:hint="eastAsia" w:ascii="宋体" w:hAnsi="宋体" w:eastAsia="宋体"/>
          <w:b/>
          <w:bCs/>
          <w:sz w:val="52"/>
          <w:szCs w:val="52"/>
          <w:lang w:eastAsia="zh-CN"/>
        </w:rPr>
      </w:pPr>
      <w:r>
        <w:rPr>
          <w:rFonts w:hint="eastAsia" w:ascii="宋体" w:hAnsi="宋体" w:eastAsia="宋体"/>
          <w:b/>
          <w:bCs/>
          <w:sz w:val="52"/>
          <w:szCs w:val="52"/>
          <w:lang w:eastAsia="zh-CN"/>
        </w:rPr>
        <w:t>《web应用开发技术》课程实验报告</w:t>
      </w:r>
    </w:p>
    <w:p w14:paraId="3A730305">
      <w:pPr>
        <w:jc w:val="center"/>
        <w:rPr>
          <w:rFonts w:hint="eastAsia"/>
          <w:b/>
          <w:bCs/>
          <w:sz w:val="72"/>
          <w:szCs w:val="72"/>
          <w:lang w:eastAsia="zh-CN"/>
        </w:rPr>
      </w:pPr>
    </w:p>
    <w:p w14:paraId="003DF08B">
      <w:pPr>
        <w:spacing w:line="720" w:lineRule="auto"/>
        <w:jc w:val="center"/>
        <w:rPr>
          <w:rFonts w:hint="eastAsia" w:ascii="宋体" w:hAnsi="宋体" w:eastAsia="宋体" w:cs="宋体"/>
          <w:b/>
          <w:bCs/>
          <w:color w:val="1F1A16"/>
          <w:sz w:val="30"/>
          <w:szCs w:val="30"/>
          <w:lang w:eastAsia="zh-CN"/>
        </w:rPr>
      </w:pPr>
      <w:r>
        <w:rPr>
          <w:rFonts w:hint="eastAsia" w:ascii="宋体" w:hAnsi="宋体" w:eastAsia="宋体" w:cs="宋体"/>
          <w:b/>
          <w:bCs/>
          <w:color w:val="1F1A16"/>
          <w:w w:val="105"/>
          <w:sz w:val="30"/>
          <w:szCs w:val="30"/>
          <w:lang w:eastAsia="zh-CN"/>
        </w:rPr>
        <w:t>学院</w:t>
      </w:r>
      <w:r>
        <w:rPr>
          <w:rFonts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 xml:space="preserve"> </w:t>
      </w:r>
      <w:r>
        <w:rPr>
          <w:rFonts w:hint="eastAsia"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>计算机与信息工程学院</w:t>
      </w:r>
      <w:r>
        <w:rPr>
          <w:rFonts w:ascii="宋体" w:hAnsi="宋体" w:eastAsia="宋体" w:cs="宋体"/>
          <w:b/>
          <w:bCs/>
          <w:color w:val="1F1A16"/>
          <w:w w:val="10"/>
          <w:sz w:val="30"/>
          <w:szCs w:val="30"/>
          <w:u w:val="thick" w:color="1C1813"/>
          <w:lang w:eastAsia="zh-CN"/>
        </w:rPr>
        <w:t xml:space="preserve"> </w:t>
      </w:r>
      <w:r>
        <w:rPr>
          <w:rFonts w:ascii="宋体" w:hAnsi="宋体" w:eastAsia="宋体" w:cs="宋体"/>
          <w:b/>
          <w:bCs/>
          <w:color w:val="1F1A16"/>
          <w:sz w:val="30"/>
          <w:szCs w:val="30"/>
          <w:lang w:eastAsia="zh-CN"/>
        </w:rPr>
        <w:t xml:space="preserve">  </w:t>
      </w:r>
    </w:p>
    <w:p w14:paraId="1BE697E0">
      <w:pPr>
        <w:spacing w:line="720" w:lineRule="auto"/>
        <w:jc w:val="center"/>
        <w:rPr>
          <w:rFonts w:hint="eastAsia" w:ascii="宋体" w:hAnsi="宋体" w:eastAsia="宋体" w:cs="宋体"/>
          <w:b/>
          <w:bCs/>
          <w:color w:val="1F1A16"/>
          <w:sz w:val="30"/>
          <w:szCs w:val="30"/>
          <w:lang w:eastAsia="zh-CN"/>
        </w:rPr>
      </w:pPr>
      <w:r>
        <w:rPr>
          <w:rFonts w:hint="eastAsia" w:ascii="宋体" w:hAnsi="宋体" w:eastAsia="宋体" w:cs="宋体"/>
          <w:b/>
          <w:bCs/>
          <w:color w:val="1F1A16"/>
          <w:w w:val="105"/>
          <w:sz w:val="30"/>
          <w:szCs w:val="30"/>
          <w:lang w:eastAsia="zh-CN"/>
        </w:rPr>
        <w:t>教师</w:t>
      </w:r>
      <w:r>
        <w:rPr>
          <w:rFonts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 xml:space="preserve"> </w:t>
      </w:r>
      <w:r>
        <w:rPr>
          <w:rFonts w:hint="eastAsia"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 xml:space="preserve">     潘伟丰       </w:t>
      </w:r>
      <w:r>
        <w:rPr>
          <w:rFonts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ab/>
      </w:r>
      <w:r>
        <w:rPr>
          <w:rFonts w:ascii="宋体" w:hAnsi="宋体" w:eastAsia="宋体" w:cs="宋体"/>
          <w:b/>
          <w:bCs/>
          <w:color w:val="1F1A16"/>
          <w:w w:val="10"/>
          <w:sz w:val="30"/>
          <w:szCs w:val="30"/>
          <w:u w:val="thick" w:color="1C1813"/>
          <w:lang w:eastAsia="zh-CN"/>
        </w:rPr>
        <w:t xml:space="preserve"> </w:t>
      </w:r>
      <w:r>
        <w:rPr>
          <w:rFonts w:ascii="宋体" w:hAnsi="宋体" w:eastAsia="宋体" w:cs="宋体"/>
          <w:b/>
          <w:bCs/>
          <w:color w:val="1F1A16"/>
          <w:sz w:val="30"/>
          <w:szCs w:val="30"/>
          <w:lang w:eastAsia="zh-CN"/>
        </w:rPr>
        <w:t xml:space="preserve">  </w:t>
      </w:r>
    </w:p>
    <w:p w14:paraId="4AA9D27A">
      <w:pPr>
        <w:spacing w:line="720" w:lineRule="auto"/>
        <w:jc w:val="center"/>
        <w:rPr>
          <w:rFonts w:hint="eastAsia" w:ascii="宋体" w:hAnsi="宋体" w:eastAsia="宋体" w:cs="宋体"/>
          <w:b/>
          <w:bCs/>
          <w:color w:val="1F1A16"/>
          <w:sz w:val="30"/>
          <w:szCs w:val="30"/>
          <w:lang w:eastAsia="zh-CN"/>
        </w:rPr>
      </w:pPr>
      <w:r>
        <w:rPr>
          <w:rFonts w:ascii="宋体" w:hAnsi="宋体" w:eastAsia="宋体" w:cs="宋体"/>
          <w:b/>
          <w:bCs/>
          <w:color w:val="1F1A16"/>
          <w:w w:val="105"/>
          <w:sz w:val="30"/>
          <w:szCs w:val="30"/>
          <w:lang w:eastAsia="zh-CN"/>
        </w:rPr>
        <w:t>班级</w:t>
      </w:r>
      <w:r>
        <w:rPr>
          <w:rFonts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 xml:space="preserve"> </w:t>
      </w:r>
      <w:r>
        <w:rPr>
          <w:rFonts w:hint="eastAsia"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 xml:space="preserve">     </w:t>
      </w:r>
      <w:r>
        <w:rPr>
          <w:rFonts w:hint="eastAsia" w:ascii="宋体" w:hAnsi="宋体" w:eastAsia="宋体" w:cs="宋体"/>
          <w:b/>
          <w:bCs/>
          <w:color w:val="1F1A16"/>
          <w:sz w:val="30"/>
          <w:szCs w:val="30"/>
          <w:u w:val="thick" w:color="1C1813"/>
          <w:lang w:val="en-US" w:eastAsia="zh-CN"/>
        </w:rPr>
        <w:t>软件2301</w:t>
      </w:r>
      <w:r>
        <w:rPr>
          <w:rFonts w:hint="eastAsia"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 xml:space="preserve">      </w:t>
      </w:r>
      <w:r>
        <w:rPr>
          <w:rFonts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ab/>
      </w:r>
      <w:r>
        <w:rPr>
          <w:rFonts w:ascii="宋体" w:hAnsi="宋体" w:eastAsia="宋体" w:cs="宋体"/>
          <w:b/>
          <w:bCs/>
          <w:color w:val="1F1A16"/>
          <w:w w:val="10"/>
          <w:sz w:val="30"/>
          <w:szCs w:val="30"/>
          <w:u w:val="thick" w:color="1C1813"/>
          <w:lang w:eastAsia="zh-CN"/>
        </w:rPr>
        <w:t xml:space="preserve"> </w:t>
      </w:r>
      <w:r>
        <w:rPr>
          <w:rFonts w:ascii="宋体" w:hAnsi="宋体" w:eastAsia="宋体" w:cs="宋体"/>
          <w:b/>
          <w:bCs/>
          <w:color w:val="1F1A16"/>
          <w:sz w:val="30"/>
          <w:szCs w:val="30"/>
          <w:lang w:eastAsia="zh-CN"/>
        </w:rPr>
        <w:t xml:space="preserve"> </w:t>
      </w:r>
    </w:p>
    <w:p w14:paraId="16523DBB">
      <w:pPr>
        <w:spacing w:line="720" w:lineRule="auto"/>
        <w:jc w:val="center"/>
        <w:rPr>
          <w:rFonts w:hint="eastAsia" w:ascii="宋体" w:hAnsi="宋体" w:eastAsia="宋体" w:cs="宋体"/>
          <w:b/>
          <w:bCs/>
          <w:color w:val="1F1A16"/>
          <w:w w:val="105"/>
          <w:sz w:val="30"/>
          <w:szCs w:val="30"/>
          <w:lang w:eastAsia="zh-CN"/>
        </w:rPr>
      </w:pPr>
      <w:r>
        <w:rPr>
          <w:rFonts w:ascii="宋体" w:hAnsi="宋体" w:eastAsia="宋体" w:cs="宋体"/>
          <w:b/>
          <w:bCs/>
          <w:color w:val="1F1A16"/>
          <w:w w:val="105"/>
          <w:sz w:val="30"/>
          <w:szCs w:val="30"/>
          <w:lang w:eastAsia="zh-CN"/>
        </w:rPr>
        <w:t>姓名</w:t>
      </w:r>
      <w:r>
        <w:rPr>
          <w:rFonts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 xml:space="preserve"> </w:t>
      </w:r>
      <w:r>
        <w:rPr>
          <w:rFonts w:hint="eastAsia"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 xml:space="preserve">      </w:t>
      </w:r>
      <w:r>
        <w:rPr>
          <w:rFonts w:hint="eastAsia" w:ascii="宋体" w:hAnsi="宋体" w:eastAsia="宋体" w:cs="宋体"/>
          <w:b/>
          <w:bCs/>
          <w:color w:val="1F1A16"/>
          <w:sz w:val="30"/>
          <w:szCs w:val="30"/>
          <w:u w:val="thick" w:color="1C1813"/>
          <w:lang w:val="en-US" w:eastAsia="zh-CN"/>
        </w:rPr>
        <w:t>宁浩</w:t>
      </w:r>
      <w:r>
        <w:rPr>
          <w:rFonts w:hint="eastAsia"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 xml:space="preserve">        </w:t>
      </w:r>
      <w:r>
        <w:rPr>
          <w:rFonts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ab/>
      </w:r>
      <w:r>
        <w:rPr>
          <w:rFonts w:ascii="宋体" w:hAnsi="宋体" w:eastAsia="宋体" w:cs="宋体"/>
          <w:b/>
          <w:bCs/>
          <w:color w:val="1F1A16"/>
          <w:w w:val="10"/>
          <w:sz w:val="30"/>
          <w:szCs w:val="30"/>
          <w:u w:val="thick" w:color="1C1813"/>
          <w:lang w:eastAsia="zh-CN"/>
        </w:rPr>
        <w:t xml:space="preserve"> </w:t>
      </w:r>
      <w:r>
        <w:rPr>
          <w:rFonts w:ascii="宋体" w:hAnsi="宋体" w:eastAsia="宋体" w:cs="宋体"/>
          <w:b/>
          <w:bCs/>
          <w:color w:val="1F1A16"/>
          <w:sz w:val="30"/>
          <w:szCs w:val="30"/>
          <w:lang w:eastAsia="zh-CN"/>
        </w:rPr>
        <w:t xml:space="preserve"> </w:t>
      </w:r>
    </w:p>
    <w:p w14:paraId="5F05BFB1">
      <w:pPr>
        <w:spacing w:line="720" w:lineRule="auto"/>
        <w:jc w:val="center"/>
        <w:rPr>
          <w:rFonts w:hint="eastAsia" w:ascii="宋体" w:hAnsi="宋体" w:eastAsia="宋体" w:cs="宋体"/>
          <w:b/>
          <w:bCs/>
          <w:color w:val="1F1A16"/>
          <w:sz w:val="30"/>
          <w:szCs w:val="30"/>
          <w:lang w:eastAsia="zh-CN"/>
        </w:rPr>
      </w:pPr>
      <w:r>
        <w:rPr>
          <w:rFonts w:ascii="宋体" w:hAnsi="宋体" w:eastAsia="宋体" w:cs="宋体"/>
          <w:b/>
          <w:bCs/>
          <w:color w:val="1F1A16"/>
          <w:w w:val="105"/>
          <w:sz w:val="30"/>
          <w:szCs w:val="30"/>
          <w:lang w:eastAsia="zh-CN"/>
        </w:rPr>
        <w:t>学号</w:t>
      </w:r>
      <w:r>
        <w:rPr>
          <w:rFonts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 xml:space="preserve"> </w:t>
      </w:r>
      <w:r>
        <w:rPr>
          <w:rFonts w:hint="eastAsia"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 xml:space="preserve">      </w:t>
      </w:r>
      <w:r>
        <w:rPr>
          <w:rFonts w:hint="eastAsia" w:ascii="宋体" w:hAnsi="宋体" w:eastAsia="宋体" w:cs="宋体"/>
          <w:b/>
          <w:bCs/>
          <w:color w:val="1F1A16"/>
          <w:sz w:val="30"/>
          <w:szCs w:val="30"/>
          <w:u w:val="thick" w:color="1C1813"/>
          <w:lang w:val="en-US" w:eastAsia="zh-CN"/>
        </w:rPr>
        <w:t>2312190617</w:t>
      </w:r>
      <w:r>
        <w:rPr>
          <w:rFonts w:hint="eastAsia"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 xml:space="preserve">   </w:t>
      </w:r>
      <w:r>
        <w:rPr>
          <w:rFonts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ab/>
      </w:r>
      <w:r>
        <w:rPr>
          <w:rFonts w:ascii="宋体" w:hAnsi="宋体" w:eastAsia="宋体" w:cs="宋体"/>
          <w:b/>
          <w:bCs/>
          <w:color w:val="1F1A16"/>
          <w:w w:val="10"/>
          <w:sz w:val="30"/>
          <w:szCs w:val="30"/>
          <w:u w:val="thick" w:color="1C1813"/>
          <w:lang w:eastAsia="zh-CN"/>
        </w:rPr>
        <w:t xml:space="preserve"> </w:t>
      </w:r>
      <w:r>
        <w:rPr>
          <w:rFonts w:ascii="宋体" w:hAnsi="宋体" w:eastAsia="宋体" w:cs="宋体"/>
          <w:b/>
          <w:bCs/>
          <w:color w:val="1F1A16"/>
          <w:sz w:val="30"/>
          <w:szCs w:val="30"/>
          <w:lang w:eastAsia="zh-CN"/>
        </w:rPr>
        <w:t xml:space="preserve"> </w:t>
      </w:r>
    </w:p>
    <w:p w14:paraId="7168F2D3">
      <w:pPr>
        <w:jc w:val="center"/>
        <w:rPr>
          <w:rFonts w:hint="eastAsia" w:ascii="宋体" w:hAnsi="宋体" w:eastAsia="宋体" w:cs="宋体"/>
          <w:b/>
          <w:bCs/>
          <w:color w:val="1F1A16"/>
          <w:sz w:val="30"/>
          <w:szCs w:val="30"/>
          <w:lang w:eastAsia="zh-CN"/>
        </w:rPr>
      </w:pPr>
    </w:p>
    <w:p w14:paraId="20B259D4">
      <w:pPr>
        <w:widowControl/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</w:pPr>
      <w:r>
        <w:rPr>
          <w:rFonts w:hint="eastAsia"/>
          <w:b/>
          <w:bCs/>
          <w:sz w:val="72"/>
          <w:szCs w:val="72"/>
          <w:lang w:eastAsia="zh-CN"/>
        </w:rPr>
        <w:br w:type="page"/>
      </w:r>
      <w:r>
        <w:rPr>
          <w:rFonts w:hint="eastAsia" w:ascii="仿宋_GB2312" w:hAnsi="宋体" w:eastAsia="仿宋_GB2312" w:cs="宋体"/>
          <w:sz w:val="28"/>
          <w:szCs w:val="28"/>
          <w:lang w:eastAsia="zh-CN"/>
        </w:rPr>
        <w:t>实验项目名称：</w:t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>用户管理系统</w:t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</w:p>
    <w:p w14:paraId="7DE4029F">
      <w:pPr>
        <w:rPr>
          <w:rFonts w:hint="eastAsia" w:ascii="仿宋_GB2312" w:hAnsi="宋体" w:eastAsia="仿宋_GB2312" w:cs="宋体"/>
          <w:sz w:val="28"/>
          <w:szCs w:val="28"/>
          <w:lang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eastAsia="zh-CN"/>
        </w:rPr>
        <w:t>实验类型：</w:t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  <w:r>
        <w:rPr>
          <w:rFonts w:hint="eastAsia" w:ascii="仿宋_GB2312" w:hAnsi="宋体" w:eastAsia="仿宋_GB2312" w:cs="宋体"/>
          <w:sz w:val="28"/>
          <w:szCs w:val="28"/>
          <w:u w:val="single"/>
          <w:lang w:val="en-US" w:eastAsia="zh-CN"/>
        </w:rPr>
        <w:t>实验室实验</w:t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 xml:space="preserve">    </w:t>
      </w:r>
      <w:r>
        <w:rPr>
          <w:rFonts w:hint="eastAsia" w:ascii="仿宋_GB2312" w:hAnsi="宋体" w:eastAsia="仿宋_GB2312" w:cs="宋体"/>
          <w:sz w:val="28"/>
          <w:szCs w:val="28"/>
          <w:lang w:eastAsia="zh-CN"/>
        </w:rPr>
        <w:t>， 实验日期：</w:t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  <w:r>
        <w:rPr>
          <w:rFonts w:hint="eastAsia" w:ascii="仿宋_GB2312" w:hAnsi="宋体" w:eastAsia="仿宋_GB2312" w:cs="宋体"/>
          <w:sz w:val="28"/>
          <w:szCs w:val="28"/>
          <w:u w:val="single"/>
          <w:lang w:val="en-US" w:eastAsia="zh-CN"/>
        </w:rPr>
        <w:t>2025</w:t>
      </w:r>
      <w:r>
        <w:rPr>
          <w:rFonts w:hint="eastAsia" w:ascii="仿宋_GB2312" w:hAnsi="宋体" w:eastAsia="仿宋_GB2312" w:cs="宋体"/>
          <w:sz w:val="28"/>
          <w:szCs w:val="28"/>
          <w:lang w:eastAsia="zh-CN"/>
        </w:rPr>
        <w:t>年</w:t>
      </w:r>
      <w:r>
        <w:rPr>
          <w:rFonts w:hint="eastAsia" w:ascii="仿宋_GB2312" w:hAnsi="宋体" w:eastAsia="仿宋_GB2312" w:cs="宋体"/>
          <w:sz w:val="28"/>
          <w:szCs w:val="28"/>
          <w:u w:val="single"/>
          <w:lang w:val="en-US" w:eastAsia="zh-CN"/>
        </w:rPr>
        <w:t xml:space="preserve"> 4</w:t>
      </w:r>
      <w:r>
        <w:rPr>
          <w:rFonts w:hint="eastAsia" w:ascii="仿宋_GB2312" w:hAnsi="宋体" w:eastAsia="仿宋_GB2312" w:cs="宋体"/>
          <w:sz w:val="28"/>
          <w:szCs w:val="28"/>
          <w:lang w:eastAsia="zh-CN"/>
        </w:rPr>
        <w:t>月</w:t>
      </w:r>
      <w:r>
        <w:rPr>
          <w:rFonts w:hint="eastAsia" w:ascii="仿宋_GB2312" w:hAnsi="宋体" w:eastAsia="仿宋_GB2312" w:cs="宋体"/>
          <w:sz w:val="28"/>
          <w:szCs w:val="28"/>
          <w:lang w:eastAsia="zh-CN"/>
        </w:rPr>
        <w:tab/>
      </w:r>
      <w:r>
        <w:rPr>
          <w:rFonts w:hint="eastAsia" w:ascii="仿宋_GB2312" w:hAnsi="宋体" w:eastAsia="仿宋_GB2312" w:cs="宋体"/>
          <w:sz w:val="28"/>
          <w:szCs w:val="28"/>
          <w:lang w:val="en-US" w:eastAsia="zh-CN"/>
        </w:rPr>
        <w:t>28</w:t>
      </w:r>
      <w:r>
        <w:rPr>
          <w:rFonts w:hint="eastAsia" w:ascii="仿宋_GB2312" w:hAnsi="宋体" w:eastAsia="仿宋_GB2312" w:cs="宋体"/>
          <w:sz w:val="28"/>
          <w:szCs w:val="28"/>
          <w:lang w:eastAsia="zh-CN"/>
        </w:rPr>
        <w:t>日</w:t>
      </w:r>
    </w:p>
    <w:p w14:paraId="309F9C79">
      <w:pPr>
        <w:rPr>
          <w:rFonts w:hint="eastAsia" w:ascii="仿宋_GB2312" w:hAnsi="宋体" w:eastAsia="仿宋_GB2312" w:cs="宋体"/>
          <w:sz w:val="28"/>
          <w:szCs w:val="28"/>
          <w:lang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eastAsia="zh-CN"/>
        </w:rPr>
        <w:t>实验地点：</w:t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  <w:r>
        <w:rPr>
          <w:rFonts w:hint="eastAsia" w:ascii="仿宋_GB2312" w:hAnsi="宋体" w:eastAsia="仿宋_GB2312" w:cs="宋体"/>
          <w:sz w:val="28"/>
          <w:szCs w:val="28"/>
          <w:u w:val="single"/>
          <w:lang w:val="en-US" w:eastAsia="zh-CN"/>
        </w:rPr>
        <w:t>信息楼208</w:t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 xml:space="preserve">     </w:t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 xml:space="preserve">     </w:t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</w:p>
    <w:p w14:paraId="33F94BF4">
      <w:pPr>
        <w:spacing w:line="400" w:lineRule="exact"/>
        <w:rPr>
          <w:rFonts w:hint="eastAsia" w:ascii="仿宋_GB2312" w:hAnsi="宋体" w:eastAsia="仿宋_GB2312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19"/>
          <w:szCs w:val="19"/>
          <w:lang w:eastAsia="zh-CN"/>
        </w:rPr>
        <w:t xml:space="preserve"> </w:t>
      </w:r>
      <w:r>
        <w:rPr>
          <w:rFonts w:hint="eastAsia" w:ascii="仿宋_GB2312" w:hAnsi="宋体" w:eastAsia="仿宋_GB2312" w:cs="宋体"/>
          <w:sz w:val="28"/>
          <w:szCs w:val="28"/>
          <w:lang w:eastAsia="zh-CN"/>
        </w:rPr>
        <w:t>一、实验目的和要求</w:t>
      </w:r>
    </w:p>
    <w:p w14:paraId="08C94512">
      <w:pPr>
        <w:spacing w:line="400" w:lineRule="exact"/>
        <w:ind w:firstLine="420" w:firstLineChars="0"/>
        <w:rPr>
          <w:rFonts w:hint="eastAsia" w:ascii="仿宋_GB2312" w:hAnsi="宋体" w:eastAsia="仿宋_GB2312" w:cs="宋体"/>
          <w:sz w:val="28"/>
          <w:szCs w:val="28"/>
          <w:lang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eastAsia="zh-CN"/>
        </w:rPr>
        <w:t>熟悉JSP内置对象、EL、1、JSTL、Servlet及其使用。</w:t>
      </w:r>
    </w:p>
    <w:p w14:paraId="5DD6398E">
      <w:pPr>
        <w:numPr>
          <w:ilvl w:val="0"/>
          <w:numId w:val="1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rPr>
          <w:rFonts w:hint="eastAsia" w:ascii="仿宋_GB2312" w:hAnsi="宋体" w:eastAsia="仿宋_GB2312" w:cs="宋体"/>
          <w:sz w:val="28"/>
          <w:szCs w:val="28"/>
          <w:lang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eastAsia="zh-CN"/>
        </w:rPr>
        <w:t>实验内容和原理</w:t>
      </w:r>
    </w:p>
    <w:p w14:paraId="4DE68901">
      <w:pPr>
        <w:numPr>
          <w:ilvl w:val="0"/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rPr>
          <w:rFonts w:hint="default" w:ascii="仿宋_GB2312" w:hAnsi="宋体" w:eastAsia="仿宋_GB2312" w:cs="宋体"/>
          <w:sz w:val="28"/>
          <w:szCs w:val="28"/>
          <w:lang w:val="en-US"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val="en-US" w:eastAsia="zh-CN"/>
        </w:rPr>
        <w:t xml:space="preserve">   设计用户管理系统</w:t>
      </w:r>
    </w:p>
    <w:p w14:paraId="6534F3CF">
      <w:pPr>
        <w:numPr>
          <w:ilvl w:val="0"/>
          <w:numId w:val="1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="0" w:leftChars="0" w:firstLine="0" w:firstLineChars="0"/>
        <w:rPr>
          <w:rFonts w:hint="eastAsia" w:ascii="仿宋_GB2312" w:hAnsi="宋体" w:eastAsia="仿宋_GB2312" w:cs="宋体"/>
          <w:sz w:val="28"/>
          <w:szCs w:val="28"/>
          <w:lang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eastAsia="zh-CN"/>
        </w:rPr>
        <w:t>实验情况报告（包括实验设备（含系统、软件或平台）、实验环境、实验过程、实验结果等，字数：100字以上）</w:t>
      </w:r>
    </w:p>
    <w:p w14:paraId="45337A21">
      <w:pPr>
        <w:numPr>
          <w:ilvl w:val="1"/>
          <w:numId w:val="1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="0" w:leftChars="0" w:firstLine="0" w:firstLineChars="0"/>
        <w:rPr>
          <w:rFonts w:hint="eastAsia" w:ascii="仿宋_GB2312" w:hAnsi="宋体" w:eastAsia="仿宋_GB2312" w:cs="宋体"/>
          <w:sz w:val="28"/>
          <w:szCs w:val="28"/>
          <w:lang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eastAsia="zh-CN"/>
        </w:rPr>
        <w:t>实验设备</w:t>
      </w:r>
    </w:p>
    <w:p w14:paraId="26A3E840">
      <w:pPr>
        <w:numPr>
          <w:ilvl w:val="2"/>
          <w:numId w:val="1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="0" w:leftChars="0" w:firstLine="0" w:firstLineChars="0"/>
        <w:rPr>
          <w:rFonts w:hint="eastAsia" w:ascii="仿宋_GB2312" w:hAnsi="宋体" w:eastAsia="仿宋_GB2312" w:cs="宋体"/>
          <w:sz w:val="28"/>
          <w:szCs w:val="28"/>
          <w:lang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val="en-US" w:eastAsia="zh-CN"/>
        </w:rPr>
        <w:t>软件:Eclipse,Edge,MySQL,Navicat</w:t>
      </w:r>
    </w:p>
    <w:p w14:paraId="353CD4DF">
      <w:pPr>
        <w:numPr>
          <w:ilvl w:val="2"/>
          <w:numId w:val="1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="0" w:leftChars="0" w:firstLine="0" w:firstLineChars="0"/>
        <w:rPr>
          <w:rFonts w:hint="eastAsia" w:ascii="仿宋_GB2312" w:hAnsi="宋体" w:eastAsia="仿宋_GB2312" w:cs="宋体"/>
          <w:sz w:val="28"/>
          <w:szCs w:val="28"/>
          <w:lang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val="en-US" w:eastAsia="zh-CN"/>
        </w:rPr>
        <w:t>系统:Win11</w:t>
      </w:r>
    </w:p>
    <w:p w14:paraId="553E18AA">
      <w:pPr>
        <w:numPr>
          <w:ilvl w:val="1"/>
          <w:numId w:val="1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="0" w:leftChars="0" w:firstLine="0" w:firstLineChars="0"/>
        <w:rPr>
          <w:rFonts w:hint="default" w:ascii="仿宋_GB2312" w:hAnsi="宋体" w:eastAsia="仿宋_GB2312" w:cs="宋体"/>
          <w:sz w:val="28"/>
          <w:szCs w:val="28"/>
          <w:lang w:val="en-US"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val="en-US" w:eastAsia="zh-CN"/>
        </w:rPr>
        <w:t>实验环境</w:t>
      </w:r>
    </w:p>
    <w:p w14:paraId="0BA33182">
      <w:pPr>
        <w:numPr>
          <w:ilvl w:val="0"/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  <w:rPr>
          <w:rFonts w:hint="default" w:ascii="仿宋_GB2312" w:hAnsi="宋体" w:eastAsia="仿宋_GB2312" w:cs="宋体"/>
          <w:sz w:val="28"/>
          <w:szCs w:val="28"/>
          <w:lang w:val="en-US"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val="en-US" w:eastAsia="zh-CN"/>
        </w:rPr>
        <w:t xml:space="preserve"> 无</w:t>
      </w:r>
    </w:p>
    <w:p w14:paraId="02D40FE0">
      <w:pPr>
        <w:numPr>
          <w:ilvl w:val="1"/>
          <w:numId w:val="1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="0" w:leftChars="0" w:firstLine="0" w:firstLineChars="0"/>
        <w:rPr>
          <w:rFonts w:hint="default" w:ascii="仿宋_GB2312" w:hAnsi="宋体" w:eastAsia="仿宋_GB2312" w:cs="宋体"/>
          <w:sz w:val="28"/>
          <w:szCs w:val="28"/>
          <w:lang w:val="en-US"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val="en-US" w:eastAsia="zh-CN"/>
        </w:rPr>
        <w:t>实验过程</w:t>
      </w:r>
    </w:p>
    <w:p w14:paraId="32C67F4B">
      <w:pPr>
        <w:numPr>
          <w:ilvl w:val="2"/>
          <w:numId w:val="1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="0" w:leftChars="0" w:firstLine="0" w:firstLineChars="0"/>
        <w:rPr>
          <w:rFonts w:hint="default" w:ascii="仿宋_GB2312" w:hAnsi="宋体" w:eastAsia="仿宋_GB2312" w:cs="宋体"/>
          <w:sz w:val="28"/>
          <w:szCs w:val="28"/>
          <w:lang w:val="en-US"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val="en-US" w:eastAsia="zh-CN"/>
        </w:rPr>
        <w:t>设计登录页面login.jsp和处理loginservlet.java</w:t>
      </w:r>
    </w:p>
    <w:p w14:paraId="34857CDC">
      <w:pPr>
        <w:numPr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</w:pPr>
      <w:r>
        <w:drawing>
          <wp:inline distT="0" distB="0" distL="114300" distR="114300">
            <wp:extent cx="5756275" cy="3565525"/>
            <wp:effectExtent l="0" t="0" r="952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72387">
      <w:pPr>
        <w:numPr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750560" cy="34537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34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3D09B">
      <w:pPr>
        <w:numPr>
          <w:ilvl w:val="2"/>
          <w:numId w:val="1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="0" w:leftChars="0" w:firstLine="0" w:firstLineChars="0"/>
        <w:rPr>
          <w:rFonts w:hint="default" w:ascii="仿宋_GB2312" w:hAnsi="宋体" w:eastAsia="仿宋_GB2312" w:cs="宋体"/>
          <w:sz w:val="28"/>
          <w:szCs w:val="28"/>
          <w:lang w:val="en-US"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val="en-US" w:eastAsia="zh-CN"/>
        </w:rPr>
        <w:t>设计注册页面register.jsp和处理registerservlet.jsp页面</w:t>
      </w:r>
    </w:p>
    <w:p w14:paraId="38C181DA">
      <w:pPr>
        <w:numPr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</w:pPr>
      <w:r>
        <w:drawing>
          <wp:inline distT="0" distB="0" distL="114300" distR="114300">
            <wp:extent cx="5744210" cy="2489835"/>
            <wp:effectExtent l="0" t="0" r="889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421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E4302">
      <w:pPr>
        <w:numPr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755640" cy="3513455"/>
            <wp:effectExtent l="0" t="0" r="1016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3626C">
      <w:pPr>
        <w:numPr>
          <w:ilvl w:val="2"/>
          <w:numId w:val="1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="0" w:leftChars="0" w:firstLine="0" w:firstLineChars="0"/>
        <w:rPr>
          <w:rFonts w:hint="default" w:ascii="仿宋_GB2312" w:hAnsi="宋体" w:eastAsia="仿宋_GB2312" w:cs="宋体"/>
          <w:sz w:val="28"/>
          <w:szCs w:val="28"/>
          <w:lang w:val="en-US"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val="en-US" w:eastAsia="zh-CN"/>
        </w:rPr>
        <w:t>设计管理员功能页service.jsp和处理service_handle.jsp页面</w:t>
      </w:r>
    </w:p>
    <w:p w14:paraId="090A1F25">
      <w:pPr>
        <w:numPr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  <w:rPr>
          <w:rFonts w:hint="default" w:ascii="仿宋_GB2312" w:hAnsi="宋体" w:eastAsia="仿宋_GB2312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756275" cy="2899410"/>
            <wp:effectExtent l="0" t="0" r="952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D4355">
      <w:pPr>
        <w:numPr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  <w:rPr>
          <w:rFonts w:hint="default" w:ascii="仿宋_GB2312" w:hAnsi="宋体" w:eastAsia="仿宋_GB2312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758180" cy="260858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4688F">
      <w:pPr>
        <w:numPr>
          <w:ilvl w:val="2"/>
          <w:numId w:val="1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="0" w:leftChars="0" w:firstLine="0" w:firstLineChars="0"/>
        <w:rPr>
          <w:rFonts w:hint="default" w:ascii="仿宋_GB2312" w:hAnsi="宋体" w:eastAsia="仿宋_GB2312" w:cs="宋体"/>
          <w:sz w:val="28"/>
          <w:szCs w:val="28"/>
          <w:lang w:val="en-US"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val="en-US" w:eastAsia="zh-CN"/>
        </w:rPr>
        <w:t>设计普通用户功能页</w:t>
      </w:r>
    </w:p>
    <w:p w14:paraId="2F274F60">
      <w:pPr>
        <w:numPr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  <w:rPr>
          <w:rFonts w:hint="default" w:ascii="仿宋_GB2312" w:hAnsi="宋体" w:eastAsia="仿宋_GB2312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750560" cy="32435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AE49A">
      <w:pPr>
        <w:numPr>
          <w:ilvl w:val="2"/>
          <w:numId w:val="1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="0" w:leftChars="0" w:firstLine="0" w:firstLineChars="0"/>
        <w:rPr>
          <w:rFonts w:hint="default" w:ascii="仿宋_GB2312" w:hAnsi="宋体" w:eastAsia="仿宋_GB2312" w:cs="宋体"/>
          <w:sz w:val="28"/>
          <w:szCs w:val="28"/>
          <w:lang w:val="en-US"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val="en-US" w:eastAsia="zh-CN"/>
        </w:rPr>
        <w:t>设计展示用户信息页面show-userlist.jsp和权限处理changeservlet.java</w:t>
      </w:r>
    </w:p>
    <w:p w14:paraId="61C907F6">
      <w:pPr>
        <w:numPr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  <w:rPr>
          <w:rFonts w:hint="default" w:ascii="仿宋_GB2312" w:hAnsi="宋体" w:eastAsia="仿宋_GB2312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745480" cy="3348990"/>
            <wp:effectExtent l="0" t="0" r="762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43420">
      <w:pPr>
        <w:numPr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  <w:rPr>
          <w:rFonts w:hint="default" w:ascii="仿宋_GB2312" w:hAnsi="宋体" w:eastAsia="仿宋_GB2312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744210" cy="3267075"/>
            <wp:effectExtent l="0" t="0" r="889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421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8DCA1">
      <w:pPr>
        <w:numPr>
          <w:ilvl w:val="0"/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  <w:rPr>
          <w:rFonts w:hint="default"/>
          <w:lang w:val="en-US" w:eastAsia="zh-CN"/>
        </w:rPr>
      </w:pPr>
    </w:p>
    <w:p w14:paraId="0566F677">
      <w:pPr>
        <w:numPr>
          <w:ilvl w:val="1"/>
          <w:numId w:val="1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="0" w:leftChars="0" w:firstLine="0" w:firstLineChars="0"/>
        <w:rPr>
          <w:rFonts w:hint="default" w:ascii="仿宋_GB2312" w:hAnsi="宋体" w:eastAsia="仿宋_GB2312" w:cs="宋体"/>
          <w:sz w:val="28"/>
          <w:szCs w:val="28"/>
          <w:lang w:val="en-US"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val="en-US" w:eastAsia="zh-CN"/>
        </w:rPr>
        <w:t>实验结果</w:t>
      </w:r>
    </w:p>
    <w:p w14:paraId="0EA64B92">
      <w:pPr>
        <w:numPr>
          <w:ilvl w:val="2"/>
          <w:numId w:val="1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="0" w:leftChars="0" w:firstLine="0" w:firstLineChars="0"/>
        <w:rPr>
          <w:rFonts w:hint="default" w:ascii="仿宋_GB2312" w:hAnsi="宋体" w:eastAsia="仿宋_GB2312" w:cs="宋体"/>
          <w:sz w:val="28"/>
          <w:szCs w:val="28"/>
          <w:lang w:val="en-US"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val="en-US" w:eastAsia="zh-CN"/>
        </w:rPr>
        <w:t>登录页和注册页</w:t>
      </w:r>
    </w:p>
    <w:p w14:paraId="6B08EB13">
      <w:pPr>
        <w:numPr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</w:pPr>
      <w:r>
        <w:drawing>
          <wp:inline distT="0" distB="0" distL="114300" distR="114300">
            <wp:extent cx="5755640" cy="3422015"/>
            <wp:effectExtent l="0" t="0" r="1016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09F7D">
      <w:pPr>
        <w:numPr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757545" cy="3446145"/>
            <wp:effectExtent l="0" t="0" r="825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4BA20">
      <w:pPr>
        <w:numPr>
          <w:ilvl w:val="2"/>
          <w:numId w:val="1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="0" w:leftChars="0" w:firstLine="0" w:firstLineChars="0"/>
        <w:rPr>
          <w:rFonts w:hint="default" w:ascii="仿宋_GB2312" w:hAnsi="宋体" w:eastAsia="仿宋_GB2312" w:cs="宋体"/>
          <w:sz w:val="28"/>
          <w:szCs w:val="28"/>
          <w:lang w:val="en-US"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val="en-US" w:eastAsia="zh-CN"/>
        </w:rPr>
        <w:t>注册功能和登录用户审核功能</w:t>
      </w:r>
    </w:p>
    <w:p w14:paraId="67CFC923">
      <w:pPr>
        <w:numPr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</w:pPr>
      <w:r>
        <w:drawing>
          <wp:inline distT="0" distB="0" distL="114300" distR="114300">
            <wp:extent cx="5757545" cy="3218815"/>
            <wp:effectExtent l="0" t="0" r="825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817EE">
      <w:pPr>
        <w:numPr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754370" cy="3825240"/>
            <wp:effectExtent l="0" t="0" r="1143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AE704">
      <w:pPr>
        <w:numPr>
          <w:ilvl w:val="2"/>
          <w:numId w:val="1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="0" w:leftChars="0" w:firstLine="0" w:firstLineChars="0"/>
        <w:rPr>
          <w:rFonts w:hint="default" w:ascii="仿宋_GB2312" w:hAnsi="宋体" w:eastAsia="仿宋_GB2312" w:cs="宋体"/>
          <w:sz w:val="28"/>
          <w:szCs w:val="28"/>
          <w:lang w:val="en-US"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val="en-US" w:eastAsia="zh-CN"/>
        </w:rPr>
        <w:t>管理员功能</w:t>
      </w:r>
    </w:p>
    <w:p w14:paraId="1BB76963">
      <w:pPr>
        <w:numPr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</w:pPr>
      <w:r>
        <w:drawing>
          <wp:inline distT="0" distB="0" distL="114300" distR="114300">
            <wp:extent cx="5756910" cy="2021840"/>
            <wp:effectExtent l="0" t="0" r="889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AAD9D">
      <w:pPr>
        <w:numPr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</w:pPr>
      <w:r>
        <w:drawing>
          <wp:inline distT="0" distB="0" distL="114300" distR="114300">
            <wp:extent cx="5756275" cy="3554095"/>
            <wp:effectExtent l="0" t="0" r="9525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9B9FC">
      <w:pPr>
        <w:numPr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756275" cy="3031490"/>
            <wp:effectExtent l="0" t="0" r="952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E7466">
      <w:pPr>
        <w:numPr>
          <w:ilvl w:val="2"/>
          <w:numId w:val="1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="0" w:leftChars="0" w:firstLine="0" w:firstLineChars="0"/>
        <w:rPr>
          <w:rFonts w:hint="default" w:ascii="仿宋_GB2312" w:hAnsi="宋体" w:eastAsia="仿宋_GB2312" w:cs="宋体"/>
          <w:sz w:val="28"/>
          <w:szCs w:val="28"/>
          <w:lang w:val="en-US"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val="en-US" w:eastAsia="zh-CN"/>
        </w:rPr>
        <w:t>普通用户功能</w:t>
      </w:r>
    </w:p>
    <w:p w14:paraId="32ED23D1">
      <w:pPr>
        <w:numPr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</w:pPr>
      <w:r>
        <w:drawing>
          <wp:inline distT="0" distB="0" distL="114300" distR="114300">
            <wp:extent cx="5753100" cy="1992630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7052C">
      <w:pPr>
        <w:numPr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</w:pPr>
      <w:r>
        <w:drawing>
          <wp:inline distT="0" distB="0" distL="114300" distR="114300">
            <wp:extent cx="5757545" cy="3426460"/>
            <wp:effectExtent l="0" t="0" r="8255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B47C5">
      <w:pPr>
        <w:numPr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758815" cy="3980815"/>
            <wp:effectExtent l="0" t="0" r="698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98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1415DEB">
      <w:pPr>
        <w:numPr>
          <w:ilvl w:val="0"/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  <w:rPr>
          <w:rFonts w:hint="eastAsia"/>
          <w:lang w:eastAsia="zh-CN"/>
        </w:rPr>
      </w:pPr>
    </w:p>
    <w:sectPr>
      <w:pgSz w:w="11906" w:h="16838"/>
      <w:pgMar w:top="1418" w:right="1418" w:bottom="1418" w:left="141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359F51"/>
    <w:multiLevelType w:val="multilevel"/>
    <w:tmpl w:val="88359F51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041A"/>
    <w:rsid w:val="000B6335"/>
    <w:rsid w:val="001600AE"/>
    <w:rsid w:val="001C78A8"/>
    <w:rsid w:val="00220A77"/>
    <w:rsid w:val="00255576"/>
    <w:rsid w:val="0028443F"/>
    <w:rsid w:val="002A095E"/>
    <w:rsid w:val="002F4AF6"/>
    <w:rsid w:val="00344FDB"/>
    <w:rsid w:val="003D45D6"/>
    <w:rsid w:val="00415160"/>
    <w:rsid w:val="00424785"/>
    <w:rsid w:val="004B2C68"/>
    <w:rsid w:val="004D7D09"/>
    <w:rsid w:val="004F0FD8"/>
    <w:rsid w:val="00504E39"/>
    <w:rsid w:val="00514263"/>
    <w:rsid w:val="00545C3E"/>
    <w:rsid w:val="005A02B8"/>
    <w:rsid w:val="00630FFB"/>
    <w:rsid w:val="00640735"/>
    <w:rsid w:val="006548CB"/>
    <w:rsid w:val="006675B3"/>
    <w:rsid w:val="0070041A"/>
    <w:rsid w:val="007738BA"/>
    <w:rsid w:val="007B2A3E"/>
    <w:rsid w:val="007C75F2"/>
    <w:rsid w:val="00893521"/>
    <w:rsid w:val="00936A85"/>
    <w:rsid w:val="00AA6A0C"/>
    <w:rsid w:val="00AD539E"/>
    <w:rsid w:val="00B4687C"/>
    <w:rsid w:val="00B6439F"/>
    <w:rsid w:val="00C0176F"/>
    <w:rsid w:val="00C42C9E"/>
    <w:rsid w:val="00C77255"/>
    <w:rsid w:val="00D250E8"/>
    <w:rsid w:val="00D55718"/>
    <w:rsid w:val="00FA0ED6"/>
    <w:rsid w:val="024421BE"/>
    <w:rsid w:val="04F24628"/>
    <w:rsid w:val="04FF1AA5"/>
    <w:rsid w:val="09B23C11"/>
    <w:rsid w:val="0A1B5312"/>
    <w:rsid w:val="0B8C17DF"/>
    <w:rsid w:val="108E0AA6"/>
    <w:rsid w:val="10C50619"/>
    <w:rsid w:val="10FB7C4C"/>
    <w:rsid w:val="11AC1424"/>
    <w:rsid w:val="17D86C8D"/>
    <w:rsid w:val="184A4D1A"/>
    <w:rsid w:val="1A701A29"/>
    <w:rsid w:val="1AF04599"/>
    <w:rsid w:val="1CC83E0A"/>
    <w:rsid w:val="1DB624D1"/>
    <w:rsid w:val="1FCC3E2D"/>
    <w:rsid w:val="1FEB6DDF"/>
    <w:rsid w:val="23DA1943"/>
    <w:rsid w:val="23E870C3"/>
    <w:rsid w:val="241A4435"/>
    <w:rsid w:val="248D632C"/>
    <w:rsid w:val="2B6F59A6"/>
    <w:rsid w:val="2C2916B9"/>
    <w:rsid w:val="2C3D7C70"/>
    <w:rsid w:val="2C916C3B"/>
    <w:rsid w:val="2D3405DA"/>
    <w:rsid w:val="32285F6F"/>
    <w:rsid w:val="33F26834"/>
    <w:rsid w:val="36CD788A"/>
    <w:rsid w:val="38F60E39"/>
    <w:rsid w:val="3A7678C9"/>
    <w:rsid w:val="3C865556"/>
    <w:rsid w:val="3D0D1B9A"/>
    <w:rsid w:val="3ECA0ADA"/>
    <w:rsid w:val="40512B35"/>
    <w:rsid w:val="41F00DC8"/>
    <w:rsid w:val="43297EAE"/>
    <w:rsid w:val="44913E48"/>
    <w:rsid w:val="44943030"/>
    <w:rsid w:val="4497580A"/>
    <w:rsid w:val="461F3BB2"/>
    <w:rsid w:val="47F56A05"/>
    <w:rsid w:val="49A62143"/>
    <w:rsid w:val="4ABE5E18"/>
    <w:rsid w:val="4BB063EF"/>
    <w:rsid w:val="4C327CBE"/>
    <w:rsid w:val="53872AC4"/>
    <w:rsid w:val="542D1C72"/>
    <w:rsid w:val="5697353F"/>
    <w:rsid w:val="589870FB"/>
    <w:rsid w:val="5AF16D2D"/>
    <w:rsid w:val="5E120493"/>
    <w:rsid w:val="5E5C2D0D"/>
    <w:rsid w:val="60457B68"/>
    <w:rsid w:val="6078146D"/>
    <w:rsid w:val="633E2B5E"/>
    <w:rsid w:val="63982AE1"/>
    <w:rsid w:val="64A833B8"/>
    <w:rsid w:val="657D7DA4"/>
    <w:rsid w:val="67D57A24"/>
    <w:rsid w:val="69166546"/>
    <w:rsid w:val="696974AA"/>
    <w:rsid w:val="699D2F9C"/>
    <w:rsid w:val="69AE1F8B"/>
    <w:rsid w:val="6A5135AE"/>
    <w:rsid w:val="70434943"/>
    <w:rsid w:val="705074BC"/>
    <w:rsid w:val="71297032"/>
    <w:rsid w:val="717402AD"/>
    <w:rsid w:val="723B1841"/>
    <w:rsid w:val="726A21D5"/>
    <w:rsid w:val="72E4478C"/>
    <w:rsid w:val="757E7B2E"/>
    <w:rsid w:val="75B97066"/>
    <w:rsid w:val="765B5EE0"/>
    <w:rsid w:val="7732281D"/>
    <w:rsid w:val="773710A5"/>
    <w:rsid w:val="787E5DC8"/>
    <w:rsid w:val="7B40172A"/>
    <w:rsid w:val="7BD25741"/>
    <w:rsid w:val="7C93001C"/>
    <w:rsid w:val="7D3F6BF9"/>
    <w:rsid w:val="7E503E50"/>
    <w:rsid w:val="7EF40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Theme="minorHAnsi" w:hAnsiTheme="minorHAnsi" w:eastAsiaTheme="minorEastAsia" w:cstheme="minorBidi"/>
      <w:kern w:val="0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104862" w:themeColor="accent1" w:themeShade="BF"/>
      <w:sz w:val="28"/>
      <w:szCs w:val="28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  <w:szCs w:val="24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ody Text"/>
    <w:basedOn w:val="1"/>
    <w:link w:val="36"/>
    <w:qFormat/>
    <w:uiPriority w:val="1"/>
    <w:pPr>
      <w:ind w:left="129"/>
    </w:pPr>
    <w:rPr>
      <w:rFonts w:ascii="宋体" w:hAnsi="宋体" w:eastAsia="宋体"/>
      <w:sz w:val="27"/>
      <w:szCs w:val="27"/>
    </w:rPr>
  </w:style>
  <w:style w:type="paragraph" w:styleId="12">
    <w:name w:val="footer"/>
    <w:basedOn w:val="1"/>
    <w:link w:val="38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3">
    <w:name w:val="header"/>
    <w:basedOn w:val="1"/>
    <w:link w:val="37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Subtitle"/>
    <w:basedOn w:val="1"/>
    <w:next w:val="1"/>
    <w:link w:val="28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5">
    <w:name w:val="Title"/>
    <w:basedOn w:val="1"/>
    <w:next w:val="1"/>
    <w:link w:val="27"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8">
    <w:name w:val="标题 1 字符"/>
    <w:basedOn w:val="17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character" w:customStyle="1" w:styleId="19">
    <w:name w:val="标题 2 字符"/>
    <w:basedOn w:val="17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20">
    <w:name w:val="标题 3 字符"/>
    <w:basedOn w:val="17"/>
    <w:link w:val="4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1">
    <w:name w:val="标题 4 字符"/>
    <w:basedOn w:val="17"/>
    <w:link w:val="5"/>
    <w:semiHidden/>
    <w:qFormat/>
    <w:uiPriority w:val="9"/>
    <w:rPr>
      <w:rFonts w:cstheme="majorBidi"/>
      <w:color w:val="104862" w:themeColor="accent1" w:themeShade="BF"/>
      <w:sz w:val="28"/>
      <w:szCs w:val="28"/>
    </w:rPr>
  </w:style>
  <w:style w:type="character" w:customStyle="1" w:styleId="22">
    <w:name w:val="标题 5 字符"/>
    <w:basedOn w:val="17"/>
    <w:link w:val="6"/>
    <w:semiHidden/>
    <w:qFormat/>
    <w:uiPriority w:val="9"/>
    <w:rPr>
      <w:rFonts w:cstheme="majorBidi"/>
      <w:color w:val="104862" w:themeColor="accent1" w:themeShade="BF"/>
      <w:sz w:val="24"/>
      <w:szCs w:val="24"/>
    </w:rPr>
  </w:style>
  <w:style w:type="character" w:customStyle="1" w:styleId="23">
    <w:name w:val="标题 6 字符"/>
    <w:basedOn w:val="17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24">
    <w:name w:val="标题 7 字符"/>
    <w:basedOn w:val="17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标题 8 字符"/>
    <w:basedOn w:val="17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标题 9 字符"/>
    <w:basedOn w:val="17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7">
    <w:name w:val="标题 字符"/>
    <w:basedOn w:val="17"/>
    <w:link w:val="15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副标题 字符"/>
    <w:basedOn w:val="17"/>
    <w:link w:val="14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9">
    <w:name w:val="Quote"/>
    <w:basedOn w:val="1"/>
    <w:next w:val="1"/>
    <w:link w:val="30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引用 字符"/>
    <w:basedOn w:val="17"/>
    <w:link w:val="29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Intense Emphasis"/>
    <w:basedOn w:val="17"/>
    <w:qFormat/>
    <w:uiPriority w:val="21"/>
    <w:rPr>
      <w:i/>
      <w:iCs/>
      <w:color w:val="104862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4">
    <w:name w:val="明显引用 字符"/>
    <w:basedOn w:val="17"/>
    <w:link w:val="33"/>
    <w:qFormat/>
    <w:uiPriority w:val="30"/>
    <w:rPr>
      <w:i/>
      <w:iCs/>
      <w:color w:val="104862" w:themeColor="accent1" w:themeShade="BF"/>
    </w:rPr>
  </w:style>
  <w:style w:type="character" w:customStyle="1" w:styleId="35">
    <w:name w:val="Intense Reference"/>
    <w:basedOn w:val="17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6">
    <w:name w:val="正文文本 字符"/>
    <w:basedOn w:val="17"/>
    <w:link w:val="11"/>
    <w:qFormat/>
    <w:uiPriority w:val="1"/>
    <w:rPr>
      <w:rFonts w:ascii="宋体" w:hAnsi="宋体" w:eastAsia="宋体"/>
      <w:kern w:val="0"/>
      <w:sz w:val="27"/>
      <w:szCs w:val="27"/>
      <w:lang w:eastAsia="en-US"/>
    </w:rPr>
  </w:style>
  <w:style w:type="character" w:customStyle="1" w:styleId="37">
    <w:name w:val="页眉 字符"/>
    <w:basedOn w:val="17"/>
    <w:link w:val="13"/>
    <w:qFormat/>
    <w:uiPriority w:val="99"/>
    <w:rPr>
      <w:kern w:val="0"/>
      <w:sz w:val="18"/>
      <w:szCs w:val="18"/>
      <w:lang w:eastAsia="en-US"/>
    </w:rPr>
  </w:style>
  <w:style w:type="character" w:customStyle="1" w:styleId="38">
    <w:name w:val="页脚 字符"/>
    <w:basedOn w:val="17"/>
    <w:link w:val="12"/>
    <w:qFormat/>
    <w:uiPriority w:val="99"/>
    <w:rPr>
      <w:kern w:val="0"/>
      <w:sz w:val="18"/>
      <w:szCs w:val="18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202</Words>
  <Characters>261</Characters>
  <Lines>2</Lines>
  <Paragraphs>1</Paragraphs>
  <TotalTime>1</TotalTime>
  <ScaleCrop>false</ScaleCrop>
  <LinksUpToDate>false</LinksUpToDate>
  <CharactersWithSpaces>366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2025-02-25T02:23:00Z</dcterms:created>
  <dc:creator>李晓霞</dc:creator>
  <cp:lastModifiedBy>告</cp:lastModifiedBy>
  <cp:lastPrinted>2025-02-24T03:20:00Z</cp:lastPrinted>
  <dcterms:modified xsi:type="dcterms:W3CDTF">2025-04-28T12:30:05Z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eyJoZGlkIjoiODUxMjA1ZmZkOWEzMWI4NTU4MWY3ZTRkYjlkZGE0M2MiLCJ1c2VySWQiOiIxNTA4MzgwNzM4In0=</vt:lpwstr>
  </property>
  <property fmtid="{D5CDD505-2E9C-101B-9397-08002B2CF9AE}" pid="3" name="KSOProductBuildVer">
    <vt:lpwstr>2052-12.1.0.20784</vt:lpwstr>
  </property>
  <property fmtid="{D5CDD505-2E9C-101B-9397-08002B2CF9AE}" pid="4" name="ICV">
    <vt:lpwstr>8E1619600B9B4284947886C3EB5B1CA0_13</vt:lpwstr>
  </property>
</Properties>
</file>