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50FCE" w14:textId="6FD0CCA3" w:rsidR="00ED5B83" w:rsidRDefault="00000000">
      <w:pPr>
        <w:jc w:val="center"/>
        <w:rPr>
          <w:rFonts w:ascii="宋体" w:eastAsia="宋体" w:hAnsi="宋体" w:cstheme="minorHAnsi"/>
          <w:b/>
          <w:bCs/>
          <w:sz w:val="28"/>
          <w:szCs w:val="28"/>
        </w:rPr>
      </w:pPr>
      <w:r>
        <w:rPr>
          <w:rFonts w:eastAsia="宋体"/>
          <w:b/>
          <w:bCs/>
          <w:sz w:val="28"/>
          <w:szCs w:val="28"/>
        </w:rPr>
        <w:t>实验</w:t>
      </w:r>
      <w:r>
        <w:rPr>
          <w:rFonts w:eastAsia="宋体"/>
          <w:b/>
          <w:bCs/>
          <w:sz w:val="28"/>
          <w:szCs w:val="28"/>
        </w:rPr>
        <w:t>6</w:t>
      </w:r>
      <w:r>
        <w:rPr>
          <w:rFonts w:ascii="宋体" w:eastAsia="宋体" w:hAnsi="宋体" w:cstheme="minorHAnsi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HAnsi" w:hint="eastAsia"/>
          <w:b/>
          <w:bCs/>
          <w:sz w:val="28"/>
          <w:szCs w:val="28"/>
        </w:rPr>
        <w:t>数据挖掘</w:t>
      </w:r>
      <w:r w:rsidR="00AC3021">
        <w:rPr>
          <w:rFonts w:ascii="宋体" w:eastAsia="宋体" w:hAnsi="宋体" w:cstheme="minorHAnsi" w:hint="eastAsia"/>
          <w:b/>
          <w:bCs/>
          <w:sz w:val="28"/>
          <w:szCs w:val="28"/>
        </w:rPr>
        <w:t>分类</w:t>
      </w:r>
      <w:r w:rsidR="00DF1194">
        <w:rPr>
          <w:rFonts w:ascii="宋体" w:eastAsia="宋体" w:hAnsi="宋体" w:cstheme="minorHAnsi" w:hint="eastAsia"/>
          <w:b/>
          <w:bCs/>
          <w:sz w:val="28"/>
          <w:szCs w:val="28"/>
        </w:rPr>
        <w:t>入门</w:t>
      </w:r>
      <w:r>
        <w:rPr>
          <w:rFonts w:ascii="宋体" w:eastAsia="宋体" w:hAnsi="宋体" w:cstheme="minorHAnsi" w:hint="eastAsia"/>
          <w:b/>
          <w:bCs/>
          <w:sz w:val="28"/>
          <w:szCs w:val="28"/>
        </w:rPr>
        <w:t>实验</w:t>
      </w:r>
    </w:p>
    <w:p w14:paraId="051BFCD9" w14:textId="77777777" w:rsidR="00ED5B83" w:rsidRDefault="00ED5B83">
      <w:pPr>
        <w:jc w:val="center"/>
        <w:rPr>
          <w:rFonts w:ascii="Songti TC" w:eastAsia="Songti TC" w:hAnsi="Songti TC" w:cstheme="minorHAnsi"/>
          <w:sz w:val="28"/>
          <w:szCs w:val="28"/>
        </w:rPr>
      </w:pPr>
    </w:p>
    <w:p w14:paraId="1DBFCE5A" w14:textId="77777777" w:rsidR="00ED5B83" w:rsidRDefault="00000000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1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实验数据</w:t>
      </w:r>
    </w:p>
    <w:p w14:paraId="625C0B0A" w14:textId="3719170E" w:rsidR="00ED5B83" w:rsidRDefault="00000000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</w:t>
      </w:r>
      <w:r w:rsidR="006476F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本实验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数据集包含1439条训练数据，存放于“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data-train.csv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”文件；另</w:t>
      </w:r>
      <w:r w:rsidR="00D94D8B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外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160条未知标签的测试数据，保存在“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data-test.csv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”文件中。</w:t>
      </w:r>
    </w:p>
    <w:p w14:paraId="00206F41" w14:textId="77777777" w:rsidR="00ED5B83" w:rsidRDefault="00000000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训练集数据共含与某种酒品质相关的11个（匿名）特征属性(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f1~f1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)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和1个目标属性(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target)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，具体字段如下:</w:t>
      </w:r>
    </w:p>
    <w:p w14:paraId="7758C450" w14:textId="77777777" w:rsidR="00ED5B83" w:rsidRDefault="00000000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 wp14:anchorId="7CF062A7" wp14:editId="2D05993B">
            <wp:extent cx="4467225" cy="2994025"/>
            <wp:effectExtent l="0" t="0" r="9525" b="15875"/>
            <wp:docPr id="1" name="图片 1" descr="2a2c841306313fa718fa652dce9d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a2c841306313fa718fa652dce9de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7625" w14:textId="77777777" w:rsidR="00A96227" w:rsidRDefault="00000000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  </w:t>
      </w:r>
    </w:p>
    <w:p w14:paraId="237017A5" w14:textId="11A54B5A" w:rsidR="00ED5B83" w:rsidRDefault="00000000" w:rsidP="00A96227">
      <w:pPr>
        <w:ind w:firstLineChars="100" w:firstLine="210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测试数据的具体字段如下:</w:t>
      </w:r>
    </w:p>
    <w:p w14:paraId="1E47CA11" w14:textId="77777777" w:rsidR="00ED5B83" w:rsidRDefault="00000000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 wp14:anchorId="4AD429F3" wp14:editId="485A2DFD">
            <wp:extent cx="4591050" cy="3090545"/>
            <wp:effectExtent l="0" t="0" r="0" b="14605"/>
            <wp:docPr id="2" name="图片 2" descr="15e9a43c0d88d41242cffc83a6d75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e9a43c0d88d41242cffc83a6d75b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FBFB3" w14:textId="77777777" w:rsidR="00ED5B83" w:rsidRDefault="00000000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其中目标属性，即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target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字段未知，待建模预测。</w:t>
      </w:r>
    </w:p>
    <w:p w14:paraId="340A017B" w14:textId="77777777" w:rsidR="00ED5B83" w:rsidRDefault="00ED5B83">
      <w:pP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7EE7A226" w14:textId="77777777" w:rsidR="00ED5B83" w:rsidRDefault="00000000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lastRenderedPageBreak/>
        <w:t>2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实验目的</w:t>
      </w:r>
    </w:p>
    <w:p w14:paraId="17447D2D" w14:textId="38D403E5" w:rsidR="00ED5B83" w:rsidRDefault="00000000" w:rsidP="006476FC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本次实验的目的是利用机器学习分类算法，基于训练集构建分类器模型，进而预测测试集中全体样本的分类结果，即测试样本的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target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值：A、B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或C（品质：A 优于 B，B优于C）。</w:t>
      </w:r>
    </w:p>
    <w:p w14:paraId="16B85650" w14:textId="77777777" w:rsidR="006476FC" w:rsidRPr="006476FC" w:rsidRDefault="006476FC" w:rsidP="006476FC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</w:p>
    <w:p w14:paraId="3982D415" w14:textId="77777777" w:rsidR="00ED5B83" w:rsidRDefault="00000000">
      <w:pPr>
        <w:rPr>
          <w:rFonts w:ascii="pingfang SC" w:eastAsia="pingfang SC" w:hAnsi="pingfang SC"/>
          <w:b/>
          <w:bCs/>
          <w:color w:val="333333"/>
          <w:shd w:val="clear" w:color="auto" w:fill="FFFFFF"/>
        </w:rPr>
      </w:pP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3</w:t>
      </w:r>
      <w:r>
        <w:rPr>
          <w:rFonts w:ascii="pingfang SC" w:eastAsia="pingfang SC" w:hAnsi="pingfang SC"/>
          <w:b/>
          <w:bCs/>
          <w:color w:val="333333"/>
          <w:shd w:val="clear" w:color="auto" w:fill="FFFFFF"/>
        </w:rPr>
        <w:t xml:space="preserve">. </w:t>
      </w:r>
      <w:r>
        <w:rPr>
          <w:rFonts w:ascii="pingfang SC" w:eastAsia="pingfang SC" w:hAnsi="pingfang SC" w:hint="eastAsia"/>
          <w:b/>
          <w:bCs/>
          <w:color w:val="333333"/>
          <w:shd w:val="clear" w:color="auto" w:fill="FFFFFF"/>
        </w:rPr>
        <w:t>实验要求</w:t>
      </w:r>
    </w:p>
    <w:p w14:paraId="6B0EEDF6" w14:textId="77777777" w:rsidR="00ED5B83" w:rsidRDefault="00000000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具体的机器学习算法不限，以预测效果最佳为目标。</w:t>
      </w:r>
    </w:p>
    <w:p w14:paraId="36CBE962" w14:textId="77777777" w:rsidR="00ED5B83" w:rsidRDefault="00000000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(2)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将预测结果保存在名为“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predictions.txt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”的文本文件中，</w:t>
      </w:r>
      <w:r w:rsidRPr="006476FC">
        <w:rPr>
          <w:rFonts w:ascii="pingfang SC" w:eastAsia="pingfang SC" w:hAnsi="pingfang SC" w:hint="eastAsia"/>
          <w:color w:val="FF0000"/>
          <w:sz w:val="21"/>
          <w:szCs w:val="21"/>
          <w:shd w:val="clear" w:color="auto" w:fill="FFFFFF"/>
        </w:rPr>
        <w:t>内容为160行， 每一行只有A</w:t>
      </w:r>
      <w:r w:rsidRPr="006476FC">
        <w:rPr>
          <w:rFonts w:ascii="pingfang SC" w:eastAsia="pingfang SC" w:hAnsi="pingfang SC"/>
          <w:color w:val="FF0000"/>
          <w:sz w:val="21"/>
          <w:szCs w:val="21"/>
          <w:shd w:val="clear" w:color="auto" w:fill="FFFFFF"/>
        </w:rPr>
        <w:t xml:space="preserve"> </w:t>
      </w:r>
      <w:r w:rsidRPr="006476FC">
        <w:rPr>
          <w:rFonts w:ascii="pingfang SC" w:eastAsia="pingfang SC" w:hAnsi="pingfang SC" w:hint="eastAsia"/>
          <w:color w:val="FF0000"/>
          <w:sz w:val="21"/>
          <w:szCs w:val="21"/>
          <w:shd w:val="clear" w:color="auto" w:fill="FFFFFF"/>
        </w:rPr>
        <w:t>或者B或者C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，代表你的算法对测试数据的预测结果。预测数据顺序须与测试集“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data-test.csv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”中的样本顺序保持一致。</w:t>
      </w:r>
    </w:p>
    <w:p w14:paraId="47C5278C" w14:textId="1625CFDE" w:rsidR="00ED5B83" w:rsidRDefault="00000000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3)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将</w:t>
      </w:r>
      <w:r w:rsidRPr="00237D4B">
        <w:rPr>
          <w:rFonts w:ascii="pingfang SC" w:eastAsia="pingfang SC" w:hAnsi="pingfang SC" w:hint="eastAsia"/>
          <w:color w:val="FF0000"/>
          <w:sz w:val="21"/>
          <w:szCs w:val="21"/>
          <w:shd w:val="clear" w:color="auto" w:fill="FFFFFF"/>
        </w:rPr>
        <w:t>结果文件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“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>predictions.txt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”以附件形式提交</w:t>
      </w:r>
      <w:proofErr w:type="gramStart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至学习通</w:t>
      </w:r>
      <w:proofErr w:type="gramEnd"/>
      <w:r w:rsidR="006476F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，将</w:t>
      </w:r>
      <w:r w:rsidR="006476FC" w:rsidRPr="00237D4B">
        <w:rPr>
          <w:rFonts w:ascii="pingfang SC" w:eastAsia="pingfang SC" w:hAnsi="pingfang SC" w:hint="eastAsia"/>
          <w:color w:val="FF0000"/>
          <w:sz w:val="21"/>
          <w:szCs w:val="21"/>
          <w:shd w:val="clear" w:color="auto" w:fill="FFFFFF"/>
        </w:rPr>
        <w:t>全部源代码文件压缩打包</w:t>
      </w:r>
      <w:r w:rsidR="006476F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为 “src.zip”以</w:t>
      </w:r>
      <w:r w:rsidR="006476FC" w:rsidRPr="00237D4B">
        <w:rPr>
          <w:rFonts w:ascii="pingfang SC" w:eastAsia="pingfang SC" w:hAnsi="pingfang SC" w:hint="eastAsia"/>
          <w:color w:val="FF0000"/>
          <w:sz w:val="21"/>
          <w:szCs w:val="21"/>
          <w:shd w:val="clear" w:color="auto" w:fill="FFFFFF"/>
        </w:rPr>
        <w:t>第二个附件</w:t>
      </w:r>
      <w:r w:rsidR="006476F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提交</w:t>
      </w:r>
      <w:proofErr w:type="gramStart"/>
      <w:r w:rsidR="006476FC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至学习通</w:t>
      </w:r>
      <w:proofErr w:type="gramEnd"/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。另请注意：</w:t>
      </w:r>
      <w:r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只需提交结果文件</w:t>
      </w:r>
      <w:r w:rsidR="006476FC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和源代码压缩文件</w:t>
      </w:r>
      <w:r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，</w:t>
      </w:r>
      <w:r w:rsidR="00B34788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且</w:t>
      </w:r>
      <w:r w:rsidR="00F15D07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不要</w:t>
      </w:r>
      <w:r w:rsidR="00F15D07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对</w:t>
      </w:r>
      <w:r w:rsidR="006476FC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结果文件“</w:t>
      </w:r>
      <w:r w:rsidR="006476FC" w:rsidRPr="00B34788">
        <w:rPr>
          <w:rFonts w:ascii="pingfang SC" w:eastAsia="pingfang SC" w:hAnsi="pingfang SC"/>
          <w:color w:val="000000" w:themeColor="text1"/>
          <w:sz w:val="21"/>
          <w:szCs w:val="21"/>
          <w:u w:val="single"/>
          <w:shd w:val="clear" w:color="auto" w:fill="FFFFFF"/>
        </w:rPr>
        <w:t>predictions.txt</w:t>
      </w:r>
      <w:r w:rsidR="006476FC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”</w:t>
      </w:r>
      <w:r w:rsidR="00F15D07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进行</w:t>
      </w:r>
      <w:r w:rsidR="006476FC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压缩，</w:t>
      </w:r>
      <w:r w:rsidR="00B34788"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也无需提交</w:t>
      </w:r>
      <w:r w:rsidRPr="00B34788">
        <w:rPr>
          <w:rFonts w:ascii="pingfang SC" w:eastAsia="pingfang SC" w:hAnsi="pingfang SC" w:hint="eastAsia"/>
          <w:color w:val="000000" w:themeColor="text1"/>
          <w:sz w:val="21"/>
          <w:szCs w:val="21"/>
          <w:u w:val="single"/>
          <w:shd w:val="clear" w:color="auto" w:fill="FFFFFF"/>
        </w:rPr>
        <w:t>本次实验报告文件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。</w:t>
      </w:r>
    </w:p>
    <w:p w14:paraId="718B029E" w14:textId="649D08DB" w:rsidR="00ED5B83" w:rsidRDefault="00000000">
      <w:pPr>
        <w:ind w:firstLine="248"/>
        <w:jc w:val="both"/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</w:pP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4)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本次实验成绩评定采用竞赛机制，即计算每位同学预测结果的</w:t>
      </w:r>
      <w:r w:rsidR="004304C9"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m</w:t>
      </w:r>
      <w:r w:rsidR="004304C9"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icro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F</w:t>
      </w:r>
      <w:r>
        <w:rPr>
          <w:rFonts w:ascii="pingfang SC" w:eastAsia="pingfang SC" w:hAnsi="pingfang SC"/>
          <w:color w:val="333333"/>
          <w:sz w:val="21"/>
          <w:szCs w:val="21"/>
          <w:shd w:val="clear" w:color="auto" w:fill="FFFFFF"/>
        </w:rPr>
        <w:t xml:space="preserve">1 </w:t>
      </w:r>
      <w:r>
        <w:rPr>
          <w:rFonts w:ascii="pingfang SC" w:eastAsia="pingfang SC" w:hAnsi="pingfang SC" w:hint="eastAsia"/>
          <w:color w:val="333333"/>
          <w:sz w:val="21"/>
          <w:szCs w:val="21"/>
          <w:shd w:val="clear" w:color="auto" w:fill="FFFFFF"/>
        </w:rPr>
        <w:t>score，然后由高到低进行排序评定相应的实验成绩。</w:t>
      </w:r>
    </w:p>
    <w:sectPr w:rsidR="00ED5B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C52A8" w14:textId="77777777" w:rsidR="0044676E" w:rsidRDefault="0044676E" w:rsidP="00A96227">
      <w:r>
        <w:separator/>
      </w:r>
    </w:p>
  </w:endnote>
  <w:endnote w:type="continuationSeparator" w:id="0">
    <w:p w14:paraId="5082D707" w14:textId="77777777" w:rsidR="0044676E" w:rsidRDefault="0044676E" w:rsidP="00A96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ngti TC">
    <w:altName w:val="Microsoft JhengHei"/>
    <w:charset w:val="88"/>
    <w:family w:val="auto"/>
    <w:pitch w:val="default"/>
    <w:sig w:usb0="00000000" w:usb1="00000000" w:usb2="00000010" w:usb3="00000000" w:csb0="0014009F" w:csb1="00000000"/>
  </w:font>
  <w:font w:name="pingfang SC">
    <w:altName w:val="微软雅黑"/>
    <w:charset w:val="86"/>
    <w:family w:val="swiss"/>
    <w:pitch w:val="default"/>
    <w:sig w:usb0="00000000" w:usb1="00000000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9E795" w14:textId="77777777" w:rsidR="0044676E" w:rsidRDefault="0044676E" w:rsidP="00A96227">
      <w:r>
        <w:separator/>
      </w:r>
    </w:p>
  </w:footnote>
  <w:footnote w:type="continuationSeparator" w:id="0">
    <w:p w14:paraId="157B4D2C" w14:textId="77777777" w:rsidR="0044676E" w:rsidRDefault="0044676E" w:rsidP="00A962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A3YWM0Yjc3ZDdiYjdhODQwODY3ODY3YTgwNzY1Y2UifQ=="/>
  </w:docVars>
  <w:rsids>
    <w:rsidRoot w:val="00CF57BE"/>
    <w:rsid w:val="000562AC"/>
    <w:rsid w:val="00060015"/>
    <w:rsid w:val="000B097C"/>
    <w:rsid w:val="001A1328"/>
    <w:rsid w:val="00237D4B"/>
    <w:rsid w:val="00243D67"/>
    <w:rsid w:val="002F0C05"/>
    <w:rsid w:val="003D4A24"/>
    <w:rsid w:val="00421E5C"/>
    <w:rsid w:val="004304C9"/>
    <w:rsid w:val="0044676E"/>
    <w:rsid w:val="006476FC"/>
    <w:rsid w:val="0071752E"/>
    <w:rsid w:val="007333B0"/>
    <w:rsid w:val="00762DBC"/>
    <w:rsid w:val="008974E6"/>
    <w:rsid w:val="00985FD1"/>
    <w:rsid w:val="009E5FDB"/>
    <w:rsid w:val="00A96227"/>
    <w:rsid w:val="00AC3021"/>
    <w:rsid w:val="00AE3E90"/>
    <w:rsid w:val="00B34788"/>
    <w:rsid w:val="00BA7F18"/>
    <w:rsid w:val="00BB20CE"/>
    <w:rsid w:val="00C0413E"/>
    <w:rsid w:val="00CD2607"/>
    <w:rsid w:val="00CF57BE"/>
    <w:rsid w:val="00D94D8B"/>
    <w:rsid w:val="00DA4420"/>
    <w:rsid w:val="00DF1194"/>
    <w:rsid w:val="00ED5B83"/>
    <w:rsid w:val="00F15BBC"/>
    <w:rsid w:val="00F15D07"/>
    <w:rsid w:val="2C0954BB"/>
    <w:rsid w:val="33E27590"/>
    <w:rsid w:val="374B6384"/>
    <w:rsid w:val="3F6B2091"/>
    <w:rsid w:val="55B31E70"/>
    <w:rsid w:val="591A2206"/>
    <w:rsid w:val="5B4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3F075"/>
  <w15:docId w15:val="{946B2285-F47F-4787-987E-69DCB968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6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6227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62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622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hua zhang</cp:lastModifiedBy>
  <cp:revision>22</cp:revision>
  <dcterms:created xsi:type="dcterms:W3CDTF">2021-04-22T15:49:00Z</dcterms:created>
  <dcterms:modified xsi:type="dcterms:W3CDTF">2025-04-17T02:02:00Z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07ADAB9A93164A91A74E04B1A17051CF_12</vt:lpwstr>
  </property>
</Properties>
</file>