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32"/>
          <w:szCs w:val="32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2"/>
          <w:szCs w:val="32"/>
        </w:rPr>
        <w:t>实验项目1</w:t>
      </w:r>
      <w:r>
        <w:rPr>
          <w:rFonts w:hint="eastAsia" w:ascii="黑体" w:hAnsi="黑体" w:eastAsia="黑体"/>
          <w:b/>
          <w:color w:val="000000"/>
          <w:sz w:val="32"/>
          <w:szCs w:val="32"/>
        </w:rPr>
        <w:t xml:space="preserve">    </w:t>
      </w:r>
      <w:r>
        <w:rPr>
          <w:rFonts w:hint="eastAsia" w:ascii="黑体" w:hAnsi="黑体" w:eastAsia="黑体"/>
          <w:b/>
          <w:sz w:val="32"/>
          <w:szCs w:val="32"/>
        </w:rPr>
        <w:t>函数应用</w:t>
      </w:r>
    </w:p>
    <w:p>
      <w:pPr>
        <w:jc w:val="left"/>
        <w:rPr>
          <w:rFonts w:ascii="黑体" w:hAnsi="黑体" w:eastAsia="黑体"/>
          <w:sz w:val="28"/>
          <w:szCs w:val="28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一、实验目的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熟悉JavaScript的基本语法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知道两种函数创建方式的差别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了解a</w:t>
      </w:r>
      <w:r>
        <w:rPr>
          <w:rFonts w:ascii="宋体" w:hAnsi="宋体" w:cs="宋体"/>
          <w:sz w:val="24"/>
        </w:rPr>
        <w:t>rguments</w:t>
      </w:r>
      <w:r>
        <w:rPr>
          <w:rFonts w:hint="eastAsia" w:ascii="宋体" w:hAnsi="宋体" w:cs="宋体"/>
          <w:sz w:val="24"/>
        </w:rPr>
        <w:t>对象的原理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能实现严格模式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能对代码进行异常处理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二、实验内容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课时</w:t>
      </w:r>
    </w:p>
    <w:p>
      <w:pPr>
        <w:spacing w:line="400" w:lineRule="exact"/>
        <w:ind w:left="482"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2学时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预备知识</w:t>
      </w:r>
    </w:p>
    <w:p>
      <w:pPr>
        <w:pStyle w:val="10"/>
        <w:numPr>
          <w:ilvl w:val="1"/>
          <w:numId w:val="2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函数如何创建</w:t>
      </w:r>
    </w:p>
    <w:p>
      <w:pPr>
        <w:pStyle w:val="10"/>
        <w:numPr>
          <w:ilvl w:val="1"/>
          <w:numId w:val="2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</w:t>
      </w:r>
      <w:r>
        <w:rPr>
          <w:rFonts w:ascii="宋体" w:hAnsi="宋体" w:cs="宋体"/>
          <w:sz w:val="24"/>
        </w:rPr>
        <w:t>rguments</w:t>
      </w:r>
      <w:r>
        <w:rPr>
          <w:rFonts w:hint="eastAsia" w:ascii="宋体" w:hAnsi="宋体" w:cs="宋体"/>
          <w:sz w:val="24"/>
        </w:rPr>
        <w:t>对象</w:t>
      </w:r>
    </w:p>
    <w:p>
      <w:pPr>
        <w:pStyle w:val="10"/>
        <w:numPr>
          <w:ilvl w:val="1"/>
          <w:numId w:val="2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严格模式</w:t>
      </w:r>
    </w:p>
    <w:p>
      <w:pPr>
        <w:pStyle w:val="10"/>
        <w:numPr>
          <w:ilvl w:val="0"/>
          <w:numId w:val="2"/>
        </w:numPr>
        <w:spacing w:line="400" w:lineRule="exact"/>
        <w:ind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内容</w:t>
      </w:r>
    </w:p>
    <w:p>
      <w:pPr>
        <w:spacing w:line="400" w:lineRule="exact"/>
        <w:ind w:left="482"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通过上机实验编写代码，通过代码熟练掌握JavaScript的函数使用。完成实验步骤。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三、实验流程</w:t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328930</wp:posOffset>
            </wp:positionV>
            <wp:extent cx="5400040" cy="970915"/>
            <wp:effectExtent l="0" t="0" r="0" b="635"/>
            <wp:wrapTopAndBottom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编写代码调用调用如下函数，将函数调用的代码和结果记录在实验报告中</w:t>
      </w:r>
      <w:r>
        <w:rPr>
          <w:rFonts w:hint="eastAsia" w:ascii="宋体" w:hAnsi="宋体" w:cs="宋体"/>
          <w:sz w:val="24"/>
        </w:rPr>
        <w:t>。</w:t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-20955</wp:posOffset>
            </wp:positionH>
            <wp:positionV relativeFrom="paragraph">
              <wp:posOffset>1589405</wp:posOffset>
            </wp:positionV>
            <wp:extent cx="5400040" cy="1199515"/>
            <wp:effectExtent l="0" t="0" r="0" b="635"/>
            <wp:wrapTopAndBottom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运行如下代码</w:t>
      </w:r>
      <w:r>
        <w:rPr>
          <w:rFonts w:hint="eastAsia" w:ascii="宋体" w:hAnsi="宋体" w:cs="宋体"/>
          <w:sz w:val="24"/>
        </w:rPr>
        <w:t>，如果运行正确则记录运行结果；如果报错，则修改代码，记录下错误原因。</w:t>
      </w:r>
    </w:p>
    <w:p>
      <w:pPr>
        <w:spacing w:line="400" w:lineRule="exact"/>
        <w:ind w:left="482"/>
        <w:jc w:val="left"/>
        <w:rPr>
          <w:rFonts w:ascii="宋体" w:hAnsi="宋体" w:cs="宋体"/>
          <w:sz w:val="24"/>
        </w:rPr>
      </w:pP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先阅读如下代码，思考输出的结果是什么？运行并记录输出结果。</w:t>
      </w:r>
    </w:p>
    <w:p>
      <w:pPr>
        <w:pStyle w:val="10"/>
        <w:rPr>
          <w:rFonts w:hint="eastAsia" w:ascii="宋体" w:hAnsi="宋体" w:cs="宋体"/>
          <w:sz w:val="24"/>
        </w:rPr>
      </w:pPr>
      <w:r>
        <w:drawing>
          <wp:inline distT="0" distB="0" distL="0" distR="0">
            <wp:extent cx="2834640" cy="1682115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605" cy="16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先阅读如下代码，思考输出的结果是什么？运行并记录输出结果。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377190</wp:posOffset>
            </wp:positionV>
            <wp:extent cx="3088005" cy="1744980"/>
            <wp:effectExtent l="0" t="0" r="0" b="7620"/>
            <wp:wrapTopAndBottom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268605</wp:posOffset>
            </wp:positionH>
            <wp:positionV relativeFrom="paragraph">
              <wp:posOffset>2226310</wp:posOffset>
            </wp:positionV>
            <wp:extent cx="4122420" cy="1608455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</w:rPr>
        <w:t>运行如下代码，看看是否报错。</w:t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尝试用f</w:t>
      </w:r>
      <w:r>
        <w:rPr>
          <w:rFonts w:ascii="宋体" w:hAnsi="宋体" w:cs="宋体"/>
          <w:sz w:val="24"/>
        </w:rPr>
        <w:t xml:space="preserve">or … </w:t>
      </w:r>
      <w:r>
        <w:rPr>
          <w:rFonts w:hint="eastAsia" w:ascii="宋体" w:hAnsi="宋体" w:cs="宋体"/>
          <w:sz w:val="24"/>
        </w:rPr>
        <w:t>in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的循环语句打印输出第5步中f</w:t>
      </w:r>
      <w:r>
        <w:rPr>
          <w:rFonts w:ascii="宋体" w:hAnsi="宋体" w:cs="宋体"/>
          <w:sz w:val="24"/>
        </w:rPr>
        <w:t>un2</w:t>
      </w:r>
      <w:r>
        <w:rPr>
          <w:rFonts w:hint="eastAsia" w:ascii="宋体" w:hAnsi="宋体" w:cs="宋体"/>
          <w:sz w:val="24"/>
        </w:rPr>
        <w:t>调用时的参数，将记录实验代码。</w:t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321945</wp:posOffset>
            </wp:positionH>
            <wp:positionV relativeFrom="paragraph">
              <wp:posOffset>344805</wp:posOffset>
            </wp:positionV>
            <wp:extent cx="3075305" cy="1295400"/>
            <wp:effectExtent l="0" t="0" r="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</w:rPr>
        <w:t>运行如下代码，并记录输出结果和原因。</w:t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自行编写一段严格模式下报错的代码，记录代码并说明报错原因。</w:t>
      </w:r>
    </w:p>
    <w:p>
      <w:pPr>
        <w:pStyle w:val="10"/>
        <w:numPr>
          <w:ilvl w:val="0"/>
          <w:numId w:val="3"/>
        </w:numPr>
        <w:spacing w:line="400" w:lineRule="exact"/>
        <w:ind w:left="902" w:firstLineChars="0"/>
        <w:jc w:val="left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为第8步中的错误代码添加t</w:t>
      </w:r>
      <w:r>
        <w:rPr>
          <w:rFonts w:ascii="宋体" w:hAnsi="宋体" w:cs="宋体"/>
          <w:sz w:val="24"/>
        </w:rPr>
        <w:t>ry…catch</w:t>
      </w:r>
      <w:r>
        <w:rPr>
          <w:rFonts w:hint="eastAsia" w:ascii="宋体" w:hAnsi="宋体" w:cs="宋体"/>
          <w:sz w:val="24"/>
        </w:rPr>
        <w:t>语句块，友好显示错误信息。将代码记录在实验报告中。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四、实验成果要求</w:t>
      </w:r>
    </w:p>
    <w:p>
      <w:pPr>
        <w:pStyle w:val="10"/>
        <w:numPr>
          <w:ilvl w:val="0"/>
          <w:numId w:val="4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填写实验报告手册。</w:t>
      </w:r>
    </w:p>
    <w:p>
      <w:pPr>
        <w:pStyle w:val="10"/>
        <w:numPr>
          <w:ilvl w:val="0"/>
          <w:numId w:val="4"/>
        </w:numPr>
        <w:spacing w:line="400" w:lineRule="exact"/>
        <w:ind w:left="902" w:firstLineChars="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代码截图提交至超星学习通平台。</w:t>
      </w: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五、其他说明</w:t>
      </w:r>
    </w:p>
    <w:p>
      <w:pPr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要求代码规范，结构清晰，有注释。</w:t>
      </w: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ascii="宋体" w:hAnsi="宋体" w:cs="宋体"/>
          <w:color w:val="FF0000"/>
          <w:sz w:val="24"/>
        </w:rPr>
      </w:pPr>
    </w:p>
    <w:p>
      <w:pPr>
        <w:spacing w:before="624" w:beforeLines="200"/>
        <w:jc w:val="center"/>
        <w:rPr>
          <w:rFonts w:hint="eastAsia" w:ascii="宋体" w:hAnsi="宋体" w:cs="宋体"/>
          <w:color w:val="FF0000"/>
          <w:sz w:val="24"/>
        </w:rPr>
      </w:pPr>
    </w:p>
    <w:p>
      <w:pPr>
        <w:jc w:val="left"/>
        <w:rPr>
          <w:rFonts w:ascii="宋体" w:hAnsi="宋体" w:cs="宋体"/>
          <w:color w:val="FF0000"/>
          <w:sz w:val="24"/>
        </w:rPr>
      </w:pPr>
    </w:p>
    <w:sectPr>
      <w:footerReference r:id="rId3" w:type="default"/>
      <w:pgSz w:w="11906" w:h="16838"/>
      <w:pgMar w:top="1418" w:right="1701" w:bottom="1418" w:left="1701" w:header="851" w:footer="567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PAGE   \* MERGEFORMAT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  <w:lang w:val="zh-CN"/>
      </w:rPr>
      <w:t>21</w:t>
    </w:r>
    <w:r>
      <w:rPr>
        <w:rFonts w:ascii="Times New Roman" w:hAnsi="Times New Roman"/>
        <w:sz w:val="21"/>
        <w:szCs w:val="21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BB27B3"/>
    <w:multiLevelType w:val="multilevel"/>
    <w:tmpl w:val="08BB27B3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36C495C"/>
    <w:multiLevelType w:val="multilevel"/>
    <w:tmpl w:val="436C495C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decimal"/>
      <w:suff w:val="space"/>
      <w:lvlText w:val="(%2)."/>
      <w:lvlJc w:val="left"/>
      <w:pPr>
        <w:ind w:left="964" w:hanging="64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5C921CA5"/>
    <w:multiLevelType w:val="multilevel"/>
    <w:tmpl w:val="5C921CA5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6197C70"/>
    <w:multiLevelType w:val="multilevel"/>
    <w:tmpl w:val="76197C70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0B"/>
    <w:rsid w:val="000008C1"/>
    <w:rsid w:val="000016FD"/>
    <w:rsid w:val="0000677D"/>
    <w:rsid w:val="00025453"/>
    <w:rsid w:val="00026200"/>
    <w:rsid w:val="00036C07"/>
    <w:rsid w:val="00040213"/>
    <w:rsid w:val="0004599B"/>
    <w:rsid w:val="00052EBD"/>
    <w:rsid w:val="00057180"/>
    <w:rsid w:val="0006288E"/>
    <w:rsid w:val="000709AF"/>
    <w:rsid w:val="00072F21"/>
    <w:rsid w:val="00076F1B"/>
    <w:rsid w:val="00077D64"/>
    <w:rsid w:val="00084B2A"/>
    <w:rsid w:val="00096BF2"/>
    <w:rsid w:val="00097AAD"/>
    <w:rsid w:val="00097DB2"/>
    <w:rsid w:val="000C121E"/>
    <w:rsid w:val="000C41BD"/>
    <w:rsid w:val="000D2A8A"/>
    <w:rsid w:val="000D3D1C"/>
    <w:rsid w:val="000E0BBA"/>
    <w:rsid w:val="000F3357"/>
    <w:rsid w:val="00107D4E"/>
    <w:rsid w:val="00112B60"/>
    <w:rsid w:val="00121F69"/>
    <w:rsid w:val="0012589A"/>
    <w:rsid w:val="00125C5E"/>
    <w:rsid w:val="00126599"/>
    <w:rsid w:val="00130AF8"/>
    <w:rsid w:val="0014689D"/>
    <w:rsid w:val="00150922"/>
    <w:rsid w:val="001529D5"/>
    <w:rsid w:val="00155F0B"/>
    <w:rsid w:val="00177462"/>
    <w:rsid w:val="00182274"/>
    <w:rsid w:val="00185055"/>
    <w:rsid w:val="001A0533"/>
    <w:rsid w:val="001B5682"/>
    <w:rsid w:val="001B71B0"/>
    <w:rsid w:val="001B743F"/>
    <w:rsid w:val="001C1792"/>
    <w:rsid w:val="001C56E7"/>
    <w:rsid w:val="001D21BC"/>
    <w:rsid w:val="001D2A45"/>
    <w:rsid w:val="001D3BD7"/>
    <w:rsid w:val="001D6C0C"/>
    <w:rsid w:val="001F5000"/>
    <w:rsid w:val="00205B1D"/>
    <w:rsid w:val="002104C6"/>
    <w:rsid w:val="002319DA"/>
    <w:rsid w:val="00231F0F"/>
    <w:rsid w:val="00244A7F"/>
    <w:rsid w:val="00246193"/>
    <w:rsid w:val="002650DE"/>
    <w:rsid w:val="00271FF5"/>
    <w:rsid w:val="00272E45"/>
    <w:rsid w:val="00273F48"/>
    <w:rsid w:val="002742A1"/>
    <w:rsid w:val="002763B8"/>
    <w:rsid w:val="0028114B"/>
    <w:rsid w:val="0028134F"/>
    <w:rsid w:val="00293238"/>
    <w:rsid w:val="002A551E"/>
    <w:rsid w:val="002A7DF5"/>
    <w:rsid w:val="002B4F0E"/>
    <w:rsid w:val="002D6ED0"/>
    <w:rsid w:val="002E2739"/>
    <w:rsid w:val="002F79D7"/>
    <w:rsid w:val="0030167A"/>
    <w:rsid w:val="003019D8"/>
    <w:rsid w:val="003050CA"/>
    <w:rsid w:val="00313F19"/>
    <w:rsid w:val="00316C44"/>
    <w:rsid w:val="00321C6D"/>
    <w:rsid w:val="00326419"/>
    <w:rsid w:val="0033293D"/>
    <w:rsid w:val="00334013"/>
    <w:rsid w:val="00341E75"/>
    <w:rsid w:val="003465CA"/>
    <w:rsid w:val="00360963"/>
    <w:rsid w:val="003648E6"/>
    <w:rsid w:val="003668AB"/>
    <w:rsid w:val="00377ACE"/>
    <w:rsid w:val="003906DD"/>
    <w:rsid w:val="00396C0E"/>
    <w:rsid w:val="003977E9"/>
    <w:rsid w:val="003A31AD"/>
    <w:rsid w:val="003A5C50"/>
    <w:rsid w:val="003A67B9"/>
    <w:rsid w:val="003B2B4E"/>
    <w:rsid w:val="003B5609"/>
    <w:rsid w:val="003C3920"/>
    <w:rsid w:val="003D6758"/>
    <w:rsid w:val="003E3AF4"/>
    <w:rsid w:val="003E3FF9"/>
    <w:rsid w:val="003F1633"/>
    <w:rsid w:val="003F2BD0"/>
    <w:rsid w:val="003F73B7"/>
    <w:rsid w:val="0041147F"/>
    <w:rsid w:val="004332E8"/>
    <w:rsid w:val="0043634E"/>
    <w:rsid w:val="00451240"/>
    <w:rsid w:val="00492A18"/>
    <w:rsid w:val="00492C82"/>
    <w:rsid w:val="004952DA"/>
    <w:rsid w:val="004A079B"/>
    <w:rsid w:val="004A23C9"/>
    <w:rsid w:val="004A251D"/>
    <w:rsid w:val="004B0A4B"/>
    <w:rsid w:val="004B30E6"/>
    <w:rsid w:val="004B4BAB"/>
    <w:rsid w:val="004D0346"/>
    <w:rsid w:val="004D0647"/>
    <w:rsid w:val="004D5AB2"/>
    <w:rsid w:val="004D5F3E"/>
    <w:rsid w:val="004E14FF"/>
    <w:rsid w:val="004E49F8"/>
    <w:rsid w:val="004E5BA5"/>
    <w:rsid w:val="004F3A57"/>
    <w:rsid w:val="004F4A28"/>
    <w:rsid w:val="005112F1"/>
    <w:rsid w:val="0051292E"/>
    <w:rsid w:val="00513FD5"/>
    <w:rsid w:val="005246DB"/>
    <w:rsid w:val="0055094E"/>
    <w:rsid w:val="00551547"/>
    <w:rsid w:val="00551D55"/>
    <w:rsid w:val="00560180"/>
    <w:rsid w:val="0057115B"/>
    <w:rsid w:val="005729F0"/>
    <w:rsid w:val="0057372A"/>
    <w:rsid w:val="005764B1"/>
    <w:rsid w:val="0057659A"/>
    <w:rsid w:val="00584119"/>
    <w:rsid w:val="00592726"/>
    <w:rsid w:val="00592C4F"/>
    <w:rsid w:val="00593295"/>
    <w:rsid w:val="005965DA"/>
    <w:rsid w:val="005A076E"/>
    <w:rsid w:val="005A5A77"/>
    <w:rsid w:val="005B6674"/>
    <w:rsid w:val="005D6783"/>
    <w:rsid w:val="005D699B"/>
    <w:rsid w:val="005D6FB8"/>
    <w:rsid w:val="005D7AE4"/>
    <w:rsid w:val="005E5696"/>
    <w:rsid w:val="005F2045"/>
    <w:rsid w:val="005F38C7"/>
    <w:rsid w:val="005F3A18"/>
    <w:rsid w:val="00602BCB"/>
    <w:rsid w:val="00603835"/>
    <w:rsid w:val="00611664"/>
    <w:rsid w:val="00613998"/>
    <w:rsid w:val="0061501A"/>
    <w:rsid w:val="006215D3"/>
    <w:rsid w:val="00626E10"/>
    <w:rsid w:val="0062720D"/>
    <w:rsid w:val="00635EF3"/>
    <w:rsid w:val="006417D5"/>
    <w:rsid w:val="0064595F"/>
    <w:rsid w:val="00655E3A"/>
    <w:rsid w:val="00657817"/>
    <w:rsid w:val="00660A38"/>
    <w:rsid w:val="006612AF"/>
    <w:rsid w:val="00664055"/>
    <w:rsid w:val="00666655"/>
    <w:rsid w:val="00693201"/>
    <w:rsid w:val="006A541D"/>
    <w:rsid w:val="006C09E1"/>
    <w:rsid w:val="006C356D"/>
    <w:rsid w:val="006C3D62"/>
    <w:rsid w:val="006C60E1"/>
    <w:rsid w:val="006C7EA1"/>
    <w:rsid w:val="006D2BDF"/>
    <w:rsid w:val="006D2C4F"/>
    <w:rsid w:val="006D49B2"/>
    <w:rsid w:val="006E000F"/>
    <w:rsid w:val="006E3BDB"/>
    <w:rsid w:val="006F290B"/>
    <w:rsid w:val="007008E9"/>
    <w:rsid w:val="00707DF7"/>
    <w:rsid w:val="0071111F"/>
    <w:rsid w:val="007121B8"/>
    <w:rsid w:val="00713A2A"/>
    <w:rsid w:val="007270BD"/>
    <w:rsid w:val="00742EF3"/>
    <w:rsid w:val="007524A4"/>
    <w:rsid w:val="007602A2"/>
    <w:rsid w:val="0076588E"/>
    <w:rsid w:val="00767965"/>
    <w:rsid w:val="007762AA"/>
    <w:rsid w:val="0078676E"/>
    <w:rsid w:val="007A30C6"/>
    <w:rsid w:val="007A32A1"/>
    <w:rsid w:val="007B0A43"/>
    <w:rsid w:val="007B14F2"/>
    <w:rsid w:val="007C56D7"/>
    <w:rsid w:val="007C5CB9"/>
    <w:rsid w:val="007D3BEC"/>
    <w:rsid w:val="007D4A58"/>
    <w:rsid w:val="007D5787"/>
    <w:rsid w:val="007E6575"/>
    <w:rsid w:val="007F10B1"/>
    <w:rsid w:val="007F3C95"/>
    <w:rsid w:val="00812160"/>
    <w:rsid w:val="00815FB9"/>
    <w:rsid w:val="00822B77"/>
    <w:rsid w:val="00822CA8"/>
    <w:rsid w:val="00835ABB"/>
    <w:rsid w:val="00842193"/>
    <w:rsid w:val="0084427C"/>
    <w:rsid w:val="008643DF"/>
    <w:rsid w:val="00871E63"/>
    <w:rsid w:val="008764DC"/>
    <w:rsid w:val="00886832"/>
    <w:rsid w:val="008903A6"/>
    <w:rsid w:val="00893FAD"/>
    <w:rsid w:val="00896D8D"/>
    <w:rsid w:val="008A283C"/>
    <w:rsid w:val="008A3241"/>
    <w:rsid w:val="008A6535"/>
    <w:rsid w:val="008B15C4"/>
    <w:rsid w:val="008B6565"/>
    <w:rsid w:val="008C0A80"/>
    <w:rsid w:val="008D7189"/>
    <w:rsid w:val="008E1A8F"/>
    <w:rsid w:val="008E2873"/>
    <w:rsid w:val="008E351A"/>
    <w:rsid w:val="008F44AF"/>
    <w:rsid w:val="008F7357"/>
    <w:rsid w:val="00906C16"/>
    <w:rsid w:val="00914176"/>
    <w:rsid w:val="00946A42"/>
    <w:rsid w:val="00953114"/>
    <w:rsid w:val="0096055D"/>
    <w:rsid w:val="0096415A"/>
    <w:rsid w:val="00964F36"/>
    <w:rsid w:val="00972EF2"/>
    <w:rsid w:val="009731D4"/>
    <w:rsid w:val="0098092B"/>
    <w:rsid w:val="00982CA8"/>
    <w:rsid w:val="009843D8"/>
    <w:rsid w:val="00985828"/>
    <w:rsid w:val="00994912"/>
    <w:rsid w:val="009A63BE"/>
    <w:rsid w:val="009B64C5"/>
    <w:rsid w:val="009C1E92"/>
    <w:rsid w:val="009C2696"/>
    <w:rsid w:val="009D07DA"/>
    <w:rsid w:val="009D1B1B"/>
    <w:rsid w:val="009D2E80"/>
    <w:rsid w:val="009D788F"/>
    <w:rsid w:val="009E7120"/>
    <w:rsid w:val="009F4D45"/>
    <w:rsid w:val="00A003DF"/>
    <w:rsid w:val="00A00749"/>
    <w:rsid w:val="00A10976"/>
    <w:rsid w:val="00A12729"/>
    <w:rsid w:val="00A14FB7"/>
    <w:rsid w:val="00A16554"/>
    <w:rsid w:val="00A17EF8"/>
    <w:rsid w:val="00A20C0B"/>
    <w:rsid w:val="00A23D70"/>
    <w:rsid w:val="00A24ADF"/>
    <w:rsid w:val="00A2572D"/>
    <w:rsid w:val="00A3130D"/>
    <w:rsid w:val="00A356DA"/>
    <w:rsid w:val="00A4124C"/>
    <w:rsid w:val="00A450A9"/>
    <w:rsid w:val="00A51345"/>
    <w:rsid w:val="00A5216F"/>
    <w:rsid w:val="00A5473F"/>
    <w:rsid w:val="00A552E7"/>
    <w:rsid w:val="00A56F34"/>
    <w:rsid w:val="00A60667"/>
    <w:rsid w:val="00A63B53"/>
    <w:rsid w:val="00A65371"/>
    <w:rsid w:val="00A8060A"/>
    <w:rsid w:val="00A8077B"/>
    <w:rsid w:val="00A82854"/>
    <w:rsid w:val="00A841F4"/>
    <w:rsid w:val="00A904D5"/>
    <w:rsid w:val="00A927E2"/>
    <w:rsid w:val="00A941E1"/>
    <w:rsid w:val="00A944BC"/>
    <w:rsid w:val="00AA21AB"/>
    <w:rsid w:val="00AA373F"/>
    <w:rsid w:val="00AA5A5E"/>
    <w:rsid w:val="00AC1B6D"/>
    <w:rsid w:val="00AC24B9"/>
    <w:rsid w:val="00AD30FB"/>
    <w:rsid w:val="00AE72FF"/>
    <w:rsid w:val="00AF3411"/>
    <w:rsid w:val="00AF3550"/>
    <w:rsid w:val="00B021EC"/>
    <w:rsid w:val="00B04BC4"/>
    <w:rsid w:val="00B31867"/>
    <w:rsid w:val="00B37BFA"/>
    <w:rsid w:val="00B431BA"/>
    <w:rsid w:val="00B47A01"/>
    <w:rsid w:val="00B55E45"/>
    <w:rsid w:val="00B62756"/>
    <w:rsid w:val="00B675C5"/>
    <w:rsid w:val="00B71111"/>
    <w:rsid w:val="00B8312F"/>
    <w:rsid w:val="00B835F9"/>
    <w:rsid w:val="00B92D60"/>
    <w:rsid w:val="00BA0C00"/>
    <w:rsid w:val="00BA2231"/>
    <w:rsid w:val="00BA3A21"/>
    <w:rsid w:val="00BA6477"/>
    <w:rsid w:val="00BB06B0"/>
    <w:rsid w:val="00BB5E45"/>
    <w:rsid w:val="00BE4081"/>
    <w:rsid w:val="00C122E9"/>
    <w:rsid w:val="00C1347C"/>
    <w:rsid w:val="00C1394A"/>
    <w:rsid w:val="00C24B3E"/>
    <w:rsid w:val="00C30503"/>
    <w:rsid w:val="00C52357"/>
    <w:rsid w:val="00C63B48"/>
    <w:rsid w:val="00C647F6"/>
    <w:rsid w:val="00C66540"/>
    <w:rsid w:val="00C846CB"/>
    <w:rsid w:val="00C9006C"/>
    <w:rsid w:val="00CA1566"/>
    <w:rsid w:val="00CA1E6E"/>
    <w:rsid w:val="00CA73A0"/>
    <w:rsid w:val="00CB50F4"/>
    <w:rsid w:val="00CC289C"/>
    <w:rsid w:val="00CC515E"/>
    <w:rsid w:val="00CC7581"/>
    <w:rsid w:val="00CE462C"/>
    <w:rsid w:val="00CE684B"/>
    <w:rsid w:val="00CF1835"/>
    <w:rsid w:val="00CF7CE9"/>
    <w:rsid w:val="00D04F20"/>
    <w:rsid w:val="00D33589"/>
    <w:rsid w:val="00D34390"/>
    <w:rsid w:val="00D56481"/>
    <w:rsid w:val="00D739CF"/>
    <w:rsid w:val="00D744B0"/>
    <w:rsid w:val="00D76F20"/>
    <w:rsid w:val="00D8104C"/>
    <w:rsid w:val="00D82584"/>
    <w:rsid w:val="00D858D6"/>
    <w:rsid w:val="00D91C06"/>
    <w:rsid w:val="00D94E69"/>
    <w:rsid w:val="00D94E8C"/>
    <w:rsid w:val="00D97392"/>
    <w:rsid w:val="00DA49D8"/>
    <w:rsid w:val="00DA6431"/>
    <w:rsid w:val="00DD01DF"/>
    <w:rsid w:val="00DE0025"/>
    <w:rsid w:val="00DE1663"/>
    <w:rsid w:val="00DE4FF1"/>
    <w:rsid w:val="00DE62C1"/>
    <w:rsid w:val="00DF6B50"/>
    <w:rsid w:val="00E108BC"/>
    <w:rsid w:val="00E11C5B"/>
    <w:rsid w:val="00E15A80"/>
    <w:rsid w:val="00E1605D"/>
    <w:rsid w:val="00E1732C"/>
    <w:rsid w:val="00E27B69"/>
    <w:rsid w:val="00E311EC"/>
    <w:rsid w:val="00E363D0"/>
    <w:rsid w:val="00E37384"/>
    <w:rsid w:val="00E40C28"/>
    <w:rsid w:val="00E51928"/>
    <w:rsid w:val="00E52621"/>
    <w:rsid w:val="00E52C11"/>
    <w:rsid w:val="00E6264A"/>
    <w:rsid w:val="00E7347E"/>
    <w:rsid w:val="00E76499"/>
    <w:rsid w:val="00E857E0"/>
    <w:rsid w:val="00E967FA"/>
    <w:rsid w:val="00EB1C17"/>
    <w:rsid w:val="00EB2A27"/>
    <w:rsid w:val="00EC13BA"/>
    <w:rsid w:val="00EC1578"/>
    <w:rsid w:val="00EC1F38"/>
    <w:rsid w:val="00EC1FF1"/>
    <w:rsid w:val="00EC25EB"/>
    <w:rsid w:val="00ED1A4D"/>
    <w:rsid w:val="00EE3E97"/>
    <w:rsid w:val="00EF1ED4"/>
    <w:rsid w:val="00F02603"/>
    <w:rsid w:val="00F079ED"/>
    <w:rsid w:val="00F2009C"/>
    <w:rsid w:val="00F21873"/>
    <w:rsid w:val="00F35077"/>
    <w:rsid w:val="00F36415"/>
    <w:rsid w:val="00F37B04"/>
    <w:rsid w:val="00F47762"/>
    <w:rsid w:val="00F50530"/>
    <w:rsid w:val="00F550AF"/>
    <w:rsid w:val="00F574DA"/>
    <w:rsid w:val="00F60DAF"/>
    <w:rsid w:val="00F623C4"/>
    <w:rsid w:val="00F636AF"/>
    <w:rsid w:val="00F76E6C"/>
    <w:rsid w:val="00F80FDF"/>
    <w:rsid w:val="00F839C3"/>
    <w:rsid w:val="00F87747"/>
    <w:rsid w:val="00F95859"/>
    <w:rsid w:val="00FA3568"/>
    <w:rsid w:val="00FB56E8"/>
    <w:rsid w:val="00FC0AC8"/>
    <w:rsid w:val="00FC2CB3"/>
    <w:rsid w:val="00FD0895"/>
    <w:rsid w:val="00FD3F9D"/>
    <w:rsid w:val="00FF3B76"/>
    <w:rsid w:val="069A3DDC"/>
    <w:rsid w:val="06D17AEF"/>
    <w:rsid w:val="074F5086"/>
    <w:rsid w:val="078168DB"/>
    <w:rsid w:val="08EE3BF9"/>
    <w:rsid w:val="093210BC"/>
    <w:rsid w:val="09CA0FEB"/>
    <w:rsid w:val="0CCF556E"/>
    <w:rsid w:val="0DB8654E"/>
    <w:rsid w:val="0DBB16A0"/>
    <w:rsid w:val="0E234571"/>
    <w:rsid w:val="0E500AD8"/>
    <w:rsid w:val="12245F24"/>
    <w:rsid w:val="1231363A"/>
    <w:rsid w:val="14631C3A"/>
    <w:rsid w:val="160D67B2"/>
    <w:rsid w:val="168030AA"/>
    <w:rsid w:val="17364B49"/>
    <w:rsid w:val="20284358"/>
    <w:rsid w:val="23F9006B"/>
    <w:rsid w:val="25B412DB"/>
    <w:rsid w:val="25E53648"/>
    <w:rsid w:val="31976120"/>
    <w:rsid w:val="325C773F"/>
    <w:rsid w:val="34464662"/>
    <w:rsid w:val="348A63A6"/>
    <w:rsid w:val="374F6A4F"/>
    <w:rsid w:val="3841106F"/>
    <w:rsid w:val="39E068DC"/>
    <w:rsid w:val="3C2E7E35"/>
    <w:rsid w:val="4108439C"/>
    <w:rsid w:val="421F25B3"/>
    <w:rsid w:val="42F51454"/>
    <w:rsid w:val="459A18A5"/>
    <w:rsid w:val="48993BD9"/>
    <w:rsid w:val="4A723F3B"/>
    <w:rsid w:val="4DBA3713"/>
    <w:rsid w:val="51285F6E"/>
    <w:rsid w:val="51B452FB"/>
    <w:rsid w:val="538C555D"/>
    <w:rsid w:val="549C1445"/>
    <w:rsid w:val="5BFE3D2F"/>
    <w:rsid w:val="61E41337"/>
    <w:rsid w:val="625D677D"/>
    <w:rsid w:val="62BA5376"/>
    <w:rsid w:val="62CB21A6"/>
    <w:rsid w:val="639A74B9"/>
    <w:rsid w:val="653F2A82"/>
    <w:rsid w:val="6A7543DE"/>
    <w:rsid w:val="6C9261F0"/>
    <w:rsid w:val="6EB90BAD"/>
    <w:rsid w:val="716A7395"/>
    <w:rsid w:val="723B0D8C"/>
    <w:rsid w:val="75866831"/>
    <w:rsid w:val="78D10766"/>
    <w:rsid w:val="7E3855AF"/>
    <w:rsid w:val="7F43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uiPriority w:val="0"/>
    <w:rPr>
      <w:color w:val="0563C1"/>
      <w:u w:val="single"/>
    </w:rPr>
  </w:style>
  <w:style w:type="paragraph" w:customStyle="1" w:styleId="8">
    <w:name w:val="Char1"/>
    <w:basedOn w:val="1"/>
    <w:semiHidden/>
    <w:qFormat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character" w:customStyle="1" w:styleId="9">
    <w:name w:val="页脚 字符"/>
    <w:link w:val="2"/>
    <w:qFormat/>
    <w:uiPriority w:val="0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ECFF8B-7353-4B8D-8C1D-82520C48A6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28</Pages>
  <Words>754</Words>
  <Characters>4304</Characters>
  <Lines>35</Lines>
  <Paragraphs>10</Paragraphs>
  <TotalTime>712</TotalTime>
  <ScaleCrop>false</ScaleCrop>
  <LinksUpToDate>false</LinksUpToDate>
  <CharactersWithSpaces>5048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2020-03-18T01:47:00Z</dcterms:created>
  <dc:creator>重庆工程学院教务处</dc:creator>
  <cp:lastModifiedBy>lenovo</cp:lastModifiedBy>
  <dcterms:modified xsi:type="dcterms:W3CDTF">2021-03-24T03:24:37Z</dcterms:modified>
  <cp:revision>187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327114674A814CDDB575CB05F1F03FA2</vt:lpwstr>
  </property>
</Properties>
</file>