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5A28" w:rsidRDefault="00E95A28">
      <w:pPr>
        <w:rPr>
          <w:b/>
          <w:bCs/>
          <w:sz w:val="44"/>
          <w:szCs w:val="44"/>
        </w:rPr>
      </w:pPr>
    </w:p>
    <w:p w:rsidR="002B3EEB" w:rsidRPr="002B3EEB" w:rsidRDefault="002B3EEB">
      <w:pPr>
        <w:rPr>
          <w:b/>
          <w:bCs/>
          <w:sz w:val="44"/>
          <w:szCs w:val="44"/>
        </w:rPr>
      </w:pPr>
      <w:r w:rsidRPr="002B3EEB">
        <w:rPr>
          <w:b/>
          <w:bCs/>
          <w:sz w:val="44"/>
          <w:szCs w:val="44"/>
        </w:rPr>
        <w:t>Project – Learning Management System (LMS)</w:t>
      </w:r>
    </w:p>
    <w:p w:rsidR="002B3EEB" w:rsidRPr="002B3EEB" w:rsidRDefault="002B3EEB">
      <w:pPr>
        <w:rPr>
          <w:sz w:val="56"/>
          <w:szCs w:val="56"/>
        </w:rPr>
      </w:pPr>
    </w:p>
    <w:p w:rsidR="00B02911" w:rsidRPr="00FE4E23" w:rsidRDefault="00DF62A0">
      <w:pPr>
        <w:rPr>
          <w:b/>
          <w:bCs/>
          <w:sz w:val="32"/>
          <w:szCs w:val="32"/>
        </w:rPr>
      </w:pPr>
      <w:r w:rsidRPr="00FE4E23">
        <w:rPr>
          <w:b/>
          <w:bCs/>
          <w:sz w:val="32"/>
          <w:szCs w:val="32"/>
        </w:rPr>
        <w:t xml:space="preserve">Front End – </w:t>
      </w:r>
    </w:p>
    <w:p w:rsidR="00FE4E23" w:rsidRDefault="002B3EEB">
      <w:r>
        <w:t xml:space="preserve">Below is the UI </w:t>
      </w:r>
      <w:r w:rsidR="00FE4E23">
        <w:t xml:space="preserve">where system is asking user either to Register or </w:t>
      </w:r>
      <w:r w:rsidR="00307EF5">
        <w:t>Login,</w:t>
      </w:r>
      <w:r w:rsidR="009271D0">
        <w:t xml:space="preserve"> Material Angular is used for component building.</w:t>
      </w:r>
      <w:r w:rsidR="00BC20EB">
        <w:t xml:space="preserve"> JWT is used for authentication and token is stored in local storage.</w:t>
      </w:r>
    </w:p>
    <w:p w:rsidR="00DF62A0" w:rsidRDefault="009271D0">
      <w:r>
        <w:t xml:space="preserve">Below is the User Registration Page - </w:t>
      </w:r>
    </w:p>
    <w:p w:rsidR="009271D0" w:rsidRDefault="009271D0">
      <w:r w:rsidRPr="009271D0">
        <w:drawing>
          <wp:inline distT="0" distB="0" distL="0" distR="0" wp14:anchorId="1C2F9919" wp14:editId="3DCAB28E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F5" w:rsidRDefault="00307EF5">
      <w:r>
        <w:t xml:space="preserve">On successful registration of User, one can login and access the Home Page – </w:t>
      </w:r>
    </w:p>
    <w:p w:rsidR="001B5895" w:rsidRDefault="00307EF5">
      <w:r w:rsidRPr="00307EF5">
        <w:drawing>
          <wp:inline distT="0" distB="0" distL="0" distR="0" wp14:anchorId="5C9C1228" wp14:editId="508F4329">
            <wp:extent cx="5731510" cy="2673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A9478C" w:rsidRDefault="00A9478C">
      <w:r>
        <w:lastRenderedPageBreak/>
        <w:t xml:space="preserve">When user login below is the </w:t>
      </w:r>
      <w:r w:rsidR="00540903">
        <w:t>home</w:t>
      </w:r>
      <w:r>
        <w:t xml:space="preserve"> page where user can search courses based on Course Technology or Based on Course Technology along with Course Duration –</w:t>
      </w:r>
    </w:p>
    <w:p w:rsidR="00272AE1" w:rsidRDefault="00272AE1"/>
    <w:p w:rsidR="00272AE1" w:rsidRDefault="00272AE1"/>
    <w:p w:rsidR="00A9478C" w:rsidRDefault="00A9478C">
      <w:r w:rsidRPr="00A9478C">
        <w:drawing>
          <wp:inline distT="0" distB="0" distL="0" distR="0" wp14:anchorId="2745D7DE" wp14:editId="4158F8FD">
            <wp:extent cx="5731510" cy="2647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3C5B96" w:rsidRDefault="003C5B96">
      <w:r>
        <w:t xml:space="preserve">Search functionality based on Course Technology and Course Duration – </w:t>
      </w:r>
    </w:p>
    <w:p w:rsidR="003C5B96" w:rsidRDefault="003C5B96"/>
    <w:p w:rsidR="00425C46" w:rsidRDefault="00425C46"/>
    <w:p w:rsidR="003C5B96" w:rsidRDefault="003C5B96">
      <w:r w:rsidRPr="003C5B96">
        <w:drawing>
          <wp:inline distT="0" distB="0" distL="0" distR="0" wp14:anchorId="614F92CD" wp14:editId="6024078F">
            <wp:extent cx="5731510" cy="2682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 xml:space="preserve">When user with Admin Role login below is the Screen </w:t>
      </w:r>
      <w:r w:rsidR="00227536">
        <w:t>– Admin</w:t>
      </w:r>
      <w:r>
        <w:t xml:space="preserve"> can perform </w:t>
      </w:r>
      <w:r w:rsidR="00227536">
        <w:t>add,</w:t>
      </w:r>
      <w:r>
        <w:t xml:space="preserve"> edit and delete operations along with search.</w:t>
      </w:r>
    </w:p>
    <w:p w:rsidR="00272AE1" w:rsidRDefault="00272AE1"/>
    <w:p w:rsidR="00272AE1" w:rsidRDefault="00272AE1"/>
    <w:p w:rsidR="00E95A28" w:rsidRDefault="00E95A28">
      <w:r w:rsidRPr="00E95A28">
        <w:drawing>
          <wp:inline distT="0" distB="0" distL="0" distR="0" wp14:anchorId="0ACC96AD" wp14:editId="54C8F9C4">
            <wp:extent cx="5731510" cy="2657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>
      <w:r>
        <w:t xml:space="preserve">Functionality when admin click on delete icon to delete course - </w:t>
      </w:r>
    </w:p>
    <w:p w:rsidR="00425C46" w:rsidRDefault="00425C46"/>
    <w:p w:rsidR="00425C46" w:rsidRDefault="00425C46"/>
    <w:p w:rsidR="00425C46" w:rsidRDefault="00425C46">
      <w:r w:rsidRPr="00425C46">
        <w:drawing>
          <wp:inline distT="0" distB="0" distL="0" distR="0" wp14:anchorId="39E2DD7E" wp14:editId="3CBD5182">
            <wp:extent cx="5731510" cy="2647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>Below is the Add Course</w:t>
      </w:r>
      <w:r w:rsidR="001F60A5">
        <w:t xml:space="preserve"> screen where Admin can add course</w:t>
      </w:r>
      <w:r>
        <w:t xml:space="preserve"> – </w:t>
      </w:r>
    </w:p>
    <w:p w:rsidR="000A400F" w:rsidRDefault="000A400F"/>
    <w:p w:rsidR="000A400F" w:rsidRDefault="000A400F"/>
    <w:p w:rsidR="00E95A28" w:rsidRDefault="00E95A28">
      <w:r w:rsidRPr="00E95A28">
        <w:drawing>
          <wp:inline distT="0" distB="0" distL="0" distR="0" wp14:anchorId="3241BF95" wp14:editId="3AC0B0D5">
            <wp:extent cx="5731510" cy="2668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8C" w:rsidRDefault="00A9478C"/>
    <w:p w:rsidR="00425C46" w:rsidRDefault="00425C46"/>
    <w:p w:rsidR="00425C46" w:rsidRDefault="00425C46"/>
    <w:p w:rsidR="009271D0" w:rsidRDefault="001B5895">
      <w:r>
        <w:t xml:space="preserve">Below is the Update Course screen where Admin can update course – </w:t>
      </w:r>
    </w:p>
    <w:p w:rsidR="000A400F" w:rsidRDefault="000A400F"/>
    <w:p w:rsidR="000A400F" w:rsidRDefault="000A400F"/>
    <w:p w:rsidR="001B5895" w:rsidRDefault="001B5895">
      <w:r w:rsidRPr="001B5895">
        <w:drawing>
          <wp:inline distT="0" distB="0" distL="0" distR="0" wp14:anchorId="7EC29647" wp14:editId="790DDB7B">
            <wp:extent cx="5731510" cy="2653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A400F" w:rsidRDefault="000A400F"/>
    <w:p w:rsidR="000A400F" w:rsidRDefault="000A400F">
      <w:r>
        <w:lastRenderedPageBreak/>
        <w:t xml:space="preserve">Front End User Validation is Added for Register and Login page - </w:t>
      </w:r>
    </w:p>
    <w:p w:rsidR="00272AE1" w:rsidRDefault="00272AE1">
      <w:r w:rsidRPr="00272AE1">
        <w:drawing>
          <wp:inline distT="0" distB="0" distL="0" distR="0" wp14:anchorId="787A7C5A" wp14:editId="44E179CC">
            <wp:extent cx="5731510" cy="2672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0335B" w:rsidRDefault="0000335B">
      <w:r>
        <w:t>Below is the unit test case implementation</w:t>
      </w:r>
      <w:r w:rsidR="00274997">
        <w:t xml:space="preserve"> along with code coverage</w:t>
      </w:r>
      <w:r>
        <w:t xml:space="preserve"> for Front End – </w:t>
      </w:r>
    </w:p>
    <w:p w:rsidR="0000335B" w:rsidRDefault="0000335B"/>
    <w:p w:rsidR="0000335B" w:rsidRDefault="0000335B">
      <w:r w:rsidRPr="0000335B">
        <w:drawing>
          <wp:inline distT="0" distB="0" distL="0" distR="0" wp14:anchorId="6BB4DC1B" wp14:editId="48A14032">
            <wp:extent cx="5731510" cy="1118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0F" w:rsidRDefault="007148D0">
      <w:r w:rsidRPr="007148D0">
        <w:drawing>
          <wp:inline distT="0" distB="0" distL="0" distR="0" wp14:anchorId="75F5072F" wp14:editId="1D414A5F">
            <wp:extent cx="5731510" cy="2644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5B" w:rsidRDefault="0000335B"/>
    <w:p w:rsidR="00CE59AC" w:rsidRDefault="00CE59AC"/>
    <w:p w:rsidR="00CE59AC" w:rsidRDefault="00CE59AC"/>
    <w:p w:rsidR="00DF62A0" w:rsidRPr="00CE59AC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Back End – </w:t>
      </w:r>
    </w:p>
    <w:p w:rsidR="00620C7B" w:rsidRDefault="00620C7B"/>
    <w:p w:rsidR="00CE59AC" w:rsidRDefault="00CE59AC">
      <w:r>
        <w:t xml:space="preserve">5 microservices are created as part of Back End </w:t>
      </w:r>
      <w:r w:rsidR="00E66F92">
        <w:t>– api</w:t>
      </w:r>
      <w:r>
        <w:t>-</w:t>
      </w:r>
      <w:r w:rsidR="00E66F92">
        <w:t>gateway,</w:t>
      </w:r>
      <w:r>
        <w:t xml:space="preserve"> service-</w:t>
      </w:r>
      <w:r w:rsidR="00E66F92">
        <w:t>registry,</w:t>
      </w:r>
      <w:r>
        <w:t xml:space="preserve"> config-</w:t>
      </w:r>
      <w:r w:rsidR="00E66F92">
        <w:t>service,</w:t>
      </w:r>
      <w:r>
        <w:t xml:space="preserve"> course-service and user-service</w:t>
      </w:r>
    </w:p>
    <w:p w:rsidR="00620C7B" w:rsidRDefault="00620C7B"/>
    <w:p w:rsidR="00CE59AC" w:rsidRDefault="00EC3673">
      <w:r>
        <w:t xml:space="preserve">Below is the service-registry – eureka page accessed via api-gateway service – </w:t>
      </w:r>
    </w:p>
    <w:p w:rsidR="00EC3673" w:rsidRDefault="00EC3673"/>
    <w:p w:rsidR="00620C7B" w:rsidRDefault="00620C7B"/>
    <w:p w:rsidR="00EC3673" w:rsidRDefault="00EC3673">
      <w:r w:rsidRPr="00EC3673">
        <w:drawing>
          <wp:inline distT="0" distB="0" distL="0" distR="0" wp14:anchorId="3DE73BB2" wp14:editId="09641DFB">
            <wp:extent cx="5731510" cy="26466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3" w:rsidRDefault="00EC3673"/>
    <w:p w:rsidR="00CE59AC" w:rsidRDefault="00DE6039">
      <w:r>
        <w:t xml:space="preserve">Config-service is </w:t>
      </w:r>
      <w:r w:rsidR="00620C7B">
        <w:t xml:space="preserve">created for maintaining single configuration file based on micro-service – </w:t>
      </w:r>
    </w:p>
    <w:p w:rsidR="00620C7B" w:rsidRDefault="00620C7B"/>
    <w:p w:rsidR="00620C7B" w:rsidRDefault="00620C7B">
      <w:r>
        <w:t xml:space="preserve">Example user-service configuration present in config-service looks like below – </w:t>
      </w:r>
    </w:p>
    <w:p w:rsidR="00620C7B" w:rsidRDefault="00620C7B"/>
    <w:p w:rsidR="00620C7B" w:rsidRDefault="00620C7B"/>
    <w:p w:rsidR="00620C7B" w:rsidRDefault="00620C7B">
      <w:r w:rsidRPr="00620C7B">
        <w:drawing>
          <wp:inline distT="0" distB="0" distL="0" distR="0" wp14:anchorId="1E65C7E3" wp14:editId="62D2B93D">
            <wp:extent cx="5731510" cy="570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0C7B" w:rsidRDefault="00620C7B">
      <w:r>
        <w:t>Similarly,</w:t>
      </w:r>
      <w:r>
        <w:t xml:space="preserve"> </w:t>
      </w:r>
      <w:r>
        <w:t>course</w:t>
      </w:r>
      <w:r>
        <w:t xml:space="preserve">-service configuration present in config-service looks like below – </w:t>
      </w:r>
    </w:p>
    <w:p w:rsidR="00620C7B" w:rsidRDefault="00620C7B"/>
    <w:p w:rsidR="00CE59AC" w:rsidRDefault="00620C7B">
      <w:r w:rsidRPr="00620C7B">
        <w:drawing>
          <wp:inline distT="0" distB="0" distL="0" distR="0" wp14:anchorId="09B47B6A" wp14:editId="4C02CFD7">
            <wp:extent cx="5731510" cy="696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74" w:rsidRDefault="00FF5074">
      <w:r>
        <w:lastRenderedPageBreak/>
        <w:t>Below is the Swagger-UI page which can be accessed via api-gateway service and based on service definition selected one can test Api – end points.</w:t>
      </w:r>
    </w:p>
    <w:p w:rsidR="00FF5074" w:rsidRDefault="00FF5074"/>
    <w:p w:rsidR="00620C7B" w:rsidRDefault="00FF5074">
      <w:r w:rsidRPr="00FF5074">
        <w:drawing>
          <wp:inline distT="0" distB="0" distL="0" distR="0" wp14:anchorId="05CC6FE9" wp14:editId="1F730CBC">
            <wp:extent cx="5731510" cy="2647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Default="005338CB"/>
    <w:p w:rsidR="00CE59AC" w:rsidRDefault="0046669D">
      <w:r>
        <w:t xml:space="preserve">Below is course-service swagger page </w:t>
      </w:r>
      <w:r w:rsidR="00174E36">
        <w:t>– where end points can be tested after passing access token</w:t>
      </w:r>
    </w:p>
    <w:p w:rsidR="005338CB" w:rsidRDefault="005338CB"/>
    <w:p w:rsidR="0046669D" w:rsidRDefault="0046669D"/>
    <w:p w:rsidR="0046669D" w:rsidRDefault="0046669D">
      <w:r w:rsidRPr="0046669D">
        <w:drawing>
          <wp:inline distT="0" distB="0" distL="0" distR="0" wp14:anchorId="242A18D1" wp14:editId="07DA3E2C">
            <wp:extent cx="5731510" cy="2555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Pr="005338CB" w:rsidRDefault="005338CB">
      <w:pPr>
        <w:rPr>
          <w:b/>
          <w:bCs/>
        </w:rPr>
      </w:pPr>
      <w:r w:rsidRPr="005338CB">
        <w:rPr>
          <w:b/>
          <w:bCs/>
        </w:rPr>
        <w:t>Note – Communication between course-service and user-service is via Rest Template, we are calling /login end point from course-service which is internally triggering user-service login end point.</w:t>
      </w:r>
    </w:p>
    <w:p w:rsidR="00620C7B" w:rsidRDefault="00620C7B"/>
    <w:p w:rsidR="00620C7B" w:rsidRDefault="00A67877">
      <w:r>
        <w:lastRenderedPageBreak/>
        <w:t>Server-side</w:t>
      </w:r>
      <w:r w:rsidR="00873A57">
        <w:t xml:space="preserve"> validation is implemented for </w:t>
      </w:r>
      <w:r>
        <w:t>invalid</w:t>
      </w:r>
      <w:r w:rsidR="00873A57">
        <w:t xml:space="preserve"> input – </w:t>
      </w:r>
    </w:p>
    <w:p w:rsidR="00A67877" w:rsidRDefault="00A67877"/>
    <w:p w:rsidR="00C81F55" w:rsidRDefault="00C81F55"/>
    <w:p w:rsidR="00873A57" w:rsidRDefault="00A67877">
      <w:r w:rsidRPr="00A67877">
        <w:drawing>
          <wp:inline distT="0" distB="0" distL="0" distR="0" wp14:anchorId="7A1A8005" wp14:editId="4A0289BA">
            <wp:extent cx="5731510" cy="2482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C81F55"/>
    <w:p w:rsidR="00620C7B" w:rsidRDefault="00C81F55">
      <w:r>
        <w:t xml:space="preserve">SonarQube is integrated for code coverage and security hotspot check – </w:t>
      </w:r>
    </w:p>
    <w:p w:rsidR="00C81F55" w:rsidRDefault="00C81F55"/>
    <w:p w:rsidR="00C81F55" w:rsidRDefault="00C81F55">
      <w:r>
        <w:t xml:space="preserve">Below is for user-service - </w:t>
      </w:r>
    </w:p>
    <w:p w:rsidR="00C81F55" w:rsidRDefault="00C81F55"/>
    <w:p w:rsidR="00C81F55" w:rsidRDefault="00C81F55">
      <w:r w:rsidRPr="00C81F55">
        <w:drawing>
          <wp:inline distT="0" distB="0" distL="0" distR="0" wp14:anchorId="27489CFB" wp14:editId="0F9C1DDB">
            <wp:extent cx="5731510" cy="29298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55" w:rsidRDefault="00C81F55"/>
    <w:p w:rsidR="00C81F55" w:rsidRDefault="00C81F55"/>
    <w:p w:rsidR="00C81F55" w:rsidRDefault="00C81F55"/>
    <w:p w:rsidR="00620C7B" w:rsidRDefault="00C81F55">
      <w:r>
        <w:t xml:space="preserve">Below is for course-service – </w:t>
      </w:r>
    </w:p>
    <w:p w:rsidR="00C81F55" w:rsidRDefault="00C81F55"/>
    <w:p w:rsidR="00C81F55" w:rsidRDefault="00C81F55">
      <w:r w:rsidRPr="00C81F55">
        <w:drawing>
          <wp:inline distT="0" distB="0" distL="0" distR="0" wp14:anchorId="0B0D881F" wp14:editId="08B5F9EA">
            <wp:extent cx="5731510" cy="2732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400780">
      <w:r>
        <w:t xml:space="preserve">CQRS is also implemented where we are syncing MySQL and MongoDB using Kafka – </w:t>
      </w:r>
    </w:p>
    <w:p w:rsidR="001034F2" w:rsidRDefault="001034F2">
      <w:r>
        <w:t xml:space="preserve">Below is the snippet from MySQL DB - </w:t>
      </w:r>
    </w:p>
    <w:p w:rsidR="001034F2" w:rsidRDefault="001034F2">
      <w:r w:rsidRPr="001034F2">
        <w:drawing>
          <wp:inline distT="0" distB="0" distL="0" distR="0" wp14:anchorId="700288C7" wp14:editId="312213B4">
            <wp:extent cx="5731510" cy="732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>
      <w:r>
        <w:t xml:space="preserve">Below is the snippet from </w:t>
      </w:r>
      <w:r>
        <w:t>Mongo</w:t>
      </w:r>
      <w:r>
        <w:t xml:space="preserve"> DB - </w:t>
      </w:r>
    </w:p>
    <w:p w:rsidR="001034F2" w:rsidRDefault="001034F2">
      <w:r w:rsidRPr="001034F2">
        <w:drawing>
          <wp:inline distT="0" distB="0" distL="0" distR="0" wp14:anchorId="0BB22EAA" wp14:editId="1FBD0140">
            <wp:extent cx="5731510" cy="732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/>
    <w:p w:rsidR="001034F2" w:rsidRDefault="001034F2"/>
    <w:p w:rsidR="00885C76" w:rsidRDefault="00885C76"/>
    <w:p w:rsidR="00400780" w:rsidRPr="00400780" w:rsidRDefault="00400780">
      <w:pPr>
        <w:rPr>
          <w:b/>
          <w:bCs/>
        </w:rPr>
      </w:pPr>
      <w:r w:rsidRPr="00400780">
        <w:rPr>
          <w:b/>
          <w:bCs/>
        </w:rPr>
        <w:t xml:space="preserve">Note – </w:t>
      </w:r>
      <w:proofErr w:type="gramStart"/>
      <w:r w:rsidRPr="00400780">
        <w:rPr>
          <w:b/>
          <w:bCs/>
        </w:rPr>
        <w:t>kafka.enabled</w:t>
      </w:r>
      <w:proofErr w:type="gramEnd"/>
      <w:r w:rsidRPr="00400780">
        <w:rPr>
          <w:b/>
          <w:bCs/>
        </w:rPr>
        <w:t xml:space="preserve"> property should be true in course-service property file present in config-service to sync MySQL and Mongo else only MySQL which will be referred to fetch records.</w:t>
      </w:r>
    </w:p>
    <w:p w:rsidR="00C81F55" w:rsidRDefault="00C81F55"/>
    <w:p w:rsidR="00C81F55" w:rsidRDefault="00C81F55"/>
    <w:p w:rsidR="00C81F55" w:rsidRDefault="00C81F55"/>
    <w:p w:rsidR="00305B1E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Cloud - </w:t>
      </w:r>
    </w:p>
    <w:p w:rsidR="005F4E52" w:rsidRDefault="005F4E52" w:rsidP="00305B1E"/>
    <w:p w:rsidR="00305B1E" w:rsidRDefault="00896A20">
      <w:r>
        <w:t xml:space="preserve">Front End is hosted via </w:t>
      </w:r>
      <w:r w:rsidRPr="00896A20">
        <w:t>Static website hosting</w:t>
      </w:r>
      <w:r>
        <w:t xml:space="preserve"> of S3 </w:t>
      </w:r>
      <w:r w:rsidR="00C6081E">
        <w:t>– Below is the URL -</w:t>
      </w:r>
    </w:p>
    <w:p w:rsidR="00896A20" w:rsidRDefault="00C6081E">
      <w:pPr>
        <w:rPr>
          <w:b/>
          <w:bCs/>
        </w:rPr>
      </w:pPr>
      <w:hyperlink r:id="rId25" w:history="1">
        <w:r w:rsidRPr="001F430F">
          <w:rPr>
            <w:rStyle w:val="Hyperlink"/>
            <w:b/>
            <w:bCs/>
          </w:rPr>
          <w:t>http://2109328abhishekns3.s3-website.eu-north-1.amazonaws.com</w:t>
        </w:r>
      </w:hyperlink>
    </w:p>
    <w:p w:rsidR="00C6081E" w:rsidRDefault="00C6081E">
      <w:pPr>
        <w:rPr>
          <w:b/>
          <w:bCs/>
        </w:rPr>
      </w:pPr>
    </w:p>
    <w:p w:rsidR="00C74134" w:rsidRDefault="00C74134">
      <w:r w:rsidRPr="00C74134">
        <w:t xml:space="preserve">Below is the </w:t>
      </w:r>
      <w:r>
        <w:t xml:space="preserve">snippet of application working fine via Static website hosting – </w:t>
      </w:r>
    </w:p>
    <w:p w:rsidR="00C74134" w:rsidRPr="00C74134" w:rsidRDefault="00C74134">
      <w:r w:rsidRPr="00C74134">
        <w:drawing>
          <wp:inline distT="0" distB="0" distL="0" distR="0" wp14:anchorId="648C27B2" wp14:editId="4A7E3EB2">
            <wp:extent cx="5731510" cy="2917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1E" w:rsidRDefault="00C6081E">
      <w:pPr>
        <w:rPr>
          <w:b/>
          <w:bCs/>
        </w:rPr>
      </w:pPr>
    </w:p>
    <w:p w:rsidR="00C74134" w:rsidRDefault="003749F0">
      <w:r w:rsidRPr="003749F0">
        <w:t xml:space="preserve">RDS </w:t>
      </w:r>
      <w:r>
        <w:t xml:space="preserve">database is created in AWS – Refer below snippet – </w:t>
      </w:r>
    </w:p>
    <w:p w:rsidR="003749F0" w:rsidRDefault="003749F0">
      <w:r w:rsidRPr="003749F0">
        <w:drawing>
          <wp:inline distT="0" distB="0" distL="0" distR="0" wp14:anchorId="3B13F2D1" wp14:editId="63B7F430">
            <wp:extent cx="5731510" cy="2950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F0" w:rsidRDefault="003749F0"/>
    <w:p w:rsidR="003749F0" w:rsidRDefault="001F135F">
      <w:r>
        <w:lastRenderedPageBreak/>
        <w:t xml:space="preserve">Two EC2 instances are created and in one instance 3 jar files are deployed and in other instance 2 jar files are deployed – </w:t>
      </w:r>
    </w:p>
    <w:p w:rsidR="00AB373D" w:rsidRDefault="00AB373D"/>
    <w:p w:rsidR="001F135F" w:rsidRDefault="001F135F"/>
    <w:p w:rsidR="001F135F" w:rsidRDefault="001F135F">
      <w:r w:rsidRPr="001F135F">
        <w:drawing>
          <wp:inline distT="0" distB="0" distL="0" distR="0" wp14:anchorId="0F952EC5" wp14:editId="5A55DE7C">
            <wp:extent cx="5731510" cy="1339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/>
    <w:p w:rsidR="00AB373D" w:rsidRDefault="00AB373D"/>
    <w:p w:rsidR="001F135F" w:rsidRDefault="001F135F">
      <w:pPr>
        <w:rPr>
          <w:b/>
          <w:bCs/>
        </w:rPr>
      </w:pPr>
      <w:r w:rsidRPr="001F135F">
        <w:rPr>
          <w:b/>
          <w:bCs/>
        </w:rPr>
        <w:t>Note- Reason for creating 2 EC2 instance was VM was getting freeze when all jar file deployed in one instance and started.</w:t>
      </w:r>
    </w:p>
    <w:p w:rsidR="0044143C" w:rsidRDefault="0044143C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1F135F" w:rsidRPr="0044143C" w:rsidRDefault="0044143C">
      <w:r w:rsidRPr="0044143C">
        <w:t xml:space="preserve">Refer </w:t>
      </w:r>
      <w:r>
        <w:t>below snippet user-service is running on port 9996 and course-service is running on port 9998</w:t>
      </w: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44143C" w:rsidRDefault="0044143C">
      <w:pPr>
        <w:rPr>
          <w:b/>
          <w:bCs/>
        </w:rPr>
      </w:pPr>
      <w:r w:rsidRPr="0044143C">
        <w:rPr>
          <w:b/>
          <w:bCs/>
        </w:rPr>
        <w:drawing>
          <wp:inline distT="0" distB="0" distL="0" distR="0" wp14:anchorId="348ABC67" wp14:editId="57A731C7">
            <wp:extent cx="5731510" cy="2245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Pr="0044143C" w:rsidRDefault="00AB373D" w:rsidP="00AB373D">
      <w:r w:rsidRPr="0044143C">
        <w:lastRenderedPageBreak/>
        <w:t xml:space="preserve">Refer </w:t>
      </w:r>
      <w:r>
        <w:t xml:space="preserve">below snippet </w:t>
      </w:r>
      <w:r>
        <w:t xml:space="preserve">api-gateway </w:t>
      </w:r>
      <w:r>
        <w:t xml:space="preserve">is running on port </w:t>
      </w:r>
      <w:r w:rsidR="008C353F">
        <w:t>9999,</w:t>
      </w:r>
      <w:r>
        <w:t xml:space="preserve"> service-registry</w:t>
      </w:r>
      <w:r>
        <w:t xml:space="preserve"> is running on port </w:t>
      </w:r>
      <w:r w:rsidR="008C353F">
        <w:t>8761 and</w:t>
      </w:r>
      <w:r>
        <w:t xml:space="preserve"> config-service is running on port 9997</w:t>
      </w:r>
    </w:p>
    <w:p w:rsidR="00AB373D" w:rsidRDefault="00AB373D">
      <w:pPr>
        <w:rPr>
          <w:b/>
          <w:bCs/>
        </w:rPr>
      </w:pPr>
    </w:p>
    <w:p w:rsidR="0044143C" w:rsidRDefault="00AB373D">
      <w:pPr>
        <w:rPr>
          <w:b/>
          <w:bCs/>
        </w:rPr>
      </w:pPr>
      <w:r w:rsidRPr="00AB373D">
        <w:rPr>
          <w:b/>
          <w:bCs/>
        </w:rPr>
        <w:drawing>
          <wp:inline distT="0" distB="0" distL="0" distR="0" wp14:anchorId="1C013096" wp14:editId="351A2939">
            <wp:extent cx="5731510" cy="2750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D6" w:rsidRDefault="007B5BD6">
      <w:pPr>
        <w:rPr>
          <w:b/>
          <w:bCs/>
        </w:rPr>
      </w:pPr>
    </w:p>
    <w:p w:rsidR="007B5BD6" w:rsidRDefault="00DE620C">
      <w:r w:rsidRPr="00DE620C">
        <w:t>A</w:t>
      </w:r>
      <w:r>
        <w:t>l</w:t>
      </w:r>
      <w:r w:rsidRPr="00DE620C">
        <w:t>l</w:t>
      </w:r>
      <w:r>
        <w:t xml:space="preserve"> end points of different micro-service can be accessed via api-gateway end point – </w:t>
      </w:r>
    </w:p>
    <w:p w:rsidR="008C353F" w:rsidRDefault="008C353F"/>
    <w:p w:rsidR="00DE620C" w:rsidRDefault="00DE620C">
      <w:r>
        <w:t xml:space="preserve">Refer below few URL for reference – </w:t>
      </w:r>
    </w:p>
    <w:p w:rsidR="00DE620C" w:rsidRDefault="00DE620C"/>
    <w:p w:rsidR="00DE620C" w:rsidRDefault="00DE620C">
      <w:r>
        <w:t xml:space="preserve">Eureka URL - </w:t>
      </w:r>
      <w:hyperlink r:id="rId31" w:history="1">
        <w:r w:rsidRPr="001F430F">
          <w:rPr>
            <w:rStyle w:val="Hyperlink"/>
          </w:rPr>
          <w:t>http://13.49.167.12:9999/eureka/web/</w:t>
        </w:r>
      </w:hyperlink>
    </w:p>
    <w:p w:rsidR="00DE620C" w:rsidRDefault="00DE620C">
      <w:r>
        <w:t xml:space="preserve">User Service configuration via Config Service URL - </w:t>
      </w:r>
      <w:hyperlink r:id="rId32" w:history="1">
        <w:r w:rsidRPr="001F430F">
          <w:rPr>
            <w:rStyle w:val="Hyperlink"/>
          </w:rPr>
          <w:t>http://13.49.167.12:9999/user-service/default/</w:t>
        </w:r>
      </w:hyperlink>
    </w:p>
    <w:p w:rsidR="00DE620C" w:rsidRDefault="00DE620C">
      <w:r>
        <w:t xml:space="preserve">Course Service configuration via Config Service URL - </w:t>
      </w:r>
      <w:hyperlink r:id="rId33" w:history="1">
        <w:r w:rsidRPr="001F430F">
          <w:rPr>
            <w:rStyle w:val="Hyperlink"/>
          </w:rPr>
          <w:t>http://13.49.167.12:9999/</w:t>
        </w:r>
        <w:r w:rsidRPr="001F430F">
          <w:rPr>
            <w:rStyle w:val="Hyperlink"/>
          </w:rPr>
          <w:t>course</w:t>
        </w:r>
        <w:r w:rsidRPr="001F430F">
          <w:rPr>
            <w:rStyle w:val="Hyperlink"/>
          </w:rPr>
          <w:t>-service/default/</w:t>
        </w:r>
      </w:hyperlink>
    </w:p>
    <w:p w:rsidR="00DE620C" w:rsidRDefault="000F466E">
      <w:r>
        <w:t xml:space="preserve">Swagger URL - </w:t>
      </w:r>
      <w:hyperlink r:id="rId34" w:history="1">
        <w:r w:rsidRPr="001F430F">
          <w:rPr>
            <w:rStyle w:val="Hyperlink"/>
          </w:rPr>
          <w:t>http://13.49.167.12:9999/swagger-ui/</w:t>
        </w:r>
      </w:hyperlink>
    </w:p>
    <w:p w:rsidR="000F466E" w:rsidRPr="00DE620C" w:rsidRDefault="000F466E"/>
    <w:sectPr w:rsidR="000F466E" w:rsidRPr="00DE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05"/>
    <w:rsid w:val="0000335B"/>
    <w:rsid w:val="000A400F"/>
    <w:rsid w:val="000F466E"/>
    <w:rsid w:val="001034F2"/>
    <w:rsid w:val="001045FF"/>
    <w:rsid w:val="001270C5"/>
    <w:rsid w:val="001656AB"/>
    <w:rsid w:val="00174E36"/>
    <w:rsid w:val="001B5895"/>
    <w:rsid w:val="001E5340"/>
    <w:rsid w:val="001F135F"/>
    <w:rsid w:val="001F60A5"/>
    <w:rsid w:val="00227536"/>
    <w:rsid w:val="00272AE1"/>
    <w:rsid w:val="00274997"/>
    <w:rsid w:val="00280E52"/>
    <w:rsid w:val="002B3EEB"/>
    <w:rsid w:val="00305B1E"/>
    <w:rsid w:val="00307EF5"/>
    <w:rsid w:val="003749F0"/>
    <w:rsid w:val="003C5B96"/>
    <w:rsid w:val="00400780"/>
    <w:rsid w:val="00425C46"/>
    <w:rsid w:val="0044143C"/>
    <w:rsid w:val="004435C3"/>
    <w:rsid w:val="0046669D"/>
    <w:rsid w:val="004C6B6F"/>
    <w:rsid w:val="005338CB"/>
    <w:rsid w:val="00540903"/>
    <w:rsid w:val="00561925"/>
    <w:rsid w:val="005F4E52"/>
    <w:rsid w:val="00620C7B"/>
    <w:rsid w:val="00691F8C"/>
    <w:rsid w:val="00693466"/>
    <w:rsid w:val="007055FA"/>
    <w:rsid w:val="007148D0"/>
    <w:rsid w:val="007A308D"/>
    <w:rsid w:val="007B5BD6"/>
    <w:rsid w:val="00811A05"/>
    <w:rsid w:val="00831E83"/>
    <w:rsid w:val="00873A57"/>
    <w:rsid w:val="00885C76"/>
    <w:rsid w:val="00896A20"/>
    <w:rsid w:val="008C353F"/>
    <w:rsid w:val="008F5D25"/>
    <w:rsid w:val="009271D0"/>
    <w:rsid w:val="00994F1F"/>
    <w:rsid w:val="00A67877"/>
    <w:rsid w:val="00A9478C"/>
    <w:rsid w:val="00AB373D"/>
    <w:rsid w:val="00B02911"/>
    <w:rsid w:val="00BC14E6"/>
    <w:rsid w:val="00BC20EB"/>
    <w:rsid w:val="00C6081E"/>
    <w:rsid w:val="00C74134"/>
    <w:rsid w:val="00C81F55"/>
    <w:rsid w:val="00CE59AC"/>
    <w:rsid w:val="00D93DB5"/>
    <w:rsid w:val="00D9659F"/>
    <w:rsid w:val="00DB5745"/>
    <w:rsid w:val="00DE6039"/>
    <w:rsid w:val="00DE620C"/>
    <w:rsid w:val="00DF62A0"/>
    <w:rsid w:val="00E26382"/>
    <w:rsid w:val="00E66F92"/>
    <w:rsid w:val="00E95A28"/>
    <w:rsid w:val="00EC26AC"/>
    <w:rsid w:val="00EC3673"/>
    <w:rsid w:val="00EF0725"/>
    <w:rsid w:val="00FE4E23"/>
    <w:rsid w:val="00FF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8EE7"/>
  <w15:chartTrackingRefBased/>
  <w15:docId w15:val="{9D90ED0B-C51E-4A5A-A4BC-84F533CE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08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://13.49.167.12:9999/swagger-ui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2109328abhishekns3.s3-website.eu-north-1.amazonaws.com/home" TargetMode="External"/><Relationship Id="rId33" Type="http://schemas.openxmlformats.org/officeDocument/2006/relationships/hyperlink" Target="http://13.49.167.12:9999/course-service/default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13.49.167.12:9999/user-service/defaul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13.49.167.12:9999/eureka/web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621</Words>
  <Characters>3544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Nautiyal</dc:creator>
  <cp:keywords/>
  <dc:description/>
  <cp:lastModifiedBy>Abhishek Nautiyal</cp:lastModifiedBy>
  <cp:revision>69</cp:revision>
  <dcterms:created xsi:type="dcterms:W3CDTF">2023-04-09T19:41:00Z</dcterms:created>
  <dcterms:modified xsi:type="dcterms:W3CDTF">2023-04-09T22:20:00Z</dcterms:modified>
</cp:coreProperties>
</file>