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5B5" w:rsidRDefault="00494754">
      <w:pPr>
        <w:spacing w:before="480" w:after="480"/>
        <w:jc w:val="left"/>
      </w:pPr>
      <w:r>
        <w:rPr>
          <w:rFonts w:ascii="Times New Roman" w:eastAsia="宋体" w:hAnsi="Times New Roman" w:cs="Times New Roman"/>
          <w:b/>
          <w:sz w:val="52"/>
        </w:rPr>
        <w:t>笔试题</w:t>
      </w:r>
      <w:r>
        <w:rPr>
          <w:rFonts w:ascii="Times New Roman" w:eastAsia="宋体" w:hAnsi="Times New Roman" w:cs="Times New Roman"/>
          <w:b/>
          <w:sz w:val="52"/>
        </w:rPr>
        <w:t>1</w:t>
      </w:r>
    </w:p>
    <w:p w:rsidR="001D55B5" w:rsidRDefault="00494754">
      <w:pPr>
        <w:jc w:val="left"/>
      </w:pPr>
      <w:r>
        <w:rPr>
          <w:rFonts w:ascii="Times New Roman" w:eastAsia="宋体" w:hAnsi="Times New Roman" w:cs="Times New Roman"/>
          <w:b/>
          <w:sz w:val="22"/>
        </w:rPr>
        <w:t>Set 1:</w:t>
      </w:r>
    </w:p>
    <w:p w:rsidR="001D55B5" w:rsidRDefault="00494754">
      <w:pPr>
        <w:numPr>
          <w:ilvl w:val="0"/>
          <w:numId w:val="1"/>
        </w:numPr>
        <w:jc w:val="left"/>
      </w:pPr>
      <w:r>
        <w:rPr>
          <w:rFonts w:ascii="Times New Roman" w:eastAsia="宋体" w:hAnsi="Times New Roman" w:cs="Times New Roman"/>
          <w:sz w:val="22"/>
        </w:rPr>
        <w:t xml:space="preserve">Two </w:t>
      </w:r>
      <w:proofErr w:type="gramStart"/>
      <w:r>
        <w:rPr>
          <w:rFonts w:ascii="Times New Roman" w:eastAsia="宋体" w:hAnsi="Times New Roman" w:cs="Times New Roman"/>
          <w:sz w:val="22"/>
        </w:rPr>
        <w:t>sum</w:t>
      </w:r>
      <w:proofErr w:type="gramEnd"/>
    </w:p>
    <w:p w:rsidR="001D55B5" w:rsidRDefault="00494754">
      <w:pPr>
        <w:jc w:val="left"/>
      </w:pPr>
      <w:r>
        <w:rPr>
          <w:rFonts w:ascii="Times New Roman" w:eastAsia="宋体" w:hAnsi="Times New Roman" w:cs="Times New Roman"/>
          <w:sz w:val="22"/>
        </w:rPr>
        <w:t>Given an array of integers, find all pairs of two elements that add up to a specific target number. The results should be distinct and elements in each result pair should be in ascending order.</w:t>
      </w:r>
    </w:p>
    <w:p w:rsidR="001D55B5" w:rsidRDefault="00494754">
      <w:pPr>
        <w:jc w:val="left"/>
        <w:rPr>
          <w:rFonts w:ascii="Times New Roman" w:eastAsia="宋体" w:hAnsi="Times New Roman" w:cs="Times New Roman"/>
          <w:sz w:val="22"/>
        </w:rPr>
      </w:pPr>
      <w:r>
        <w:rPr>
          <w:rFonts w:ascii="Times New Roman" w:eastAsia="宋体" w:hAnsi="Times New Roman" w:cs="Times New Roman"/>
          <w:sz w:val="22"/>
        </w:rPr>
        <w:t xml:space="preserve">Example 1: input: [1, 4, -2, 3, 0, 1], target = 1; output: [[-2, 3], [0, 1]] </w:t>
      </w:r>
    </w:p>
    <w:p w:rsidR="00C27D92" w:rsidRDefault="00C27D92">
      <w:pPr>
        <w:jc w:val="left"/>
        <w:rPr>
          <w:rFonts w:ascii="Times New Roman" w:eastAsia="宋体" w:hAnsi="Times New Roman" w:cs="Times New Roman"/>
          <w:sz w:val="22"/>
        </w:rPr>
      </w:pPr>
    </w:p>
    <w:p w:rsidR="00C27D92" w:rsidRDefault="00C27D92">
      <w:pPr>
        <w:jc w:val="left"/>
        <w:rPr>
          <w:rFonts w:ascii="Times New Roman" w:eastAsia="宋体" w:hAnsi="Times New Roman" w:cs="Times New Roman"/>
          <w:sz w:val="22"/>
        </w:rPr>
      </w:pPr>
    </w:p>
    <w:p w:rsidR="00C27D92" w:rsidRDefault="00C27D92">
      <w:pPr>
        <w:jc w:val="left"/>
        <w:rPr>
          <w:rFonts w:ascii="Times New Roman" w:eastAsia="宋体" w:hAnsi="Times New Roman" w:cs="Times New Roman"/>
          <w:sz w:val="22"/>
        </w:rPr>
      </w:pPr>
    </w:p>
    <w:p w:rsidR="00C27D92" w:rsidRDefault="00C27D92">
      <w:pPr>
        <w:jc w:val="left"/>
        <w:rPr>
          <w:rFonts w:ascii="Times New Roman" w:eastAsia="宋体" w:hAnsi="Times New Roman" w:cs="Times New Roman"/>
          <w:sz w:val="22"/>
        </w:rPr>
      </w:pPr>
    </w:p>
    <w:p w:rsidR="00C27D92" w:rsidRDefault="00C27D92">
      <w:pPr>
        <w:jc w:val="left"/>
        <w:rPr>
          <w:rFonts w:ascii="Times New Roman" w:eastAsia="宋体" w:hAnsi="Times New Roman" w:cs="Times New Roman"/>
          <w:sz w:val="22"/>
        </w:rPr>
      </w:pPr>
    </w:p>
    <w:p w:rsidR="00C27D92" w:rsidRDefault="00C27D92">
      <w:pPr>
        <w:jc w:val="left"/>
        <w:rPr>
          <w:rFonts w:hint="eastAsia"/>
        </w:rPr>
      </w:pPr>
      <w:bookmarkStart w:id="0" w:name="_GoBack"/>
      <w:bookmarkEnd w:id="0"/>
    </w:p>
    <w:p w:rsidR="001D55B5" w:rsidRDefault="00494754">
      <w:pPr>
        <w:numPr>
          <w:ilvl w:val="0"/>
          <w:numId w:val="2"/>
        </w:numPr>
        <w:jc w:val="left"/>
      </w:pPr>
      <w:r>
        <w:rPr>
          <w:rFonts w:ascii="Times New Roman" w:eastAsia="宋体" w:hAnsi="Times New Roman" w:cs="Times New Roman"/>
          <w:sz w:val="22"/>
        </w:rPr>
        <w:t>Maximum sum of subarray with at most one deletion (time complexity should be O(n))</w:t>
      </w:r>
    </w:p>
    <w:p w:rsidR="001D55B5" w:rsidRDefault="00494754">
      <w:pPr>
        <w:jc w:val="left"/>
      </w:pPr>
      <w:r>
        <w:rPr>
          <w:rFonts w:ascii="Times New Roman" w:eastAsia="宋体" w:hAnsi="Times New Roman" w:cs="Times New Roman"/>
          <w:sz w:val="22"/>
        </w:rPr>
        <w:t>Given an array of integers, find the maximum sum of non-empty subarray with at most one deletio</w:t>
      </w:r>
      <w:r>
        <w:rPr>
          <w:rFonts w:ascii="Times New Roman" w:eastAsia="宋体" w:hAnsi="Times New Roman" w:cs="Times New Roman"/>
          <w:sz w:val="22"/>
        </w:rPr>
        <w:t>n. In other words, you can choose a subarray and optionally delete one element from it and there must be at least one element left in the subarray.</w:t>
      </w:r>
    </w:p>
    <w:p w:rsidR="001D55B5" w:rsidRDefault="00494754">
      <w:pPr>
        <w:jc w:val="left"/>
      </w:pPr>
      <w:r>
        <w:rPr>
          <w:rFonts w:ascii="Times New Roman" w:eastAsia="宋体" w:hAnsi="Times New Roman" w:cs="Times New Roman"/>
          <w:sz w:val="22"/>
        </w:rPr>
        <w:t>Example 1: input: [</w:t>
      </w:r>
      <w:proofErr w:type="gramStart"/>
      <w:r>
        <w:rPr>
          <w:rFonts w:ascii="Times New Roman" w:eastAsia="宋体" w:hAnsi="Times New Roman" w:cs="Times New Roman"/>
          <w:sz w:val="22"/>
        </w:rPr>
        <w:t>1,-</w:t>
      </w:r>
      <w:proofErr w:type="gramEnd"/>
      <w:r>
        <w:rPr>
          <w:rFonts w:ascii="Times New Roman" w:eastAsia="宋体" w:hAnsi="Times New Roman" w:cs="Times New Roman"/>
          <w:sz w:val="22"/>
        </w:rPr>
        <w:t>2,0,3]; output: 4</w:t>
      </w:r>
    </w:p>
    <w:p w:rsidR="001D55B5" w:rsidRDefault="00494754">
      <w:pPr>
        <w:jc w:val="left"/>
      </w:pPr>
      <w:r>
        <w:rPr>
          <w:rFonts w:ascii="Times New Roman" w:eastAsia="宋体" w:hAnsi="Times New Roman" w:cs="Times New Roman"/>
          <w:sz w:val="22"/>
        </w:rPr>
        <w:t>Example 2: input: [</w:t>
      </w:r>
      <w:proofErr w:type="gramStart"/>
      <w:r>
        <w:rPr>
          <w:rFonts w:ascii="Times New Roman" w:eastAsia="宋体" w:hAnsi="Times New Roman" w:cs="Times New Roman"/>
          <w:sz w:val="22"/>
        </w:rPr>
        <w:t>1,-</w:t>
      </w:r>
      <w:proofErr w:type="gramEnd"/>
      <w:r>
        <w:rPr>
          <w:rFonts w:ascii="Times New Roman" w:eastAsia="宋体" w:hAnsi="Times New Roman" w:cs="Times New Roman"/>
          <w:sz w:val="22"/>
        </w:rPr>
        <w:t>2,-2,3]; output: 3</w:t>
      </w:r>
    </w:p>
    <w:p w:rsidR="001D55B5" w:rsidRDefault="001D55B5">
      <w:pPr>
        <w:jc w:val="left"/>
      </w:pPr>
    </w:p>
    <w:p w:rsidR="001D55B5" w:rsidRDefault="00494754">
      <w:pPr>
        <w:jc w:val="left"/>
      </w:pPr>
      <w:r>
        <w:rPr>
          <w:rFonts w:ascii="Times New Roman" w:eastAsia="宋体" w:hAnsi="Times New Roman" w:cs="Times New Roman"/>
          <w:sz w:val="22"/>
        </w:rPr>
        <w:t>请您在收到邮件后</w:t>
      </w:r>
      <w:r>
        <w:rPr>
          <w:rFonts w:ascii="Times New Roman" w:eastAsia="宋体" w:hAnsi="Times New Roman" w:cs="Times New Roman"/>
          <w:sz w:val="22"/>
        </w:rPr>
        <w:t>1-1.5</w:t>
      </w:r>
      <w:r>
        <w:rPr>
          <w:rFonts w:ascii="Times New Roman" w:eastAsia="宋体" w:hAnsi="Times New Roman" w:cs="Times New Roman"/>
          <w:sz w:val="22"/>
        </w:rPr>
        <w:t>小时内完成并且将答案发送给</w:t>
      </w:r>
      <w:r>
        <w:rPr>
          <w:rFonts w:ascii="Times New Roman" w:eastAsia="宋体" w:hAnsi="Times New Roman" w:cs="Times New Roman"/>
          <w:sz w:val="22"/>
        </w:rPr>
        <w:t>我，谢谢！</w:t>
      </w:r>
    </w:p>
    <w:p w:rsidR="001D55B5" w:rsidRDefault="001D55B5">
      <w:pPr>
        <w:jc w:val="left"/>
      </w:pPr>
    </w:p>
    <w:sectPr w:rsidR="001D55B5">
      <w:headerReference w:type="even" r:id="rId7"/>
      <w:headerReference w:type="default" r:id="rId8"/>
      <w:footerReference w:type="default" r:id="rId9"/>
      <w:headerReference w:type="firs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4754" w:rsidRDefault="00494754">
      <w:r>
        <w:separator/>
      </w:r>
    </w:p>
  </w:endnote>
  <w:endnote w:type="continuationSeparator" w:id="0">
    <w:p w:rsidR="00494754" w:rsidRDefault="00494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5B5" w:rsidRDefault="001D55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4754" w:rsidRDefault="00494754">
      <w:r>
        <w:separator/>
      </w:r>
    </w:p>
  </w:footnote>
  <w:footnote w:type="continuationSeparator" w:id="0">
    <w:p w:rsidR="00494754" w:rsidRDefault="004947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5B5" w:rsidRDefault="00494754">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alt="" style="position:absolute;left:0;text-align:left;margin-left:0;margin-top:0;width:50pt;height:50pt;z-index:251656704;visibility:hidden;mso-wrap-edited:f;mso-width-percent:0;mso-height-percent:0;mso-width-percent:0;mso-height-percent:0">
          <o:lock v:ext="edit" selection="t" text="f" shapetype="f"/>
        </v:shape>
      </w:pict>
    </w:r>
    <w:r>
      <w:rPr>
        <w:noProof/>
      </w:rPr>
      <w:pict>
        <v:shape id="PowerPlusWaterMarkObject3" o:spid="_x0000_s1028" type="#_x0000_t136" alt="" style="position:absolute;left:0;text-align:left;margin-left:0;margin-top:0;width:415pt;height:207.5pt;z-index:-251657728;visibility:visible;mso-wrap-edited:f;mso-width-percent:0;mso-height-percent:0;mso-position-horizontal:center;mso-position-horizontal-relative:margin;mso-position-vertical:center;mso-position-vertical-relative:margin;mso-width-percent:0;mso-height-percent:0"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path="m,l21600,m,21600r21600,e" fillcolor="black" stroked="f">
          <v:formulas/>
          <v:path o:connectlocs="2635250,0;2635250,1317625;2635250,2635250;2635250,1317625"/>
          <v:textpath style="font-family:&quot;&amp;quot&quot;;font-size:1pt" string="赵静 7936"/>
          <o:lock v:ext="edit" text="f" shapetype="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5B5" w:rsidRDefault="00494754">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7" type="#_x0000_t136" alt="" style="position:absolute;left:0;text-align:left;margin-left:0;margin-top:0;width:225pt;height:56pt;rotation:315;z-index:-251656704;mso-wrap-edited:f;mso-width-percent:0;mso-height-percent:0;mso-position-horizontal:center;mso-position-horizontal-relative:margin;mso-position-vertical:center;mso-position-vertical-relative:margin;mso-width-percent:0;mso-height-percent:0"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
          <v:fill opacity="9830f"/>
          <v:textpath style="font-family:&quot;Lantinghei SC Demibold&quot;;font-size:50pt" string="赵静 7936"/>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5B5" w:rsidRDefault="00494754">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alt="" style="position:absolute;left:0;text-align:left;margin-left:0;margin-top:0;width:50pt;height:50pt;z-index:251655680;visibility:hidden;mso-wrap-edited:f;mso-width-percent:0;mso-height-percent:0;mso-width-percent:0;mso-height-percent:0">
          <o:lock v:ext="edit" selection="t" text="f" shapetype="f"/>
        </v:shape>
      </w:pict>
    </w:r>
    <w:r>
      <w:rPr>
        <w:noProof/>
      </w:rPr>
      <w:pict>
        <v:shape id="PowerPlusWaterMarkObject2" o:spid="_x0000_s1025" type="#_x0000_t136" alt="" style="position:absolute;left:0;text-align:left;margin-left:0;margin-top:0;width:415pt;height:207.5pt;z-index:-251658752;visibility:visible;mso-wrap-edited:f;mso-width-percent:0;mso-height-percent:0;mso-position-horizontal:center;mso-position-horizontal-relative:margin;mso-position-vertical:center;mso-position-vertical-relative:margin;mso-width-percent:0;mso-height-percent:0"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path="m,l21600,m,21600r21600,e" fillcolor="black" stroked="f">
          <v:formulas/>
          <v:path o:connectlocs="2635250,0;2635250,1317625;2635250,2635250;2635250,1317625"/>
          <v:textpath style="font-family:&quot;&amp;quot&quot;;font-size:1pt" string="赵静 7936"/>
          <o:lock v:ext="edit" text="f" shapetype="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A5820"/>
    <w:multiLevelType w:val="multilevel"/>
    <w:tmpl w:val="1F54263E"/>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6111FED"/>
    <w:multiLevelType w:val="multilevel"/>
    <w:tmpl w:val="E76497AC"/>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4"/>
  <w:bordersDoNotSurroundHeader/>
  <w:bordersDoNotSurroundFooter/>
  <w:proofState w:spelling="clean" w:grammar="clean"/>
  <w:defaultTabStop w:val="420"/>
  <w:characterSpacingControl w:val="doNotCompress"/>
  <w:hdrShapeDefaults>
    <o:shapedefaults v:ext="edit" spidmax="103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D55B5"/>
    <w:rsid w:val="001D55B5"/>
    <w:rsid w:val="00494754"/>
    <w:rsid w:val="00C27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0E3D13"/>
  <w15:docId w15:val="{3AB8620F-8F2E-624B-AF76-B8F89DA3D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110</Words>
  <Characters>629</Characters>
  <Application>Microsoft Office Word</Application>
  <DocSecurity>0</DocSecurity>
  <Lines>5</Lines>
  <Paragraphs>1</Paragraphs>
  <ScaleCrop>false</ScaleCrop>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1</cp:lastModifiedBy>
  <cp:revision>2</cp:revision>
  <dcterms:created xsi:type="dcterms:W3CDTF">2021-04-13T03:29:00Z</dcterms:created>
  <dcterms:modified xsi:type="dcterms:W3CDTF">2021-04-13T03:29:00Z</dcterms:modified>
</cp:coreProperties>
</file>