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7EECD"/>
  <w:body>
    <w:p w:rsidR="00E41983" w:rsidRDefault="00E41983" w:rsidP="00E41983">
      <w:pPr>
        <w:pStyle w:val="30"/>
      </w:pPr>
      <w:r>
        <w:rPr>
          <w:rFonts w:hint="eastAsia"/>
        </w:rPr>
        <w:t>0</w:t>
      </w:r>
      <w:r>
        <w:rPr>
          <w:rFonts w:hint="eastAsia"/>
        </w:rPr>
        <w:t>、概述</w:t>
      </w:r>
    </w:p>
    <w:p w:rsidR="008875DB" w:rsidRDefault="003E078C" w:rsidP="008875DB">
      <w:pPr>
        <w:rPr>
          <w:sz w:val="24"/>
        </w:rPr>
      </w:pPr>
      <w:r>
        <w:rPr>
          <w:rFonts w:hint="eastAsia"/>
          <w:sz w:val="24"/>
        </w:rPr>
        <w:t>机器学习中的度量包括</w:t>
      </w:r>
      <w:r w:rsidR="008A1318">
        <w:rPr>
          <w:rFonts w:hint="eastAsia"/>
          <w:sz w:val="24"/>
        </w:rPr>
        <w:t>四</w:t>
      </w:r>
      <w:r w:rsidR="00472591">
        <w:rPr>
          <w:rFonts w:hint="eastAsia"/>
          <w:sz w:val="24"/>
        </w:rPr>
        <w:t>种度量：</w:t>
      </w:r>
      <w:r w:rsidR="00F21FDE">
        <w:rPr>
          <w:rFonts w:hint="eastAsia"/>
          <w:sz w:val="24"/>
        </w:rPr>
        <w:t>一是度量两个样本之间的距离（或相似度）</w:t>
      </w:r>
      <w:r w:rsidR="0042620A">
        <w:rPr>
          <w:rFonts w:hint="eastAsia"/>
          <w:sz w:val="24"/>
        </w:rPr>
        <w:t>；</w:t>
      </w:r>
      <w:r w:rsidR="00F21FDE">
        <w:rPr>
          <w:rFonts w:hint="eastAsia"/>
          <w:sz w:val="24"/>
        </w:rPr>
        <w:t>二是度量两特征之间的</w:t>
      </w:r>
      <w:r w:rsidR="0042620A">
        <w:rPr>
          <w:rFonts w:hint="eastAsia"/>
          <w:sz w:val="24"/>
        </w:rPr>
        <w:t>相关性；三是</w:t>
      </w:r>
      <w:r w:rsidR="00927879">
        <w:rPr>
          <w:rFonts w:hint="eastAsia"/>
          <w:sz w:val="24"/>
        </w:rPr>
        <w:t>度量两</w:t>
      </w:r>
      <w:r w:rsidR="00842B3D">
        <w:rPr>
          <w:rFonts w:hint="eastAsia"/>
          <w:sz w:val="24"/>
        </w:rPr>
        <w:t>概率分布之间的相似</w:t>
      </w:r>
      <w:r w:rsidR="00582CDB">
        <w:rPr>
          <w:rFonts w:hint="eastAsia"/>
          <w:sz w:val="24"/>
        </w:rPr>
        <w:t>性</w:t>
      </w:r>
      <w:r w:rsidR="00842B3D">
        <w:rPr>
          <w:rFonts w:hint="eastAsia"/>
          <w:sz w:val="24"/>
        </w:rPr>
        <w:t>；四是度量</w:t>
      </w:r>
      <w:r w:rsidR="0015084B">
        <w:rPr>
          <w:rFonts w:hint="eastAsia"/>
          <w:sz w:val="24"/>
        </w:rPr>
        <w:t>两</w:t>
      </w:r>
      <w:r w:rsidR="00582CDB">
        <w:rPr>
          <w:rFonts w:hint="eastAsia"/>
          <w:sz w:val="24"/>
        </w:rPr>
        <w:t>集合间相似性</w:t>
      </w:r>
      <w:r w:rsidR="008A1318">
        <w:rPr>
          <w:rFonts w:hint="eastAsia"/>
          <w:sz w:val="24"/>
        </w:rPr>
        <w:t>。</w:t>
      </w:r>
    </w:p>
    <w:p w:rsidR="00B43F49" w:rsidRDefault="00B43F49" w:rsidP="008875DB">
      <w:pPr>
        <w:rPr>
          <w:sz w:val="24"/>
        </w:rPr>
      </w:pPr>
    </w:p>
    <w:p w:rsidR="00B43F49" w:rsidRDefault="00E41983" w:rsidP="00E41983">
      <w:pPr>
        <w:pStyle w:val="30"/>
      </w:pPr>
      <w:r>
        <w:rPr>
          <w:rFonts w:hint="eastAsia"/>
        </w:rPr>
        <w:t>一、样本间距离度量</w:t>
      </w:r>
    </w:p>
    <w:p w:rsidR="00E41983" w:rsidRDefault="00C13C90" w:rsidP="008875DB">
      <w:pPr>
        <w:rPr>
          <w:sz w:val="24"/>
        </w:rPr>
      </w:pPr>
      <w:r>
        <w:rPr>
          <w:rFonts w:hint="eastAsia"/>
          <w:sz w:val="24"/>
        </w:rPr>
        <w:t>在机器学习中，很多模型和算法都基于一个前提：</w:t>
      </w:r>
      <w:r w:rsidR="006269B7">
        <w:rPr>
          <w:rFonts w:hint="eastAsia"/>
          <w:sz w:val="24"/>
        </w:rPr>
        <w:t>相似的输入具有相似的输出，这个“相似”就是指距离较近。</w:t>
      </w:r>
      <w:r w:rsidR="00201B18">
        <w:rPr>
          <w:rFonts w:hint="eastAsia"/>
          <w:sz w:val="24"/>
        </w:rPr>
        <w:t>因此，样本间的距离的度量是非常重要的。</w:t>
      </w:r>
    </w:p>
    <w:p w:rsidR="009736BD" w:rsidRDefault="009736BD" w:rsidP="008875DB">
      <w:pPr>
        <w:rPr>
          <w:sz w:val="24"/>
        </w:rPr>
      </w:pPr>
    </w:p>
    <w:p w:rsidR="009736BD" w:rsidRDefault="009736BD" w:rsidP="008875DB">
      <w:pPr>
        <w:rPr>
          <w:sz w:val="24"/>
        </w:rPr>
      </w:pPr>
      <w:r>
        <w:rPr>
          <w:rFonts w:hint="eastAsia"/>
          <w:sz w:val="24"/>
        </w:rPr>
        <w:t>样本的特征按照</w:t>
      </w:r>
      <w:r w:rsidR="00CB620E">
        <w:rPr>
          <w:rFonts w:hint="eastAsia"/>
          <w:sz w:val="24"/>
        </w:rPr>
        <w:t>其取值是否具有大小的意义，</w:t>
      </w:r>
      <w:r w:rsidR="00F4605B">
        <w:rPr>
          <w:rFonts w:hint="eastAsia"/>
          <w:sz w:val="24"/>
        </w:rPr>
        <w:t>分为“有序特征”和“无序特征”，有序特征指的是其特征的取值具有大小顺序的意义，无序特征指的是其特征的取值没有大小顺序的意义</w:t>
      </w:r>
      <w:r w:rsidR="00DC05B2">
        <w:rPr>
          <w:rFonts w:hint="eastAsia"/>
          <w:sz w:val="24"/>
        </w:rPr>
        <w:t>。</w:t>
      </w:r>
      <w:r w:rsidR="004410DD">
        <w:rPr>
          <w:rFonts w:hint="eastAsia"/>
          <w:sz w:val="24"/>
        </w:rPr>
        <w:t>有序特征可以是连续特征，也可以是离散特征，而无序特征只能是离散特征。</w:t>
      </w:r>
    </w:p>
    <w:p w:rsidR="007E0505" w:rsidRDefault="00A904B9" w:rsidP="008875DB">
      <w:pPr>
        <w:rPr>
          <w:sz w:val="24"/>
        </w:rPr>
      </w:pPr>
      <w:r>
        <w:rPr>
          <w:rFonts w:hint="eastAsia"/>
          <w:sz w:val="24"/>
        </w:rPr>
        <w:t>显然，</w:t>
      </w:r>
      <w:r w:rsidR="007E0505">
        <w:rPr>
          <w:rFonts w:hint="eastAsia"/>
          <w:sz w:val="24"/>
        </w:rPr>
        <w:t>有序特征</w:t>
      </w:r>
      <w:r w:rsidR="00DB300F">
        <w:rPr>
          <w:rFonts w:hint="eastAsia"/>
          <w:sz w:val="24"/>
        </w:rPr>
        <w:t>和无序</w:t>
      </w:r>
      <w:r w:rsidR="00AB7F61">
        <w:rPr>
          <w:rFonts w:hint="eastAsia"/>
          <w:sz w:val="24"/>
        </w:rPr>
        <w:t>特征</w:t>
      </w:r>
      <w:r w:rsidR="004E5DB3">
        <w:rPr>
          <w:rFonts w:hint="eastAsia"/>
          <w:sz w:val="24"/>
        </w:rPr>
        <w:t>的距离</w:t>
      </w:r>
      <w:r w:rsidR="00002C5C">
        <w:rPr>
          <w:rFonts w:hint="eastAsia"/>
          <w:sz w:val="24"/>
        </w:rPr>
        <w:t>的定义方式不同。</w:t>
      </w:r>
    </w:p>
    <w:p w:rsidR="00B92BC0" w:rsidRPr="00712399" w:rsidRDefault="00B92BC0" w:rsidP="008875DB">
      <w:pPr>
        <w:rPr>
          <w:sz w:val="24"/>
        </w:rPr>
      </w:pPr>
    </w:p>
    <w:p w:rsidR="003213EF" w:rsidRDefault="000559BE" w:rsidP="008875DB">
      <w:pPr>
        <w:rPr>
          <w:sz w:val="24"/>
        </w:rPr>
      </w:pPr>
      <w:r>
        <w:rPr>
          <w:rFonts w:hint="eastAsia"/>
          <w:sz w:val="24"/>
        </w:rPr>
        <w:t>通常，</w:t>
      </w:r>
      <w:r w:rsidR="00465DF3">
        <w:rPr>
          <w:rFonts w:hint="eastAsia"/>
          <w:sz w:val="24"/>
        </w:rPr>
        <w:t>若样本的特征是</w:t>
      </w:r>
      <w:r>
        <w:rPr>
          <w:rFonts w:hint="eastAsia"/>
          <w:sz w:val="24"/>
        </w:rPr>
        <w:t>有序特征</w:t>
      </w:r>
      <w:r w:rsidR="00CC20A9">
        <w:rPr>
          <w:rFonts w:hint="eastAsia"/>
          <w:sz w:val="24"/>
        </w:rPr>
        <w:t>，</w:t>
      </w:r>
      <w:r w:rsidR="006F2DF6">
        <w:rPr>
          <w:rFonts w:hint="eastAsia"/>
          <w:sz w:val="24"/>
        </w:rPr>
        <w:t>我们使用</w:t>
      </w:r>
      <w:r w:rsidR="00515356">
        <w:rPr>
          <w:rFonts w:hint="eastAsia"/>
          <w:sz w:val="24"/>
        </w:rPr>
        <w:t>欧氏距离、曼哈顿距离</w:t>
      </w:r>
      <w:r w:rsidR="0066494C">
        <w:rPr>
          <w:rFonts w:hint="eastAsia"/>
          <w:sz w:val="24"/>
        </w:rPr>
        <w:t>、</w:t>
      </w:r>
      <w:r w:rsidR="00515356">
        <w:rPr>
          <w:rFonts w:hint="eastAsia"/>
          <w:sz w:val="24"/>
        </w:rPr>
        <w:t>闵可夫斯基距离</w:t>
      </w:r>
      <w:r w:rsidR="0066494C">
        <w:rPr>
          <w:rFonts w:hint="eastAsia"/>
          <w:sz w:val="24"/>
        </w:rPr>
        <w:t>或余弦相似度等</w:t>
      </w:r>
      <w:r w:rsidR="008216FC">
        <w:rPr>
          <w:rFonts w:hint="eastAsia"/>
          <w:sz w:val="24"/>
        </w:rPr>
        <w:t>作为样本间距离</w:t>
      </w:r>
      <w:r w:rsidR="00515356">
        <w:rPr>
          <w:rFonts w:hint="eastAsia"/>
          <w:sz w:val="24"/>
        </w:rPr>
        <w:t>。</w:t>
      </w:r>
    </w:p>
    <w:p w:rsidR="00515356" w:rsidRDefault="00D672BD" w:rsidP="008875D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）欧氏距离：</w:t>
      </w:r>
    </w:p>
    <w:p w:rsidR="00D672BD" w:rsidRPr="00515356" w:rsidRDefault="0045448B" w:rsidP="001C44CF">
      <w:pPr>
        <w:jc w:val="center"/>
        <w:rPr>
          <w:sz w:val="24"/>
        </w:rPr>
      </w:pPr>
      <w:r w:rsidRPr="001C44CF">
        <w:rPr>
          <w:position w:val="-30"/>
          <w:sz w:val="24"/>
        </w:rPr>
        <w:object w:dxaOrig="4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15pt;height:38pt" o:ole="">
            <v:imagedata r:id="rId7" o:title=""/>
          </v:shape>
          <o:OLEObject Type="Embed" ProgID="Equation.DSMT4" ShapeID="_x0000_i1025" DrawAspect="Content" ObjectID="_1652162853" r:id="rId8"/>
        </w:object>
      </w:r>
    </w:p>
    <w:p w:rsidR="00E41983" w:rsidRDefault="001C44CF" w:rsidP="008875D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）曼哈顿距离：</w:t>
      </w:r>
    </w:p>
    <w:p w:rsidR="001C44CF" w:rsidRDefault="0045448B" w:rsidP="0045448B">
      <w:pPr>
        <w:jc w:val="center"/>
        <w:rPr>
          <w:sz w:val="24"/>
        </w:rPr>
      </w:pPr>
      <w:r w:rsidRPr="0045448B">
        <w:rPr>
          <w:position w:val="-28"/>
          <w:sz w:val="24"/>
        </w:rPr>
        <w:object w:dxaOrig="4140" w:dyaOrig="680">
          <v:shape id="_x0000_i1026" type="#_x0000_t75" style="width:206.9pt;height:34pt" o:ole="">
            <v:imagedata r:id="rId9" o:title=""/>
          </v:shape>
          <o:OLEObject Type="Embed" ProgID="Equation.DSMT4" ShapeID="_x0000_i1026" DrawAspect="Content" ObjectID="_1652162854" r:id="rId10"/>
        </w:object>
      </w:r>
    </w:p>
    <w:p w:rsidR="0045448B" w:rsidRDefault="0045448B" w:rsidP="0045448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）闵可夫斯基距离：</w:t>
      </w:r>
    </w:p>
    <w:p w:rsidR="0045448B" w:rsidRDefault="00542F2D" w:rsidP="00542F2D">
      <w:pPr>
        <w:jc w:val="center"/>
        <w:rPr>
          <w:sz w:val="24"/>
        </w:rPr>
      </w:pPr>
      <w:r w:rsidRPr="00542F2D">
        <w:rPr>
          <w:position w:val="-30"/>
          <w:sz w:val="24"/>
        </w:rPr>
        <w:object w:dxaOrig="3280" w:dyaOrig="780">
          <v:shape id="_x0000_i1027" type="#_x0000_t75" style="width:164.2pt;height:39.15pt" o:ole="">
            <v:imagedata r:id="rId11" o:title=""/>
          </v:shape>
          <o:OLEObject Type="Embed" ProgID="Equation.DSMT4" ShapeID="_x0000_i1027" DrawAspect="Content" ObjectID="_1652162855" r:id="rId12"/>
        </w:object>
      </w:r>
    </w:p>
    <w:p w:rsidR="00542F2D" w:rsidRDefault="00E62816" w:rsidP="00542F2D">
      <w:pPr>
        <w:rPr>
          <w:sz w:val="24"/>
        </w:rPr>
      </w:pPr>
      <w:r>
        <w:rPr>
          <w:rFonts w:hint="eastAsia"/>
          <w:sz w:val="24"/>
        </w:rPr>
        <w:t>可以看出，</w:t>
      </w:r>
      <w:r w:rsidR="00B74B78">
        <w:rPr>
          <w:rFonts w:hint="eastAsia"/>
          <w:sz w:val="24"/>
        </w:rPr>
        <w:t>欧氏距离和曼哈顿距离都是闵可夫斯基距离的特例，</w:t>
      </w:r>
      <w:r w:rsidR="00BD0318">
        <w:rPr>
          <w:rFonts w:hint="eastAsia"/>
          <w:sz w:val="24"/>
        </w:rPr>
        <w:t>欧氏距离</w:t>
      </w:r>
      <w:r w:rsidR="007C3ABF">
        <w:rPr>
          <w:rFonts w:hint="eastAsia"/>
          <w:sz w:val="24"/>
        </w:rPr>
        <w:t>是闵可夫斯基距离</w:t>
      </w:r>
      <w:r w:rsidR="007C3ABF">
        <w:rPr>
          <w:rFonts w:hint="eastAsia"/>
          <w:sz w:val="24"/>
        </w:rPr>
        <w:t>p=2</w:t>
      </w:r>
      <w:r w:rsidR="007C3ABF">
        <w:rPr>
          <w:rFonts w:hint="eastAsia"/>
          <w:sz w:val="24"/>
        </w:rPr>
        <w:t>的情况，曼哈顿距离是</w:t>
      </w:r>
      <w:r w:rsidR="00855A33">
        <w:rPr>
          <w:rFonts w:hint="eastAsia"/>
          <w:sz w:val="24"/>
        </w:rPr>
        <w:t>p=1</w:t>
      </w:r>
      <w:r w:rsidR="00855A33">
        <w:rPr>
          <w:rFonts w:hint="eastAsia"/>
          <w:sz w:val="24"/>
        </w:rPr>
        <w:t>的情况。</w:t>
      </w:r>
    </w:p>
    <w:p w:rsidR="0066494C" w:rsidRDefault="0066494C" w:rsidP="00542F2D">
      <w:pPr>
        <w:rPr>
          <w:rFonts w:hint="eastAsia"/>
          <w:sz w:val="24"/>
        </w:rPr>
      </w:pPr>
    </w:p>
    <w:p w:rsidR="0066494C" w:rsidRDefault="0066494C" w:rsidP="00542F2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="00EF4A0F">
        <w:rPr>
          <w:rFonts w:hint="eastAsia"/>
          <w:sz w:val="24"/>
        </w:rPr>
        <w:t>）余弦相似度</w:t>
      </w:r>
      <w:r>
        <w:rPr>
          <w:rFonts w:hint="eastAsia"/>
          <w:sz w:val="24"/>
        </w:rPr>
        <w:t>：</w:t>
      </w:r>
    </w:p>
    <w:p w:rsidR="0066494C" w:rsidRDefault="0066494C" w:rsidP="0066494C">
      <w:pPr>
        <w:rPr>
          <w:sz w:val="24"/>
        </w:rPr>
      </w:pPr>
      <w:r>
        <w:rPr>
          <w:rFonts w:hint="eastAsia"/>
          <w:sz w:val="24"/>
        </w:rPr>
        <w:t>一个样本可以看成是由多维特征构成的特征向量，因此样本间的距离可以用向量间的余弦来衡量，这就是余弦相似度。</w:t>
      </w:r>
    </w:p>
    <w:p w:rsidR="0066494C" w:rsidRDefault="0066494C" w:rsidP="0066494C">
      <w:pPr>
        <w:rPr>
          <w:sz w:val="24"/>
        </w:rPr>
      </w:pPr>
      <w:r>
        <w:rPr>
          <w:rFonts w:hint="eastAsia"/>
          <w:sz w:val="24"/>
        </w:rPr>
        <w:t>设两个样本</w:t>
      </w:r>
      <w:r w:rsidRPr="006A4919">
        <w:rPr>
          <w:position w:val="-4"/>
          <w:sz w:val="24"/>
        </w:rPr>
        <w:object w:dxaOrig="340" w:dyaOrig="300">
          <v:shape id="_x0000_i1041" type="#_x0000_t75" style="width:17pt;height:15.05pt" o:ole="">
            <v:imagedata r:id="rId13" o:title=""/>
          </v:shape>
          <o:OLEObject Type="Embed" ProgID="Equation.DSMT4" ShapeID="_x0000_i1041" DrawAspect="Content" ObjectID="_1652162856" r:id="rId14"/>
        </w:object>
      </w:r>
      <w:r>
        <w:rPr>
          <w:rFonts w:hint="eastAsia"/>
          <w:sz w:val="24"/>
        </w:rPr>
        <w:t>和</w:t>
      </w:r>
      <w:r w:rsidRPr="006A4919">
        <w:rPr>
          <w:position w:val="-4"/>
          <w:sz w:val="24"/>
        </w:rPr>
        <w:object w:dxaOrig="340" w:dyaOrig="300">
          <v:shape id="_x0000_i1042" type="#_x0000_t75" style="width:17pt;height:15.05pt" o:ole="">
            <v:imagedata r:id="rId15" o:title=""/>
          </v:shape>
          <o:OLEObject Type="Embed" ProgID="Equation.DSMT4" ShapeID="_x0000_i1042" DrawAspect="Content" ObjectID="_1652162857" r:id="rId16"/>
        </w:object>
      </w:r>
      <w:r>
        <w:rPr>
          <w:rFonts w:hint="eastAsia"/>
          <w:sz w:val="24"/>
        </w:rPr>
        <w:t>，它们的余弦相似度为：</w:t>
      </w:r>
    </w:p>
    <w:p w:rsidR="0066494C" w:rsidRPr="00680487" w:rsidRDefault="0066494C" w:rsidP="0066494C">
      <w:pPr>
        <w:jc w:val="center"/>
        <w:rPr>
          <w:sz w:val="24"/>
        </w:rPr>
      </w:pPr>
      <w:r w:rsidRPr="002A06BA">
        <w:rPr>
          <w:position w:val="-66"/>
          <w:sz w:val="24"/>
        </w:rPr>
        <w:object w:dxaOrig="3080" w:dyaOrig="1380">
          <v:shape id="_x0000_i1043" type="#_x0000_t75" style="width:153.9pt;height:68.85pt" o:ole="">
            <v:imagedata r:id="rId17" o:title=""/>
          </v:shape>
          <o:OLEObject Type="Embed" ProgID="Equation.DSMT4" ShapeID="_x0000_i1043" DrawAspect="Content" ObjectID="_1652162858" r:id="rId18"/>
        </w:object>
      </w:r>
    </w:p>
    <w:p w:rsidR="0066494C" w:rsidRPr="00A8225E" w:rsidRDefault="0066494C" w:rsidP="0066494C">
      <w:pPr>
        <w:rPr>
          <w:sz w:val="24"/>
        </w:rPr>
      </w:pPr>
      <w:r>
        <w:rPr>
          <w:rFonts w:hint="eastAsia"/>
          <w:sz w:val="24"/>
        </w:rPr>
        <w:t>注意，两样本的特征向量的余弦相似度越高，样本的距离越小。</w:t>
      </w:r>
    </w:p>
    <w:p w:rsidR="0066494C" w:rsidRDefault="0066494C" w:rsidP="00542F2D">
      <w:pPr>
        <w:rPr>
          <w:sz w:val="24"/>
        </w:rPr>
      </w:pPr>
    </w:p>
    <w:p w:rsidR="00210A20" w:rsidRDefault="00210A20" w:rsidP="00542F2D">
      <w:pPr>
        <w:rPr>
          <w:sz w:val="24"/>
        </w:rPr>
      </w:pPr>
      <w:r>
        <w:rPr>
          <w:rFonts w:hint="eastAsia"/>
          <w:sz w:val="24"/>
        </w:rPr>
        <w:t>当样本</w:t>
      </w:r>
      <w:r w:rsidR="00E55F0D">
        <w:rPr>
          <w:rFonts w:hint="eastAsia"/>
          <w:sz w:val="24"/>
        </w:rPr>
        <w:t>的</w:t>
      </w:r>
      <w:r>
        <w:rPr>
          <w:rFonts w:hint="eastAsia"/>
          <w:sz w:val="24"/>
        </w:rPr>
        <w:t>不同特征的“重要性”</w:t>
      </w:r>
      <w:r w:rsidR="007D4222">
        <w:rPr>
          <w:rFonts w:hint="eastAsia"/>
          <w:sz w:val="24"/>
        </w:rPr>
        <w:t>不同时，可以使用“加权距离”，</w:t>
      </w:r>
      <w:r w:rsidR="00CB5222">
        <w:rPr>
          <w:rFonts w:hint="eastAsia"/>
          <w:sz w:val="24"/>
        </w:rPr>
        <w:t>比如加权的闵可夫斯基距离：</w:t>
      </w:r>
    </w:p>
    <w:p w:rsidR="00CB5222" w:rsidRDefault="00871EFB" w:rsidP="00E55F0D">
      <w:pPr>
        <w:jc w:val="center"/>
        <w:rPr>
          <w:sz w:val="24"/>
        </w:rPr>
      </w:pPr>
      <w:r w:rsidRPr="00542F2D">
        <w:rPr>
          <w:position w:val="-30"/>
          <w:sz w:val="24"/>
        </w:rPr>
        <w:object w:dxaOrig="3720" w:dyaOrig="780">
          <v:shape id="_x0000_i1028" type="#_x0000_t75" style="width:185.95pt;height:39.15pt" o:ole="">
            <v:imagedata r:id="rId19" o:title=""/>
          </v:shape>
          <o:OLEObject Type="Embed" ProgID="Equation.DSMT4" ShapeID="_x0000_i1028" DrawAspect="Content" ObjectID="_1652162859" r:id="rId20"/>
        </w:object>
      </w:r>
    </w:p>
    <w:p w:rsidR="00210A20" w:rsidRDefault="00871EFB" w:rsidP="00542F2D">
      <w:pPr>
        <w:rPr>
          <w:sz w:val="24"/>
        </w:rPr>
      </w:pPr>
      <w:r>
        <w:rPr>
          <w:rFonts w:hint="eastAsia"/>
          <w:sz w:val="24"/>
        </w:rPr>
        <w:t>其中特征的权重</w:t>
      </w:r>
      <w:r w:rsidRPr="00871EFB">
        <w:rPr>
          <w:position w:val="-12"/>
          <w:sz w:val="24"/>
        </w:rPr>
        <w:object w:dxaOrig="360" w:dyaOrig="360">
          <v:shape id="_x0000_i1029" type="#_x0000_t75" style="width:18.2pt;height:18.2pt" o:ole="">
            <v:imagedata r:id="rId21" o:title=""/>
          </v:shape>
          <o:OLEObject Type="Embed" ProgID="Equation.DSMT4" ShapeID="_x0000_i1029" DrawAspect="Content" ObjectID="_1652162860" r:id="rId22"/>
        </w:object>
      </w:r>
      <w:r>
        <w:rPr>
          <w:rFonts w:hint="eastAsia"/>
          <w:sz w:val="24"/>
        </w:rPr>
        <w:t>衡量了</w:t>
      </w:r>
      <w:r w:rsidR="00D8682B">
        <w:rPr>
          <w:rFonts w:hint="eastAsia"/>
          <w:sz w:val="24"/>
        </w:rPr>
        <w:t>特征的重要性。</w:t>
      </w:r>
    </w:p>
    <w:p w:rsidR="00210A20" w:rsidRDefault="00210A20" w:rsidP="00542F2D">
      <w:pPr>
        <w:rPr>
          <w:sz w:val="24"/>
        </w:rPr>
      </w:pPr>
    </w:p>
    <w:p w:rsidR="00465DF3" w:rsidRDefault="0053159F" w:rsidP="00542F2D">
      <w:pPr>
        <w:rPr>
          <w:sz w:val="24"/>
        </w:rPr>
      </w:pPr>
      <w:r>
        <w:rPr>
          <w:rFonts w:hint="eastAsia"/>
          <w:sz w:val="24"/>
        </w:rPr>
        <w:t>若样本的特征为</w:t>
      </w:r>
      <w:r w:rsidR="00307CDA">
        <w:rPr>
          <w:rFonts w:hint="eastAsia"/>
          <w:sz w:val="24"/>
        </w:rPr>
        <w:t>“无序特征”，</w:t>
      </w:r>
      <w:r w:rsidR="00712399">
        <w:rPr>
          <w:rFonts w:hint="eastAsia"/>
          <w:sz w:val="24"/>
        </w:rPr>
        <w:t>乍一</w:t>
      </w:r>
      <w:r w:rsidR="003B2DFC">
        <w:rPr>
          <w:rFonts w:hint="eastAsia"/>
          <w:sz w:val="24"/>
        </w:rPr>
        <w:t>看似乎</w:t>
      </w:r>
      <w:r w:rsidR="00D30B91">
        <w:rPr>
          <w:rFonts w:hint="eastAsia"/>
          <w:sz w:val="24"/>
        </w:rPr>
        <w:t>不存在</w:t>
      </w:r>
      <w:r w:rsidR="00D4558C">
        <w:rPr>
          <w:rFonts w:hint="eastAsia"/>
          <w:sz w:val="24"/>
        </w:rPr>
        <w:t>距离的意义，但实际上也可以</w:t>
      </w:r>
      <w:r w:rsidR="00CA134B">
        <w:rPr>
          <w:rFonts w:hint="eastAsia"/>
          <w:sz w:val="24"/>
        </w:rPr>
        <w:t>有合适的定义</w:t>
      </w:r>
      <w:r w:rsidR="00D4558C">
        <w:rPr>
          <w:rFonts w:hint="eastAsia"/>
          <w:sz w:val="24"/>
        </w:rPr>
        <w:t>，不过</w:t>
      </w:r>
      <w:r w:rsidR="00A927D7">
        <w:rPr>
          <w:rFonts w:hint="eastAsia"/>
          <w:sz w:val="24"/>
        </w:rPr>
        <w:t>要借助样本的</w:t>
      </w:r>
      <w:r w:rsidR="0060198F">
        <w:rPr>
          <w:rFonts w:hint="eastAsia"/>
          <w:sz w:val="24"/>
        </w:rPr>
        <w:t>簇（或类别）的</w:t>
      </w:r>
      <w:r w:rsidR="00792575">
        <w:rPr>
          <w:rFonts w:hint="eastAsia"/>
          <w:sz w:val="24"/>
        </w:rPr>
        <w:t>划分</w:t>
      </w:r>
      <w:r w:rsidR="00A927D7">
        <w:rPr>
          <w:rFonts w:hint="eastAsia"/>
          <w:sz w:val="24"/>
        </w:rPr>
        <w:t>。</w:t>
      </w:r>
      <w:r w:rsidR="00262CDB">
        <w:rPr>
          <w:rFonts w:hint="eastAsia"/>
          <w:sz w:val="24"/>
        </w:rPr>
        <w:t>常用的无序特征</w:t>
      </w:r>
      <w:r w:rsidR="00F05D98">
        <w:rPr>
          <w:rFonts w:hint="eastAsia"/>
          <w:sz w:val="24"/>
        </w:rPr>
        <w:t>的距离是</w:t>
      </w:r>
      <w:r w:rsidR="00F05D98">
        <w:rPr>
          <w:rFonts w:hint="eastAsia"/>
          <w:sz w:val="24"/>
        </w:rPr>
        <w:t>VDM</w:t>
      </w:r>
      <w:r w:rsidR="00F05D98">
        <w:rPr>
          <w:rFonts w:hint="eastAsia"/>
          <w:sz w:val="24"/>
        </w:rPr>
        <w:t>（</w:t>
      </w:r>
      <w:r w:rsidR="00F05D98">
        <w:rPr>
          <w:rFonts w:hint="eastAsia"/>
          <w:sz w:val="24"/>
        </w:rPr>
        <w:t>Value Difference Metric</w:t>
      </w:r>
      <w:r w:rsidR="00F05D98">
        <w:rPr>
          <w:rFonts w:hint="eastAsia"/>
          <w:sz w:val="24"/>
        </w:rPr>
        <w:t>）距离，其定义如下：</w:t>
      </w:r>
    </w:p>
    <w:p w:rsidR="00184C91" w:rsidRDefault="00912471" w:rsidP="00542F2D">
      <w:pPr>
        <w:rPr>
          <w:sz w:val="24"/>
        </w:rPr>
      </w:pPr>
      <w:r>
        <w:rPr>
          <w:rFonts w:hint="eastAsia"/>
          <w:sz w:val="24"/>
        </w:rPr>
        <w:t>设</w:t>
      </w:r>
      <w:r w:rsidR="00A03978">
        <w:rPr>
          <w:rFonts w:hint="eastAsia"/>
          <w:sz w:val="24"/>
        </w:rPr>
        <w:t>样本</w:t>
      </w:r>
      <w:r w:rsidR="002A7CC9">
        <w:rPr>
          <w:rFonts w:hint="eastAsia"/>
          <w:sz w:val="24"/>
        </w:rPr>
        <w:t>集被划分为</w:t>
      </w:r>
      <w:r w:rsidR="000B47E8">
        <w:rPr>
          <w:rFonts w:hint="eastAsia"/>
          <w:sz w:val="24"/>
        </w:rPr>
        <w:t>k</w:t>
      </w:r>
      <w:r w:rsidR="000B47E8">
        <w:rPr>
          <w:rFonts w:hint="eastAsia"/>
          <w:sz w:val="24"/>
        </w:rPr>
        <w:t>个</w:t>
      </w:r>
      <w:r w:rsidR="00A86EA1">
        <w:rPr>
          <w:rFonts w:hint="eastAsia"/>
          <w:sz w:val="24"/>
        </w:rPr>
        <w:t>簇</w:t>
      </w:r>
      <w:r w:rsidR="000B47E8">
        <w:rPr>
          <w:rFonts w:hint="eastAsia"/>
          <w:sz w:val="24"/>
        </w:rPr>
        <w:t>（或</w:t>
      </w:r>
      <w:r w:rsidR="00A86EA1">
        <w:rPr>
          <w:rFonts w:hint="eastAsia"/>
          <w:sz w:val="24"/>
        </w:rPr>
        <w:t>类别</w:t>
      </w:r>
      <w:r w:rsidR="000B47E8">
        <w:rPr>
          <w:rFonts w:hint="eastAsia"/>
          <w:sz w:val="24"/>
        </w:rPr>
        <w:t>），</w:t>
      </w:r>
      <w:r w:rsidR="0074388E">
        <w:rPr>
          <w:rFonts w:hint="eastAsia"/>
          <w:sz w:val="24"/>
        </w:rPr>
        <w:t>样本的</w:t>
      </w:r>
      <w:r w:rsidR="00DD5630">
        <w:rPr>
          <w:rFonts w:hint="eastAsia"/>
          <w:sz w:val="24"/>
        </w:rPr>
        <w:t>任意一个</w:t>
      </w:r>
      <w:r w:rsidR="0074388E">
        <w:rPr>
          <w:rFonts w:hint="eastAsia"/>
          <w:sz w:val="24"/>
        </w:rPr>
        <w:t>无序特征</w:t>
      </w:r>
      <w:r w:rsidR="0074388E">
        <w:rPr>
          <w:rFonts w:hint="eastAsia"/>
          <w:sz w:val="24"/>
        </w:rPr>
        <w:t>u</w:t>
      </w:r>
      <w:r w:rsidR="0074388E">
        <w:rPr>
          <w:rFonts w:hint="eastAsia"/>
          <w:sz w:val="24"/>
        </w:rPr>
        <w:t>上</w:t>
      </w:r>
      <w:r w:rsidR="00DD5630">
        <w:rPr>
          <w:rFonts w:hint="eastAsia"/>
          <w:sz w:val="24"/>
        </w:rPr>
        <w:t>有</w:t>
      </w:r>
      <w:r w:rsidR="0074388E">
        <w:rPr>
          <w:rFonts w:hint="eastAsia"/>
          <w:sz w:val="24"/>
        </w:rPr>
        <w:t>任意</w:t>
      </w:r>
      <w:r w:rsidR="00DD5630">
        <w:rPr>
          <w:rFonts w:hint="eastAsia"/>
          <w:sz w:val="24"/>
        </w:rPr>
        <w:t>两个离散取值</w:t>
      </w:r>
      <w:r w:rsidR="00DD5630">
        <w:rPr>
          <w:rFonts w:hint="eastAsia"/>
          <w:sz w:val="24"/>
        </w:rPr>
        <w:t>a</w:t>
      </w:r>
      <w:r w:rsidR="00DD5630">
        <w:rPr>
          <w:rFonts w:hint="eastAsia"/>
          <w:sz w:val="24"/>
        </w:rPr>
        <w:t>和</w:t>
      </w:r>
      <w:r w:rsidR="00DD5630">
        <w:rPr>
          <w:rFonts w:hint="eastAsia"/>
          <w:sz w:val="24"/>
        </w:rPr>
        <w:t>b</w:t>
      </w:r>
      <w:r w:rsidR="00DD5630">
        <w:rPr>
          <w:rFonts w:hint="eastAsia"/>
          <w:sz w:val="24"/>
        </w:rPr>
        <w:t>，则</w:t>
      </w:r>
      <w:r w:rsidR="00DD5630">
        <w:rPr>
          <w:rFonts w:hint="eastAsia"/>
          <w:sz w:val="24"/>
        </w:rPr>
        <w:t>a</w:t>
      </w:r>
      <w:r w:rsidR="00DD5630">
        <w:rPr>
          <w:rFonts w:hint="eastAsia"/>
          <w:sz w:val="24"/>
        </w:rPr>
        <w:t>和</w:t>
      </w:r>
      <w:r w:rsidR="00DD5630">
        <w:rPr>
          <w:rFonts w:hint="eastAsia"/>
          <w:sz w:val="24"/>
        </w:rPr>
        <w:t>b</w:t>
      </w:r>
      <w:r w:rsidR="00DD5630">
        <w:rPr>
          <w:rFonts w:hint="eastAsia"/>
          <w:sz w:val="24"/>
        </w:rPr>
        <w:t>的</w:t>
      </w:r>
      <w:r w:rsidR="00DD5630">
        <w:rPr>
          <w:rFonts w:hint="eastAsia"/>
          <w:sz w:val="24"/>
        </w:rPr>
        <w:t>VDM</w:t>
      </w:r>
      <w:r w:rsidR="00DD5630">
        <w:rPr>
          <w:rFonts w:hint="eastAsia"/>
          <w:sz w:val="24"/>
        </w:rPr>
        <w:t>距离为：</w:t>
      </w:r>
    </w:p>
    <w:p w:rsidR="00DD5630" w:rsidRPr="00DD5630" w:rsidRDefault="00AE2E24" w:rsidP="00AE2E24">
      <w:pPr>
        <w:jc w:val="center"/>
        <w:rPr>
          <w:sz w:val="24"/>
        </w:rPr>
      </w:pPr>
      <w:r w:rsidRPr="00AE2E24">
        <w:rPr>
          <w:position w:val="-34"/>
          <w:sz w:val="24"/>
        </w:rPr>
        <w:object w:dxaOrig="2940" w:dyaOrig="840">
          <v:shape id="_x0000_i1030" type="#_x0000_t75" style="width:147.15pt;height:41.95pt" o:ole="">
            <v:imagedata r:id="rId23" o:title=""/>
          </v:shape>
          <o:OLEObject Type="Embed" ProgID="Equation.DSMT4" ShapeID="_x0000_i1030" DrawAspect="Content" ObjectID="_1652162861" r:id="rId24"/>
        </w:object>
      </w:r>
    </w:p>
    <w:p w:rsidR="00FF4206" w:rsidRDefault="00C854C2" w:rsidP="00542F2D">
      <w:pPr>
        <w:rPr>
          <w:sz w:val="24"/>
        </w:rPr>
      </w:pPr>
      <w:r>
        <w:rPr>
          <w:rFonts w:hint="eastAsia"/>
          <w:sz w:val="24"/>
        </w:rPr>
        <w:t>其中</w:t>
      </w:r>
      <w:r w:rsidRPr="00C854C2">
        <w:rPr>
          <w:position w:val="-14"/>
          <w:sz w:val="24"/>
        </w:rPr>
        <w:object w:dxaOrig="440" w:dyaOrig="380">
          <v:shape id="_x0000_i1031" type="#_x0000_t75" style="width:22.15pt;height:19pt" o:ole="">
            <v:imagedata r:id="rId25" o:title=""/>
          </v:shape>
          <o:OLEObject Type="Embed" ProgID="Equation.DSMT4" ShapeID="_x0000_i1031" DrawAspect="Content" ObjectID="_1652162862" r:id="rId26"/>
        </w:object>
      </w:r>
      <w:r w:rsidR="00C06C43">
        <w:rPr>
          <w:rFonts w:hint="eastAsia"/>
          <w:sz w:val="24"/>
        </w:rPr>
        <w:t>（</w:t>
      </w:r>
      <w:r w:rsidR="00C06C43" w:rsidRPr="00C06C43">
        <w:rPr>
          <w:position w:val="-14"/>
          <w:sz w:val="24"/>
        </w:rPr>
        <w:object w:dxaOrig="460" w:dyaOrig="380">
          <v:shape id="_x0000_i1032" type="#_x0000_t75" style="width:22.95pt;height:19pt" o:ole="">
            <v:imagedata r:id="rId27" o:title=""/>
          </v:shape>
          <o:OLEObject Type="Embed" ProgID="Equation.DSMT4" ShapeID="_x0000_i1032" DrawAspect="Content" ObjectID="_1652162863" r:id="rId28"/>
        </w:object>
      </w:r>
      <w:r w:rsidR="00C06C43">
        <w:rPr>
          <w:rFonts w:hint="eastAsia"/>
          <w:sz w:val="24"/>
        </w:rPr>
        <w:t>）</w:t>
      </w:r>
      <w:r>
        <w:rPr>
          <w:rFonts w:hint="eastAsia"/>
          <w:sz w:val="24"/>
        </w:rPr>
        <w:t>表示</w:t>
      </w:r>
      <w:r w:rsidR="00D8170F">
        <w:rPr>
          <w:rFonts w:hint="eastAsia"/>
          <w:sz w:val="24"/>
        </w:rPr>
        <w:t>特征</w:t>
      </w:r>
      <w:r w:rsidR="00D8170F">
        <w:rPr>
          <w:rFonts w:hint="eastAsia"/>
          <w:sz w:val="24"/>
        </w:rPr>
        <w:t>u</w:t>
      </w:r>
      <w:r w:rsidR="00D8170F">
        <w:rPr>
          <w:rFonts w:hint="eastAsia"/>
          <w:sz w:val="24"/>
        </w:rPr>
        <w:t>上取值为</w:t>
      </w:r>
      <w:r w:rsidR="00D8170F">
        <w:rPr>
          <w:rFonts w:hint="eastAsia"/>
          <w:sz w:val="24"/>
        </w:rPr>
        <w:t>a</w:t>
      </w:r>
      <w:r w:rsidR="00C06C43">
        <w:rPr>
          <w:rFonts w:hint="eastAsia"/>
          <w:sz w:val="24"/>
        </w:rPr>
        <w:t>（</w:t>
      </w:r>
      <w:r w:rsidR="00C06C43">
        <w:rPr>
          <w:rFonts w:hint="eastAsia"/>
          <w:sz w:val="24"/>
        </w:rPr>
        <w:t>b</w:t>
      </w:r>
      <w:r w:rsidR="00C06C43">
        <w:rPr>
          <w:rFonts w:hint="eastAsia"/>
          <w:sz w:val="24"/>
        </w:rPr>
        <w:t>）</w:t>
      </w:r>
      <w:r w:rsidR="00D8170F">
        <w:rPr>
          <w:rFonts w:hint="eastAsia"/>
          <w:sz w:val="24"/>
        </w:rPr>
        <w:t>的总样本数，</w:t>
      </w:r>
      <w:r w:rsidR="00D8170F" w:rsidRPr="00D8170F">
        <w:rPr>
          <w:position w:val="-14"/>
          <w:sz w:val="24"/>
        </w:rPr>
        <w:object w:dxaOrig="540" w:dyaOrig="380">
          <v:shape id="_x0000_i1033" type="#_x0000_t75" style="width:26.9pt;height:19pt" o:ole="">
            <v:imagedata r:id="rId29" o:title=""/>
          </v:shape>
          <o:OLEObject Type="Embed" ProgID="Equation.DSMT4" ShapeID="_x0000_i1033" DrawAspect="Content" ObjectID="_1652162864" r:id="rId30"/>
        </w:object>
      </w:r>
      <w:r w:rsidR="00C06C43">
        <w:rPr>
          <w:rFonts w:hint="eastAsia"/>
          <w:sz w:val="24"/>
        </w:rPr>
        <w:t>（</w:t>
      </w:r>
      <w:r w:rsidR="00C06C43" w:rsidRPr="00C06C43">
        <w:rPr>
          <w:position w:val="-14"/>
          <w:sz w:val="24"/>
        </w:rPr>
        <w:object w:dxaOrig="520" w:dyaOrig="380">
          <v:shape id="_x0000_i1034" type="#_x0000_t75" style="width:26.1pt;height:19pt" o:ole="">
            <v:imagedata r:id="rId31" o:title=""/>
          </v:shape>
          <o:OLEObject Type="Embed" ProgID="Equation.DSMT4" ShapeID="_x0000_i1034" DrawAspect="Content" ObjectID="_1652162865" r:id="rId32"/>
        </w:object>
      </w:r>
      <w:r w:rsidR="00C06C43">
        <w:rPr>
          <w:rFonts w:hint="eastAsia"/>
          <w:sz w:val="24"/>
        </w:rPr>
        <w:t>）</w:t>
      </w:r>
      <w:r w:rsidR="00D8170F">
        <w:rPr>
          <w:rFonts w:hint="eastAsia"/>
          <w:sz w:val="24"/>
        </w:rPr>
        <w:t>表示第</w:t>
      </w:r>
      <w:r w:rsidR="00D8170F">
        <w:rPr>
          <w:rFonts w:hint="eastAsia"/>
          <w:sz w:val="24"/>
        </w:rPr>
        <w:t>i</w:t>
      </w:r>
      <w:r w:rsidR="00C06C43">
        <w:rPr>
          <w:rFonts w:hint="eastAsia"/>
          <w:sz w:val="24"/>
        </w:rPr>
        <w:t>个簇中特征</w:t>
      </w:r>
      <w:r w:rsidR="00C06C43">
        <w:rPr>
          <w:rFonts w:hint="eastAsia"/>
          <w:sz w:val="24"/>
        </w:rPr>
        <w:t>u</w:t>
      </w:r>
      <w:r w:rsidR="00C06C43">
        <w:rPr>
          <w:rFonts w:hint="eastAsia"/>
          <w:sz w:val="24"/>
        </w:rPr>
        <w:t>上取值为</w:t>
      </w:r>
      <w:r w:rsidR="00C06C43">
        <w:rPr>
          <w:rFonts w:hint="eastAsia"/>
          <w:sz w:val="24"/>
        </w:rPr>
        <w:t>a</w:t>
      </w:r>
      <w:r w:rsidR="00C06C43">
        <w:rPr>
          <w:rFonts w:hint="eastAsia"/>
          <w:sz w:val="24"/>
        </w:rPr>
        <w:t>（</w:t>
      </w:r>
      <w:r w:rsidR="00C06C43">
        <w:rPr>
          <w:rFonts w:hint="eastAsia"/>
          <w:sz w:val="24"/>
        </w:rPr>
        <w:t>b</w:t>
      </w:r>
      <w:r w:rsidR="00C06C43">
        <w:rPr>
          <w:rFonts w:hint="eastAsia"/>
          <w:sz w:val="24"/>
        </w:rPr>
        <w:t>）</w:t>
      </w:r>
      <w:r w:rsidR="00E73D50">
        <w:rPr>
          <w:rFonts w:hint="eastAsia"/>
          <w:sz w:val="24"/>
        </w:rPr>
        <w:t>的</w:t>
      </w:r>
      <w:r w:rsidR="002B4E98">
        <w:rPr>
          <w:rFonts w:hint="eastAsia"/>
          <w:sz w:val="24"/>
        </w:rPr>
        <w:t>样本数。</w:t>
      </w:r>
    </w:p>
    <w:p w:rsidR="00DA7FF4" w:rsidRPr="005A1B17" w:rsidRDefault="002B4E98" w:rsidP="00542F2D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VDM</w:t>
      </w:r>
      <w:r w:rsidR="00F05FE1">
        <w:rPr>
          <w:rFonts w:hint="eastAsia"/>
          <w:sz w:val="24"/>
        </w:rPr>
        <w:t>距离的意义是，</w:t>
      </w:r>
      <w:r w:rsidR="00A13186">
        <w:rPr>
          <w:rFonts w:hint="eastAsia"/>
          <w:sz w:val="24"/>
        </w:rPr>
        <w:t>它认为</w:t>
      </w:r>
      <w:r w:rsidR="00F5259F">
        <w:rPr>
          <w:rFonts w:hint="eastAsia"/>
          <w:sz w:val="24"/>
        </w:rPr>
        <w:t>无序特征的</w:t>
      </w:r>
      <w:r w:rsidR="00C64C49">
        <w:rPr>
          <w:rFonts w:hint="eastAsia"/>
          <w:sz w:val="24"/>
        </w:rPr>
        <w:t>某个</w:t>
      </w:r>
      <w:r w:rsidR="00FC2A65">
        <w:rPr>
          <w:rFonts w:hint="eastAsia"/>
          <w:sz w:val="24"/>
        </w:rPr>
        <w:t>取值在</w:t>
      </w:r>
      <w:r w:rsidR="00C64C49">
        <w:rPr>
          <w:rFonts w:hint="eastAsia"/>
          <w:sz w:val="24"/>
        </w:rPr>
        <w:t>不同簇中出现的次数</w:t>
      </w:r>
      <w:r w:rsidR="005647CE">
        <w:rPr>
          <w:rFonts w:hint="eastAsia"/>
          <w:sz w:val="24"/>
        </w:rPr>
        <w:t>（也就是该取值关于簇的分布）</w:t>
      </w:r>
      <w:r w:rsidR="00100FE0">
        <w:rPr>
          <w:rFonts w:hint="eastAsia"/>
          <w:sz w:val="24"/>
        </w:rPr>
        <w:t>，代表了该取值对于</w:t>
      </w:r>
      <w:r w:rsidR="00B527EF">
        <w:rPr>
          <w:rFonts w:hint="eastAsia"/>
          <w:sz w:val="24"/>
        </w:rPr>
        <w:t>样本的</w:t>
      </w:r>
      <w:r w:rsidR="00100FE0">
        <w:rPr>
          <w:rFonts w:hint="eastAsia"/>
          <w:sz w:val="24"/>
        </w:rPr>
        <w:t>簇的划分的作用，</w:t>
      </w:r>
      <w:r w:rsidR="006D4D19">
        <w:rPr>
          <w:rFonts w:hint="eastAsia"/>
          <w:sz w:val="24"/>
        </w:rPr>
        <w:t>两个取值关于簇的分布越一致，认为这两个取值越接近。极端情况下，</w:t>
      </w:r>
      <w:r w:rsidR="00C53DF7">
        <w:rPr>
          <w:rFonts w:hint="eastAsia"/>
          <w:sz w:val="24"/>
        </w:rPr>
        <w:t>两个取值关于簇的分布完全一致，</w:t>
      </w:r>
      <w:r w:rsidR="00F861F0">
        <w:rPr>
          <w:rFonts w:hint="eastAsia"/>
          <w:sz w:val="24"/>
        </w:rPr>
        <w:t>则这两个取值的</w:t>
      </w:r>
      <w:r w:rsidR="005A1B17">
        <w:rPr>
          <w:rFonts w:hint="eastAsia"/>
          <w:sz w:val="24"/>
        </w:rPr>
        <w:t>距离为</w:t>
      </w:r>
      <w:r w:rsidR="005A1B17">
        <w:rPr>
          <w:rFonts w:hint="eastAsia"/>
          <w:sz w:val="24"/>
        </w:rPr>
        <w:t>0</w:t>
      </w:r>
      <w:r w:rsidR="005A1B17">
        <w:rPr>
          <w:rFonts w:hint="eastAsia"/>
          <w:sz w:val="24"/>
        </w:rPr>
        <w:t>，也就是对于样本的簇的划分来说，</w:t>
      </w:r>
      <w:r w:rsidR="008E00F7">
        <w:rPr>
          <w:rFonts w:hint="eastAsia"/>
          <w:sz w:val="24"/>
        </w:rPr>
        <w:t>两个取值的作用一样，</w:t>
      </w:r>
      <w:r w:rsidR="005A1B17">
        <w:rPr>
          <w:rFonts w:hint="eastAsia"/>
          <w:sz w:val="24"/>
        </w:rPr>
        <w:t>完全可以用一个取值代替另一个取值。</w:t>
      </w:r>
    </w:p>
    <w:p w:rsidR="002B4E98" w:rsidRDefault="002B4E98" w:rsidP="00542F2D">
      <w:pPr>
        <w:rPr>
          <w:sz w:val="24"/>
        </w:rPr>
      </w:pPr>
    </w:p>
    <w:p w:rsidR="00E41983" w:rsidRDefault="00E41983" w:rsidP="00E41983">
      <w:pPr>
        <w:pStyle w:val="30"/>
      </w:pPr>
      <w:r>
        <w:rPr>
          <w:rFonts w:hint="eastAsia"/>
        </w:rPr>
        <w:t>二、</w:t>
      </w:r>
      <w:r w:rsidR="000114C9">
        <w:rPr>
          <w:rFonts w:hint="eastAsia"/>
        </w:rPr>
        <w:t>特征间相关性度量</w:t>
      </w:r>
    </w:p>
    <w:p w:rsidR="008A1318" w:rsidRDefault="00821D5E" w:rsidP="000114C9">
      <w:pPr>
        <w:rPr>
          <w:sz w:val="24"/>
        </w:rPr>
      </w:pPr>
      <w:r w:rsidRPr="00821D5E">
        <w:rPr>
          <w:rFonts w:hint="eastAsia"/>
          <w:sz w:val="24"/>
        </w:rPr>
        <w:t>样本的特征</w:t>
      </w:r>
      <w:r w:rsidR="00B62DB7">
        <w:rPr>
          <w:rFonts w:hint="eastAsia"/>
          <w:sz w:val="24"/>
        </w:rPr>
        <w:t>本质上是随机变量，</w:t>
      </w:r>
      <w:r w:rsidR="009A677A">
        <w:rPr>
          <w:rFonts w:hint="eastAsia"/>
          <w:sz w:val="24"/>
        </w:rPr>
        <w:t>两特征间的相关性</w:t>
      </w:r>
      <w:r w:rsidR="008A1318">
        <w:rPr>
          <w:rFonts w:hint="eastAsia"/>
          <w:sz w:val="24"/>
        </w:rPr>
        <w:t>就相当于两个随机变量的相关性，它一般用皮尔逊相关系数来度量。</w:t>
      </w:r>
    </w:p>
    <w:p w:rsidR="00516378" w:rsidRDefault="00516378" w:rsidP="000114C9">
      <w:pPr>
        <w:rPr>
          <w:sz w:val="24"/>
        </w:rPr>
      </w:pPr>
      <w:r>
        <w:rPr>
          <w:rFonts w:hint="eastAsia"/>
          <w:sz w:val="24"/>
        </w:rPr>
        <w:t>皮尔逊相关系数的定义为：</w:t>
      </w:r>
    </w:p>
    <w:p w:rsidR="00516378" w:rsidRDefault="00516378" w:rsidP="00516378">
      <w:pPr>
        <w:jc w:val="center"/>
      </w:pPr>
      <w:r w:rsidRPr="004D0CF1">
        <w:rPr>
          <w:position w:val="-32"/>
        </w:rPr>
        <w:object w:dxaOrig="2120" w:dyaOrig="700">
          <v:shape id="_x0000_i1035" type="#_x0000_t75" style="width:106.4pt;height:35.2pt" o:ole="">
            <v:imagedata r:id="rId33" o:title=""/>
          </v:shape>
          <o:OLEObject Type="Embed" ProgID="Equation.DSMT4" ShapeID="_x0000_i1035" DrawAspect="Content" ObjectID="_1652162866" r:id="rId34"/>
        </w:object>
      </w:r>
    </w:p>
    <w:p w:rsidR="00186872" w:rsidRPr="00516378" w:rsidRDefault="00186872" w:rsidP="00186872">
      <w:pPr>
        <w:rPr>
          <w:sz w:val="24"/>
        </w:rPr>
      </w:pPr>
      <w:r w:rsidRPr="00430434">
        <w:rPr>
          <w:rFonts w:hint="eastAsia"/>
          <w:sz w:val="24"/>
        </w:rPr>
        <w:t>其中</w:t>
      </w:r>
      <w:r w:rsidRPr="00186872">
        <w:rPr>
          <w:position w:val="-10"/>
        </w:rPr>
        <w:object w:dxaOrig="1180" w:dyaOrig="320">
          <v:shape id="_x0000_i1036" type="#_x0000_t75" style="width:58.95pt;height:15.8pt" o:ole="">
            <v:imagedata r:id="rId35" o:title=""/>
          </v:shape>
          <o:OLEObject Type="Embed" ProgID="Equation.DSMT4" ShapeID="_x0000_i1036" DrawAspect="Content" ObjectID="_1652162867" r:id="rId36"/>
        </w:object>
      </w:r>
      <w:r w:rsidRPr="00430434">
        <w:rPr>
          <w:rFonts w:hint="eastAsia"/>
          <w:sz w:val="24"/>
        </w:rPr>
        <w:t>是随机变量</w:t>
      </w:r>
      <w:r w:rsidRPr="00430434">
        <w:rPr>
          <w:rFonts w:hint="eastAsia"/>
          <w:sz w:val="24"/>
        </w:rPr>
        <w:t>X</w:t>
      </w:r>
      <w:r w:rsidRPr="00430434">
        <w:rPr>
          <w:rFonts w:hint="eastAsia"/>
          <w:sz w:val="24"/>
        </w:rPr>
        <w:t>和</w:t>
      </w:r>
      <w:r w:rsidRPr="00430434">
        <w:rPr>
          <w:rFonts w:hint="eastAsia"/>
          <w:sz w:val="24"/>
        </w:rPr>
        <w:t>Y</w:t>
      </w:r>
      <w:r w:rsidRPr="00430434">
        <w:rPr>
          <w:rFonts w:hint="eastAsia"/>
          <w:sz w:val="24"/>
        </w:rPr>
        <w:t>的协方差。</w:t>
      </w:r>
    </w:p>
    <w:p w:rsidR="008A1318" w:rsidRDefault="008A1318" w:rsidP="000114C9">
      <w:pPr>
        <w:rPr>
          <w:sz w:val="24"/>
        </w:rPr>
      </w:pPr>
      <w:r>
        <w:rPr>
          <w:rFonts w:hint="eastAsia"/>
          <w:sz w:val="24"/>
        </w:rPr>
        <w:t>在训练集上计算皮尔逊相关系数的公式为：</w:t>
      </w:r>
    </w:p>
    <w:p w:rsidR="008A1318" w:rsidRPr="008A1318" w:rsidRDefault="00F00896" w:rsidP="00516378">
      <w:pPr>
        <w:jc w:val="center"/>
        <w:rPr>
          <w:sz w:val="24"/>
        </w:rPr>
      </w:pPr>
      <w:r w:rsidRPr="00F00896">
        <w:rPr>
          <w:position w:val="-66"/>
        </w:rPr>
        <w:object w:dxaOrig="3379" w:dyaOrig="1380">
          <v:shape id="_x0000_i1037" type="#_x0000_t75" style="width:168.9pt;height:69.25pt" o:ole="">
            <v:imagedata r:id="rId37" o:title=""/>
          </v:shape>
          <o:OLEObject Type="Embed" ProgID="Equation.DSMT4" ShapeID="_x0000_i1037" DrawAspect="Content" ObjectID="_1652162868" r:id="rId38"/>
        </w:object>
      </w:r>
    </w:p>
    <w:p w:rsidR="000114C9" w:rsidRPr="00D71024" w:rsidRDefault="00D71024" w:rsidP="000114C9">
      <w:pPr>
        <w:rPr>
          <w:sz w:val="24"/>
        </w:rPr>
      </w:pPr>
      <w:r w:rsidRPr="00D71024">
        <w:rPr>
          <w:rFonts w:hint="eastAsia"/>
          <w:sz w:val="24"/>
        </w:rPr>
        <w:t>对比</w:t>
      </w:r>
      <w:r w:rsidR="00E947D0">
        <w:rPr>
          <w:rFonts w:hint="eastAsia"/>
          <w:sz w:val="24"/>
        </w:rPr>
        <w:t>皮尔逊相关系数</w:t>
      </w:r>
      <w:r w:rsidR="000B168E">
        <w:rPr>
          <w:rFonts w:hint="eastAsia"/>
          <w:sz w:val="24"/>
        </w:rPr>
        <w:t>与余弦相似度的计算公式，可以发现，</w:t>
      </w:r>
      <w:r w:rsidR="00B44643">
        <w:rPr>
          <w:rFonts w:hint="eastAsia"/>
          <w:sz w:val="24"/>
        </w:rPr>
        <w:t>两个向量的</w:t>
      </w:r>
      <w:r w:rsidR="000B168E">
        <w:rPr>
          <w:rFonts w:hint="eastAsia"/>
          <w:sz w:val="24"/>
        </w:rPr>
        <w:t>余弦相似度</w:t>
      </w:r>
      <w:r w:rsidR="007A645C">
        <w:rPr>
          <w:rFonts w:hint="eastAsia"/>
          <w:sz w:val="24"/>
        </w:rPr>
        <w:t>相当于</w:t>
      </w:r>
      <w:r w:rsidR="00194D1D">
        <w:rPr>
          <w:rFonts w:hint="eastAsia"/>
          <w:sz w:val="24"/>
        </w:rPr>
        <w:t>两个向量</w:t>
      </w:r>
      <w:r w:rsidR="00B44643">
        <w:rPr>
          <w:rFonts w:hint="eastAsia"/>
          <w:sz w:val="24"/>
        </w:rPr>
        <w:t>零</w:t>
      </w:r>
      <w:r w:rsidR="00F06D6E">
        <w:rPr>
          <w:rFonts w:hint="eastAsia"/>
          <w:sz w:val="24"/>
        </w:rPr>
        <w:t>均值化后的皮尔逊相关系数。</w:t>
      </w:r>
      <w:r w:rsidR="00B86718">
        <w:rPr>
          <w:rFonts w:hint="eastAsia"/>
          <w:sz w:val="24"/>
        </w:rPr>
        <w:t>通常</w:t>
      </w:r>
      <w:r w:rsidR="00A76035">
        <w:rPr>
          <w:rFonts w:hint="eastAsia"/>
          <w:sz w:val="24"/>
        </w:rPr>
        <w:t>我们觉得</w:t>
      </w:r>
      <w:r w:rsidR="00B86718">
        <w:rPr>
          <w:rFonts w:hint="eastAsia"/>
          <w:sz w:val="24"/>
        </w:rPr>
        <w:t>，</w:t>
      </w:r>
      <w:r w:rsidR="00C063CC">
        <w:rPr>
          <w:rFonts w:hint="eastAsia"/>
          <w:sz w:val="24"/>
        </w:rPr>
        <w:t>“</w:t>
      </w:r>
      <w:r w:rsidR="00C063CC">
        <w:rPr>
          <w:rFonts w:hint="eastAsia"/>
          <w:sz w:val="24"/>
        </w:rPr>
        <w:t>样本之间的相似度</w:t>
      </w:r>
      <w:r w:rsidR="00C063CC">
        <w:rPr>
          <w:rFonts w:hint="eastAsia"/>
          <w:sz w:val="24"/>
        </w:rPr>
        <w:t>”</w:t>
      </w:r>
      <w:r w:rsidR="00B86718">
        <w:rPr>
          <w:rFonts w:hint="eastAsia"/>
          <w:sz w:val="24"/>
        </w:rPr>
        <w:t>与</w:t>
      </w:r>
      <w:r w:rsidR="00C063CC">
        <w:rPr>
          <w:rFonts w:hint="eastAsia"/>
          <w:sz w:val="24"/>
        </w:rPr>
        <w:t>“</w:t>
      </w:r>
      <w:r w:rsidR="00C063CC">
        <w:rPr>
          <w:rFonts w:hint="eastAsia"/>
          <w:sz w:val="24"/>
        </w:rPr>
        <w:t>特征之间的相关性</w:t>
      </w:r>
      <w:r w:rsidR="00C063CC">
        <w:rPr>
          <w:rFonts w:hint="eastAsia"/>
          <w:sz w:val="24"/>
        </w:rPr>
        <w:t>”</w:t>
      </w:r>
      <w:r w:rsidR="00B86718">
        <w:rPr>
          <w:rFonts w:hint="eastAsia"/>
          <w:sz w:val="24"/>
        </w:rPr>
        <w:t>应该是风马牛不相及</w:t>
      </w:r>
      <w:r w:rsidR="00C063CC">
        <w:rPr>
          <w:rFonts w:hint="eastAsia"/>
          <w:sz w:val="24"/>
        </w:rPr>
        <w:t>的</w:t>
      </w:r>
      <w:r w:rsidR="00B86718">
        <w:rPr>
          <w:rFonts w:hint="eastAsia"/>
          <w:sz w:val="24"/>
        </w:rPr>
        <w:t>，但此处我们看到了两者的共性。但是要注意，</w:t>
      </w:r>
      <w:r w:rsidR="00C475F9">
        <w:rPr>
          <w:rFonts w:hint="eastAsia"/>
          <w:sz w:val="24"/>
        </w:rPr>
        <w:t>余弦相似度本身就是针对两个向量进行</w:t>
      </w:r>
      <w:r w:rsidR="00EC20C7">
        <w:rPr>
          <w:rFonts w:hint="eastAsia"/>
          <w:sz w:val="24"/>
        </w:rPr>
        <w:t>定义并进行</w:t>
      </w:r>
      <w:r w:rsidR="00C475F9">
        <w:rPr>
          <w:rFonts w:hint="eastAsia"/>
          <w:sz w:val="24"/>
        </w:rPr>
        <w:t>计算的，而皮尔逊相关系数</w:t>
      </w:r>
      <w:r w:rsidR="00452825">
        <w:rPr>
          <w:rFonts w:hint="eastAsia"/>
          <w:sz w:val="24"/>
        </w:rPr>
        <w:t>是</w:t>
      </w:r>
      <w:r w:rsidR="00806FB3">
        <w:rPr>
          <w:rFonts w:hint="eastAsia"/>
          <w:sz w:val="24"/>
        </w:rPr>
        <w:t>针对</w:t>
      </w:r>
      <w:r w:rsidR="004870D8">
        <w:rPr>
          <w:rFonts w:hint="eastAsia"/>
          <w:sz w:val="24"/>
        </w:rPr>
        <w:t>两个</w:t>
      </w:r>
      <w:r w:rsidR="00DF7AA3">
        <w:rPr>
          <w:rFonts w:hint="eastAsia"/>
          <w:sz w:val="24"/>
        </w:rPr>
        <w:t>随机变量进行定义的，</w:t>
      </w:r>
      <w:r w:rsidR="00AA2B89">
        <w:rPr>
          <w:rFonts w:hint="eastAsia"/>
          <w:sz w:val="24"/>
        </w:rPr>
        <w:t>只不过</w:t>
      </w:r>
      <w:r w:rsidR="004F4F95">
        <w:rPr>
          <w:rFonts w:hint="eastAsia"/>
          <w:sz w:val="24"/>
        </w:rPr>
        <w:t>其计算是</w:t>
      </w:r>
      <w:r w:rsidR="009452BF">
        <w:rPr>
          <w:rFonts w:hint="eastAsia"/>
          <w:sz w:val="24"/>
        </w:rPr>
        <w:t>使用了随机变量的取值构成的向量，这其实是一种估计。</w:t>
      </w:r>
      <w:bookmarkStart w:id="0" w:name="_GoBack"/>
      <w:bookmarkEnd w:id="0"/>
    </w:p>
    <w:p w:rsidR="000114C9" w:rsidRDefault="0021287A" w:rsidP="00E41983">
      <w:pPr>
        <w:pStyle w:val="30"/>
      </w:pPr>
      <w:r>
        <w:rPr>
          <w:rFonts w:hint="eastAsia"/>
        </w:rPr>
        <w:t>三、</w:t>
      </w:r>
      <w:r w:rsidR="00AD1EDA">
        <w:rPr>
          <w:rFonts w:hint="eastAsia"/>
        </w:rPr>
        <w:t>概率</w:t>
      </w:r>
      <w:r w:rsidR="001754E3">
        <w:rPr>
          <w:rFonts w:hint="eastAsia"/>
        </w:rPr>
        <w:t>分布间相似</w:t>
      </w:r>
      <w:r w:rsidR="00582CDB">
        <w:rPr>
          <w:rFonts w:hint="eastAsia"/>
        </w:rPr>
        <w:t>性</w:t>
      </w:r>
      <w:r w:rsidR="001754E3">
        <w:rPr>
          <w:rFonts w:hint="eastAsia"/>
        </w:rPr>
        <w:t>度量</w:t>
      </w:r>
    </w:p>
    <w:p w:rsidR="00195D22" w:rsidRDefault="004D3D20" w:rsidP="00195D22">
      <w:pPr>
        <w:rPr>
          <w:sz w:val="24"/>
        </w:rPr>
      </w:pPr>
      <w:r w:rsidRPr="00DA76EA">
        <w:rPr>
          <w:rFonts w:hint="eastAsia"/>
          <w:sz w:val="24"/>
        </w:rPr>
        <w:t>通常使用</w:t>
      </w: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AD1EDA" w:rsidRPr="00DA76EA">
        <w:rPr>
          <w:rFonts w:hint="eastAsia"/>
          <w:sz w:val="24"/>
        </w:rPr>
        <w:t>（又叫相对熵）来度量两个概率分布之间的相似度。</w:t>
      </w:r>
      <w:r w:rsidR="0035025D">
        <w:rPr>
          <w:rFonts w:hint="eastAsia"/>
          <w:sz w:val="24"/>
        </w:rPr>
        <w:t>设对随机变量</w:t>
      </w:r>
      <w:r w:rsidR="0035025D">
        <w:rPr>
          <w:rFonts w:hint="eastAsia"/>
          <w:sz w:val="24"/>
        </w:rPr>
        <w:t>X</w:t>
      </w:r>
      <w:r w:rsidR="0035025D">
        <w:rPr>
          <w:rFonts w:hint="eastAsia"/>
          <w:sz w:val="24"/>
        </w:rPr>
        <w:t>，有两个分布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，则它们的</w:t>
      </w:r>
      <w:r w:rsidR="0035025D">
        <w:rPr>
          <w:rFonts w:hint="eastAsia"/>
          <w:sz w:val="24"/>
        </w:rPr>
        <w:t>KL</w:t>
      </w:r>
      <w:r w:rsidR="0035025D">
        <w:rPr>
          <w:rFonts w:hint="eastAsia"/>
          <w:sz w:val="24"/>
        </w:rPr>
        <w:t>散度为：</w:t>
      </w:r>
    </w:p>
    <w:p w:rsidR="0035025D" w:rsidRDefault="0035025D" w:rsidP="0035025D">
      <w:pPr>
        <w:jc w:val="center"/>
        <w:rPr>
          <w:sz w:val="24"/>
        </w:rPr>
      </w:pPr>
      <w:r w:rsidRPr="00140B8E">
        <w:rPr>
          <w:position w:val="-30"/>
          <w:sz w:val="24"/>
        </w:rPr>
        <w:object w:dxaOrig="2520" w:dyaOrig="700">
          <v:shape id="_x0000_i1038" type="#_x0000_t75" style="width:125.8pt;height:35.2pt" o:ole="">
            <v:imagedata r:id="rId39" o:title=""/>
          </v:shape>
          <o:OLEObject Type="Embed" ProgID="Equation.DSMT4" ShapeID="_x0000_i1038" DrawAspect="Content" ObjectID="_1652162869" r:id="rId40"/>
        </w:object>
      </w:r>
    </w:p>
    <w:p w:rsidR="00022806" w:rsidRDefault="00022806" w:rsidP="00022806">
      <w:pPr>
        <w:rPr>
          <w:sz w:val="24"/>
        </w:rPr>
      </w:pPr>
      <w:r>
        <w:rPr>
          <w:rFonts w:hint="eastAsia"/>
          <w:sz w:val="24"/>
        </w:rPr>
        <w:t>其中</w:t>
      </w:r>
      <w:r w:rsidRPr="00022806">
        <w:rPr>
          <w:position w:val="-12"/>
          <w:sz w:val="24"/>
        </w:rPr>
        <w:object w:dxaOrig="260" w:dyaOrig="360">
          <v:shape id="_x0000_i1039" type="#_x0000_t75" style="width:13.05pt;height:18.2pt" o:ole="">
            <v:imagedata r:id="rId41" o:title=""/>
          </v:shape>
          <o:OLEObject Type="Embed" ProgID="Equation.DSMT4" ShapeID="_x0000_i1039" DrawAspect="Content" ObjectID="_1652162870" r:id="rId42"/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的一个取值，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的取值个数。</w:t>
      </w:r>
    </w:p>
    <w:p w:rsidR="0035025D" w:rsidRPr="00B9726A" w:rsidRDefault="008D7744" w:rsidP="00195D22">
      <w:pPr>
        <w:rPr>
          <w:sz w:val="24"/>
        </w:rPr>
      </w:pP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35025D">
        <w:rPr>
          <w:rFonts w:hint="eastAsia"/>
          <w:sz w:val="24"/>
        </w:rPr>
        <w:t>越大，则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“距离”越大，即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越不相似；</w:t>
      </w:r>
      <w:r w:rsidRPr="00DA76EA">
        <w:rPr>
          <w:rFonts w:hint="eastAsia"/>
          <w:sz w:val="24"/>
        </w:rPr>
        <w:t>KL</w:t>
      </w:r>
      <w:r w:rsidRPr="00DA76EA">
        <w:rPr>
          <w:rFonts w:hint="eastAsia"/>
          <w:sz w:val="24"/>
        </w:rPr>
        <w:t>散度</w:t>
      </w:r>
      <w:r w:rsidR="0035025D">
        <w:rPr>
          <w:rFonts w:hint="eastAsia"/>
          <w:sz w:val="24"/>
        </w:rPr>
        <w:t>越小，则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距离越小，即</w:t>
      </w:r>
      <w:r w:rsidR="0035025D">
        <w:rPr>
          <w:rFonts w:hint="eastAsia"/>
          <w:sz w:val="24"/>
        </w:rPr>
        <w:t>p</w:t>
      </w:r>
      <w:r w:rsidR="0035025D">
        <w:rPr>
          <w:rFonts w:hint="eastAsia"/>
          <w:sz w:val="24"/>
        </w:rPr>
        <w:t>和</w:t>
      </w:r>
      <w:r w:rsidR="0035025D">
        <w:rPr>
          <w:rFonts w:hint="eastAsia"/>
          <w:sz w:val="24"/>
        </w:rPr>
        <w:t>q</w:t>
      </w:r>
      <w:r w:rsidR="0035025D">
        <w:rPr>
          <w:rFonts w:hint="eastAsia"/>
          <w:sz w:val="24"/>
        </w:rPr>
        <w:t>越相似。</w:t>
      </w:r>
    </w:p>
    <w:p w:rsidR="00195D22" w:rsidRDefault="00195D22" w:rsidP="00E41983">
      <w:pPr>
        <w:pStyle w:val="30"/>
      </w:pPr>
      <w:r>
        <w:rPr>
          <w:rFonts w:hint="eastAsia"/>
        </w:rPr>
        <w:t>四、集合间相似</w:t>
      </w:r>
      <w:r w:rsidR="00582CDB">
        <w:rPr>
          <w:rFonts w:hint="eastAsia"/>
        </w:rPr>
        <w:t>性</w:t>
      </w:r>
      <w:r>
        <w:rPr>
          <w:rFonts w:hint="eastAsia"/>
        </w:rPr>
        <w:t>的度量</w:t>
      </w:r>
    </w:p>
    <w:p w:rsidR="00DA76EA" w:rsidRDefault="00DA76EA" w:rsidP="00DA76EA">
      <w:pPr>
        <w:rPr>
          <w:sz w:val="24"/>
        </w:rPr>
      </w:pPr>
      <w:r w:rsidRPr="00DA76EA">
        <w:rPr>
          <w:rFonts w:hint="eastAsia"/>
          <w:sz w:val="24"/>
        </w:rPr>
        <w:t>通常使用</w:t>
      </w:r>
      <w:r>
        <w:rPr>
          <w:rFonts w:hint="eastAsia"/>
          <w:sz w:val="24"/>
        </w:rPr>
        <w:t>杰卡德距离来度量两集合间的相似度。设两个集合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，它们的杰卡德距离为：</w:t>
      </w:r>
    </w:p>
    <w:p w:rsidR="00DA76EA" w:rsidRPr="00DA76EA" w:rsidRDefault="00DA76EA" w:rsidP="00DA76EA">
      <w:pPr>
        <w:jc w:val="center"/>
        <w:rPr>
          <w:sz w:val="24"/>
        </w:rPr>
      </w:pPr>
      <w:r w:rsidRPr="00DA76EA">
        <w:rPr>
          <w:position w:val="-32"/>
        </w:rPr>
        <w:object w:dxaOrig="2400" w:dyaOrig="740">
          <v:shape id="_x0000_i1040" type="#_x0000_t75" style="width:119.85pt;height:37.2pt" o:ole="">
            <v:imagedata r:id="rId43" o:title=""/>
          </v:shape>
          <o:OLEObject Type="Embed" ProgID="Equation.DSMT4" ShapeID="_x0000_i1040" DrawAspect="Content" ObjectID="_1652162871" r:id="rId44"/>
        </w:object>
      </w:r>
    </w:p>
    <w:sectPr w:rsidR="00DA76EA" w:rsidRPr="00DA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67AE"/>
    <w:multiLevelType w:val="hybridMultilevel"/>
    <w:tmpl w:val="DABE307E"/>
    <w:lvl w:ilvl="0" w:tplc="EDB83CD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3489B"/>
    <w:multiLevelType w:val="hybridMultilevel"/>
    <w:tmpl w:val="70584DE2"/>
    <w:lvl w:ilvl="0" w:tplc="8EB8BE7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F15A0"/>
    <w:multiLevelType w:val="hybridMultilevel"/>
    <w:tmpl w:val="3C561A8A"/>
    <w:lvl w:ilvl="0" w:tplc="4A62F3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37"/>
    <w:rsid w:val="00002C5C"/>
    <w:rsid w:val="0000600F"/>
    <w:rsid w:val="0000765C"/>
    <w:rsid w:val="000114C9"/>
    <w:rsid w:val="000163E8"/>
    <w:rsid w:val="00021F79"/>
    <w:rsid w:val="00022806"/>
    <w:rsid w:val="00026272"/>
    <w:rsid w:val="00042ADE"/>
    <w:rsid w:val="00050A34"/>
    <w:rsid w:val="0005371F"/>
    <w:rsid w:val="000559BE"/>
    <w:rsid w:val="00055E4C"/>
    <w:rsid w:val="0009430E"/>
    <w:rsid w:val="00094967"/>
    <w:rsid w:val="000A0157"/>
    <w:rsid w:val="000A076B"/>
    <w:rsid w:val="000B14F3"/>
    <w:rsid w:val="000B168E"/>
    <w:rsid w:val="000B45B9"/>
    <w:rsid w:val="000B47E8"/>
    <w:rsid w:val="000B5BEC"/>
    <w:rsid w:val="000C5788"/>
    <w:rsid w:val="000C72F0"/>
    <w:rsid w:val="000D4CF0"/>
    <w:rsid w:val="000F17F3"/>
    <w:rsid w:val="000F311B"/>
    <w:rsid w:val="000F79A8"/>
    <w:rsid w:val="00100FE0"/>
    <w:rsid w:val="001043BB"/>
    <w:rsid w:val="00112DC0"/>
    <w:rsid w:val="001346C8"/>
    <w:rsid w:val="001376D2"/>
    <w:rsid w:val="001435F8"/>
    <w:rsid w:val="0015084B"/>
    <w:rsid w:val="001559E3"/>
    <w:rsid w:val="001643AA"/>
    <w:rsid w:val="001754E3"/>
    <w:rsid w:val="001827BE"/>
    <w:rsid w:val="00184C91"/>
    <w:rsid w:val="00185012"/>
    <w:rsid w:val="00186872"/>
    <w:rsid w:val="00186D9D"/>
    <w:rsid w:val="00194D1D"/>
    <w:rsid w:val="00195D22"/>
    <w:rsid w:val="001B345F"/>
    <w:rsid w:val="001C22F2"/>
    <w:rsid w:val="001C242A"/>
    <w:rsid w:val="001C3FD8"/>
    <w:rsid w:val="001C44CF"/>
    <w:rsid w:val="001E69B1"/>
    <w:rsid w:val="001F4D9F"/>
    <w:rsid w:val="00201B18"/>
    <w:rsid w:val="00210A20"/>
    <w:rsid w:val="0021287A"/>
    <w:rsid w:val="00214545"/>
    <w:rsid w:val="00222E66"/>
    <w:rsid w:val="0022663F"/>
    <w:rsid w:val="00262CDB"/>
    <w:rsid w:val="002640DA"/>
    <w:rsid w:val="00274878"/>
    <w:rsid w:val="00275406"/>
    <w:rsid w:val="0027791E"/>
    <w:rsid w:val="002A06BA"/>
    <w:rsid w:val="002A0FBC"/>
    <w:rsid w:val="002A1222"/>
    <w:rsid w:val="002A256B"/>
    <w:rsid w:val="002A7CC9"/>
    <w:rsid w:val="002B089A"/>
    <w:rsid w:val="002B4E98"/>
    <w:rsid w:val="002C1DDD"/>
    <w:rsid w:val="002D2F00"/>
    <w:rsid w:val="002E5557"/>
    <w:rsid w:val="002E644F"/>
    <w:rsid w:val="00302020"/>
    <w:rsid w:val="00307B69"/>
    <w:rsid w:val="00307CDA"/>
    <w:rsid w:val="003213EF"/>
    <w:rsid w:val="00321AE2"/>
    <w:rsid w:val="00327299"/>
    <w:rsid w:val="003342F3"/>
    <w:rsid w:val="003417CB"/>
    <w:rsid w:val="00341E2B"/>
    <w:rsid w:val="003445F9"/>
    <w:rsid w:val="0035025D"/>
    <w:rsid w:val="003562AB"/>
    <w:rsid w:val="0036424A"/>
    <w:rsid w:val="00370F2D"/>
    <w:rsid w:val="00372F23"/>
    <w:rsid w:val="00374FCC"/>
    <w:rsid w:val="003816C0"/>
    <w:rsid w:val="00392504"/>
    <w:rsid w:val="00395B34"/>
    <w:rsid w:val="0039617E"/>
    <w:rsid w:val="003975F1"/>
    <w:rsid w:val="003A112F"/>
    <w:rsid w:val="003A2C9A"/>
    <w:rsid w:val="003B2DFC"/>
    <w:rsid w:val="003C260F"/>
    <w:rsid w:val="003E078C"/>
    <w:rsid w:val="003E084A"/>
    <w:rsid w:val="003E1947"/>
    <w:rsid w:val="003E5819"/>
    <w:rsid w:val="003E7A07"/>
    <w:rsid w:val="00404AE3"/>
    <w:rsid w:val="0042012A"/>
    <w:rsid w:val="0042344A"/>
    <w:rsid w:val="0042404F"/>
    <w:rsid w:val="0042620A"/>
    <w:rsid w:val="00430434"/>
    <w:rsid w:val="004328C2"/>
    <w:rsid w:val="0043580D"/>
    <w:rsid w:val="00436384"/>
    <w:rsid w:val="004410DD"/>
    <w:rsid w:val="00442F9F"/>
    <w:rsid w:val="004471E9"/>
    <w:rsid w:val="0045210C"/>
    <w:rsid w:val="00452825"/>
    <w:rsid w:val="0045448B"/>
    <w:rsid w:val="00465B26"/>
    <w:rsid w:val="00465DF3"/>
    <w:rsid w:val="00472591"/>
    <w:rsid w:val="004812D7"/>
    <w:rsid w:val="004870D8"/>
    <w:rsid w:val="00496B4E"/>
    <w:rsid w:val="004A3FDD"/>
    <w:rsid w:val="004B53A9"/>
    <w:rsid w:val="004B57C1"/>
    <w:rsid w:val="004D3D20"/>
    <w:rsid w:val="004D574D"/>
    <w:rsid w:val="004E5DB3"/>
    <w:rsid w:val="004E7F71"/>
    <w:rsid w:val="004F4F95"/>
    <w:rsid w:val="004F6A70"/>
    <w:rsid w:val="004F7C09"/>
    <w:rsid w:val="00515356"/>
    <w:rsid w:val="00516378"/>
    <w:rsid w:val="00521A1C"/>
    <w:rsid w:val="00523520"/>
    <w:rsid w:val="005267CA"/>
    <w:rsid w:val="0053159F"/>
    <w:rsid w:val="00533A7C"/>
    <w:rsid w:val="00535620"/>
    <w:rsid w:val="005423EB"/>
    <w:rsid w:val="00542415"/>
    <w:rsid w:val="00542F2D"/>
    <w:rsid w:val="00545065"/>
    <w:rsid w:val="0054751A"/>
    <w:rsid w:val="00547F6E"/>
    <w:rsid w:val="005647CE"/>
    <w:rsid w:val="00567470"/>
    <w:rsid w:val="00574B58"/>
    <w:rsid w:val="00582CDB"/>
    <w:rsid w:val="005953D4"/>
    <w:rsid w:val="005A028A"/>
    <w:rsid w:val="005A1B17"/>
    <w:rsid w:val="005A5144"/>
    <w:rsid w:val="005E3D79"/>
    <w:rsid w:val="0060198F"/>
    <w:rsid w:val="00617470"/>
    <w:rsid w:val="00624CED"/>
    <w:rsid w:val="006269B7"/>
    <w:rsid w:val="006303C8"/>
    <w:rsid w:val="006305EA"/>
    <w:rsid w:val="00645821"/>
    <w:rsid w:val="006501C1"/>
    <w:rsid w:val="0066494C"/>
    <w:rsid w:val="00680487"/>
    <w:rsid w:val="006A4919"/>
    <w:rsid w:val="006A5DB9"/>
    <w:rsid w:val="006B1508"/>
    <w:rsid w:val="006B6B0E"/>
    <w:rsid w:val="006D11B4"/>
    <w:rsid w:val="006D4D19"/>
    <w:rsid w:val="006E13DF"/>
    <w:rsid w:val="006F2DF6"/>
    <w:rsid w:val="00703C7A"/>
    <w:rsid w:val="007058AE"/>
    <w:rsid w:val="007067B5"/>
    <w:rsid w:val="00712399"/>
    <w:rsid w:val="0071351B"/>
    <w:rsid w:val="00714D03"/>
    <w:rsid w:val="00720322"/>
    <w:rsid w:val="007210B6"/>
    <w:rsid w:val="007240F0"/>
    <w:rsid w:val="00725E7F"/>
    <w:rsid w:val="00732AC3"/>
    <w:rsid w:val="0073516B"/>
    <w:rsid w:val="00735CED"/>
    <w:rsid w:val="0073611C"/>
    <w:rsid w:val="0074388E"/>
    <w:rsid w:val="007525F0"/>
    <w:rsid w:val="007608F2"/>
    <w:rsid w:val="00763272"/>
    <w:rsid w:val="00763A08"/>
    <w:rsid w:val="007747D1"/>
    <w:rsid w:val="00782CB0"/>
    <w:rsid w:val="0078585B"/>
    <w:rsid w:val="00786D94"/>
    <w:rsid w:val="007877C9"/>
    <w:rsid w:val="00792575"/>
    <w:rsid w:val="00792C8B"/>
    <w:rsid w:val="007A13BA"/>
    <w:rsid w:val="007A645C"/>
    <w:rsid w:val="007B29F4"/>
    <w:rsid w:val="007C3ABF"/>
    <w:rsid w:val="007D4222"/>
    <w:rsid w:val="007D57F8"/>
    <w:rsid w:val="007D591C"/>
    <w:rsid w:val="007D6CB1"/>
    <w:rsid w:val="007E0505"/>
    <w:rsid w:val="007F4170"/>
    <w:rsid w:val="007F76CE"/>
    <w:rsid w:val="008024A7"/>
    <w:rsid w:val="00806A22"/>
    <w:rsid w:val="00806FB3"/>
    <w:rsid w:val="00814CD5"/>
    <w:rsid w:val="008216FC"/>
    <w:rsid w:val="00821D5E"/>
    <w:rsid w:val="008230A0"/>
    <w:rsid w:val="00831D49"/>
    <w:rsid w:val="00835517"/>
    <w:rsid w:val="008359F4"/>
    <w:rsid w:val="00842B3D"/>
    <w:rsid w:val="00854D76"/>
    <w:rsid w:val="00855A33"/>
    <w:rsid w:val="00863701"/>
    <w:rsid w:val="00871EFB"/>
    <w:rsid w:val="00883587"/>
    <w:rsid w:val="008875DB"/>
    <w:rsid w:val="00894EC1"/>
    <w:rsid w:val="008A1318"/>
    <w:rsid w:val="008A3957"/>
    <w:rsid w:val="008A4910"/>
    <w:rsid w:val="008B0DA3"/>
    <w:rsid w:val="008D7744"/>
    <w:rsid w:val="008E00F7"/>
    <w:rsid w:val="008E3D39"/>
    <w:rsid w:val="00906499"/>
    <w:rsid w:val="00912471"/>
    <w:rsid w:val="0091330A"/>
    <w:rsid w:val="009157B8"/>
    <w:rsid w:val="00925E47"/>
    <w:rsid w:val="00927879"/>
    <w:rsid w:val="009315D6"/>
    <w:rsid w:val="009414B8"/>
    <w:rsid w:val="009452BF"/>
    <w:rsid w:val="009518C5"/>
    <w:rsid w:val="0096389C"/>
    <w:rsid w:val="009704AE"/>
    <w:rsid w:val="009736BD"/>
    <w:rsid w:val="00982DEE"/>
    <w:rsid w:val="00985196"/>
    <w:rsid w:val="00985B52"/>
    <w:rsid w:val="009872CE"/>
    <w:rsid w:val="0099277A"/>
    <w:rsid w:val="009A677A"/>
    <w:rsid w:val="009B3AC1"/>
    <w:rsid w:val="009B611E"/>
    <w:rsid w:val="009C05C3"/>
    <w:rsid w:val="009C2240"/>
    <w:rsid w:val="009D5633"/>
    <w:rsid w:val="009E5243"/>
    <w:rsid w:val="00A03468"/>
    <w:rsid w:val="00A03978"/>
    <w:rsid w:val="00A1289B"/>
    <w:rsid w:val="00A12C02"/>
    <w:rsid w:val="00A13186"/>
    <w:rsid w:val="00A23683"/>
    <w:rsid w:val="00A354D5"/>
    <w:rsid w:val="00A53750"/>
    <w:rsid w:val="00A61BBB"/>
    <w:rsid w:val="00A63B17"/>
    <w:rsid w:val="00A76035"/>
    <w:rsid w:val="00A8225E"/>
    <w:rsid w:val="00A867F5"/>
    <w:rsid w:val="00A86EA1"/>
    <w:rsid w:val="00A904B9"/>
    <w:rsid w:val="00A927D7"/>
    <w:rsid w:val="00AA2B89"/>
    <w:rsid w:val="00AA30F0"/>
    <w:rsid w:val="00AA505B"/>
    <w:rsid w:val="00AB0B2F"/>
    <w:rsid w:val="00AB1BA3"/>
    <w:rsid w:val="00AB350D"/>
    <w:rsid w:val="00AB7F61"/>
    <w:rsid w:val="00AC7CA8"/>
    <w:rsid w:val="00AD1EDA"/>
    <w:rsid w:val="00AE2E24"/>
    <w:rsid w:val="00AE4E9F"/>
    <w:rsid w:val="00AF450E"/>
    <w:rsid w:val="00AF7086"/>
    <w:rsid w:val="00B02847"/>
    <w:rsid w:val="00B115F6"/>
    <w:rsid w:val="00B2435F"/>
    <w:rsid w:val="00B3579A"/>
    <w:rsid w:val="00B43F49"/>
    <w:rsid w:val="00B44643"/>
    <w:rsid w:val="00B527EF"/>
    <w:rsid w:val="00B60197"/>
    <w:rsid w:val="00B62DB7"/>
    <w:rsid w:val="00B63AE9"/>
    <w:rsid w:val="00B74B78"/>
    <w:rsid w:val="00B765F7"/>
    <w:rsid w:val="00B86718"/>
    <w:rsid w:val="00B92BC0"/>
    <w:rsid w:val="00B9726A"/>
    <w:rsid w:val="00B9753C"/>
    <w:rsid w:val="00BA1E75"/>
    <w:rsid w:val="00BA42C3"/>
    <w:rsid w:val="00BB529C"/>
    <w:rsid w:val="00BD0318"/>
    <w:rsid w:val="00BD0483"/>
    <w:rsid w:val="00BD3837"/>
    <w:rsid w:val="00BD3ACE"/>
    <w:rsid w:val="00BD3DD4"/>
    <w:rsid w:val="00C013B2"/>
    <w:rsid w:val="00C018A1"/>
    <w:rsid w:val="00C01DE4"/>
    <w:rsid w:val="00C063CC"/>
    <w:rsid w:val="00C06C43"/>
    <w:rsid w:val="00C13C90"/>
    <w:rsid w:val="00C13D52"/>
    <w:rsid w:val="00C17AA5"/>
    <w:rsid w:val="00C31EF1"/>
    <w:rsid w:val="00C32963"/>
    <w:rsid w:val="00C44979"/>
    <w:rsid w:val="00C475F9"/>
    <w:rsid w:val="00C5246A"/>
    <w:rsid w:val="00C53DF7"/>
    <w:rsid w:val="00C54690"/>
    <w:rsid w:val="00C61926"/>
    <w:rsid w:val="00C64C49"/>
    <w:rsid w:val="00C70F48"/>
    <w:rsid w:val="00C71AFA"/>
    <w:rsid w:val="00C800C9"/>
    <w:rsid w:val="00C854C2"/>
    <w:rsid w:val="00C92889"/>
    <w:rsid w:val="00CA134B"/>
    <w:rsid w:val="00CA6A03"/>
    <w:rsid w:val="00CB4AD7"/>
    <w:rsid w:val="00CB5222"/>
    <w:rsid w:val="00CB620E"/>
    <w:rsid w:val="00CB6EA5"/>
    <w:rsid w:val="00CC20A9"/>
    <w:rsid w:val="00CC2765"/>
    <w:rsid w:val="00CC6754"/>
    <w:rsid w:val="00CD0F29"/>
    <w:rsid w:val="00CD45CE"/>
    <w:rsid w:val="00CE3797"/>
    <w:rsid w:val="00CE4322"/>
    <w:rsid w:val="00D06D81"/>
    <w:rsid w:val="00D30B91"/>
    <w:rsid w:val="00D3233B"/>
    <w:rsid w:val="00D3363A"/>
    <w:rsid w:val="00D3487C"/>
    <w:rsid w:val="00D4558C"/>
    <w:rsid w:val="00D46266"/>
    <w:rsid w:val="00D46457"/>
    <w:rsid w:val="00D52677"/>
    <w:rsid w:val="00D62786"/>
    <w:rsid w:val="00D63DAE"/>
    <w:rsid w:val="00D64DB1"/>
    <w:rsid w:val="00D651AD"/>
    <w:rsid w:val="00D66384"/>
    <w:rsid w:val="00D672BD"/>
    <w:rsid w:val="00D71024"/>
    <w:rsid w:val="00D74E82"/>
    <w:rsid w:val="00D8170F"/>
    <w:rsid w:val="00D8682B"/>
    <w:rsid w:val="00D914F1"/>
    <w:rsid w:val="00DA31FB"/>
    <w:rsid w:val="00DA5378"/>
    <w:rsid w:val="00DA6F8C"/>
    <w:rsid w:val="00DA76EA"/>
    <w:rsid w:val="00DA7FF4"/>
    <w:rsid w:val="00DB0CBA"/>
    <w:rsid w:val="00DB300F"/>
    <w:rsid w:val="00DB4337"/>
    <w:rsid w:val="00DB7AE9"/>
    <w:rsid w:val="00DC05B2"/>
    <w:rsid w:val="00DC49F2"/>
    <w:rsid w:val="00DD13FF"/>
    <w:rsid w:val="00DD310C"/>
    <w:rsid w:val="00DD5630"/>
    <w:rsid w:val="00DD7CC3"/>
    <w:rsid w:val="00DF5B7A"/>
    <w:rsid w:val="00DF7AA3"/>
    <w:rsid w:val="00E00DB7"/>
    <w:rsid w:val="00E03B9F"/>
    <w:rsid w:val="00E04499"/>
    <w:rsid w:val="00E07504"/>
    <w:rsid w:val="00E208A8"/>
    <w:rsid w:val="00E41983"/>
    <w:rsid w:val="00E55F0D"/>
    <w:rsid w:val="00E6086B"/>
    <w:rsid w:val="00E62816"/>
    <w:rsid w:val="00E72129"/>
    <w:rsid w:val="00E73D50"/>
    <w:rsid w:val="00E77DA7"/>
    <w:rsid w:val="00E80FC4"/>
    <w:rsid w:val="00E947D0"/>
    <w:rsid w:val="00E94816"/>
    <w:rsid w:val="00E96D41"/>
    <w:rsid w:val="00EA4839"/>
    <w:rsid w:val="00EB0944"/>
    <w:rsid w:val="00EB209B"/>
    <w:rsid w:val="00EB2D5F"/>
    <w:rsid w:val="00EC20C7"/>
    <w:rsid w:val="00ED0F3A"/>
    <w:rsid w:val="00ED1354"/>
    <w:rsid w:val="00EF1ED8"/>
    <w:rsid w:val="00EF4A0F"/>
    <w:rsid w:val="00EF70A6"/>
    <w:rsid w:val="00F00896"/>
    <w:rsid w:val="00F01E47"/>
    <w:rsid w:val="00F05D98"/>
    <w:rsid w:val="00F05FE1"/>
    <w:rsid w:val="00F06D6E"/>
    <w:rsid w:val="00F0790D"/>
    <w:rsid w:val="00F15706"/>
    <w:rsid w:val="00F21FDE"/>
    <w:rsid w:val="00F3082E"/>
    <w:rsid w:val="00F4605B"/>
    <w:rsid w:val="00F47599"/>
    <w:rsid w:val="00F47D78"/>
    <w:rsid w:val="00F5259F"/>
    <w:rsid w:val="00F644CD"/>
    <w:rsid w:val="00F842BB"/>
    <w:rsid w:val="00F861F0"/>
    <w:rsid w:val="00F9321C"/>
    <w:rsid w:val="00FA35BD"/>
    <w:rsid w:val="00FB5400"/>
    <w:rsid w:val="00FB5DEF"/>
    <w:rsid w:val="00FC2A65"/>
    <w:rsid w:val="00FC716F"/>
    <w:rsid w:val="00FD372C"/>
    <w:rsid w:val="00FD3781"/>
    <w:rsid w:val="00FE1CE4"/>
    <w:rsid w:val="00FF4206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autoRedefine/>
    <w:qFormat/>
    <w:rsid w:val="00274878"/>
    <w:rPr>
      <w:sz w:val="28"/>
    </w:rPr>
  </w:style>
  <w:style w:type="character" w:customStyle="1" w:styleId="3Char">
    <w:name w:val="标题 3 Char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0">
    <w:name w:val="标题2"/>
    <w:basedOn w:val="2"/>
    <w:autoRedefine/>
    <w:qFormat/>
    <w:rsid w:val="00274878"/>
    <w:rPr>
      <w:sz w:val="30"/>
    </w:rPr>
  </w:style>
  <w:style w:type="character" w:customStyle="1" w:styleId="2Char">
    <w:name w:val="标题 2 Char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1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74A50-CE20-457B-9795-44DE8723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479</cp:revision>
  <dcterms:created xsi:type="dcterms:W3CDTF">2020-05-21T02:13:00Z</dcterms:created>
  <dcterms:modified xsi:type="dcterms:W3CDTF">2020-05-28T01:13:00Z</dcterms:modified>
</cp:coreProperties>
</file>