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F3" w:rsidRDefault="00E67915" w:rsidP="00481FF3">
      <w:pPr>
        <w:pStyle w:val="30"/>
      </w:pPr>
      <w:r>
        <w:rPr>
          <w:rFonts w:hint="eastAsia"/>
        </w:rPr>
        <w:t>0</w:t>
      </w:r>
      <w:r w:rsidR="00481FF3">
        <w:rPr>
          <w:rFonts w:hint="eastAsia"/>
        </w:rPr>
        <w:t>、概述</w:t>
      </w:r>
    </w:p>
    <w:p w:rsidR="001C3FD8" w:rsidRDefault="007565F2">
      <w:pPr>
        <w:rPr>
          <w:sz w:val="24"/>
        </w:rPr>
      </w:pPr>
      <w:r w:rsidRPr="007565F2">
        <w:rPr>
          <w:rFonts w:hint="eastAsia"/>
          <w:sz w:val="24"/>
        </w:rPr>
        <w:t>模型性能</w:t>
      </w:r>
      <w:r w:rsidR="00216064">
        <w:rPr>
          <w:rFonts w:hint="eastAsia"/>
          <w:sz w:val="24"/>
        </w:rPr>
        <w:t>的</w:t>
      </w:r>
      <w:r w:rsidRPr="007565F2">
        <w:rPr>
          <w:rFonts w:hint="eastAsia"/>
          <w:sz w:val="24"/>
        </w:rPr>
        <w:t>度量</w:t>
      </w:r>
      <w:r w:rsidR="008D5467">
        <w:rPr>
          <w:rFonts w:hint="eastAsia"/>
          <w:sz w:val="24"/>
        </w:rPr>
        <w:t>方式</w:t>
      </w:r>
      <w:r w:rsidR="00216064">
        <w:rPr>
          <w:rFonts w:hint="eastAsia"/>
          <w:sz w:val="24"/>
        </w:rPr>
        <w:t>（</w:t>
      </w:r>
      <w:r w:rsidR="00C12B8B">
        <w:rPr>
          <w:rFonts w:hint="eastAsia"/>
          <w:sz w:val="24"/>
        </w:rPr>
        <w:t>或者说模型性能评价的准则</w:t>
      </w:r>
      <w:r w:rsidR="00216064">
        <w:rPr>
          <w:rFonts w:hint="eastAsia"/>
          <w:sz w:val="24"/>
        </w:rPr>
        <w:t>）</w:t>
      </w:r>
      <w:r w:rsidR="0001031B">
        <w:rPr>
          <w:rFonts w:hint="eastAsia"/>
          <w:sz w:val="24"/>
        </w:rPr>
        <w:t>是机器学习中很重要的</w:t>
      </w:r>
      <w:r w:rsidR="00806E7B">
        <w:rPr>
          <w:rFonts w:hint="eastAsia"/>
          <w:sz w:val="24"/>
        </w:rPr>
        <w:t>一个问题。</w:t>
      </w:r>
      <w:r w:rsidR="00AD4165">
        <w:rPr>
          <w:rFonts w:hint="eastAsia"/>
          <w:sz w:val="24"/>
        </w:rPr>
        <w:t>当我们想</w:t>
      </w:r>
      <w:r w:rsidR="00A128C6">
        <w:rPr>
          <w:rFonts w:hint="eastAsia"/>
          <w:sz w:val="24"/>
        </w:rPr>
        <w:t>衡量一个模型</w:t>
      </w:r>
      <w:r w:rsidR="00ED09A4">
        <w:rPr>
          <w:rFonts w:hint="eastAsia"/>
          <w:sz w:val="24"/>
        </w:rPr>
        <w:t>的效果</w:t>
      </w:r>
      <w:r w:rsidR="00AD4165">
        <w:rPr>
          <w:rFonts w:hint="eastAsia"/>
          <w:sz w:val="24"/>
        </w:rPr>
        <w:t>好坏时，我们</w:t>
      </w:r>
      <w:r w:rsidR="00551834">
        <w:rPr>
          <w:rFonts w:hint="eastAsia"/>
          <w:sz w:val="24"/>
        </w:rPr>
        <w:t>需要</w:t>
      </w:r>
      <w:r w:rsidR="00222D6E">
        <w:rPr>
          <w:rFonts w:hint="eastAsia"/>
          <w:sz w:val="24"/>
        </w:rPr>
        <w:t>使</w:t>
      </w:r>
      <w:r w:rsidR="00AD4165">
        <w:rPr>
          <w:rFonts w:hint="eastAsia"/>
          <w:sz w:val="24"/>
        </w:rPr>
        <w:t>用</w:t>
      </w:r>
      <w:r w:rsidR="00201693">
        <w:rPr>
          <w:rFonts w:hint="eastAsia"/>
          <w:sz w:val="24"/>
        </w:rPr>
        <w:t>性能度量</w:t>
      </w:r>
      <w:r w:rsidR="00222D6E">
        <w:rPr>
          <w:rFonts w:hint="eastAsia"/>
          <w:sz w:val="24"/>
        </w:rPr>
        <w:t>（比如比较两个模型对于一个任务，哪个更好一些）。另外，</w:t>
      </w:r>
      <w:r w:rsidR="0098147D">
        <w:rPr>
          <w:rFonts w:hint="eastAsia"/>
          <w:sz w:val="24"/>
        </w:rPr>
        <w:t>在</w:t>
      </w:r>
      <w:r w:rsidR="00F83A5C">
        <w:rPr>
          <w:rFonts w:hint="eastAsia"/>
          <w:sz w:val="24"/>
        </w:rPr>
        <w:t>构建模型的目标函数时，我们同样需要性能度量</w:t>
      </w:r>
      <w:r w:rsidR="0024671F">
        <w:rPr>
          <w:rFonts w:hint="eastAsia"/>
          <w:sz w:val="24"/>
        </w:rPr>
        <w:t>（将模型的具体形式带入到评价准则</w:t>
      </w:r>
      <w:r w:rsidR="00481FF3">
        <w:rPr>
          <w:rFonts w:hint="eastAsia"/>
          <w:sz w:val="24"/>
        </w:rPr>
        <w:t>中，就得到了目标函数</w:t>
      </w:r>
      <w:r w:rsidR="0024671F">
        <w:rPr>
          <w:rFonts w:hint="eastAsia"/>
          <w:sz w:val="24"/>
        </w:rPr>
        <w:t>）</w:t>
      </w:r>
      <w:r w:rsidR="005570D5">
        <w:rPr>
          <w:rFonts w:hint="eastAsia"/>
          <w:sz w:val="24"/>
        </w:rPr>
        <w:t>。</w:t>
      </w:r>
    </w:p>
    <w:p w:rsidR="00481FF3" w:rsidRDefault="00481FF3">
      <w:pPr>
        <w:rPr>
          <w:sz w:val="24"/>
        </w:rPr>
      </w:pPr>
    </w:p>
    <w:p w:rsidR="00481FF3" w:rsidRDefault="00E67915" w:rsidP="00E67915">
      <w:pPr>
        <w:pStyle w:val="30"/>
      </w:pPr>
      <w:r>
        <w:rPr>
          <w:rFonts w:hint="eastAsia"/>
        </w:rPr>
        <w:t>一</w:t>
      </w:r>
      <w:r w:rsidR="00481FF3">
        <w:rPr>
          <w:rFonts w:hint="eastAsia"/>
        </w:rPr>
        <w:t>、</w:t>
      </w:r>
      <w:r w:rsidR="00DB5D61">
        <w:rPr>
          <w:rFonts w:hint="eastAsia"/>
        </w:rPr>
        <w:t>回归模型性能度量准则</w:t>
      </w:r>
    </w:p>
    <w:p w:rsidR="00DB5D61" w:rsidRDefault="00591D34">
      <w:pPr>
        <w:rPr>
          <w:sz w:val="24"/>
        </w:rPr>
      </w:pPr>
      <w:r>
        <w:rPr>
          <w:rFonts w:hint="eastAsia"/>
          <w:sz w:val="24"/>
        </w:rPr>
        <w:t>最常用的回归模型度量准则是</w:t>
      </w:r>
      <w:r w:rsidR="00310C0B">
        <w:rPr>
          <w:rFonts w:hint="eastAsia"/>
          <w:sz w:val="24"/>
        </w:rPr>
        <w:t>最小均方误差</w:t>
      </w:r>
      <w:r w:rsidR="00517180">
        <w:rPr>
          <w:rFonts w:hint="eastAsia"/>
          <w:sz w:val="24"/>
        </w:rPr>
        <w:t>（</w:t>
      </w:r>
      <w:r w:rsidR="00517180">
        <w:rPr>
          <w:rFonts w:hint="eastAsia"/>
          <w:sz w:val="24"/>
        </w:rPr>
        <w:t>MSE</w:t>
      </w:r>
      <w:r w:rsidR="00517180">
        <w:rPr>
          <w:rFonts w:hint="eastAsia"/>
          <w:sz w:val="24"/>
        </w:rPr>
        <w:t>）</w:t>
      </w:r>
      <w:r w:rsidR="00310C0B">
        <w:rPr>
          <w:rFonts w:hint="eastAsia"/>
          <w:sz w:val="24"/>
        </w:rPr>
        <w:t>。</w:t>
      </w:r>
    </w:p>
    <w:p w:rsidR="008112DB" w:rsidRDefault="00CF3AB1" w:rsidP="00785300">
      <w:pPr>
        <w:rPr>
          <w:sz w:val="24"/>
        </w:rPr>
      </w:pPr>
      <w:r w:rsidRPr="00785300">
        <w:rPr>
          <w:rFonts w:hint="eastAsia"/>
          <w:sz w:val="24"/>
        </w:rPr>
        <w:t>给定训练集</w:t>
      </w:r>
      <w:r w:rsidRPr="00785300">
        <w:rPr>
          <w:sz w:val="24"/>
        </w:rPr>
        <w:object w:dxaOrig="3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pt;height:18.15pt" o:ole="">
            <v:imagedata r:id="rId6" o:title=""/>
          </v:shape>
          <o:OLEObject Type="Embed" ProgID="Equation.DSMT4" ShapeID="_x0000_i1025" DrawAspect="Content" ObjectID="_1651249984" r:id="rId7"/>
        </w:object>
      </w:r>
      <w:r w:rsidRPr="00785300">
        <w:rPr>
          <w:rFonts w:hint="eastAsia"/>
          <w:sz w:val="24"/>
        </w:rPr>
        <w:t>，训练集中有</w:t>
      </w:r>
      <w:r w:rsidRPr="00785300">
        <w:rPr>
          <w:rFonts w:hint="eastAsia"/>
          <w:sz w:val="24"/>
        </w:rPr>
        <w:t>m</w:t>
      </w:r>
      <w:proofErr w:type="gramStart"/>
      <w:r w:rsidRPr="00785300">
        <w:rPr>
          <w:rFonts w:hint="eastAsia"/>
          <w:sz w:val="24"/>
        </w:rPr>
        <w:t>个</w:t>
      </w:r>
      <w:proofErr w:type="gramEnd"/>
      <w:r w:rsidRPr="00785300">
        <w:rPr>
          <w:rFonts w:hint="eastAsia"/>
          <w:sz w:val="24"/>
        </w:rPr>
        <w:t>样本，每个样本有一个实值的标签</w:t>
      </w:r>
      <w:r w:rsidR="008551C3">
        <w:rPr>
          <w:rFonts w:hint="eastAsia"/>
          <w:sz w:val="24"/>
        </w:rPr>
        <w:t>；</w:t>
      </w:r>
    </w:p>
    <w:p w:rsidR="008551C3" w:rsidRDefault="008551C3" w:rsidP="00785300">
      <w:pPr>
        <w:rPr>
          <w:sz w:val="24"/>
        </w:rPr>
      </w:pPr>
      <w:r>
        <w:rPr>
          <w:rFonts w:hint="eastAsia"/>
          <w:sz w:val="24"/>
        </w:rPr>
        <w:t>并</w:t>
      </w:r>
      <w:r w:rsidR="00062809">
        <w:rPr>
          <w:rFonts w:hint="eastAsia"/>
          <w:sz w:val="24"/>
        </w:rPr>
        <w:t>给定模型</w:t>
      </w:r>
      <w:r w:rsidR="00A26768" w:rsidRPr="00062809">
        <w:rPr>
          <w:position w:val="-10"/>
          <w:sz w:val="24"/>
        </w:rPr>
        <w:object w:dxaOrig="940" w:dyaOrig="320">
          <v:shape id="_x0000_i1026" type="#_x0000_t75" style="width:46.95pt;height:15.65pt" o:ole="">
            <v:imagedata r:id="rId8" o:title=""/>
          </v:shape>
          <o:OLEObject Type="Embed" ProgID="Equation.DSMT4" ShapeID="_x0000_i1026" DrawAspect="Content" ObjectID="_1651249985" r:id="rId9"/>
        </w:object>
      </w:r>
      <w:r>
        <w:rPr>
          <w:rFonts w:hint="eastAsia"/>
          <w:sz w:val="24"/>
        </w:rPr>
        <w:t>，</w:t>
      </w:r>
      <w:r w:rsidR="00A26768">
        <w:rPr>
          <w:rFonts w:hint="eastAsia"/>
          <w:sz w:val="24"/>
        </w:rPr>
        <w:t>其中</w:t>
      </w:r>
      <w:r w:rsidR="001D5C87" w:rsidRPr="001D5C87">
        <w:rPr>
          <w:position w:val="-6"/>
          <w:sz w:val="24"/>
        </w:rPr>
        <w:object w:dxaOrig="200" w:dyaOrig="279">
          <v:shape id="_x0000_i1027" type="#_x0000_t75" style="width:10pt;height:13.75pt" o:ole="">
            <v:imagedata r:id="rId10" o:title=""/>
          </v:shape>
          <o:OLEObject Type="Embed" ProgID="Equation.DSMT4" ShapeID="_x0000_i1027" DrawAspect="Content" ObjectID="_1651249986" r:id="rId11"/>
        </w:object>
      </w:r>
      <w:r w:rsidR="001D5C87">
        <w:rPr>
          <w:rFonts w:hint="eastAsia"/>
          <w:sz w:val="24"/>
        </w:rPr>
        <w:t>是模型的未知参数</w:t>
      </w:r>
      <w:r w:rsidR="00050131">
        <w:rPr>
          <w:rFonts w:hint="eastAsia"/>
          <w:sz w:val="24"/>
        </w:rPr>
        <w:t>，</w:t>
      </w:r>
    </w:p>
    <w:p w:rsidR="00DE354E" w:rsidRDefault="008D3164" w:rsidP="00785300">
      <w:pPr>
        <w:rPr>
          <w:sz w:val="24"/>
        </w:rPr>
      </w:pPr>
      <w:r>
        <w:rPr>
          <w:rFonts w:hint="eastAsia"/>
          <w:sz w:val="24"/>
        </w:rPr>
        <w:t>则最小均方误差为：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8551C3" w:rsidRPr="0012334E" w:rsidTr="00CB262A">
        <w:tc>
          <w:tcPr>
            <w:tcW w:w="7763" w:type="dxa"/>
          </w:tcPr>
          <w:p w:rsidR="008551C3" w:rsidRDefault="00157E89" w:rsidP="00CB262A">
            <w:pPr>
              <w:jc w:val="center"/>
              <w:rPr>
                <w:sz w:val="24"/>
              </w:rPr>
            </w:pPr>
            <w:r w:rsidRPr="00C6304B">
              <w:rPr>
                <w:position w:val="-28"/>
                <w:sz w:val="24"/>
              </w:rPr>
              <w:object w:dxaOrig="2840" w:dyaOrig="680">
                <v:shape id="_x0000_i1028" type="#_x0000_t75" style="width:142.1pt;height:33.8pt" o:ole="">
                  <v:imagedata r:id="rId12" o:title=""/>
                </v:shape>
                <o:OLEObject Type="Embed" ProgID="Equation.DSMT4" ShapeID="_x0000_i1028" DrawAspect="Content" ObjectID="_1651249987" r:id="rId13"/>
              </w:object>
            </w:r>
          </w:p>
        </w:tc>
        <w:tc>
          <w:tcPr>
            <w:tcW w:w="759" w:type="dxa"/>
            <w:vAlign w:val="center"/>
          </w:tcPr>
          <w:p w:rsidR="008551C3" w:rsidRPr="0012334E" w:rsidRDefault="008551C3" w:rsidP="008551C3">
            <w:pPr>
              <w:jc w:val="right"/>
              <w:rPr>
                <w:position w:val="-10"/>
                <w:sz w:val="24"/>
              </w:rPr>
            </w:pPr>
            <w:r>
              <w:rPr>
                <w:rFonts w:hint="eastAsia"/>
                <w:position w:val="-10"/>
                <w:sz w:val="24"/>
              </w:rPr>
              <w:t>(1)</w:t>
            </w:r>
          </w:p>
        </w:tc>
      </w:tr>
    </w:tbl>
    <w:p w:rsidR="008112DB" w:rsidRDefault="00517180" w:rsidP="00785300">
      <w:pPr>
        <w:rPr>
          <w:sz w:val="24"/>
        </w:rPr>
      </w:pPr>
      <w:r>
        <w:rPr>
          <w:rFonts w:hint="eastAsia"/>
          <w:sz w:val="24"/>
        </w:rPr>
        <w:t>可以看出</w:t>
      </w:r>
      <w:r w:rsidR="00F839BD">
        <w:rPr>
          <w:rFonts w:hint="eastAsia"/>
          <w:sz w:val="24"/>
        </w:rPr>
        <w:t>，</w:t>
      </w:r>
      <w:r w:rsidR="00F839BD">
        <w:rPr>
          <w:rFonts w:hint="eastAsia"/>
          <w:sz w:val="24"/>
        </w:rPr>
        <w:t>MSE</w:t>
      </w:r>
      <w:r w:rsidR="00D35EBA">
        <w:rPr>
          <w:rFonts w:hint="eastAsia"/>
          <w:sz w:val="24"/>
        </w:rPr>
        <w:t>的思想是，认为</w:t>
      </w:r>
      <w:r w:rsidR="009C009E">
        <w:rPr>
          <w:rFonts w:hint="eastAsia"/>
          <w:sz w:val="24"/>
        </w:rPr>
        <w:t>最佳的模型能够使</w:t>
      </w:r>
      <w:r w:rsidR="004E6634">
        <w:rPr>
          <w:rFonts w:hint="eastAsia"/>
          <w:sz w:val="24"/>
        </w:rPr>
        <w:t>其对训练集中每个样本的输出</w:t>
      </w:r>
      <w:r w:rsidR="00E42466">
        <w:rPr>
          <w:rFonts w:hint="eastAsia"/>
          <w:sz w:val="24"/>
        </w:rPr>
        <w:t>与</w:t>
      </w:r>
      <w:r w:rsidR="008B30F0">
        <w:rPr>
          <w:rFonts w:hint="eastAsia"/>
          <w:sz w:val="24"/>
        </w:rPr>
        <w:t>样本</w:t>
      </w:r>
      <w:r w:rsidR="00E42466">
        <w:rPr>
          <w:rFonts w:hint="eastAsia"/>
          <w:sz w:val="24"/>
        </w:rPr>
        <w:t>标签之间</w:t>
      </w:r>
      <w:r w:rsidR="009737B7">
        <w:rPr>
          <w:rFonts w:hint="eastAsia"/>
          <w:sz w:val="24"/>
        </w:rPr>
        <w:t>的误差的平方的均值最小。</w:t>
      </w:r>
      <w:r w:rsidR="00A42B3F">
        <w:rPr>
          <w:rFonts w:hint="eastAsia"/>
          <w:sz w:val="24"/>
        </w:rPr>
        <w:t>这个思想</w:t>
      </w:r>
      <w:r w:rsidR="00F954D3">
        <w:rPr>
          <w:rFonts w:hint="eastAsia"/>
          <w:sz w:val="24"/>
        </w:rPr>
        <w:t>是比较</w:t>
      </w:r>
      <w:r w:rsidR="00A42B3F">
        <w:rPr>
          <w:rFonts w:hint="eastAsia"/>
          <w:sz w:val="24"/>
        </w:rPr>
        <w:t>合理的</w:t>
      </w:r>
      <w:r w:rsidR="007002B9">
        <w:rPr>
          <w:rFonts w:hint="eastAsia"/>
          <w:sz w:val="24"/>
        </w:rPr>
        <w:t>，因为我们最</w:t>
      </w:r>
      <w:r w:rsidR="00F954D3">
        <w:rPr>
          <w:rFonts w:hint="eastAsia"/>
          <w:sz w:val="24"/>
        </w:rPr>
        <w:t>基本的</w:t>
      </w:r>
      <w:r w:rsidR="007002B9">
        <w:rPr>
          <w:rFonts w:hint="eastAsia"/>
          <w:sz w:val="24"/>
        </w:rPr>
        <w:t>希望的就是</w:t>
      </w:r>
      <w:r w:rsidR="00737304">
        <w:rPr>
          <w:rFonts w:hint="eastAsia"/>
          <w:sz w:val="24"/>
        </w:rPr>
        <w:t>模型对一个样本的输出能够尽量接近该样本的标签</w:t>
      </w:r>
      <w:r w:rsidR="00D55E9A">
        <w:rPr>
          <w:rFonts w:hint="eastAsia"/>
          <w:sz w:val="24"/>
        </w:rPr>
        <w:t>。</w:t>
      </w:r>
    </w:p>
    <w:p w:rsidR="002136F7" w:rsidRDefault="002136F7" w:rsidP="00785300">
      <w:pPr>
        <w:rPr>
          <w:sz w:val="24"/>
        </w:rPr>
      </w:pPr>
    </w:p>
    <w:p w:rsidR="003D04A9" w:rsidRDefault="003D04A9" w:rsidP="00785300">
      <w:pPr>
        <w:rPr>
          <w:sz w:val="24"/>
        </w:rPr>
      </w:pPr>
      <w:r>
        <w:rPr>
          <w:rFonts w:hint="eastAsia"/>
          <w:sz w:val="24"/>
        </w:rPr>
        <w:t>很多</w:t>
      </w:r>
      <w:r w:rsidR="0028761E">
        <w:rPr>
          <w:rFonts w:hint="eastAsia"/>
          <w:sz w:val="24"/>
        </w:rPr>
        <w:t>模型的目标函数都是基于</w:t>
      </w:r>
      <w:r w:rsidR="0028761E">
        <w:rPr>
          <w:rFonts w:hint="eastAsia"/>
          <w:sz w:val="24"/>
        </w:rPr>
        <w:t>MSE</w:t>
      </w:r>
      <w:r w:rsidR="001E42C1">
        <w:rPr>
          <w:rFonts w:hint="eastAsia"/>
          <w:sz w:val="24"/>
        </w:rPr>
        <w:t>准则建立的。但是</w:t>
      </w:r>
      <w:r w:rsidR="00A83DBC">
        <w:rPr>
          <w:rFonts w:hint="eastAsia"/>
          <w:sz w:val="24"/>
        </w:rPr>
        <w:t>仅仅</w:t>
      </w:r>
      <w:r w:rsidR="001E42C1">
        <w:rPr>
          <w:rFonts w:hint="eastAsia"/>
          <w:sz w:val="24"/>
        </w:rPr>
        <w:t>使用</w:t>
      </w:r>
      <w:r w:rsidR="001E42C1">
        <w:rPr>
          <w:rFonts w:hint="eastAsia"/>
          <w:sz w:val="24"/>
        </w:rPr>
        <w:t>MSE</w:t>
      </w:r>
      <w:r w:rsidR="00714E6D">
        <w:rPr>
          <w:rFonts w:hint="eastAsia"/>
          <w:sz w:val="24"/>
        </w:rPr>
        <w:t>来</w:t>
      </w:r>
      <w:r w:rsidR="00676DEB">
        <w:rPr>
          <w:rFonts w:hint="eastAsia"/>
          <w:sz w:val="24"/>
        </w:rPr>
        <w:t>构建目标函数</w:t>
      </w:r>
      <w:r w:rsidR="001E42C1">
        <w:rPr>
          <w:rFonts w:hint="eastAsia"/>
          <w:sz w:val="24"/>
        </w:rPr>
        <w:t>可能会造成</w:t>
      </w:r>
      <w:r w:rsidR="00AB1438">
        <w:rPr>
          <w:rFonts w:hint="eastAsia"/>
          <w:sz w:val="24"/>
        </w:rPr>
        <w:t>模型的过拟合，这时可以用正则化的方法</w:t>
      </w:r>
      <w:r w:rsidR="00F66E58">
        <w:rPr>
          <w:rFonts w:hint="eastAsia"/>
          <w:sz w:val="24"/>
        </w:rPr>
        <w:t>，从</w:t>
      </w:r>
      <w:r w:rsidR="007A6984">
        <w:rPr>
          <w:rFonts w:hint="eastAsia"/>
          <w:sz w:val="24"/>
        </w:rPr>
        <w:t>目标</w:t>
      </w:r>
      <w:r w:rsidR="00676DEB">
        <w:rPr>
          <w:rFonts w:hint="eastAsia"/>
          <w:sz w:val="24"/>
        </w:rPr>
        <w:t>函数构建的过程</w:t>
      </w:r>
      <w:r w:rsidR="00430E66">
        <w:rPr>
          <w:rFonts w:hint="eastAsia"/>
          <w:sz w:val="24"/>
        </w:rPr>
        <w:t>出发</w:t>
      </w:r>
      <w:r w:rsidR="00394498">
        <w:rPr>
          <w:rFonts w:hint="eastAsia"/>
          <w:sz w:val="24"/>
        </w:rPr>
        <w:t>来减轻模型的过拟合</w:t>
      </w:r>
      <w:r w:rsidR="00676DEB">
        <w:rPr>
          <w:rFonts w:hint="eastAsia"/>
          <w:sz w:val="24"/>
        </w:rPr>
        <w:t>。</w:t>
      </w:r>
    </w:p>
    <w:p w:rsidR="00DB5D61" w:rsidRPr="00785300" w:rsidRDefault="00E67915" w:rsidP="008112DB">
      <w:pPr>
        <w:pStyle w:val="30"/>
      </w:pPr>
      <w:r w:rsidRPr="00785300">
        <w:rPr>
          <w:rFonts w:hint="eastAsia"/>
        </w:rPr>
        <w:t>二</w:t>
      </w:r>
      <w:r w:rsidR="003B4AAF" w:rsidRPr="00785300">
        <w:rPr>
          <w:rFonts w:hint="eastAsia"/>
        </w:rPr>
        <w:t>、分类模型</w:t>
      </w:r>
      <w:r w:rsidR="00B16266" w:rsidRPr="00785300">
        <w:rPr>
          <w:rFonts w:hint="eastAsia"/>
        </w:rPr>
        <w:t>性能度量准则</w:t>
      </w:r>
    </w:p>
    <w:p w:rsidR="00DB5D61" w:rsidRDefault="00865E40">
      <w:pPr>
        <w:rPr>
          <w:sz w:val="24"/>
        </w:rPr>
      </w:pPr>
      <w:r>
        <w:rPr>
          <w:rFonts w:hint="eastAsia"/>
          <w:sz w:val="24"/>
        </w:rPr>
        <w:t>分类模型的</w:t>
      </w:r>
      <w:r w:rsidR="000C65E2">
        <w:rPr>
          <w:rFonts w:hint="eastAsia"/>
          <w:sz w:val="24"/>
        </w:rPr>
        <w:t>性能度量</w:t>
      </w:r>
      <w:r w:rsidR="00E96E53">
        <w:rPr>
          <w:rFonts w:hint="eastAsia"/>
          <w:sz w:val="24"/>
        </w:rPr>
        <w:t>准则</w:t>
      </w:r>
      <w:r w:rsidR="00491228">
        <w:rPr>
          <w:rFonts w:hint="eastAsia"/>
          <w:sz w:val="24"/>
        </w:rPr>
        <w:t>有很多，</w:t>
      </w:r>
      <w:r w:rsidR="00E96E53">
        <w:rPr>
          <w:rFonts w:hint="eastAsia"/>
          <w:sz w:val="24"/>
        </w:rPr>
        <w:t>包括</w:t>
      </w:r>
      <w:r w:rsidR="00837679">
        <w:rPr>
          <w:rFonts w:hint="eastAsia"/>
          <w:sz w:val="24"/>
        </w:rPr>
        <w:t>准确率</w:t>
      </w:r>
      <w:r w:rsidR="00837679">
        <w:rPr>
          <w:rFonts w:hint="eastAsia"/>
          <w:sz w:val="24"/>
        </w:rPr>
        <w:t>/</w:t>
      </w:r>
      <w:r w:rsidR="00837679">
        <w:rPr>
          <w:rFonts w:hint="eastAsia"/>
          <w:sz w:val="24"/>
        </w:rPr>
        <w:t>错误率、查准率、</w:t>
      </w:r>
      <w:r w:rsidR="008746E3">
        <w:rPr>
          <w:rFonts w:hint="eastAsia"/>
          <w:sz w:val="24"/>
        </w:rPr>
        <w:t>查全率、</w:t>
      </w:r>
      <w:r w:rsidR="008746E3">
        <w:rPr>
          <w:rFonts w:hint="eastAsia"/>
          <w:sz w:val="24"/>
        </w:rPr>
        <w:t>PR</w:t>
      </w:r>
      <w:r w:rsidR="008746E3">
        <w:rPr>
          <w:rFonts w:hint="eastAsia"/>
          <w:sz w:val="24"/>
        </w:rPr>
        <w:t>曲线与平衡点、</w:t>
      </w:r>
      <w:r w:rsidR="002D66C8" w:rsidRPr="002D66C8">
        <w:rPr>
          <w:position w:val="-12"/>
          <w:sz w:val="24"/>
        </w:rPr>
        <w:object w:dxaOrig="220" w:dyaOrig="360">
          <v:shape id="_x0000_i1029" type="#_x0000_t75" style="width:11.25pt;height:18.15pt" o:ole="">
            <v:imagedata r:id="rId14" o:title=""/>
          </v:shape>
          <o:OLEObject Type="Embed" ProgID="Equation.DSMT4" ShapeID="_x0000_i1029" DrawAspect="Content" ObjectID="_1651249988" r:id="rId15"/>
        </w:object>
      </w:r>
      <w:r w:rsidR="008746E3">
        <w:rPr>
          <w:rFonts w:hint="eastAsia"/>
          <w:sz w:val="24"/>
        </w:rPr>
        <w:t xml:space="preserve"> Score</w:t>
      </w:r>
      <w:r w:rsidR="002D66C8">
        <w:rPr>
          <w:rFonts w:hint="eastAsia"/>
          <w:sz w:val="24"/>
        </w:rPr>
        <w:t>/</w:t>
      </w:r>
      <w:r w:rsidR="002D66C8" w:rsidRPr="002D66C8">
        <w:rPr>
          <w:position w:val="-14"/>
          <w:sz w:val="24"/>
        </w:rPr>
        <w:object w:dxaOrig="279" w:dyaOrig="380">
          <v:shape id="_x0000_i1030" type="#_x0000_t75" style="width:13.75pt;height:18.8pt" o:ole="">
            <v:imagedata r:id="rId16" o:title=""/>
          </v:shape>
          <o:OLEObject Type="Embed" ProgID="Equation.DSMT4" ShapeID="_x0000_i1030" DrawAspect="Content" ObjectID="_1651249989" r:id="rId17"/>
        </w:object>
      </w:r>
      <w:r w:rsidR="002D66C8">
        <w:rPr>
          <w:rFonts w:hint="eastAsia"/>
          <w:sz w:val="24"/>
        </w:rPr>
        <w:t xml:space="preserve"> Score</w:t>
      </w:r>
      <w:r w:rsidR="008746E3">
        <w:rPr>
          <w:rFonts w:hint="eastAsia"/>
          <w:sz w:val="24"/>
        </w:rPr>
        <w:t>、</w:t>
      </w:r>
      <w:r w:rsidR="008746E3">
        <w:rPr>
          <w:rFonts w:hint="eastAsia"/>
          <w:sz w:val="24"/>
        </w:rPr>
        <w:t>ROC</w:t>
      </w:r>
      <w:r w:rsidR="008746E3">
        <w:rPr>
          <w:rFonts w:hint="eastAsia"/>
          <w:sz w:val="24"/>
        </w:rPr>
        <w:t>曲线与</w:t>
      </w:r>
      <w:r w:rsidR="008746E3">
        <w:rPr>
          <w:rFonts w:hint="eastAsia"/>
          <w:sz w:val="24"/>
        </w:rPr>
        <w:t>AUC</w:t>
      </w:r>
      <w:r w:rsidR="007F4832">
        <w:rPr>
          <w:rFonts w:hint="eastAsia"/>
          <w:sz w:val="24"/>
        </w:rPr>
        <w:t>、交叉熵等。</w:t>
      </w:r>
      <w:r w:rsidR="006625C1">
        <w:rPr>
          <w:rFonts w:hint="eastAsia"/>
          <w:sz w:val="24"/>
        </w:rPr>
        <w:t>这些准则中有的只能用于</w:t>
      </w:r>
      <w:r w:rsidR="00A90DC3">
        <w:rPr>
          <w:rFonts w:hint="eastAsia"/>
          <w:sz w:val="24"/>
        </w:rPr>
        <w:t>二类分类（但可以扩展成用于多类分类的情况），有的适用于任意</w:t>
      </w:r>
      <w:r w:rsidR="0003732B">
        <w:rPr>
          <w:rFonts w:hint="eastAsia"/>
          <w:sz w:val="24"/>
        </w:rPr>
        <w:t>多类分类</w:t>
      </w:r>
      <w:r w:rsidR="00460EE4">
        <w:rPr>
          <w:rFonts w:hint="eastAsia"/>
          <w:sz w:val="24"/>
        </w:rPr>
        <w:t>。</w:t>
      </w:r>
      <w:r w:rsidR="00491228">
        <w:rPr>
          <w:rFonts w:hint="eastAsia"/>
          <w:sz w:val="24"/>
        </w:rPr>
        <w:t>下面我们分别介绍这些准则：</w:t>
      </w:r>
    </w:p>
    <w:p w:rsidR="00491228" w:rsidRDefault="00491228">
      <w:pPr>
        <w:rPr>
          <w:sz w:val="24"/>
        </w:rPr>
      </w:pPr>
    </w:p>
    <w:p w:rsidR="00491228" w:rsidRPr="00B6796A" w:rsidRDefault="00491228">
      <w:pPr>
        <w:rPr>
          <w:b/>
          <w:sz w:val="24"/>
        </w:rPr>
      </w:pPr>
      <w:r w:rsidRPr="00B6796A">
        <w:rPr>
          <w:rFonts w:hint="eastAsia"/>
          <w:b/>
          <w:sz w:val="24"/>
        </w:rPr>
        <w:t>1</w:t>
      </w:r>
      <w:r w:rsidRPr="00B6796A">
        <w:rPr>
          <w:rFonts w:hint="eastAsia"/>
          <w:b/>
          <w:sz w:val="24"/>
        </w:rPr>
        <w:t>、</w:t>
      </w:r>
      <w:r w:rsidR="00383F26">
        <w:rPr>
          <w:rFonts w:hint="eastAsia"/>
          <w:b/>
          <w:sz w:val="24"/>
        </w:rPr>
        <w:t>准确率与错误率</w:t>
      </w:r>
    </w:p>
    <w:p w:rsidR="00491228" w:rsidRDefault="0033058F">
      <w:pPr>
        <w:rPr>
          <w:sz w:val="24"/>
        </w:rPr>
      </w:pPr>
      <w:r>
        <w:rPr>
          <w:rFonts w:hint="eastAsia"/>
          <w:sz w:val="24"/>
        </w:rPr>
        <w:t>准确率：分类正确的样本</w:t>
      </w:r>
      <w:r w:rsidR="0040418D">
        <w:rPr>
          <w:rFonts w:hint="eastAsia"/>
          <w:sz w:val="24"/>
        </w:rPr>
        <w:t>数</w:t>
      </w:r>
      <w:r>
        <w:rPr>
          <w:rFonts w:hint="eastAsia"/>
          <w:sz w:val="24"/>
        </w:rPr>
        <w:t>占总样本</w:t>
      </w:r>
      <w:r w:rsidR="0040418D">
        <w:rPr>
          <w:rFonts w:hint="eastAsia"/>
          <w:sz w:val="24"/>
        </w:rPr>
        <w:t>数</w:t>
      </w:r>
      <w:r>
        <w:rPr>
          <w:rFonts w:hint="eastAsia"/>
          <w:sz w:val="24"/>
        </w:rPr>
        <w:t>的比例；</w:t>
      </w:r>
    </w:p>
    <w:p w:rsidR="0033058F" w:rsidRDefault="009F3816">
      <w:pPr>
        <w:rPr>
          <w:sz w:val="24"/>
        </w:rPr>
      </w:pPr>
      <w:r>
        <w:rPr>
          <w:rFonts w:hint="eastAsia"/>
          <w:sz w:val="24"/>
        </w:rPr>
        <w:t>错误率：分类错误的样本数占总样本数的比例</w:t>
      </w:r>
      <w:r w:rsidR="00B6796A">
        <w:rPr>
          <w:rFonts w:hint="eastAsia"/>
          <w:sz w:val="24"/>
        </w:rPr>
        <w:t>。</w:t>
      </w:r>
    </w:p>
    <w:p w:rsidR="00B6796A" w:rsidRDefault="00B6796A">
      <w:pPr>
        <w:rPr>
          <w:sz w:val="24"/>
        </w:rPr>
      </w:pPr>
    </w:p>
    <w:p w:rsidR="00B6796A" w:rsidRPr="00383F26" w:rsidRDefault="00B6796A">
      <w:pPr>
        <w:rPr>
          <w:b/>
          <w:sz w:val="24"/>
        </w:rPr>
      </w:pPr>
      <w:r w:rsidRPr="00383F26">
        <w:rPr>
          <w:rFonts w:hint="eastAsia"/>
          <w:b/>
          <w:sz w:val="24"/>
        </w:rPr>
        <w:t>2</w:t>
      </w:r>
      <w:r w:rsidR="00383F26" w:rsidRPr="00383F26">
        <w:rPr>
          <w:rFonts w:hint="eastAsia"/>
          <w:b/>
          <w:sz w:val="24"/>
        </w:rPr>
        <w:t>、查准率与查全率</w:t>
      </w:r>
    </w:p>
    <w:p w:rsidR="00B6796A" w:rsidRDefault="00B6796A">
      <w:pPr>
        <w:rPr>
          <w:sz w:val="24"/>
        </w:rPr>
      </w:pPr>
      <w:r>
        <w:rPr>
          <w:rFonts w:hint="eastAsia"/>
          <w:sz w:val="24"/>
        </w:rPr>
        <w:lastRenderedPageBreak/>
        <w:t>查准率又叫精确率，查全率又叫召回率。</w:t>
      </w:r>
      <w:r w:rsidR="00B30870">
        <w:rPr>
          <w:rFonts w:hint="eastAsia"/>
          <w:sz w:val="24"/>
        </w:rPr>
        <w:t>这两个</w:t>
      </w:r>
      <w:r w:rsidR="00C04A15">
        <w:rPr>
          <w:rFonts w:hint="eastAsia"/>
          <w:sz w:val="24"/>
        </w:rPr>
        <w:t>指标</w:t>
      </w:r>
      <w:r w:rsidR="00B30870">
        <w:rPr>
          <w:rFonts w:hint="eastAsia"/>
          <w:sz w:val="24"/>
        </w:rPr>
        <w:t>只适用于</w:t>
      </w:r>
      <w:r w:rsidR="00630CC9">
        <w:rPr>
          <w:rFonts w:hint="eastAsia"/>
          <w:sz w:val="24"/>
        </w:rPr>
        <w:t>二类分类模型。</w:t>
      </w:r>
      <w:r>
        <w:rPr>
          <w:rFonts w:hint="eastAsia"/>
          <w:sz w:val="24"/>
        </w:rPr>
        <w:t>为了解释这两个</w:t>
      </w:r>
      <w:r w:rsidR="002603E3">
        <w:rPr>
          <w:rFonts w:hint="eastAsia"/>
          <w:sz w:val="24"/>
        </w:rPr>
        <w:t>指标</w:t>
      </w:r>
      <w:r>
        <w:rPr>
          <w:rFonts w:hint="eastAsia"/>
          <w:sz w:val="24"/>
        </w:rPr>
        <w:t>，我们先介绍“混淆矩阵”的概念。</w:t>
      </w:r>
    </w:p>
    <w:p w:rsidR="008929C2" w:rsidRPr="008929C2" w:rsidRDefault="008929C2" w:rsidP="008929C2">
      <w:pPr>
        <w:jc w:val="center"/>
        <w:rPr>
          <w:rFonts w:ascii="黑体" w:eastAsia="黑体" w:hAnsi="黑体"/>
          <w:szCs w:val="21"/>
        </w:rPr>
      </w:pPr>
      <w:r w:rsidRPr="008929C2">
        <w:rPr>
          <w:rFonts w:ascii="黑体" w:eastAsia="黑体" w:hAnsi="黑体" w:hint="eastAsia"/>
          <w:szCs w:val="21"/>
        </w:rPr>
        <w:t>表1 混淆矩阵</w:t>
      </w:r>
    </w:p>
    <w:tbl>
      <w:tblPr>
        <w:tblStyle w:val="a3"/>
        <w:tblW w:w="0" w:type="auto"/>
        <w:jc w:val="center"/>
        <w:shd w:val="clear" w:color="auto" w:fill="DBE5F1" w:themeFill="accent1" w:themeFillTint="33"/>
        <w:tblLook w:val="04A0" w:firstRow="1" w:lastRow="0" w:firstColumn="1" w:lastColumn="0" w:noHBand="0" w:noVBand="1"/>
      </w:tblPr>
      <w:tblGrid>
        <w:gridCol w:w="1809"/>
        <w:gridCol w:w="2268"/>
        <w:gridCol w:w="2127"/>
      </w:tblGrid>
      <w:tr w:rsidR="001A3946" w:rsidTr="00077C69">
        <w:trPr>
          <w:trHeight w:val="319"/>
          <w:jc w:val="center"/>
        </w:trPr>
        <w:tc>
          <w:tcPr>
            <w:tcW w:w="1809" w:type="dxa"/>
            <w:vMerge w:val="restart"/>
            <w:shd w:val="clear" w:color="auto" w:fill="DBE5F1" w:themeFill="accent1" w:themeFillTint="33"/>
            <w:vAlign w:val="center"/>
          </w:tcPr>
          <w:p w:rsidR="001A3946" w:rsidRPr="00E57D52" w:rsidRDefault="00A07A7E" w:rsidP="00A07A7E">
            <w:pPr>
              <w:jc w:val="center"/>
              <w:rPr>
                <w:rFonts w:ascii="微软雅黑" w:eastAsia="微软雅黑" w:hAnsi="微软雅黑"/>
                <w:b/>
                <w:sz w:val="28"/>
                <w:szCs w:val="28"/>
              </w:rPr>
            </w:pPr>
            <w:r w:rsidRPr="00E57D52">
              <w:rPr>
                <w:rFonts w:ascii="微软雅黑" w:eastAsia="微软雅黑" w:hAnsi="微软雅黑" w:hint="eastAsia"/>
                <w:b/>
                <w:color w:val="984806" w:themeColor="accent6" w:themeShade="80"/>
                <w:sz w:val="28"/>
                <w:szCs w:val="28"/>
              </w:rPr>
              <w:t>真实情况</w:t>
            </w:r>
          </w:p>
        </w:tc>
        <w:tc>
          <w:tcPr>
            <w:tcW w:w="4395" w:type="dxa"/>
            <w:gridSpan w:val="2"/>
            <w:shd w:val="clear" w:color="auto" w:fill="DBE5F1" w:themeFill="accent1" w:themeFillTint="33"/>
          </w:tcPr>
          <w:p w:rsidR="001A3946" w:rsidRPr="00E57D52" w:rsidRDefault="00A07A7E" w:rsidP="001A3946">
            <w:pPr>
              <w:jc w:val="center"/>
              <w:rPr>
                <w:rFonts w:ascii="微软雅黑" w:eastAsia="微软雅黑" w:hAnsi="微软雅黑"/>
                <w:b/>
                <w:sz w:val="28"/>
                <w:szCs w:val="28"/>
              </w:rPr>
            </w:pPr>
            <w:r w:rsidRPr="0057296E">
              <w:rPr>
                <w:rFonts w:ascii="微软雅黑" w:eastAsia="微软雅黑" w:hAnsi="微软雅黑" w:hint="eastAsia"/>
                <w:b/>
                <w:color w:val="984806" w:themeColor="accent6" w:themeShade="80"/>
                <w:sz w:val="28"/>
                <w:szCs w:val="28"/>
              </w:rPr>
              <w:t>预测结果</w:t>
            </w:r>
          </w:p>
        </w:tc>
      </w:tr>
      <w:tr w:rsidR="001A3946" w:rsidTr="00077C69">
        <w:trPr>
          <w:trHeight w:val="147"/>
          <w:jc w:val="center"/>
        </w:trPr>
        <w:tc>
          <w:tcPr>
            <w:tcW w:w="1809" w:type="dxa"/>
            <w:vMerge/>
            <w:shd w:val="clear" w:color="auto" w:fill="DBE5F1" w:themeFill="accent1" w:themeFillTint="33"/>
          </w:tcPr>
          <w:p w:rsidR="001A3946" w:rsidRDefault="001A3946" w:rsidP="001A3946">
            <w:pPr>
              <w:jc w:val="center"/>
              <w:rPr>
                <w:sz w:val="24"/>
              </w:rPr>
            </w:pPr>
          </w:p>
        </w:tc>
        <w:tc>
          <w:tcPr>
            <w:tcW w:w="2268"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127"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r>
      <w:tr w:rsidR="001A3946" w:rsidTr="00077C69">
        <w:trPr>
          <w:trHeight w:val="319"/>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268" w:type="dxa"/>
            <w:tcBorders>
              <w:top w:val="single" w:sz="4" w:space="0" w:color="auto"/>
              <w:left w:val="single" w:sz="4" w:space="0" w:color="auto"/>
              <w:bottom w:val="nil"/>
              <w:right w:val="nil"/>
            </w:tcBorders>
            <w:shd w:val="clear" w:color="auto" w:fill="DBE5F1" w:themeFill="accent1" w:themeFillTint="33"/>
          </w:tcPr>
          <w:p w:rsidR="001A3946" w:rsidRPr="00E57D52" w:rsidRDefault="00EC3A33" w:rsidP="001A3946">
            <w:pPr>
              <w:jc w:val="center"/>
              <w:rPr>
                <w:szCs w:val="21"/>
              </w:rPr>
            </w:pPr>
            <w:r w:rsidRPr="00E57D52">
              <w:rPr>
                <w:rFonts w:hint="eastAsia"/>
                <w:szCs w:val="21"/>
              </w:rPr>
              <w:t>TP</w:t>
            </w:r>
            <w:r w:rsidRPr="00E57D52">
              <w:rPr>
                <w:rFonts w:hint="eastAsia"/>
                <w:szCs w:val="21"/>
              </w:rPr>
              <w:t>（真正例）</w:t>
            </w:r>
          </w:p>
        </w:tc>
        <w:tc>
          <w:tcPr>
            <w:tcW w:w="2127" w:type="dxa"/>
            <w:tcBorders>
              <w:top w:val="single" w:sz="4" w:space="0" w:color="auto"/>
              <w:left w:val="nil"/>
              <w:bottom w:val="nil"/>
              <w:right w:val="single" w:sz="4" w:space="0" w:color="auto"/>
            </w:tcBorders>
            <w:shd w:val="clear" w:color="auto" w:fill="DBE5F1" w:themeFill="accent1" w:themeFillTint="33"/>
          </w:tcPr>
          <w:p w:rsidR="001A3946" w:rsidRPr="00E57D52" w:rsidRDefault="00EC3A33" w:rsidP="001A3946">
            <w:pPr>
              <w:jc w:val="center"/>
              <w:rPr>
                <w:szCs w:val="21"/>
              </w:rPr>
            </w:pPr>
            <w:r w:rsidRPr="00E57D52">
              <w:rPr>
                <w:rFonts w:hint="eastAsia"/>
                <w:szCs w:val="21"/>
              </w:rPr>
              <w:t>FN</w:t>
            </w:r>
            <w:r w:rsidRPr="00E57D52">
              <w:rPr>
                <w:rFonts w:hint="eastAsia"/>
                <w:szCs w:val="21"/>
              </w:rPr>
              <w:t>（假反例）</w:t>
            </w:r>
          </w:p>
        </w:tc>
      </w:tr>
      <w:tr w:rsidR="001A3946" w:rsidTr="00077C69">
        <w:trPr>
          <w:trHeight w:val="332"/>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c>
          <w:tcPr>
            <w:tcW w:w="2268" w:type="dxa"/>
            <w:tcBorders>
              <w:top w:val="nil"/>
              <w:left w:val="single" w:sz="4" w:space="0" w:color="auto"/>
              <w:bottom w:val="single" w:sz="4" w:space="0" w:color="auto"/>
              <w:right w:val="nil"/>
            </w:tcBorders>
            <w:shd w:val="clear" w:color="auto" w:fill="DBE5F1" w:themeFill="accent1" w:themeFillTint="33"/>
          </w:tcPr>
          <w:p w:rsidR="001A3946" w:rsidRPr="00E57D52" w:rsidRDefault="008A4C06" w:rsidP="001A3946">
            <w:pPr>
              <w:jc w:val="center"/>
              <w:rPr>
                <w:szCs w:val="21"/>
              </w:rPr>
            </w:pPr>
            <w:r w:rsidRPr="00E57D52">
              <w:rPr>
                <w:rFonts w:hint="eastAsia"/>
                <w:szCs w:val="21"/>
              </w:rPr>
              <w:t>FP</w:t>
            </w:r>
            <w:r w:rsidRPr="00E57D52">
              <w:rPr>
                <w:rFonts w:hint="eastAsia"/>
                <w:szCs w:val="21"/>
              </w:rPr>
              <w:t>（</w:t>
            </w:r>
            <w:proofErr w:type="gramStart"/>
            <w:r w:rsidRPr="00E57D52">
              <w:rPr>
                <w:rFonts w:hint="eastAsia"/>
                <w:szCs w:val="21"/>
              </w:rPr>
              <w:t>假正例</w:t>
            </w:r>
            <w:proofErr w:type="gramEnd"/>
            <w:r w:rsidRPr="00E57D52">
              <w:rPr>
                <w:rFonts w:hint="eastAsia"/>
                <w:szCs w:val="21"/>
              </w:rPr>
              <w:t>）</w:t>
            </w:r>
          </w:p>
        </w:tc>
        <w:tc>
          <w:tcPr>
            <w:tcW w:w="2127" w:type="dxa"/>
            <w:tcBorders>
              <w:top w:val="nil"/>
              <w:left w:val="nil"/>
              <w:bottom w:val="single" w:sz="4" w:space="0" w:color="auto"/>
              <w:right w:val="single" w:sz="4" w:space="0" w:color="auto"/>
            </w:tcBorders>
            <w:shd w:val="clear" w:color="auto" w:fill="DBE5F1" w:themeFill="accent1" w:themeFillTint="33"/>
          </w:tcPr>
          <w:p w:rsidR="001A3946" w:rsidRPr="00E57D52" w:rsidRDefault="0079290F" w:rsidP="001A3946">
            <w:pPr>
              <w:jc w:val="center"/>
              <w:rPr>
                <w:szCs w:val="21"/>
              </w:rPr>
            </w:pPr>
            <w:r w:rsidRPr="00E57D52">
              <w:rPr>
                <w:rFonts w:hint="eastAsia"/>
                <w:szCs w:val="21"/>
              </w:rPr>
              <w:t>TN</w:t>
            </w:r>
            <w:r w:rsidRPr="00E57D52">
              <w:rPr>
                <w:rFonts w:hint="eastAsia"/>
                <w:szCs w:val="21"/>
              </w:rPr>
              <w:t>（真反例）</w:t>
            </w:r>
          </w:p>
        </w:tc>
      </w:tr>
    </w:tbl>
    <w:p w:rsidR="00B6796A" w:rsidRPr="00B6796A" w:rsidRDefault="00B6796A">
      <w:pPr>
        <w:rPr>
          <w:sz w:val="24"/>
        </w:rPr>
      </w:pPr>
    </w:p>
    <w:p w:rsidR="00D05965" w:rsidRDefault="00E374AB">
      <w:pPr>
        <w:rPr>
          <w:sz w:val="24"/>
        </w:rPr>
      </w:pPr>
      <w:r>
        <w:rPr>
          <w:rFonts w:hint="eastAsia"/>
          <w:sz w:val="24"/>
        </w:rPr>
        <w:t>如上表所示为混淆矩阵，</w:t>
      </w:r>
      <w:r w:rsidR="00A55607">
        <w:rPr>
          <w:rFonts w:hint="eastAsia"/>
          <w:sz w:val="24"/>
        </w:rPr>
        <w:t>它</w:t>
      </w:r>
      <w:r w:rsidR="008F3F21">
        <w:rPr>
          <w:rFonts w:hint="eastAsia"/>
          <w:sz w:val="24"/>
        </w:rPr>
        <w:t>不仅</w:t>
      </w:r>
      <w:r w:rsidR="009D3E0A">
        <w:rPr>
          <w:rFonts w:hint="eastAsia"/>
          <w:sz w:val="24"/>
        </w:rPr>
        <w:t>记录了</w:t>
      </w:r>
      <w:r w:rsidR="00D64493">
        <w:rPr>
          <w:rFonts w:hint="eastAsia"/>
          <w:sz w:val="24"/>
        </w:rPr>
        <w:t>模型预测结果有多少是正确、有多少是错误的，它进一步记录了</w:t>
      </w:r>
      <w:r w:rsidR="00925CD0">
        <w:rPr>
          <w:rFonts w:hint="eastAsia"/>
          <w:sz w:val="24"/>
        </w:rPr>
        <w:t>预测正确（或预测错误）的结果中，有多少</w:t>
      </w:r>
      <w:r w:rsidR="008F1C19">
        <w:rPr>
          <w:rFonts w:hint="eastAsia"/>
          <w:sz w:val="24"/>
        </w:rPr>
        <w:t>是正例、有多少是反例。或者说，它记录了</w:t>
      </w:r>
      <w:r w:rsidR="00A10151">
        <w:rPr>
          <w:rFonts w:hint="eastAsia"/>
          <w:sz w:val="24"/>
        </w:rPr>
        <w:t>在真实的正例（或反例）</w:t>
      </w:r>
      <w:r w:rsidR="00736A8D">
        <w:rPr>
          <w:rFonts w:hint="eastAsia"/>
          <w:sz w:val="24"/>
        </w:rPr>
        <w:t>中，模型预测正确了多少、预测错了多少。</w:t>
      </w:r>
    </w:p>
    <w:p w:rsidR="0066000F" w:rsidRDefault="0066000F">
      <w:pPr>
        <w:rPr>
          <w:sz w:val="24"/>
        </w:rPr>
      </w:pPr>
      <w:r>
        <w:rPr>
          <w:rFonts w:hint="eastAsia"/>
          <w:sz w:val="24"/>
        </w:rPr>
        <w:t>显然，</w:t>
      </w:r>
      <w:r>
        <w:rPr>
          <w:rFonts w:hint="eastAsia"/>
          <w:sz w:val="24"/>
        </w:rPr>
        <w:t>TP+FP+FN+TN=</w:t>
      </w:r>
      <w:r>
        <w:rPr>
          <w:rFonts w:hint="eastAsia"/>
          <w:sz w:val="24"/>
        </w:rPr>
        <w:t>样本总数。</w:t>
      </w:r>
    </w:p>
    <w:p w:rsidR="00736A8D" w:rsidRDefault="00736A8D">
      <w:pPr>
        <w:rPr>
          <w:sz w:val="24"/>
        </w:rPr>
      </w:pPr>
    </w:p>
    <w:p w:rsidR="00736A8D" w:rsidRDefault="00736A8D">
      <w:pPr>
        <w:rPr>
          <w:sz w:val="24"/>
        </w:rPr>
      </w:pPr>
      <w:r>
        <w:rPr>
          <w:rFonts w:hint="eastAsia"/>
          <w:sz w:val="24"/>
        </w:rPr>
        <w:t>基于混淆矩阵，我们可以定义查准率和查全率：</w:t>
      </w:r>
    </w:p>
    <w:p w:rsidR="00736A8D" w:rsidRDefault="002D66C8">
      <w:pPr>
        <w:rPr>
          <w:sz w:val="24"/>
        </w:rPr>
      </w:pPr>
      <w:r>
        <w:rPr>
          <w:rFonts w:hint="eastAsia"/>
          <w:sz w:val="24"/>
        </w:rPr>
        <w:t>查准率：</w:t>
      </w:r>
      <w:r w:rsidR="00370322" w:rsidRPr="00370322">
        <w:rPr>
          <w:position w:val="-24"/>
          <w:sz w:val="24"/>
        </w:rPr>
        <w:object w:dxaOrig="1180" w:dyaOrig="620">
          <v:shape id="_x0000_i1031" type="#_x0000_t75" style="width:58.85pt;height:31.3pt" o:ole="">
            <v:imagedata r:id="rId18" o:title=""/>
          </v:shape>
          <o:OLEObject Type="Embed" ProgID="Equation.DSMT4" ShapeID="_x0000_i1031" DrawAspect="Content" ObjectID="_1651249990" r:id="rId19"/>
        </w:object>
      </w:r>
      <w:r w:rsidR="00370322">
        <w:rPr>
          <w:rFonts w:hint="eastAsia"/>
          <w:sz w:val="24"/>
        </w:rPr>
        <w:t>，表示在所有查出来的正例中，有多少是真正例；</w:t>
      </w:r>
    </w:p>
    <w:p w:rsidR="00C7650D" w:rsidRDefault="00370322" w:rsidP="00C7650D">
      <w:pPr>
        <w:rPr>
          <w:rFonts w:ascii="宋体" w:hAnsi="宋体" w:cs="宋体"/>
          <w:kern w:val="0"/>
          <w:sz w:val="24"/>
        </w:rPr>
      </w:pPr>
      <w:r>
        <w:rPr>
          <w:rFonts w:hint="eastAsia"/>
          <w:sz w:val="24"/>
        </w:rPr>
        <w:t>查</w:t>
      </w:r>
      <w:r w:rsidR="00C7650D">
        <w:rPr>
          <w:rFonts w:hint="eastAsia"/>
          <w:sz w:val="24"/>
        </w:rPr>
        <w:t>全</w:t>
      </w:r>
      <w:r>
        <w:rPr>
          <w:rFonts w:hint="eastAsia"/>
          <w:sz w:val="24"/>
        </w:rPr>
        <w:t>率：</w:t>
      </w:r>
      <w:r w:rsidR="00C7650D" w:rsidRPr="00370322">
        <w:rPr>
          <w:position w:val="-24"/>
          <w:sz w:val="24"/>
        </w:rPr>
        <w:object w:dxaOrig="1260" w:dyaOrig="620">
          <v:shape id="_x0000_i1032" type="#_x0000_t75" style="width:63.25pt;height:31.3pt" o:ole="">
            <v:imagedata r:id="rId20" o:title=""/>
          </v:shape>
          <o:OLEObject Type="Embed" ProgID="Equation.DSMT4" ShapeID="_x0000_i1032" DrawAspect="Content" ObjectID="_1651249991" r:id="rId21"/>
        </w:object>
      </w:r>
      <w:r>
        <w:rPr>
          <w:rFonts w:hint="eastAsia"/>
          <w:sz w:val="24"/>
        </w:rPr>
        <w:t>，表示</w:t>
      </w:r>
      <w:r w:rsidR="00C7650D" w:rsidRPr="00C7650D">
        <w:rPr>
          <w:rFonts w:ascii="宋体" w:hAnsi="宋体" w:cs="宋体"/>
          <w:kern w:val="0"/>
          <w:sz w:val="24"/>
        </w:rPr>
        <w:t>在所有真实正例中，模型查出来</w:t>
      </w:r>
      <w:proofErr w:type="gramStart"/>
      <w:r w:rsidR="00C7650D" w:rsidRPr="00C7650D">
        <w:rPr>
          <w:rFonts w:ascii="宋体" w:hAnsi="宋体" w:cs="宋体"/>
          <w:kern w:val="0"/>
          <w:sz w:val="24"/>
        </w:rPr>
        <w:t>多少正</w:t>
      </w:r>
      <w:proofErr w:type="gramEnd"/>
      <w:r w:rsidR="00C7650D" w:rsidRPr="00C7650D">
        <w:rPr>
          <w:rFonts w:ascii="宋体" w:hAnsi="宋体" w:cs="宋体"/>
          <w:kern w:val="0"/>
          <w:sz w:val="24"/>
        </w:rPr>
        <w:t>例</w:t>
      </w:r>
      <w:r w:rsidR="00543155">
        <w:rPr>
          <w:rFonts w:ascii="宋体" w:hAnsi="宋体" w:cs="宋体" w:hint="eastAsia"/>
          <w:kern w:val="0"/>
          <w:sz w:val="24"/>
        </w:rPr>
        <w:t>。</w:t>
      </w:r>
    </w:p>
    <w:p w:rsidR="00543155" w:rsidRPr="00C7650D" w:rsidRDefault="00543155" w:rsidP="00C7650D">
      <w:pPr>
        <w:rPr>
          <w:rFonts w:ascii="宋体" w:hAnsi="宋体" w:cs="宋体"/>
          <w:kern w:val="0"/>
          <w:szCs w:val="21"/>
        </w:rPr>
      </w:pPr>
    </w:p>
    <w:p w:rsidR="00EB5B63" w:rsidRDefault="00952521" w:rsidP="00952521">
      <w:pPr>
        <w:widowControl/>
        <w:jc w:val="left"/>
        <w:rPr>
          <w:sz w:val="24"/>
        </w:rPr>
      </w:pPr>
      <w:r w:rsidRPr="00952521">
        <w:rPr>
          <w:sz w:val="24"/>
        </w:rPr>
        <w:t>查准率和查全率</w:t>
      </w:r>
      <w:r>
        <w:rPr>
          <w:rFonts w:hint="eastAsia"/>
          <w:sz w:val="24"/>
        </w:rPr>
        <w:t>的意义是什么</w:t>
      </w:r>
      <w:r w:rsidR="004B0E9F">
        <w:rPr>
          <w:rFonts w:hint="eastAsia"/>
          <w:sz w:val="24"/>
        </w:rPr>
        <w:t>呢</w:t>
      </w:r>
      <w:r>
        <w:rPr>
          <w:rFonts w:hint="eastAsia"/>
          <w:sz w:val="24"/>
        </w:rPr>
        <w:t>？</w:t>
      </w:r>
    </w:p>
    <w:p w:rsidR="00952521" w:rsidRDefault="00952521" w:rsidP="00952521">
      <w:pPr>
        <w:widowControl/>
        <w:jc w:val="left"/>
        <w:rPr>
          <w:sz w:val="24"/>
        </w:rPr>
      </w:pPr>
      <w:r w:rsidRPr="00952521">
        <w:rPr>
          <w:sz w:val="24"/>
        </w:rPr>
        <w:t>当分类模型的</w:t>
      </w:r>
      <w:r w:rsidR="00C57DA6">
        <w:rPr>
          <w:rFonts w:hint="eastAsia"/>
          <w:sz w:val="24"/>
        </w:rPr>
        <w:t>准确率</w:t>
      </w:r>
      <w:r w:rsidRPr="00952521">
        <w:rPr>
          <w:sz w:val="24"/>
        </w:rPr>
        <w:t>很高时，模型必定同时拥有高查准率和高查全</w:t>
      </w:r>
      <w:r w:rsidR="00117071">
        <w:rPr>
          <w:sz w:val="24"/>
        </w:rPr>
        <w:t>率。但当模型的</w:t>
      </w:r>
      <w:r w:rsidR="00C57DA6">
        <w:rPr>
          <w:rFonts w:hint="eastAsia"/>
          <w:sz w:val="24"/>
        </w:rPr>
        <w:t>准确率</w:t>
      </w:r>
      <w:r w:rsidR="00117071">
        <w:rPr>
          <w:sz w:val="24"/>
        </w:rPr>
        <w:t>不那么高时，模型可能查准率较高，但查全率不高</w:t>
      </w:r>
      <w:r w:rsidR="00117071">
        <w:rPr>
          <w:rFonts w:hint="eastAsia"/>
          <w:sz w:val="24"/>
        </w:rPr>
        <w:t>；</w:t>
      </w:r>
      <w:r w:rsidRPr="00952521">
        <w:rPr>
          <w:sz w:val="24"/>
        </w:rPr>
        <w:t>也可能查全率较高，而查准率不高。对于实际问题，有时候我们更</w:t>
      </w:r>
      <w:r w:rsidR="009725AE">
        <w:rPr>
          <w:rFonts w:hint="eastAsia"/>
          <w:sz w:val="24"/>
        </w:rPr>
        <w:t>加</w:t>
      </w:r>
      <w:r w:rsidRPr="00952521">
        <w:rPr>
          <w:sz w:val="24"/>
        </w:rPr>
        <w:t>关心查全率，有时候更关心查准率。比如疾病检测问题，我们更关心查全率</w:t>
      </w:r>
      <w:r w:rsidR="001F12D6">
        <w:rPr>
          <w:rFonts w:hint="eastAsia"/>
          <w:sz w:val="24"/>
        </w:rPr>
        <w:t>。</w:t>
      </w:r>
      <w:r w:rsidR="001F12D6">
        <w:rPr>
          <w:sz w:val="24"/>
        </w:rPr>
        <w:t>因为我们希望所有</w:t>
      </w:r>
      <w:r w:rsidR="001F12D6">
        <w:rPr>
          <w:rFonts w:hint="eastAsia"/>
          <w:sz w:val="24"/>
        </w:rPr>
        <w:t>患</w:t>
      </w:r>
      <w:r w:rsidRPr="00952521">
        <w:rPr>
          <w:sz w:val="24"/>
        </w:rPr>
        <w:t>病的人（正例）都尽量能被查出来，宁可</w:t>
      </w:r>
      <w:proofErr w:type="gramStart"/>
      <w:r w:rsidRPr="00952521">
        <w:rPr>
          <w:sz w:val="24"/>
        </w:rPr>
        <w:t>错查千</w:t>
      </w:r>
      <w:proofErr w:type="gramEnd"/>
      <w:r w:rsidRPr="00952521">
        <w:rPr>
          <w:sz w:val="24"/>
        </w:rPr>
        <w:t>人，不想让一人漏网。也就是对于所有真实的病患，希望尽可能多地查全，</w:t>
      </w:r>
      <w:r w:rsidR="00834B5E">
        <w:rPr>
          <w:rFonts w:hint="eastAsia"/>
          <w:sz w:val="24"/>
        </w:rPr>
        <w:t>即</w:t>
      </w:r>
      <w:r w:rsidRPr="00952521">
        <w:rPr>
          <w:sz w:val="24"/>
        </w:rPr>
        <w:t>希望查全率尽量高。</w:t>
      </w:r>
    </w:p>
    <w:p w:rsidR="00F476AC" w:rsidRPr="00952521" w:rsidRDefault="00F476AC" w:rsidP="00952521">
      <w:pPr>
        <w:widowControl/>
        <w:jc w:val="left"/>
        <w:rPr>
          <w:sz w:val="24"/>
        </w:rPr>
      </w:pPr>
      <w:r>
        <w:rPr>
          <w:rFonts w:hint="eastAsia"/>
          <w:sz w:val="24"/>
        </w:rPr>
        <w:t>查准率和查全率</w:t>
      </w:r>
      <w:r w:rsidR="000371F3">
        <w:rPr>
          <w:rFonts w:hint="eastAsia"/>
          <w:sz w:val="24"/>
        </w:rPr>
        <w:t>是一对矛盾的度量指标。在其他条件不变的情况下</w:t>
      </w:r>
      <w:r w:rsidR="00487BCF">
        <w:rPr>
          <w:rFonts w:hint="eastAsia"/>
          <w:sz w:val="24"/>
        </w:rPr>
        <w:t>（比如，样本数量不变）</w:t>
      </w:r>
      <w:r w:rsidR="000371F3">
        <w:rPr>
          <w:rFonts w:hint="eastAsia"/>
          <w:sz w:val="24"/>
        </w:rPr>
        <w:t>，</w:t>
      </w:r>
      <w:r w:rsidR="003C1A9B">
        <w:rPr>
          <w:rFonts w:hint="eastAsia"/>
          <w:sz w:val="24"/>
        </w:rPr>
        <w:t>追求其中一个</w:t>
      </w:r>
      <w:r w:rsidR="0087125A">
        <w:rPr>
          <w:rFonts w:hint="eastAsia"/>
          <w:sz w:val="24"/>
        </w:rPr>
        <w:t>指标</w:t>
      </w:r>
      <w:r w:rsidR="00CA6F89">
        <w:rPr>
          <w:rFonts w:hint="eastAsia"/>
          <w:sz w:val="24"/>
        </w:rPr>
        <w:t>的</w:t>
      </w:r>
      <w:r w:rsidR="00F234B0">
        <w:rPr>
          <w:rFonts w:hint="eastAsia"/>
          <w:sz w:val="24"/>
        </w:rPr>
        <w:t>提高就会造成另一个指标降低。比如，要想追求高查准率，也就是说在所有查出来的正例中，真正例的比例尽可能高，则</w:t>
      </w:r>
      <w:r w:rsidR="00517BE0">
        <w:rPr>
          <w:rFonts w:hint="eastAsia"/>
          <w:sz w:val="24"/>
        </w:rPr>
        <w:t>需要</w:t>
      </w:r>
      <w:r w:rsidR="00BF19F6">
        <w:rPr>
          <w:rFonts w:hint="eastAsia"/>
          <w:sz w:val="24"/>
        </w:rPr>
        <w:t>选择最有把握的</w:t>
      </w:r>
      <w:r w:rsidR="005831AB">
        <w:rPr>
          <w:rFonts w:hint="eastAsia"/>
          <w:sz w:val="24"/>
        </w:rPr>
        <w:t>正</w:t>
      </w:r>
      <w:proofErr w:type="gramStart"/>
      <w:r w:rsidR="005831AB">
        <w:rPr>
          <w:rFonts w:hint="eastAsia"/>
          <w:sz w:val="24"/>
        </w:rPr>
        <w:t>例</w:t>
      </w:r>
      <w:r w:rsidR="00C45524">
        <w:rPr>
          <w:rFonts w:hint="eastAsia"/>
          <w:sz w:val="24"/>
        </w:rPr>
        <w:t>作为</w:t>
      </w:r>
      <w:proofErr w:type="gramEnd"/>
      <w:r w:rsidR="00C45524">
        <w:rPr>
          <w:rFonts w:hint="eastAsia"/>
          <w:sz w:val="24"/>
        </w:rPr>
        <w:t>预测的正例</w:t>
      </w:r>
      <w:r w:rsidR="005831AB">
        <w:rPr>
          <w:rFonts w:hint="eastAsia"/>
          <w:sz w:val="24"/>
        </w:rPr>
        <w:t>，</w:t>
      </w:r>
      <w:r w:rsidR="005E1AD3">
        <w:rPr>
          <w:rFonts w:hint="eastAsia"/>
          <w:sz w:val="24"/>
        </w:rPr>
        <w:t>这样难免漏掉一些真正例，</w:t>
      </w:r>
      <w:r w:rsidR="0057106C">
        <w:rPr>
          <w:rFonts w:hint="eastAsia"/>
          <w:sz w:val="24"/>
        </w:rPr>
        <w:t>造成查全率低；</w:t>
      </w:r>
      <w:r w:rsidR="00040346">
        <w:rPr>
          <w:rFonts w:hint="eastAsia"/>
          <w:sz w:val="24"/>
        </w:rPr>
        <w:t>而要想追求高查全率，</w:t>
      </w:r>
      <w:r w:rsidR="0068171C">
        <w:rPr>
          <w:rFonts w:hint="eastAsia"/>
          <w:sz w:val="24"/>
        </w:rPr>
        <w:t>也就是说</w:t>
      </w:r>
      <w:r w:rsidR="00573B5D">
        <w:rPr>
          <w:rFonts w:hint="eastAsia"/>
          <w:sz w:val="24"/>
        </w:rPr>
        <w:t>希望</w:t>
      </w:r>
      <w:r w:rsidR="00CA745C">
        <w:rPr>
          <w:rFonts w:hint="eastAsia"/>
          <w:sz w:val="24"/>
        </w:rPr>
        <w:t>模型尽可能把</w:t>
      </w:r>
      <w:r w:rsidR="00851AAB">
        <w:rPr>
          <w:rFonts w:hint="eastAsia"/>
          <w:sz w:val="24"/>
        </w:rPr>
        <w:t>所有</w:t>
      </w:r>
      <w:r w:rsidR="00836631">
        <w:rPr>
          <w:rFonts w:hint="eastAsia"/>
          <w:sz w:val="24"/>
        </w:rPr>
        <w:t>真正例都查出来</w:t>
      </w:r>
      <w:r w:rsidR="00A96B68">
        <w:rPr>
          <w:rFonts w:hint="eastAsia"/>
          <w:sz w:val="24"/>
        </w:rPr>
        <w:t>（识别为正例）</w:t>
      </w:r>
      <w:r w:rsidR="00836631">
        <w:rPr>
          <w:rFonts w:hint="eastAsia"/>
          <w:sz w:val="24"/>
        </w:rPr>
        <w:t>，则</w:t>
      </w:r>
      <w:r w:rsidR="009C22F8">
        <w:rPr>
          <w:rFonts w:hint="eastAsia"/>
          <w:sz w:val="24"/>
        </w:rPr>
        <w:t>模型</w:t>
      </w:r>
      <w:r w:rsidR="00836631">
        <w:rPr>
          <w:rFonts w:hint="eastAsia"/>
          <w:sz w:val="24"/>
        </w:rPr>
        <w:t>需要</w:t>
      </w:r>
      <w:r w:rsidR="00974000">
        <w:rPr>
          <w:rFonts w:hint="eastAsia"/>
          <w:sz w:val="24"/>
        </w:rPr>
        <w:t>增加</w:t>
      </w:r>
      <w:r w:rsidR="00D74788">
        <w:rPr>
          <w:rFonts w:hint="eastAsia"/>
          <w:sz w:val="24"/>
        </w:rPr>
        <w:t>选</w:t>
      </w:r>
      <w:r w:rsidR="00BD39CB">
        <w:rPr>
          <w:rFonts w:hint="eastAsia"/>
          <w:sz w:val="24"/>
        </w:rPr>
        <w:t>择的</w:t>
      </w:r>
      <w:r w:rsidR="00C926D4">
        <w:rPr>
          <w:rFonts w:hint="eastAsia"/>
          <w:sz w:val="24"/>
        </w:rPr>
        <w:t>正例的数量，此时必然会将一些不是那么有把握的正例</w:t>
      </w:r>
      <w:r w:rsidR="00466DA6">
        <w:rPr>
          <w:rFonts w:hint="eastAsia"/>
          <w:sz w:val="24"/>
        </w:rPr>
        <w:t>也选了出来，</w:t>
      </w:r>
      <w:r w:rsidR="0022574A">
        <w:rPr>
          <w:rFonts w:hint="eastAsia"/>
          <w:sz w:val="24"/>
        </w:rPr>
        <w:t>造成查准率低。</w:t>
      </w:r>
    </w:p>
    <w:p w:rsidR="00370322" w:rsidRDefault="00370322">
      <w:pPr>
        <w:rPr>
          <w:sz w:val="24"/>
        </w:rPr>
      </w:pPr>
    </w:p>
    <w:p w:rsidR="00656501" w:rsidRPr="00656501" w:rsidRDefault="00656501" w:rsidP="00656501">
      <w:pPr>
        <w:widowControl/>
        <w:jc w:val="left"/>
        <w:rPr>
          <w:sz w:val="24"/>
        </w:rPr>
      </w:pPr>
      <w:r w:rsidRPr="00656501">
        <w:rPr>
          <w:sz w:val="24"/>
        </w:rPr>
        <w:t>基于查准率和查全率，衍生出很多分类性能的度量指标（如</w:t>
      </w:r>
      <w:r w:rsidRPr="00656501">
        <w:rPr>
          <w:sz w:val="24"/>
        </w:rPr>
        <w:t>P-R</w:t>
      </w:r>
      <w:r w:rsidRPr="00656501">
        <w:rPr>
          <w:sz w:val="24"/>
        </w:rPr>
        <w:t>曲线平衡点、</w:t>
      </w:r>
      <w:r w:rsidRPr="00656501">
        <w:rPr>
          <w:sz w:val="24"/>
        </w:rPr>
        <w:t>F1</w:t>
      </w:r>
      <w:r w:rsidRPr="00656501">
        <w:rPr>
          <w:sz w:val="24"/>
        </w:rPr>
        <w:t>、</w:t>
      </w:r>
      <w:r w:rsidRPr="00656501">
        <w:rPr>
          <w:sz w:val="24"/>
        </w:rPr>
        <w:t>AUC</w:t>
      </w:r>
      <w:r w:rsidRPr="00656501">
        <w:rPr>
          <w:sz w:val="24"/>
        </w:rPr>
        <w:t>等），它们都相当于查准率和查全率的某种意义上的综合。</w:t>
      </w:r>
    </w:p>
    <w:p w:rsidR="00656501" w:rsidRPr="00656501" w:rsidRDefault="00656501">
      <w:pPr>
        <w:rPr>
          <w:sz w:val="24"/>
        </w:rPr>
      </w:pPr>
    </w:p>
    <w:p w:rsidR="00370322" w:rsidRPr="004D0CCD" w:rsidRDefault="00656501">
      <w:pPr>
        <w:rPr>
          <w:b/>
          <w:sz w:val="24"/>
        </w:rPr>
      </w:pPr>
      <w:r w:rsidRPr="004D0CCD">
        <w:rPr>
          <w:rFonts w:hint="eastAsia"/>
          <w:b/>
          <w:sz w:val="24"/>
        </w:rPr>
        <w:t>3</w:t>
      </w:r>
      <w:r w:rsidRPr="004D0CCD">
        <w:rPr>
          <w:rFonts w:hint="eastAsia"/>
          <w:b/>
          <w:sz w:val="24"/>
        </w:rPr>
        <w:t>、</w:t>
      </w:r>
      <w:r w:rsidR="00242E22" w:rsidRPr="004D0CCD">
        <w:rPr>
          <w:rFonts w:hint="eastAsia"/>
          <w:b/>
          <w:sz w:val="24"/>
        </w:rPr>
        <w:t>P-R</w:t>
      </w:r>
      <w:r w:rsidR="00242E22" w:rsidRPr="004D0CCD">
        <w:rPr>
          <w:rFonts w:hint="eastAsia"/>
          <w:b/>
          <w:sz w:val="24"/>
        </w:rPr>
        <w:t>曲线</w:t>
      </w:r>
    </w:p>
    <w:p w:rsidR="008522B3" w:rsidRDefault="008522B3" w:rsidP="00681446">
      <w:pPr>
        <w:widowControl/>
        <w:jc w:val="left"/>
        <w:rPr>
          <w:sz w:val="24"/>
        </w:rPr>
      </w:pPr>
      <w:r>
        <w:rPr>
          <w:rFonts w:hint="eastAsia"/>
          <w:sz w:val="24"/>
        </w:rPr>
        <w:t>P-R</w:t>
      </w:r>
      <w:r>
        <w:rPr>
          <w:rFonts w:hint="eastAsia"/>
          <w:sz w:val="24"/>
        </w:rPr>
        <w:t>曲线是基于查准率和查全率的二类分类模型的性能度量指标。</w:t>
      </w:r>
    </w:p>
    <w:p w:rsidR="00681446" w:rsidRPr="00681446" w:rsidRDefault="001C3615" w:rsidP="00681446">
      <w:pPr>
        <w:widowControl/>
        <w:jc w:val="left"/>
        <w:rPr>
          <w:sz w:val="24"/>
        </w:rPr>
      </w:pPr>
      <w:r>
        <w:rPr>
          <w:sz w:val="24"/>
        </w:rPr>
        <w:lastRenderedPageBreak/>
        <w:t>对于</w:t>
      </w:r>
      <w:r w:rsidR="00681446" w:rsidRPr="00681446">
        <w:rPr>
          <w:sz w:val="24"/>
        </w:rPr>
        <w:t>一个分类模型，</w:t>
      </w:r>
      <w:r w:rsidR="00481E74">
        <w:rPr>
          <w:rFonts w:hint="eastAsia"/>
          <w:sz w:val="24"/>
        </w:rPr>
        <w:t>若该模型属于概率模型，则</w:t>
      </w:r>
      <w:r w:rsidR="002C6D01">
        <w:rPr>
          <w:rFonts w:hint="eastAsia"/>
          <w:sz w:val="24"/>
        </w:rPr>
        <w:t>它</w:t>
      </w:r>
      <w:r w:rsidR="00A348C7">
        <w:rPr>
          <w:rFonts w:hint="eastAsia"/>
          <w:sz w:val="24"/>
        </w:rPr>
        <w:t>能</w:t>
      </w:r>
      <w:r w:rsidR="00C035BE">
        <w:rPr>
          <w:rFonts w:hint="eastAsia"/>
          <w:sz w:val="24"/>
        </w:rPr>
        <w:t>对每一个样本</w:t>
      </w:r>
      <w:r w:rsidR="00053790">
        <w:rPr>
          <w:rFonts w:hint="eastAsia"/>
          <w:sz w:val="24"/>
        </w:rPr>
        <w:t>给出其</w:t>
      </w:r>
      <w:r w:rsidR="00A348C7">
        <w:rPr>
          <w:rFonts w:hint="eastAsia"/>
          <w:sz w:val="24"/>
        </w:rPr>
        <w:t>判为每一类</w:t>
      </w:r>
      <w:r w:rsidR="00B6631D">
        <w:rPr>
          <w:rFonts w:hint="eastAsia"/>
          <w:sz w:val="24"/>
        </w:rPr>
        <w:t>别</w:t>
      </w:r>
      <w:r w:rsidR="00A348C7">
        <w:rPr>
          <w:rFonts w:hint="eastAsia"/>
          <w:sz w:val="24"/>
        </w:rPr>
        <w:t>的“可能性”（即概率）</w:t>
      </w:r>
      <w:r w:rsidR="00C13F09">
        <w:rPr>
          <w:rFonts w:hint="eastAsia"/>
          <w:sz w:val="24"/>
        </w:rPr>
        <w:t>。这时，我们</w:t>
      </w:r>
      <w:r w:rsidR="006B688D">
        <w:rPr>
          <w:sz w:val="24"/>
        </w:rPr>
        <w:t>可以将训练集按照该模型判为正例的可能性排序</w:t>
      </w:r>
      <w:r w:rsidR="006B688D">
        <w:rPr>
          <w:rFonts w:hint="eastAsia"/>
          <w:sz w:val="24"/>
        </w:rPr>
        <w:t>。</w:t>
      </w:r>
      <w:r w:rsidR="00681446" w:rsidRPr="00681446">
        <w:rPr>
          <w:sz w:val="24"/>
        </w:rPr>
        <w:t>即</w:t>
      </w:r>
      <w:r w:rsidR="00B324A0">
        <w:rPr>
          <w:sz w:val="24"/>
        </w:rPr>
        <w:t>从左到右为从最可能是正例的样本到最不可能是正例的样本</w:t>
      </w:r>
      <w:r w:rsidR="00681446" w:rsidRPr="00681446">
        <w:rPr>
          <w:sz w:val="24"/>
        </w:rPr>
        <w:t>（</w:t>
      </w:r>
      <w:r w:rsidR="008C06F0">
        <w:rPr>
          <w:rFonts w:hint="eastAsia"/>
          <w:sz w:val="24"/>
        </w:rPr>
        <w:t>显然，</w:t>
      </w:r>
      <w:r w:rsidR="00686659">
        <w:rPr>
          <w:rFonts w:hint="eastAsia"/>
          <w:sz w:val="24"/>
        </w:rPr>
        <w:t>排序</w:t>
      </w:r>
      <w:r w:rsidR="007E4934">
        <w:rPr>
          <w:sz w:val="24"/>
        </w:rPr>
        <w:t>列的质量反映了模型的好坏）。然后在排序的样本序列上设置分割点</w:t>
      </w:r>
      <w:r w:rsidR="007E4934">
        <w:rPr>
          <w:rFonts w:hint="eastAsia"/>
          <w:sz w:val="24"/>
        </w:rPr>
        <w:t>，并</w:t>
      </w:r>
      <w:r w:rsidR="007E4934">
        <w:rPr>
          <w:sz w:val="24"/>
        </w:rPr>
        <w:t>假设分割点左侧都是正例，分割点右侧都是反例</w:t>
      </w:r>
      <w:r w:rsidR="00681446" w:rsidRPr="00681446">
        <w:rPr>
          <w:sz w:val="24"/>
        </w:rPr>
        <w:t>，再让分割点从左到右移动，对于每个分割点，都有一个查准率和查全率，这就在</w:t>
      </w:r>
      <w:r w:rsidR="00681446" w:rsidRPr="00681446">
        <w:rPr>
          <w:sz w:val="24"/>
        </w:rPr>
        <w:t>P-R</w:t>
      </w:r>
      <w:r w:rsidR="00681446" w:rsidRPr="00681446">
        <w:rPr>
          <w:sz w:val="24"/>
        </w:rPr>
        <w:t>坐标系中形成一个点，将其标</w:t>
      </w:r>
      <w:proofErr w:type="gramStart"/>
      <w:r w:rsidR="00681446" w:rsidRPr="00681446">
        <w:rPr>
          <w:sz w:val="24"/>
        </w:rPr>
        <w:t>在坐</w:t>
      </w:r>
      <w:proofErr w:type="gramEnd"/>
      <w:r w:rsidR="00681446" w:rsidRPr="00681446">
        <w:rPr>
          <w:sz w:val="24"/>
        </w:rPr>
        <w:t>标系中，于是分割点从左到右移动就形成了一条曲线，称为</w:t>
      </w:r>
      <w:r w:rsidR="00681446" w:rsidRPr="00681446">
        <w:rPr>
          <w:sz w:val="24"/>
        </w:rPr>
        <w:t>P-R</w:t>
      </w:r>
      <w:r w:rsidR="00681446" w:rsidRPr="00681446">
        <w:rPr>
          <w:sz w:val="24"/>
        </w:rPr>
        <w:t>曲线。</w:t>
      </w:r>
    </w:p>
    <w:p w:rsidR="00242E22" w:rsidRDefault="00F03E14">
      <w:pPr>
        <w:rPr>
          <w:sz w:val="24"/>
        </w:rPr>
      </w:pPr>
      <w:r>
        <w:rPr>
          <w:rFonts w:hint="eastAsia"/>
          <w:sz w:val="24"/>
        </w:rPr>
        <w:t>（实际上，每个分割点都对应于一个模型）</w:t>
      </w:r>
    </w:p>
    <w:p w:rsidR="00F03E14" w:rsidRPr="001D6539" w:rsidRDefault="00F03E14">
      <w:pPr>
        <w:rPr>
          <w:sz w:val="24"/>
        </w:rPr>
      </w:pPr>
    </w:p>
    <w:p w:rsidR="00412C17" w:rsidRDefault="00534FAA">
      <w:pPr>
        <w:rPr>
          <w:sz w:val="24"/>
        </w:rPr>
      </w:pPr>
      <w:r>
        <w:rPr>
          <w:rFonts w:hint="eastAsia"/>
          <w:sz w:val="24"/>
        </w:rPr>
        <w:t>“</w:t>
      </w:r>
      <w:r w:rsidR="00686659">
        <w:rPr>
          <w:rFonts w:hint="eastAsia"/>
          <w:sz w:val="24"/>
        </w:rPr>
        <w:t>排序</w:t>
      </w:r>
      <w:r>
        <w:rPr>
          <w:rFonts w:hint="eastAsia"/>
          <w:sz w:val="24"/>
        </w:rPr>
        <w:t>的质量反映了模型的好坏”这句话怎么理解</w:t>
      </w:r>
      <w:r w:rsidR="00DF2C6D">
        <w:rPr>
          <w:rFonts w:hint="eastAsia"/>
          <w:sz w:val="24"/>
        </w:rPr>
        <w:t>呢？</w:t>
      </w:r>
      <w:r w:rsidR="00C57E11">
        <w:rPr>
          <w:rFonts w:hint="eastAsia"/>
          <w:sz w:val="24"/>
        </w:rPr>
        <w:t>我们认为，</w:t>
      </w:r>
      <w:r w:rsidR="00144471">
        <w:rPr>
          <w:rFonts w:hint="eastAsia"/>
          <w:sz w:val="24"/>
        </w:rPr>
        <w:t>存在一个“</w:t>
      </w:r>
      <w:r w:rsidR="005A5ED7">
        <w:rPr>
          <w:rFonts w:hint="eastAsia"/>
          <w:sz w:val="24"/>
        </w:rPr>
        <w:t>完美的模型</w:t>
      </w:r>
      <w:r w:rsidR="00144471">
        <w:rPr>
          <w:rFonts w:hint="eastAsia"/>
          <w:sz w:val="24"/>
        </w:rPr>
        <w:t>”，</w:t>
      </w:r>
      <w:r w:rsidR="000A3F0E">
        <w:rPr>
          <w:rFonts w:hint="eastAsia"/>
          <w:sz w:val="24"/>
        </w:rPr>
        <w:t>这个完美的模型</w:t>
      </w:r>
      <w:r w:rsidR="00806C3C">
        <w:rPr>
          <w:rFonts w:hint="eastAsia"/>
          <w:sz w:val="24"/>
        </w:rPr>
        <w:t>使用完美的准则，对每个样本被</w:t>
      </w:r>
      <w:r w:rsidR="0044235B">
        <w:rPr>
          <w:rFonts w:hint="eastAsia"/>
          <w:sz w:val="24"/>
        </w:rPr>
        <w:t>判为正例的可能性给</w:t>
      </w:r>
      <w:r w:rsidR="009D0B2D">
        <w:rPr>
          <w:rFonts w:hint="eastAsia"/>
          <w:sz w:val="24"/>
        </w:rPr>
        <w:t>出了恰如其分的</w:t>
      </w:r>
      <w:r w:rsidR="005A5ED7">
        <w:rPr>
          <w:rFonts w:hint="eastAsia"/>
          <w:sz w:val="24"/>
        </w:rPr>
        <w:t>评估，并</w:t>
      </w:r>
      <w:r w:rsidR="007A5D50">
        <w:rPr>
          <w:rFonts w:hint="eastAsia"/>
          <w:sz w:val="24"/>
        </w:rPr>
        <w:t>按可能性对样本进行</w:t>
      </w:r>
      <w:r w:rsidR="00BD7452">
        <w:rPr>
          <w:rFonts w:hint="eastAsia"/>
          <w:sz w:val="24"/>
        </w:rPr>
        <w:t>排序</w:t>
      </w:r>
      <w:r w:rsidR="00AD7786">
        <w:rPr>
          <w:rFonts w:hint="eastAsia"/>
          <w:sz w:val="24"/>
        </w:rPr>
        <w:t>。</w:t>
      </w:r>
      <w:r w:rsidR="00B82611">
        <w:rPr>
          <w:rFonts w:hint="eastAsia"/>
          <w:sz w:val="24"/>
        </w:rPr>
        <w:t>在这个</w:t>
      </w:r>
      <w:r w:rsidR="00BD7452">
        <w:rPr>
          <w:rFonts w:hint="eastAsia"/>
          <w:sz w:val="24"/>
        </w:rPr>
        <w:t>排序</w:t>
      </w:r>
      <w:r w:rsidR="00B82611">
        <w:rPr>
          <w:rFonts w:hint="eastAsia"/>
          <w:sz w:val="24"/>
        </w:rPr>
        <w:t>上的某个位置设置分割点并将</w:t>
      </w:r>
      <w:r w:rsidR="00F06066">
        <w:rPr>
          <w:rFonts w:hint="eastAsia"/>
          <w:sz w:val="24"/>
        </w:rPr>
        <w:t>左边</w:t>
      </w:r>
      <w:r w:rsidR="00F47CA4">
        <w:rPr>
          <w:rFonts w:hint="eastAsia"/>
          <w:sz w:val="24"/>
        </w:rPr>
        <w:t>的</w:t>
      </w:r>
      <w:r w:rsidR="00C65A2A">
        <w:rPr>
          <w:rFonts w:hint="eastAsia"/>
          <w:sz w:val="24"/>
        </w:rPr>
        <w:t>样本都</w:t>
      </w:r>
      <w:r w:rsidR="00B82611">
        <w:rPr>
          <w:rFonts w:hint="eastAsia"/>
          <w:sz w:val="24"/>
        </w:rPr>
        <w:t>判</w:t>
      </w:r>
      <w:r w:rsidR="00C65A2A">
        <w:rPr>
          <w:rFonts w:hint="eastAsia"/>
          <w:sz w:val="24"/>
        </w:rPr>
        <w:t>为正例，右边的</w:t>
      </w:r>
      <w:r w:rsidR="00B82611">
        <w:rPr>
          <w:rFonts w:hint="eastAsia"/>
          <w:sz w:val="24"/>
        </w:rPr>
        <w:t>样本都判为反例，</w:t>
      </w:r>
      <w:r w:rsidR="00AD58E5">
        <w:rPr>
          <w:rFonts w:hint="eastAsia"/>
          <w:sz w:val="24"/>
        </w:rPr>
        <w:t>其</w:t>
      </w:r>
      <w:r w:rsidR="007632C9">
        <w:rPr>
          <w:rFonts w:hint="eastAsia"/>
          <w:sz w:val="24"/>
        </w:rPr>
        <w:t>判断结果与所有样本的真实分类完全一致（</w:t>
      </w:r>
      <w:r w:rsidR="001225FC">
        <w:rPr>
          <w:rFonts w:hint="eastAsia"/>
          <w:sz w:val="24"/>
        </w:rPr>
        <w:t>啊，我们多么希望获得这个完美模型</w:t>
      </w:r>
      <w:r w:rsidR="007632C9">
        <w:rPr>
          <w:rFonts w:hint="eastAsia"/>
          <w:sz w:val="24"/>
        </w:rPr>
        <w:t>）。</w:t>
      </w:r>
      <w:r w:rsidR="00945E85">
        <w:rPr>
          <w:rFonts w:hint="eastAsia"/>
          <w:sz w:val="24"/>
        </w:rPr>
        <w:t>以这个完美模型</w:t>
      </w:r>
      <w:proofErr w:type="gramStart"/>
      <w:r w:rsidR="00945E85">
        <w:rPr>
          <w:rFonts w:hint="eastAsia"/>
          <w:sz w:val="24"/>
        </w:rPr>
        <w:t>作出</w:t>
      </w:r>
      <w:proofErr w:type="gramEnd"/>
      <w:r w:rsidR="00945E85">
        <w:rPr>
          <w:rFonts w:hint="eastAsia"/>
          <w:sz w:val="24"/>
        </w:rPr>
        <w:t>的排序为</w:t>
      </w:r>
      <w:r w:rsidR="004E0B19">
        <w:rPr>
          <w:rFonts w:hint="eastAsia"/>
          <w:sz w:val="24"/>
        </w:rPr>
        <w:t>参考，</w:t>
      </w:r>
      <w:r w:rsidR="00D753C4">
        <w:rPr>
          <w:rFonts w:hint="eastAsia"/>
          <w:sz w:val="24"/>
        </w:rPr>
        <w:t>我们的</w:t>
      </w:r>
      <w:r w:rsidR="00A30761">
        <w:rPr>
          <w:rFonts w:hint="eastAsia"/>
          <w:sz w:val="24"/>
        </w:rPr>
        <w:t>模型</w:t>
      </w:r>
      <w:proofErr w:type="gramStart"/>
      <w:r w:rsidR="00A30761">
        <w:rPr>
          <w:rFonts w:hint="eastAsia"/>
          <w:sz w:val="24"/>
        </w:rPr>
        <w:t>作出</w:t>
      </w:r>
      <w:proofErr w:type="gramEnd"/>
      <w:r w:rsidR="00A30761">
        <w:rPr>
          <w:rFonts w:hint="eastAsia"/>
          <w:sz w:val="24"/>
        </w:rPr>
        <w:t>的</w:t>
      </w:r>
      <w:r w:rsidR="00686659">
        <w:rPr>
          <w:rFonts w:hint="eastAsia"/>
          <w:sz w:val="24"/>
        </w:rPr>
        <w:t>排序</w:t>
      </w:r>
      <w:r w:rsidR="00A30761">
        <w:rPr>
          <w:rFonts w:hint="eastAsia"/>
          <w:sz w:val="24"/>
        </w:rPr>
        <w:t>与之越一致，则认为排</w:t>
      </w:r>
      <w:r w:rsidR="00544F73">
        <w:rPr>
          <w:rFonts w:hint="eastAsia"/>
          <w:sz w:val="24"/>
        </w:rPr>
        <w:t>序</w:t>
      </w:r>
      <w:r w:rsidR="00A30761">
        <w:rPr>
          <w:rFonts w:hint="eastAsia"/>
          <w:sz w:val="24"/>
        </w:rPr>
        <w:t>质量越好</w:t>
      </w:r>
      <w:r w:rsidR="00064D3A">
        <w:rPr>
          <w:rFonts w:hint="eastAsia"/>
          <w:sz w:val="24"/>
        </w:rPr>
        <w:t>，模型也就越好；反之认为</w:t>
      </w:r>
      <w:r w:rsidR="00686659">
        <w:rPr>
          <w:rFonts w:hint="eastAsia"/>
          <w:sz w:val="24"/>
        </w:rPr>
        <w:t>排序</w:t>
      </w:r>
      <w:r w:rsidR="00064D3A">
        <w:rPr>
          <w:rFonts w:hint="eastAsia"/>
          <w:sz w:val="24"/>
        </w:rPr>
        <w:t>质量越差，模型也越差。</w:t>
      </w:r>
    </w:p>
    <w:p w:rsidR="003E52B4" w:rsidRPr="00A46F8A" w:rsidRDefault="003E52B4">
      <w:pPr>
        <w:rPr>
          <w:sz w:val="24"/>
        </w:rPr>
      </w:pPr>
    </w:p>
    <w:p w:rsidR="00C166E4" w:rsidRPr="00C166E4" w:rsidRDefault="00C166E4" w:rsidP="00C166E4">
      <w:pPr>
        <w:widowControl/>
        <w:jc w:val="center"/>
        <w:rPr>
          <w:rFonts w:ascii="宋体" w:hAnsi="宋体" w:cs="宋体"/>
          <w:kern w:val="0"/>
          <w:sz w:val="24"/>
        </w:rPr>
      </w:pPr>
      <w:r>
        <w:rPr>
          <w:rFonts w:ascii="宋体" w:hAnsi="宋体" w:cs="宋体"/>
          <w:noProof/>
          <w:kern w:val="0"/>
          <w:sz w:val="24"/>
        </w:rPr>
        <w:drawing>
          <wp:inline distT="0" distB="0" distL="0" distR="0">
            <wp:extent cx="2580370" cy="2210285"/>
            <wp:effectExtent l="0" t="0" r="0" b="0"/>
            <wp:docPr id="1" name="图片 1" descr="C:\Users\Administrator\AppData\Local\YNote\data\liusenfenjie@126.com\deb185dcdbb64b67946e347a5fbb946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Local\YNote\data\liusenfenjie@126.com\deb185dcdbb64b67946e347a5fbb946c\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0436" cy="2210342"/>
                    </a:xfrm>
                    <a:prstGeom prst="rect">
                      <a:avLst/>
                    </a:prstGeom>
                    <a:noFill/>
                    <a:ln>
                      <a:noFill/>
                    </a:ln>
                  </pic:spPr>
                </pic:pic>
              </a:graphicData>
            </a:graphic>
          </wp:inline>
        </w:drawing>
      </w:r>
    </w:p>
    <w:p w:rsidR="003E52B4" w:rsidRPr="004C43CD" w:rsidRDefault="0067010C" w:rsidP="004C43CD">
      <w:pPr>
        <w:jc w:val="center"/>
        <w:rPr>
          <w:rFonts w:ascii="黑体" w:eastAsia="黑体" w:hAnsi="黑体"/>
          <w:szCs w:val="21"/>
        </w:rPr>
      </w:pPr>
      <w:r w:rsidRPr="004C43CD">
        <w:rPr>
          <w:rFonts w:ascii="黑体" w:eastAsia="黑体" w:hAnsi="黑体" w:hint="eastAsia"/>
          <w:szCs w:val="21"/>
        </w:rPr>
        <w:t xml:space="preserve">图1 </w:t>
      </w:r>
      <w:r w:rsidR="004C43CD" w:rsidRPr="004C43CD">
        <w:rPr>
          <w:rFonts w:ascii="黑体" w:eastAsia="黑体" w:hAnsi="黑体" w:hint="eastAsia"/>
          <w:szCs w:val="21"/>
        </w:rPr>
        <w:t>P-R曲线示意图</w:t>
      </w:r>
    </w:p>
    <w:p w:rsidR="007963DC" w:rsidRDefault="007963DC">
      <w:pPr>
        <w:rPr>
          <w:sz w:val="24"/>
        </w:rPr>
      </w:pPr>
    </w:p>
    <w:p w:rsidR="00DF4303" w:rsidRDefault="0044737E">
      <w:pPr>
        <w:rPr>
          <w:sz w:val="24"/>
        </w:rPr>
      </w:pPr>
      <w:r>
        <w:rPr>
          <w:rFonts w:hint="eastAsia"/>
          <w:sz w:val="24"/>
        </w:rPr>
        <w:t>从图中可以看出，</w:t>
      </w:r>
      <w:r w:rsidR="00D57AD6">
        <w:rPr>
          <w:rFonts w:hint="eastAsia"/>
          <w:sz w:val="24"/>
        </w:rPr>
        <w:t>模型的</w:t>
      </w:r>
      <w:r w:rsidR="00890178">
        <w:rPr>
          <w:rFonts w:hint="eastAsia"/>
          <w:sz w:val="24"/>
        </w:rPr>
        <w:t>分割点越往左，</w:t>
      </w:r>
      <w:r w:rsidR="00B14859">
        <w:rPr>
          <w:rFonts w:hint="eastAsia"/>
          <w:sz w:val="24"/>
        </w:rPr>
        <w:t>越倾向于选择有</w:t>
      </w:r>
      <w:proofErr w:type="gramStart"/>
      <w:r w:rsidR="00AF30CF">
        <w:rPr>
          <w:rFonts w:hint="eastAsia"/>
          <w:sz w:val="24"/>
        </w:rPr>
        <w:t>较</w:t>
      </w:r>
      <w:r w:rsidR="00B14859">
        <w:rPr>
          <w:rFonts w:hint="eastAsia"/>
          <w:sz w:val="24"/>
        </w:rPr>
        <w:t>把握</w:t>
      </w:r>
      <w:proofErr w:type="gramEnd"/>
      <w:r w:rsidR="00B14859">
        <w:rPr>
          <w:rFonts w:hint="eastAsia"/>
          <w:sz w:val="24"/>
        </w:rPr>
        <w:t>的正例，则查准率越高；</w:t>
      </w:r>
      <w:r w:rsidR="00EE2755">
        <w:rPr>
          <w:rFonts w:hint="eastAsia"/>
          <w:sz w:val="24"/>
        </w:rPr>
        <w:t>分割点越往右，</w:t>
      </w:r>
      <w:r w:rsidR="00B14859">
        <w:rPr>
          <w:rFonts w:hint="eastAsia"/>
          <w:sz w:val="24"/>
        </w:rPr>
        <w:t>越倾向于</w:t>
      </w:r>
      <w:r w:rsidR="00D57AD6">
        <w:rPr>
          <w:rFonts w:hint="eastAsia"/>
          <w:sz w:val="24"/>
        </w:rPr>
        <w:t>选择</w:t>
      </w:r>
      <w:r w:rsidR="00AF30CF">
        <w:rPr>
          <w:rFonts w:hint="eastAsia"/>
          <w:sz w:val="24"/>
        </w:rPr>
        <w:t>较</w:t>
      </w:r>
      <w:r w:rsidR="00C45626">
        <w:rPr>
          <w:rFonts w:hint="eastAsia"/>
          <w:sz w:val="24"/>
        </w:rPr>
        <w:t>多的</w:t>
      </w:r>
      <w:r w:rsidR="00F52415">
        <w:rPr>
          <w:rFonts w:hint="eastAsia"/>
          <w:sz w:val="24"/>
        </w:rPr>
        <w:t>正例</w:t>
      </w:r>
      <w:r w:rsidR="00F052BB">
        <w:rPr>
          <w:rFonts w:hint="eastAsia"/>
          <w:sz w:val="24"/>
        </w:rPr>
        <w:t>，自然</w:t>
      </w:r>
      <w:r w:rsidR="00EE2755">
        <w:rPr>
          <w:rFonts w:hint="eastAsia"/>
          <w:sz w:val="24"/>
        </w:rPr>
        <w:t>查全率越高。</w:t>
      </w:r>
      <w:r>
        <w:rPr>
          <w:rFonts w:hint="eastAsia"/>
          <w:sz w:val="24"/>
        </w:rPr>
        <w:t>这</w:t>
      </w:r>
      <w:r w:rsidR="00C166E4">
        <w:rPr>
          <w:rFonts w:hint="eastAsia"/>
          <w:sz w:val="24"/>
        </w:rPr>
        <w:t>就体现了我们</w:t>
      </w:r>
      <w:r>
        <w:rPr>
          <w:rFonts w:hint="eastAsia"/>
          <w:sz w:val="24"/>
        </w:rPr>
        <w:t>上</w:t>
      </w:r>
      <w:r w:rsidR="00C166E4">
        <w:rPr>
          <w:rFonts w:hint="eastAsia"/>
          <w:sz w:val="24"/>
        </w:rPr>
        <w:t>面所说的查准率和查全率是一对</w:t>
      </w:r>
      <w:r>
        <w:rPr>
          <w:rFonts w:hint="eastAsia"/>
          <w:sz w:val="24"/>
        </w:rPr>
        <w:t>矛盾。</w:t>
      </w:r>
      <w:r w:rsidR="00E7519A">
        <w:rPr>
          <w:rFonts w:hint="eastAsia"/>
          <w:sz w:val="24"/>
        </w:rPr>
        <w:t>假如我们更关心</w:t>
      </w:r>
      <w:r w:rsidR="004E2DC6">
        <w:rPr>
          <w:rFonts w:hint="eastAsia"/>
          <w:sz w:val="24"/>
        </w:rPr>
        <w:t>查准率，那么我们设置分割点</w:t>
      </w:r>
      <w:r w:rsidR="00D969CE">
        <w:rPr>
          <w:rFonts w:hint="eastAsia"/>
          <w:sz w:val="24"/>
        </w:rPr>
        <w:t>就</w:t>
      </w:r>
      <w:r w:rsidR="002461BB">
        <w:rPr>
          <w:rFonts w:hint="eastAsia"/>
          <w:sz w:val="24"/>
        </w:rPr>
        <w:t>偏左一点；若更关心查全率，则设置分割点就偏右一点。</w:t>
      </w:r>
    </w:p>
    <w:p w:rsidR="00E550E0" w:rsidRDefault="00E550E0">
      <w:pPr>
        <w:rPr>
          <w:sz w:val="24"/>
        </w:rPr>
      </w:pPr>
    </w:p>
    <w:p w:rsidR="00A83EBA" w:rsidRDefault="00830438">
      <w:pPr>
        <w:rPr>
          <w:sz w:val="24"/>
        </w:rPr>
      </w:pPr>
      <w:r>
        <w:rPr>
          <w:rFonts w:hint="eastAsia"/>
          <w:sz w:val="24"/>
        </w:rPr>
        <w:t>我们看到</w:t>
      </w:r>
      <w:r w:rsidR="00E550E0">
        <w:rPr>
          <w:rFonts w:hint="eastAsia"/>
          <w:sz w:val="24"/>
        </w:rPr>
        <w:t>，</w:t>
      </w:r>
      <w:r>
        <w:rPr>
          <w:rFonts w:hint="eastAsia"/>
          <w:sz w:val="24"/>
        </w:rPr>
        <w:t>图中的</w:t>
      </w:r>
      <w:r w:rsidR="0009676F">
        <w:rPr>
          <w:rFonts w:hint="eastAsia"/>
          <w:sz w:val="24"/>
        </w:rPr>
        <w:t>P-R</w:t>
      </w:r>
      <w:r w:rsidR="0009676F">
        <w:rPr>
          <w:rFonts w:hint="eastAsia"/>
          <w:sz w:val="24"/>
        </w:rPr>
        <w:t>曲线中</w:t>
      </w:r>
      <w:r w:rsidR="003262C5">
        <w:rPr>
          <w:rFonts w:hint="eastAsia"/>
          <w:sz w:val="24"/>
        </w:rPr>
        <w:t>在最右端</w:t>
      </w:r>
      <w:r w:rsidR="003C539D">
        <w:rPr>
          <w:rFonts w:hint="eastAsia"/>
          <w:sz w:val="24"/>
        </w:rPr>
        <w:t>处</w:t>
      </w:r>
      <w:r w:rsidR="00B5396A">
        <w:rPr>
          <w:rFonts w:hint="eastAsia"/>
          <w:sz w:val="24"/>
        </w:rPr>
        <w:t>查准率趋近于</w:t>
      </w:r>
      <w:r w:rsidR="00B5396A">
        <w:rPr>
          <w:rFonts w:hint="eastAsia"/>
          <w:sz w:val="24"/>
        </w:rPr>
        <w:t>0</w:t>
      </w:r>
      <w:r w:rsidR="00B5396A">
        <w:rPr>
          <w:rFonts w:hint="eastAsia"/>
          <w:sz w:val="24"/>
        </w:rPr>
        <w:t>，</w:t>
      </w:r>
      <w:r w:rsidR="00977A95">
        <w:rPr>
          <w:rFonts w:hint="eastAsia"/>
          <w:sz w:val="24"/>
        </w:rPr>
        <w:t>这并不是</w:t>
      </w:r>
      <w:r w:rsidR="003A3D12">
        <w:rPr>
          <w:rFonts w:hint="eastAsia"/>
          <w:sz w:val="24"/>
        </w:rPr>
        <w:t>因为</w:t>
      </w:r>
      <w:r w:rsidR="00683C2A">
        <w:rPr>
          <w:rFonts w:hint="eastAsia"/>
          <w:sz w:val="24"/>
        </w:rPr>
        <w:t>TP</w:t>
      </w:r>
      <w:r w:rsidR="00683C2A">
        <w:rPr>
          <w:rFonts w:hint="eastAsia"/>
          <w:sz w:val="24"/>
        </w:rPr>
        <w:t>趋近于</w:t>
      </w:r>
      <w:r w:rsidR="00683C2A">
        <w:rPr>
          <w:rFonts w:hint="eastAsia"/>
          <w:sz w:val="24"/>
        </w:rPr>
        <w:t>0</w:t>
      </w:r>
      <w:r w:rsidR="00683C2A">
        <w:rPr>
          <w:rFonts w:hint="eastAsia"/>
          <w:sz w:val="24"/>
        </w:rPr>
        <w:t>（事实上，</w:t>
      </w:r>
      <w:r w:rsidR="00E75B2A">
        <w:rPr>
          <w:rFonts w:hint="eastAsia"/>
          <w:sz w:val="24"/>
        </w:rPr>
        <w:t>分割点在靠近右端的时候，</w:t>
      </w:r>
      <w:r w:rsidR="00E75B2A">
        <w:rPr>
          <w:rFonts w:hint="eastAsia"/>
          <w:sz w:val="24"/>
        </w:rPr>
        <w:t>TP</w:t>
      </w:r>
      <w:r w:rsidR="00E75B2A">
        <w:rPr>
          <w:rFonts w:hint="eastAsia"/>
          <w:sz w:val="24"/>
        </w:rPr>
        <w:t>基本不会发生改变</w:t>
      </w:r>
      <w:r w:rsidR="00762316">
        <w:rPr>
          <w:rFonts w:hint="eastAsia"/>
          <w:sz w:val="24"/>
        </w:rPr>
        <w:t>了</w:t>
      </w:r>
      <w:r w:rsidR="00683C2A">
        <w:rPr>
          <w:rFonts w:hint="eastAsia"/>
          <w:sz w:val="24"/>
        </w:rPr>
        <w:t>）</w:t>
      </w:r>
      <w:r w:rsidR="007B0E8A">
        <w:rPr>
          <w:rFonts w:hint="eastAsia"/>
          <w:sz w:val="24"/>
        </w:rPr>
        <w:t>，而是因为</w:t>
      </w:r>
      <w:r w:rsidR="007B0E8A">
        <w:rPr>
          <w:rFonts w:hint="eastAsia"/>
          <w:sz w:val="24"/>
        </w:rPr>
        <w:t>FP</w:t>
      </w:r>
      <w:r w:rsidR="00EC1B05">
        <w:rPr>
          <w:rFonts w:hint="eastAsia"/>
          <w:sz w:val="24"/>
        </w:rPr>
        <w:t>趋近于无穷大了，因为</w:t>
      </w:r>
      <w:r w:rsidR="009205BF">
        <w:rPr>
          <w:rFonts w:hint="eastAsia"/>
          <w:sz w:val="24"/>
        </w:rPr>
        <w:t>右边的样本基本上都是反例，而我们都把它们当作是正例了。</w:t>
      </w:r>
      <w:r w:rsidR="00D32645">
        <w:rPr>
          <w:rFonts w:hint="eastAsia"/>
          <w:sz w:val="24"/>
        </w:rPr>
        <w:t>当然，只有</w:t>
      </w:r>
      <w:r w:rsidR="00A83EBA">
        <w:rPr>
          <w:rFonts w:hint="eastAsia"/>
          <w:sz w:val="24"/>
        </w:rPr>
        <w:t>在</w:t>
      </w:r>
      <w:r w:rsidR="00175991">
        <w:rPr>
          <w:rFonts w:hint="eastAsia"/>
          <w:sz w:val="24"/>
        </w:rPr>
        <w:t>正反两类样本极端不平衡</w:t>
      </w:r>
      <w:r w:rsidR="00F967DD">
        <w:rPr>
          <w:rFonts w:hint="eastAsia"/>
          <w:sz w:val="24"/>
        </w:rPr>
        <w:t>（反例</w:t>
      </w:r>
      <w:proofErr w:type="gramStart"/>
      <w:r w:rsidR="00F967DD">
        <w:rPr>
          <w:rFonts w:hint="eastAsia"/>
          <w:sz w:val="24"/>
        </w:rPr>
        <w:t>样本数趋近于</w:t>
      </w:r>
      <w:proofErr w:type="gramEnd"/>
      <w:r w:rsidR="00F967DD">
        <w:rPr>
          <w:rFonts w:hint="eastAsia"/>
          <w:sz w:val="24"/>
        </w:rPr>
        <w:t>无穷大）</w:t>
      </w:r>
      <w:r w:rsidR="00D32645">
        <w:rPr>
          <w:rFonts w:hint="eastAsia"/>
          <w:sz w:val="24"/>
        </w:rPr>
        <w:t>时才会出现</w:t>
      </w:r>
      <w:r w:rsidR="00D32645">
        <w:rPr>
          <w:rFonts w:hint="eastAsia"/>
          <w:sz w:val="24"/>
        </w:rPr>
        <w:t>FP</w:t>
      </w:r>
      <w:r w:rsidR="00D32645">
        <w:rPr>
          <w:rFonts w:hint="eastAsia"/>
          <w:sz w:val="24"/>
        </w:rPr>
        <w:t>趋近于无穷大，如果</w:t>
      </w:r>
      <w:r w:rsidR="000B67E4">
        <w:rPr>
          <w:rFonts w:hint="eastAsia"/>
          <w:sz w:val="24"/>
        </w:rPr>
        <w:t>样本</w:t>
      </w:r>
      <w:r w:rsidR="00294CE2">
        <w:rPr>
          <w:rFonts w:hint="eastAsia"/>
          <w:sz w:val="24"/>
        </w:rPr>
        <w:t>类别</w:t>
      </w:r>
      <w:r w:rsidR="000B67E4">
        <w:rPr>
          <w:rFonts w:hint="eastAsia"/>
          <w:sz w:val="24"/>
        </w:rPr>
        <w:t>平衡，那么右端处查准率应该趋近于</w:t>
      </w:r>
      <w:r w:rsidR="0065755F">
        <w:rPr>
          <w:rFonts w:hint="eastAsia"/>
          <w:sz w:val="24"/>
        </w:rPr>
        <w:t>0.5</w:t>
      </w:r>
      <w:r w:rsidR="0077407F">
        <w:rPr>
          <w:rFonts w:hint="eastAsia"/>
          <w:sz w:val="24"/>
        </w:rPr>
        <w:t>。</w:t>
      </w:r>
      <w:r w:rsidR="00D26E05">
        <w:rPr>
          <w:rFonts w:hint="eastAsia"/>
          <w:sz w:val="24"/>
        </w:rPr>
        <w:t>（也就是说，该示意图针对的是</w:t>
      </w:r>
      <w:r w:rsidR="00E63616">
        <w:rPr>
          <w:rFonts w:hint="eastAsia"/>
          <w:sz w:val="24"/>
        </w:rPr>
        <w:t>样本集中</w:t>
      </w:r>
      <w:r w:rsidR="00D26E05">
        <w:rPr>
          <w:rFonts w:hint="eastAsia"/>
          <w:sz w:val="24"/>
        </w:rPr>
        <w:t>反例</w:t>
      </w:r>
      <w:proofErr w:type="gramStart"/>
      <w:r w:rsidR="00D26E05">
        <w:rPr>
          <w:rFonts w:hint="eastAsia"/>
          <w:sz w:val="24"/>
        </w:rPr>
        <w:t>样本数趋近于</w:t>
      </w:r>
      <w:proofErr w:type="gramEnd"/>
      <w:r w:rsidR="00D26E05">
        <w:rPr>
          <w:rFonts w:hint="eastAsia"/>
          <w:sz w:val="24"/>
        </w:rPr>
        <w:t>无穷大的情况</w:t>
      </w:r>
      <w:r w:rsidR="003C7A25">
        <w:rPr>
          <w:rFonts w:hint="eastAsia"/>
          <w:sz w:val="24"/>
        </w:rPr>
        <w:t>，这样做是为了使问题更一般化</w:t>
      </w:r>
      <w:r w:rsidR="00D26E05">
        <w:rPr>
          <w:rFonts w:hint="eastAsia"/>
          <w:sz w:val="24"/>
        </w:rPr>
        <w:t>）</w:t>
      </w:r>
    </w:p>
    <w:p w:rsidR="00CB538A" w:rsidRPr="004C54EF" w:rsidRDefault="00CB538A">
      <w:pPr>
        <w:rPr>
          <w:sz w:val="24"/>
        </w:rPr>
      </w:pPr>
    </w:p>
    <w:p w:rsidR="00896397" w:rsidRDefault="00896397">
      <w:pPr>
        <w:rPr>
          <w:sz w:val="24"/>
        </w:rPr>
      </w:pPr>
      <w:r>
        <w:rPr>
          <w:rFonts w:hint="eastAsia"/>
          <w:sz w:val="24"/>
        </w:rPr>
        <w:lastRenderedPageBreak/>
        <w:t>在</w:t>
      </w:r>
      <w:r>
        <w:rPr>
          <w:rFonts w:hint="eastAsia"/>
          <w:sz w:val="24"/>
        </w:rPr>
        <w:t>P-R</w:t>
      </w:r>
      <w:r w:rsidR="006D430A">
        <w:rPr>
          <w:rFonts w:hint="eastAsia"/>
          <w:sz w:val="24"/>
        </w:rPr>
        <w:t>曲线上，查准率</w:t>
      </w:r>
      <w:r w:rsidR="006D430A">
        <w:rPr>
          <w:rFonts w:hint="eastAsia"/>
          <w:sz w:val="24"/>
        </w:rPr>
        <w:t>=</w:t>
      </w:r>
      <w:r w:rsidR="006D430A">
        <w:rPr>
          <w:rFonts w:hint="eastAsia"/>
          <w:sz w:val="24"/>
        </w:rPr>
        <w:t>查全率的点</w:t>
      </w:r>
      <w:r w:rsidR="000F4701">
        <w:rPr>
          <w:rFonts w:hint="eastAsia"/>
          <w:sz w:val="24"/>
        </w:rPr>
        <w:t>称为</w:t>
      </w:r>
      <w:r w:rsidR="00526DEE">
        <w:rPr>
          <w:rFonts w:hint="eastAsia"/>
          <w:sz w:val="24"/>
        </w:rPr>
        <w:t>“平衡点”</w:t>
      </w:r>
      <w:r w:rsidR="000F4701">
        <w:rPr>
          <w:rFonts w:hint="eastAsia"/>
          <w:sz w:val="24"/>
        </w:rPr>
        <w:t>，</w:t>
      </w:r>
      <w:r w:rsidR="006262E6">
        <w:rPr>
          <w:rFonts w:hint="eastAsia"/>
          <w:sz w:val="24"/>
        </w:rPr>
        <w:t>显然，平衡点</w:t>
      </w:r>
      <w:r w:rsidR="00347ED8">
        <w:rPr>
          <w:rFonts w:hint="eastAsia"/>
          <w:sz w:val="24"/>
        </w:rPr>
        <w:t>与原点距离越远，说明</w:t>
      </w:r>
      <w:r w:rsidR="006F3A24">
        <w:rPr>
          <w:rFonts w:hint="eastAsia"/>
          <w:sz w:val="24"/>
        </w:rPr>
        <w:t>查准率和查全率越大，</w:t>
      </w:r>
      <w:r w:rsidR="00A37741">
        <w:rPr>
          <w:rFonts w:hint="eastAsia"/>
          <w:sz w:val="24"/>
        </w:rPr>
        <w:t>则模型性能越好。因此</w:t>
      </w:r>
      <w:r w:rsidR="000F4701">
        <w:rPr>
          <w:rFonts w:hint="eastAsia"/>
          <w:sz w:val="24"/>
        </w:rPr>
        <w:t>我们通常将平衡点作为</w:t>
      </w:r>
      <w:r w:rsidR="008373F2">
        <w:rPr>
          <w:rFonts w:hint="eastAsia"/>
          <w:sz w:val="24"/>
        </w:rPr>
        <w:t>查准率和查全率的一个</w:t>
      </w:r>
      <w:r w:rsidR="006262E6">
        <w:rPr>
          <w:rFonts w:hint="eastAsia"/>
          <w:sz w:val="24"/>
        </w:rPr>
        <w:t>综合指标。</w:t>
      </w:r>
    </w:p>
    <w:p w:rsidR="006F6603" w:rsidRDefault="006F6603">
      <w:pPr>
        <w:rPr>
          <w:sz w:val="24"/>
        </w:rPr>
      </w:pPr>
    </w:p>
    <w:p w:rsidR="006F6603" w:rsidRPr="00031075" w:rsidRDefault="006F6603">
      <w:pPr>
        <w:rPr>
          <w:b/>
          <w:sz w:val="24"/>
        </w:rPr>
      </w:pPr>
      <w:r w:rsidRPr="00031075">
        <w:rPr>
          <w:rFonts w:hint="eastAsia"/>
          <w:b/>
          <w:sz w:val="24"/>
        </w:rPr>
        <w:t>4</w:t>
      </w:r>
      <w:r w:rsidRPr="00031075">
        <w:rPr>
          <w:rFonts w:hint="eastAsia"/>
          <w:b/>
          <w:sz w:val="24"/>
        </w:rPr>
        <w:t>、</w:t>
      </w:r>
      <w:r w:rsidR="00545EF9" w:rsidRPr="00031075">
        <w:rPr>
          <w:b/>
          <w:position w:val="-12"/>
          <w:sz w:val="24"/>
        </w:rPr>
        <w:object w:dxaOrig="220" w:dyaOrig="360">
          <v:shape id="_x0000_i1033" type="#_x0000_t75" style="width:11.25pt;height:18.15pt" o:ole="">
            <v:imagedata r:id="rId14" o:title=""/>
          </v:shape>
          <o:OLEObject Type="Embed" ProgID="Equation.DSMT4" ShapeID="_x0000_i1033" DrawAspect="Content" ObjectID="_1651249992" r:id="rId23"/>
        </w:object>
      </w:r>
      <w:r w:rsidR="00545EF9" w:rsidRPr="00031075">
        <w:rPr>
          <w:rFonts w:hint="eastAsia"/>
          <w:b/>
          <w:sz w:val="24"/>
        </w:rPr>
        <w:t xml:space="preserve"> Score/</w:t>
      </w:r>
      <w:r w:rsidR="00545EF9" w:rsidRPr="00031075">
        <w:rPr>
          <w:b/>
          <w:position w:val="-14"/>
          <w:sz w:val="24"/>
        </w:rPr>
        <w:object w:dxaOrig="279" w:dyaOrig="380">
          <v:shape id="_x0000_i1034" type="#_x0000_t75" style="width:13.75pt;height:18.8pt" o:ole="">
            <v:imagedata r:id="rId16" o:title=""/>
          </v:shape>
          <o:OLEObject Type="Embed" ProgID="Equation.DSMT4" ShapeID="_x0000_i1034" DrawAspect="Content" ObjectID="_1651249993" r:id="rId24"/>
        </w:object>
      </w:r>
      <w:r w:rsidR="00545EF9" w:rsidRPr="00031075">
        <w:rPr>
          <w:rFonts w:hint="eastAsia"/>
          <w:b/>
          <w:sz w:val="24"/>
        </w:rPr>
        <w:t xml:space="preserve"> Score</w:t>
      </w:r>
    </w:p>
    <w:p w:rsidR="00545EF9" w:rsidRDefault="0055770C" w:rsidP="0055770C">
      <w:pPr>
        <w:jc w:val="center"/>
        <w:rPr>
          <w:sz w:val="24"/>
        </w:rPr>
      </w:pPr>
      <w:r w:rsidRPr="0055770C">
        <w:rPr>
          <w:position w:val="-66"/>
          <w:sz w:val="24"/>
        </w:rPr>
        <w:object w:dxaOrig="2600" w:dyaOrig="1440">
          <v:shape id="_x0000_i1035" type="#_x0000_t75" style="width:130.25pt;height:71.35pt" o:ole="">
            <v:imagedata r:id="rId25" o:title=""/>
          </v:shape>
          <o:OLEObject Type="Embed" ProgID="Equation.DSMT4" ShapeID="_x0000_i1035" DrawAspect="Content" ObjectID="_1651249994" r:id="rId26"/>
        </w:object>
      </w:r>
    </w:p>
    <w:p w:rsidR="0055770C" w:rsidRDefault="0055770C" w:rsidP="0055770C">
      <w:pPr>
        <w:rPr>
          <w:sz w:val="24"/>
        </w:rPr>
      </w:pPr>
      <w:r>
        <w:rPr>
          <w:rFonts w:hint="eastAsia"/>
          <w:sz w:val="24"/>
        </w:rPr>
        <w:t>可以看出，</w:t>
      </w:r>
      <w:r w:rsidR="00C33EAF" w:rsidRPr="00031075">
        <w:rPr>
          <w:b/>
          <w:position w:val="-12"/>
          <w:sz w:val="24"/>
        </w:rPr>
        <w:object w:dxaOrig="220" w:dyaOrig="360">
          <v:shape id="_x0000_i1036" type="#_x0000_t75" style="width:11.25pt;height:18.15pt" o:ole="">
            <v:imagedata r:id="rId14" o:title=""/>
          </v:shape>
          <o:OLEObject Type="Embed" ProgID="Equation.DSMT4" ShapeID="_x0000_i1036" DrawAspect="Content" ObjectID="_1651249995" r:id="rId27"/>
        </w:object>
      </w:r>
      <w:r w:rsidR="00C33EAF" w:rsidRPr="00C33EAF">
        <w:rPr>
          <w:rFonts w:hint="eastAsia"/>
          <w:sz w:val="24"/>
        </w:rPr>
        <w:t>相当于是</w:t>
      </w:r>
      <w:r w:rsidR="00C33EAF">
        <w:rPr>
          <w:rFonts w:hint="eastAsia"/>
          <w:sz w:val="24"/>
        </w:rPr>
        <w:t>查准率和查全率的调和平均，</w:t>
      </w:r>
      <w:r w:rsidR="00B27F31" w:rsidRPr="00031075">
        <w:rPr>
          <w:b/>
          <w:position w:val="-14"/>
          <w:sz w:val="24"/>
        </w:rPr>
        <w:object w:dxaOrig="279" w:dyaOrig="380">
          <v:shape id="_x0000_i1037" type="#_x0000_t75" style="width:13.75pt;height:18.8pt" o:ole="">
            <v:imagedata r:id="rId16" o:title=""/>
          </v:shape>
          <o:OLEObject Type="Embed" ProgID="Equation.DSMT4" ShapeID="_x0000_i1037" DrawAspect="Content" ObjectID="_1651249996" r:id="rId28"/>
        </w:object>
      </w:r>
      <w:r w:rsidR="00B27F31" w:rsidRPr="00B27F31">
        <w:rPr>
          <w:rFonts w:hint="eastAsia"/>
          <w:sz w:val="24"/>
        </w:rPr>
        <w:t>相当于是</w:t>
      </w:r>
      <w:r w:rsidR="00B27F31">
        <w:rPr>
          <w:rFonts w:hint="eastAsia"/>
          <w:sz w:val="24"/>
        </w:rPr>
        <w:t>查准率和查全率的加权调和平均</w:t>
      </w:r>
      <w:r w:rsidR="00001A43">
        <w:rPr>
          <w:rFonts w:hint="eastAsia"/>
          <w:sz w:val="24"/>
        </w:rPr>
        <w:t>（</w:t>
      </w:r>
      <w:r w:rsidR="00001A43" w:rsidRPr="00001A43">
        <w:rPr>
          <w:b/>
          <w:position w:val="-10"/>
          <w:sz w:val="24"/>
        </w:rPr>
        <w:object w:dxaOrig="240" w:dyaOrig="320">
          <v:shape id="_x0000_i1038" type="#_x0000_t75" style="width:11.9pt;height:16.3pt" o:ole="">
            <v:imagedata r:id="rId29" o:title=""/>
          </v:shape>
          <o:OLEObject Type="Embed" ProgID="Equation.DSMT4" ShapeID="_x0000_i1038" DrawAspect="Content" ObjectID="_1651249997" r:id="rId30"/>
        </w:object>
      </w:r>
      <w:r w:rsidR="00001A43" w:rsidRPr="00001A43">
        <w:rPr>
          <w:rFonts w:hint="eastAsia"/>
          <w:sz w:val="24"/>
        </w:rPr>
        <w:t>是权重</w:t>
      </w:r>
      <w:r w:rsidR="00001A43">
        <w:rPr>
          <w:rFonts w:hint="eastAsia"/>
          <w:sz w:val="24"/>
        </w:rPr>
        <w:t>）</w:t>
      </w:r>
      <w:r w:rsidR="00B27F31">
        <w:rPr>
          <w:rFonts w:hint="eastAsia"/>
          <w:sz w:val="24"/>
        </w:rPr>
        <w:t>。</w:t>
      </w:r>
    </w:p>
    <w:p w:rsidR="00896DA1" w:rsidRDefault="00896DA1" w:rsidP="0055770C">
      <w:pPr>
        <w:rPr>
          <w:sz w:val="24"/>
        </w:rPr>
      </w:pPr>
    </w:p>
    <w:p w:rsidR="00896DA1" w:rsidRPr="009F713B" w:rsidRDefault="00896DA1" w:rsidP="0055770C">
      <w:pPr>
        <w:rPr>
          <w:b/>
          <w:sz w:val="24"/>
        </w:rPr>
      </w:pPr>
      <w:r w:rsidRPr="009F713B">
        <w:rPr>
          <w:rFonts w:hint="eastAsia"/>
          <w:b/>
          <w:sz w:val="24"/>
        </w:rPr>
        <w:t>5</w:t>
      </w:r>
      <w:r w:rsidRPr="009F713B">
        <w:rPr>
          <w:rFonts w:hint="eastAsia"/>
          <w:b/>
          <w:sz w:val="24"/>
        </w:rPr>
        <w:t>、</w:t>
      </w:r>
      <w:r w:rsidRPr="009F713B">
        <w:rPr>
          <w:rFonts w:hint="eastAsia"/>
          <w:b/>
          <w:sz w:val="24"/>
        </w:rPr>
        <w:t>ROC</w:t>
      </w:r>
      <w:r w:rsidRPr="009F713B">
        <w:rPr>
          <w:rFonts w:hint="eastAsia"/>
          <w:b/>
          <w:sz w:val="24"/>
        </w:rPr>
        <w:t>曲线与</w:t>
      </w:r>
      <w:r w:rsidRPr="009F713B">
        <w:rPr>
          <w:rFonts w:hint="eastAsia"/>
          <w:b/>
          <w:sz w:val="24"/>
        </w:rPr>
        <w:t>AUC</w:t>
      </w:r>
    </w:p>
    <w:p w:rsidR="009F713B" w:rsidRDefault="009F713B" w:rsidP="009F713B">
      <w:pPr>
        <w:widowControl/>
        <w:jc w:val="left"/>
        <w:rPr>
          <w:sz w:val="24"/>
        </w:rPr>
      </w:pPr>
      <w:r w:rsidRPr="009F713B">
        <w:rPr>
          <w:sz w:val="24"/>
        </w:rPr>
        <w:t>ROC</w:t>
      </w:r>
      <w:r w:rsidRPr="009F713B">
        <w:rPr>
          <w:sz w:val="24"/>
        </w:rPr>
        <w:t>曲线与</w:t>
      </w:r>
      <w:r w:rsidRPr="009F713B">
        <w:rPr>
          <w:sz w:val="24"/>
        </w:rPr>
        <w:t>P-R</w:t>
      </w:r>
      <w:r w:rsidRPr="009F713B">
        <w:rPr>
          <w:sz w:val="24"/>
        </w:rPr>
        <w:t>曲线类似，也是在根据模型对训练集样本的判为正例的可能性进行排序后的序列上设置分割点并从左到右移动，但</w:t>
      </w:r>
      <w:r w:rsidR="00315342">
        <w:rPr>
          <w:rFonts w:hint="eastAsia"/>
          <w:sz w:val="24"/>
        </w:rPr>
        <w:t>它针对每个分割点计算的不是查准率和查全率，而</w:t>
      </w:r>
      <w:r w:rsidRPr="009F713B">
        <w:rPr>
          <w:sz w:val="24"/>
        </w:rPr>
        <w:t>是</w:t>
      </w:r>
      <w:proofErr w:type="gramStart"/>
      <w:r w:rsidRPr="009F713B">
        <w:rPr>
          <w:sz w:val="24"/>
        </w:rPr>
        <w:t>假正例率</w:t>
      </w:r>
      <w:proofErr w:type="gramEnd"/>
      <w:r w:rsidRPr="009F713B">
        <w:rPr>
          <w:sz w:val="24"/>
        </w:rPr>
        <w:t>和真正例率。</w:t>
      </w:r>
    </w:p>
    <w:p w:rsidR="00A237C0" w:rsidRPr="00A237C0" w:rsidRDefault="00A237C0" w:rsidP="009F713B">
      <w:pPr>
        <w:widowControl/>
        <w:jc w:val="left"/>
        <w:rPr>
          <w:sz w:val="24"/>
        </w:rPr>
      </w:pPr>
      <w:proofErr w:type="gramStart"/>
      <w:r w:rsidRPr="00A237C0">
        <w:rPr>
          <w:sz w:val="24"/>
        </w:rPr>
        <w:t>假正例率</w:t>
      </w:r>
      <w:proofErr w:type="gramEnd"/>
      <w:r w:rsidRPr="00A237C0">
        <w:rPr>
          <w:sz w:val="24"/>
        </w:rPr>
        <w:t xml:space="preserve"> </w:t>
      </w:r>
      <w:r w:rsidR="00A639D1" w:rsidRPr="00A639D1">
        <w:rPr>
          <w:position w:val="-24"/>
          <w:sz w:val="24"/>
        </w:rPr>
        <w:object w:dxaOrig="1600" w:dyaOrig="620">
          <v:shape id="_x0000_i1039" type="#_x0000_t75" style="width:80.15pt;height:30.7pt" o:ole="">
            <v:imagedata r:id="rId31" o:title=""/>
          </v:shape>
          <o:OLEObject Type="Embed" ProgID="Equation.DSMT4" ShapeID="_x0000_i1039" DrawAspect="Content" ObjectID="_1651249998" r:id="rId32"/>
        </w:object>
      </w:r>
      <w:r w:rsidR="00DD3B8D">
        <w:rPr>
          <w:sz w:val="24"/>
        </w:rPr>
        <w:t>，意味着在所有真实的反例中，有多少被模型误判为正例</w:t>
      </w:r>
      <w:r w:rsidR="00DD3B8D">
        <w:rPr>
          <w:rFonts w:hint="eastAsia"/>
          <w:sz w:val="24"/>
        </w:rPr>
        <w:t>；</w:t>
      </w:r>
    </w:p>
    <w:p w:rsidR="00A237C0" w:rsidRDefault="00A237C0" w:rsidP="00A237C0">
      <w:pPr>
        <w:widowControl/>
        <w:jc w:val="left"/>
        <w:rPr>
          <w:sz w:val="24"/>
        </w:rPr>
      </w:pPr>
      <w:proofErr w:type="gramStart"/>
      <w:r w:rsidRPr="00A237C0">
        <w:rPr>
          <w:sz w:val="24"/>
        </w:rPr>
        <w:t>真正例率</w:t>
      </w:r>
      <w:proofErr w:type="gramEnd"/>
      <w:r w:rsidRPr="00A237C0">
        <w:rPr>
          <w:sz w:val="24"/>
        </w:rPr>
        <w:t xml:space="preserve"> </w:t>
      </w:r>
      <w:r w:rsidR="007F58C7" w:rsidRPr="00A639D1">
        <w:rPr>
          <w:position w:val="-24"/>
          <w:sz w:val="24"/>
        </w:rPr>
        <w:object w:dxaOrig="1620" w:dyaOrig="620">
          <v:shape id="_x0000_i1040" type="#_x0000_t75" style="width:81.4pt;height:30.7pt" o:ole="">
            <v:imagedata r:id="rId33" o:title=""/>
          </v:shape>
          <o:OLEObject Type="Embed" ProgID="Equation.DSMT4" ShapeID="_x0000_i1040" DrawAspect="Content" ObjectID="_1651249999" r:id="rId34"/>
        </w:object>
      </w:r>
      <w:r w:rsidRPr="00A237C0">
        <w:rPr>
          <w:sz w:val="24"/>
        </w:rPr>
        <w:t>，也就是查全率，意味着在所有真实</w:t>
      </w:r>
      <w:r w:rsidR="00DD3B8D">
        <w:rPr>
          <w:sz w:val="24"/>
        </w:rPr>
        <w:t>的正例中，模型查出了</w:t>
      </w:r>
      <w:proofErr w:type="gramStart"/>
      <w:r w:rsidR="00DD3B8D">
        <w:rPr>
          <w:sz w:val="24"/>
        </w:rPr>
        <w:t>多少正</w:t>
      </w:r>
      <w:proofErr w:type="gramEnd"/>
      <w:r w:rsidR="00DD3B8D">
        <w:rPr>
          <w:sz w:val="24"/>
        </w:rPr>
        <w:t>例</w:t>
      </w:r>
      <w:r w:rsidR="00DD3B8D">
        <w:rPr>
          <w:rFonts w:hint="eastAsia"/>
          <w:sz w:val="24"/>
        </w:rPr>
        <w:t>。</w:t>
      </w:r>
    </w:p>
    <w:p w:rsidR="00B8423C" w:rsidRDefault="00B8423C" w:rsidP="00A237C0">
      <w:pPr>
        <w:widowControl/>
        <w:jc w:val="left"/>
        <w:rPr>
          <w:sz w:val="24"/>
        </w:rPr>
      </w:pPr>
    </w:p>
    <w:p w:rsidR="00BE76C6" w:rsidRPr="00A237C0" w:rsidRDefault="00191795" w:rsidP="00191795">
      <w:pPr>
        <w:widowControl/>
        <w:jc w:val="center"/>
        <w:rPr>
          <w:sz w:val="24"/>
        </w:rPr>
      </w:pPr>
      <w:r>
        <w:rPr>
          <w:noProof/>
        </w:rPr>
        <w:drawing>
          <wp:inline distT="0" distB="0" distL="0" distR="0">
            <wp:extent cx="3117215" cy="2934335"/>
            <wp:effectExtent l="0" t="0" r="6985" b="0"/>
            <wp:docPr id="2" name="图片 2" descr="https://timgsa.baidu.com/timg?image&amp;quality=80&amp;size=b9999_10000&amp;sec=1588413223302&amp;di=1634d1ea66d5bf65af288af1fae496f5&amp;imgtype=0&amp;src=http%3A%2F%2Fimg.mp.itc.cn%2Fq_70%2Cc_zoom%2Cw_640%2Fupload%2F20161230%2F92a5c91c81234590baf25fef64835cbf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timgsa.baidu.com/timg?image&amp;quality=80&amp;size=b9999_10000&amp;sec=1588413223302&amp;di=1634d1ea66d5bf65af288af1fae496f5&amp;imgtype=0&amp;src=http%3A%2F%2Fimg.mp.itc.cn%2Fq_70%2Cc_zoom%2Cw_640%2Fupload%2F20161230%2F92a5c91c81234590baf25fef64835cbf_th.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7215" cy="2934335"/>
                    </a:xfrm>
                    <a:prstGeom prst="rect">
                      <a:avLst/>
                    </a:prstGeom>
                    <a:noFill/>
                    <a:ln>
                      <a:noFill/>
                    </a:ln>
                  </pic:spPr>
                </pic:pic>
              </a:graphicData>
            </a:graphic>
          </wp:inline>
        </w:drawing>
      </w:r>
    </w:p>
    <w:p w:rsidR="00191795" w:rsidRPr="004C43CD" w:rsidRDefault="00191795" w:rsidP="00191795">
      <w:pPr>
        <w:jc w:val="center"/>
        <w:rPr>
          <w:rFonts w:ascii="黑体" w:eastAsia="黑体" w:hAnsi="黑体"/>
          <w:szCs w:val="21"/>
        </w:rPr>
      </w:pPr>
      <w:r w:rsidRPr="004C43CD">
        <w:rPr>
          <w:rFonts w:ascii="黑体" w:eastAsia="黑体" w:hAnsi="黑体" w:hint="eastAsia"/>
          <w:szCs w:val="21"/>
        </w:rPr>
        <w:t>图</w:t>
      </w:r>
      <w:r w:rsidR="007C3270">
        <w:rPr>
          <w:rFonts w:ascii="黑体" w:eastAsia="黑体" w:hAnsi="黑体" w:hint="eastAsia"/>
          <w:szCs w:val="21"/>
        </w:rPr>
        <w:t>2</w:t>
      </w:r>
      <w:r w:rsidRPr="004C43CD">
        <w:rPr>
          <w:rFonts w:ascii="黑体" w:eastAsia="黑体" w:hAnsi="黑体" w:hint="eastAsia"/>
          <w:szCs w:val="21"/>
        </w:rPr>
        <w:t xml:space="preserve"> </w:t>
      </w:r>
      <w:r w:rsidR="007C3270">
        <w:rPr>
          <w:rFonts w:ascii="黑体" w:eastAsia="黑体" w:hAnsi="黑体" w:hint="eastAsia"/>
          <w:szCs w:val="21"/>
        </w:rPr>
        <w:t>ROC</w:t>
      </w:r>
      <w:r w:rsidRPr="004C43CD">
        <w:rPr>
          <w:rFonts w:ascii="黑体" w:eastAsia="黑体" w:hAnsi="黑体" w:hint="eastAsia"/>
          <w:szCs w:val="21"/>
        </w:rPr>
        <w:t>曲线示意图</w:t>
      </w:r>
    </w:p>
    <w:p w:rsidR="009E19AF" w:rsidRDefault="009E19AF" w:rsidP="009F713B">
      <w:pPr>
        <w:widowControl/>
        <w:jc w:val="left"/>
        <w:rPr>
          <w:sz w:val="24"/>
        </w:rPr>
      </w:pPr>
    </w:p>
    <w:p w:rsidR="00A237C0" w:rsidRDefault="00F653FF" w:rsidP="009F713B">
      <w:pPr>
        <w:widowControl/>
        <w:jc w:val="left"/>
        <w:rPr>
          <w:sz w:val="24"/>
        </w:rPr>
      </w:pPr>
      <w:r>
        <w:rPr>
          <w:rFonts w:hint="eastAsia"/>
          <w:sz w:val="24"/>
        </w:rPr>
        <w:lastRenderedPageBreak/>
        <w:t>注意，</w:t>
      </w:r>
      <w:r w:rsidR="0043589A">
        <w:rPr>
          <w:rFonts w:hint="eastAsia"/>
          <w:sz w:val="24"/>
        </w:rPr>
        <w:t>图中显示的</w:t>
      </w:r>
      <w:r w:rsidR="009F0B54">
        <w:rPr>
          <w:rFonts w:hint="eastAsia"/>
          <w:sz w:val="24"/>
        </w:rPr>
        <w:t>ROC</w:t>
      </w:r>
      <w:r w:rsidR="009F0B54">
        <w:rPr>
          <w:rFonts w:hint="eastAsia"/>
          <w:sz w:val="24"/>
        </w:rPr>
        <w:t>曲线</w:t>
      </w:r>
      <w:r w:rsidR="0043589A">
        <w:rPr>
          <w:rFonts w:hint="eastAsia"/>
          <w:sz w:val="24"/>
        </w:rPr>
        <w:t>是</w:t>
      </w:r>
      <w:r w:rsidR="009E19AF">
        <w:rPr>
          <w:rFonts w:hint="eastAsia"/>
          <w:sz w:val="24"/>
        </w:rPr>
        <w:t>样本</w:t>
      </w:r>
      <w:r w:rsidR="00C26009">
        <w:rPr>
          <w:rFonts w:hint="eastAsia"/>
          <w:sz w:val="24"/>
        </w:rPr>
        <w:t>类别平衡，即正反例数目近似相等</w:t>
      </w:r>
      <w:r w:rsidR="0043589A">
        <w:rPr>
          <w:rFonts w:hint="eastAsia"/>
          <w:sz w:val="24"/>
        </w:rPr>
        <w:t>的情况</w:t>
      </w:r>
      <w:r w:rsidR="00C26009">
        <w:rPr>
          <w:rFonts w:hint="eastAsia"/>
          <w:sz w:val="24"/>
        </w:rPr>
        <w:t>。</w:t>
      </w:r>
    </w:p>
    <w:p w:rsidR="00F653FF" w:rsidRPr="00A237C0" w:rsidRDefault="00F653FF" w:rsidP="009F713B">
      <w:pPr>
        <w:widowControl/>
        <w:jc w:val="left"/>
        <w:rPr>
          <w:sz w:val="24"/>
        </w:rPr>
      </w:pPr>
      <w:r>
        <w:rPr>
          <w:rFonts w:hint="eastAsia"/>
          <w:sz w:val="24"/>
        </w:rPr>
        <w:t>下面我们解释一下</w:t>
      </w:r>
      <w:r>
        <w:rPr>
          <w:rFonts w:hint="eastAsia"/>
          <w:sz w:val="24"/>
        </w:rPr>
        <w:t>ROC</w:t>
      </w:r>
      <w:r>
        <w:rPr>
          <w:rFonts w:hint="eastAsia"/>
          <w:sz w:val="24"/>
        </w:rPr>
        <w:t>曲线的变化规律：</w:t>
      </w:r>
    </w:p>
    <w:p w:rsidR="007F4B51" w:rsidRDefault="007F4B51" w:rsidP="007F4B51">
      <w:pPr>
        <w:widowControl/>
        <w:jc w:val="left"/>
        <w:rPr>
          <w:sz w:val="24"/>
        </w:rPr>
      </w:pPr>
      <w:r w:rsidRPr="007F4B51">
        <w:rPr>
          <w:sz w:val="24"/>
        </w:rPr>
        <w:t>显然，分割点在最右侧时，所有样本都被判为正例，所以真正</w:t>
      </w:r>
      <w:proofErr w:type="gramStart"/>
      <w:r w:rsidRPr="007F4B51">
        <w:rPr>
          <w:sz w:val="24"/>
        </w:rPr>
        <w:t>例率和假正例率</w:t>
      </w:r>
      <w:proofErr w:type="gramEnd"/>
      <w:r w:rsidRPr="007F4B51">
        <w:rPr>
          <w:sz w:val="24"/>
        </w:rPr>
        <w:t>都为</w:t>
      </w:r>
      <w:r w:rsidRPr="007F4B51">
        <w:rPr>
          <w:sz w:val="24"/>
        </w:rPr>
        <w:t>1</w:t>
      </w:r>
      <w:r w:rsidRPr="007F4B51">
        <w:rPr>
          <w:sz w:val="24"/>
        </w:rPr>
        <w:t>；对于一个正常的分类模型，其对样本的排序在左侧大部分为真实正例，在右侧大部分为真实的反例，所以分割点在左半部分移动时，查出的真正例增加很快，即</w:t>
      </w:r>
      <w:proofErr w:type="gramStart"/>
      <w:r w:rsidRPr="007F4B51">
        <w:rPr>
          <w:sz w:val="24"/>
        </w:rPr>
        <w:t>真正例率增加</w:t>
      </w:r>
      <w:proofErr w:type="gramEnd"/>
      <w:r w:rsidRPr="007F4B51">
        <w:rPr>
          <w:sz w:val="24"/>
        </w:rPr>
        <w:t>很快，而到了右半部分，该查出的正例基本都已经查完了，所以真正</w:t>
      </w:r>
      <w:proofErr w:type="gramStart"/>
      <w:r w:rsidRPr="007F4B51">
        <w:rPr>
          <w:sz w:val="24"/>
        </w:rPr>
        <w:t>例率增速</w:t>
      </w:r>
      <w:proofErr w:type="gramEnd"/>
      <w:r w:rsidRPr="007F4B51">
        <w:rPr>
          <w:sz w:val="24"/>
        </w:rPr>
        <w:t>放缓；同理可知，分割点在左半部分移动时，被误判为正例的样本很少，所以</w:t>
      </w:r>
      <w:proofErr w:type="gramStart"/>
      <w:r w:rsidRPr="007F4B51">
        <w:rPr>
          <w:sz w:val="24"/>
        </w:rPr>
        <w:t>假正例率</w:t>
      </w:r>
      <w:proofErr w:type="gramEnd"/>
      <w:r w:rsidRPr="007F4B51">
        <w:rPr>
          <w:sz w:val="24"/>
        </w:rPr>
        <w:t>增加缓慢，而到了右半部分，误判为正例的样本迅速增多，即</w:t>
      </w:r>
      <w:proofErr w:type="gramStart"/>
      <w:r w:rsidRPr="007F4B51">
        <w:rPr>
          <w:sz w:val="24"/>
        </w:rPr>
        <w:t>假正例迅速</w:t>
      </w:r>
      <w:proofErr w:type="gramEnd"/>
      <w:r w:rsidRPr="007F4B51">
        <w:rPr>
          <w:sz w:val="24"/>
        </w:rPr>
        <w:t>增多，导致</w:t>
      </w:r>
      <w:proofErr w:type="gramStart"/>
      <w:r w:rsidRPr="007F4B51">
        <w:rPr>
          <w:sz w:val="24"/>
        </w:rPr>
        <w:t>假正例率</w:t>
      </w:r>
      <w:proofErr w:type="gramEnd"/>
      <w:r w:rsidRPr="007F4B51">
        <w:rPr>
          <w:sz w:val="24"/>
        </w:rPr>
        <w:t>迅速增加。</w:t>
      </w:r>
    </w:p>
    <w:p w:rsidR="00A17771" w:rsidRDefault="00A17771" w:rsidP="007F4B51">
      <w:pPr>
        <w:widowControl/>
        <w:jc w:val="left"/>
        <w:rPr>
          <w:sz w:val="24"/>
        </w:rPr>
      </w:pPr>
    </w:p>
    <w:p w:rsidR="00A17771" w:rsidRDefault="00A17771" w:rsidP="007F4B51">
      <w:pPr>
        <w:widowControl/>
        <w:jc w:val="left"/>
        <w:rPr>
          <w:sz w:val="24"/>
        </w:rPr>
      </w:pPr>
      <w:r>
        <w:rPr>
          <w:rFonts w:hint="eastAsia"/>
          <w:sz w:val="24"/>
        </w:rPr>
        <w:t>基于</w:t>
      </w:r>
      <w:r>
        <w:rPr>
          <w:rFonts w:hint="eastAsia"/>
          <w:sz w:val="24"/>
        </w:rPr>
        <w:t>ROC</w:t>
      </w:r>
      <w:r>
        <w:rPr>
          <w:rFonts w:hint="eastAsia"/>
          <w:sz w:val="24"/>
        </w:rPr>
        <w:t>曲线，我们提出了</w:t>
      </w:r>
      <w:r>
        <w:rPr>
          <w:rFonts w:hint="eastAsia"/>
          <w:sz w:val="24"/>
        </w:rPr>
        <w:t>AUC</w:t>
      </w:r>
      <w:r>
        <w:rPr>
          <w:rFonts w:hint="eastAsia"/>
          <w:sz w:val="24"/>
        </w:rPr>
        <w:t>指标，</w:t>
      </w:r>
      <w:r w:rsidR="006335F6">
        <w:rPr>
          <w:rFonts w:hint="eastAsia"/>
          <w:sz w:val="24"/>
        </w:rPr>
        <w:t>AUC</w:t>
      </w:r>
      <w:r w:rsidR="006335F6">
        <w:rPr>
          <w:rFonts w:hint="eastAsia"/>
          <w:sz w:val="24"/>
        </w:rPr>
        <w:t>就是</w:t>
      </w:r>
      <w:r w:rsidR="006335F6">
        <w:rPr>
          <w:rFonts w:hint="eastAsia"/>
          <w:sz w:val="24"/>
        </w:rPr>
        <w:t>ROC</w:t>
      </w:r>
      <w:r w:rsidR="006335F6">
        <w:rPr>
          <w:rFonts w:hint="eastAsia"/>
          <w:sz w:val="24"/>
        </w:rPr>
        <w:t>曲线下的面积。</w:t>
      </w:r>
      <w:r w:rsidR="00761EB3">
        <w:rPr>
          <w:rFonts w:hint="eastAsia"/>
          <w:sz w:val="24"/>
        </w:rPr>
        <w:t>AUC</w:t>
      </w:r>
      <w:r w:rsidR="00761EB3">
        <w:rPr>
          <w:rFonts w:hint="eastAsia"/>
          <w:sz w:val="24"/>
        </w:rPr>
        <w:t>越大，模型性能越好。下面我们直观地解释一下这个结论。</w:t>
      </w:r>
    </w:p>
    <w:p w:rsidR="00761EB3" w:rsidRPr="00761EB3" w:rsidRDefault="00761EB3" w:rsidP="00761EB3">
      <w:pPr>
        <w:widowControl/>
        <w:jc w:val="left"/>
        <w:rPr>
          <w:sz w:val="24"/>
        </w:rPr>
      </w:pPr>
      <w:r w:rsidRPr="00761EB3">
        <w:rPr>
          <w:sz w:val="24"/>
        </w:rPr>
        <w:t>我们考虑两个极限的情况：一是折线</w:t>
      </w:r>
      <w:r w:rsidRPr="00761EB3">
        <w:rPr>
          <w:sz w:val="24"/>
        </w:rPr>
        <w:t>(0,0)-(0,1)-(1,0)</w:t>
      </w:r>
      <w:r w:rsidRPr="00761EB3">
        <w:rPr>
          <w:sz w:val="24"/>
        </w:rPr>
        <w:t>，也就是沿着</w:t>
      </w:r>
      <w:r w:rsidRPr="00761EB3">
        <w:rPr>
          <w:sz w:val="24"/>
        </w:rPr>
        <w:t>y</w:t>
      </w:r>
      <w:r w:rsidRPr="00761EB3">
        <w:rPr>
          <w:sz w:val="24"/>
        </w:rPr>
        <w:t>轴向上，再沿着</w:t>
      </w:r>
      <w:r w:rsidRPr="00761EB3">
        <w:rPr>
          <w:sz w:val="24"/>
        </w:rPr>
        <w:t>y=1</w:t>
      </w:r>
      <w:r w:rsidR="007147DE">
        <w:rPr>
          <w:sz w:val="24"/>
        </w:rPr>
        <w:t>向右形成的曲线</w:t>
      </w:r>
      <w:r w:rsidR="007147DE">
        <w:rPr>
          <w:rFonts w:hint="eastAsia"/>
          <w:sz w:val="24"/>
        </w:rPr>
        <w:t>——</w:t>
      </w:r>
      <w:r w:rsidRPr="00761EB3">
        <w:rPr>
          <w:sz w:val="24"/>
        </w:rPr>
        <w:t>显然它包含的面积最大，那么它对应于什么模型呢？根据</w:t>
      </w:r>
      <w:r w:rsidRPr="00761EB3">
        <w:rPr>
          <w:sz w:val="24"/>
        </w:rPr>
        <w:t>ROC</w:t>
      </w:r>
      <w:r w:rsidRPr="00761EB3">
        <w:rPr>
          <w:sz w:val="24"/>
        </w:rPr>
        <w:t>坐标的意义可知，这就是完美的模型，即</w:t>
      </w:r>
      <w:r w:rsidR="00475314">
        <w:rPr>
          <w:rFonts w:hint="eastAsia"/>
          <w:sz w:val="24"/>
        </w:rPr>
        <w:t>使用</w:t>
      </w:r>
      <w:r w:rsidRPr="00761EB3">
        <w:rPr>
          <w:sz w:val="24"/>
        </w:rPr>
        <w:t>(0,1)</w:t>
      </w:r>
      <w:r w:rsidR="00475314">
        <w:rPr>
          <w:rFonts w:hint="eastAsia"/>
          <w:sz w:val="24"/>
        </w:rPr>
        <w:t>对应的</w:t>
      </w:r>
      <w:r w:rsidR="00475314">
        <w:rPr>
          <w:sz w:val="24"/>
        </w:rPr>
        <w:t>分割点</w:t>
      </w:r>
      <w:r w:rsidRPr="00761EB3">
        <w:rPr>
          <w:sz w:val="24"/>
        </w:rPr>
        <w:t>，该模型的分类结果跟实际完全吻合：左边</w:t>
      </w:r>
      <w:r w:rsidR="005D68B8">
        <w:rPr>
          <w:sz w:val="24"/>
        </w:rPr>
        <w:t>的样本点都是真实的正例，右边的样本点都是真实的反例；二是对角线</w:t>
      </w:r>
      <w:r w:rsidR="005D68B8">
        <w:rPr>
          <w:rFonts w:hint="eastAsia"/>
          <w:sz w:val="24"/>
        </w:rPr>
        <w:t>——</w:t>
      </w:r>
      <w:r w:rsidR="009F1CD2">
        <w:rPr>
          <w:sz w:val="24"/>
        </w:rPr>
        <w:t>对角线表示的是随机分类器</w:t>
      </w:r>
      <w:r w:rsidR="009F1CD2">
        <w:rPr>
          <w:rFonts w:hint="eastAsia"/>
          <w:sz w:val="24"/>
        </w:rPr>
        <w:t>，</w:t>
      </w:r>
      <w:r w:rsidRPr="00761EB3">
        <w:rPr>
          <w:sz w:val="24"/>
        </w:rPr>
        <w:t>因为它意味着不管分割点在哪，分类的结果中，模型查出的正例中一半是真正例，一半是真反例（注意，</w:t>
      </w:r>
      <w:r w:rsidR="00D76B49">
        <w:rPr>
          <w:rFonts w:hint="eastAsia"/>
          <w:sz w:val="24"/>
        </w:rPr>
        <w:t>这个结论在</w:t>
      </w:r>
      <w:r w:rsidRPr="00761EB3">
        <w:rPr>
          <w:sz w:val="24"/>
        </w:rPr>
        <w:t>训练样本中真正例和真反例的个数相等</w:t>
      </w:r>
      <w:r w:rsidR="00D76B49">
        <w:rPr>
          <w:rFonts w:hint="eastAsia"/>
          <w:sz w:val="24"/>
        </w:rPr>
        <w:t>情况下（即样本类别平衡）才成立</w:t>
      </w:r>
      <w:r w:rsidRPr="00761EB3">
        <w:rPr>
          <w:sz w:val="24"/>
        </w:rPr>
        <w:t>）。</w:t>
      </w:r>
    </w:p>
    <w:p w:rsidR="00761EB3" w:rsidRPr="007F4B51" w:rsidRDefault="00761EB3" w:rsidP="007F4B51">
      <w:pPr>
        <w:widowControl/>
        <w:jc w:val="left"/>
        <w:rPr>
          <w:sz w:val="24"/>
        </w:rPr>
      </w:pPr>
    </w:p>
    <w:p w:rsidR="003E7F84" w:rsidRPr="009F713B" w:rsidRDefault="003E7F84" w:rsidP="003E7F84">
      <w:pPr>
        <w:rPr>
          <w:b/>
          <w:sz w:val="24"/>
        </w:rPr>
      </w:pPr>
      <w:r>
        <w:rPr>
          <w:rFonts w:hint="eastAsia"/>
          <w:b/>
          <w:sz w:val="24"/>
        </w:rPr>
        <w:t>6</w:t>
      </w:r>
      <w:r w:rsidRPr="009F713B">
        <w:rPr>
          <w:rFonts w:hint="eastAsia"/>
          <w:b/>
          <w:sz w:val="24"/>
        </w:rPr>
        <w:t>、</w:t>
      </w:r>
      <w:r>
        <w:rPr>
          <w:rFonts w:hint="eastAsia"/>
          <w:b/>
          <w:sz w:val="24"/>
        </w:rPr>
        <w:t>交叉</w:t>
      </w:r>
      <w:proofErr w:type="gramStart"/>
      <w:r>
        <w:rPr>
          <w:rFonts w:hint="eastAsia"/>
          <w:b/>
          <w:sz w:val="24"/>
        </w:rPr>
        <w:t>熵</w:t>
      </w:r>
      <w:proofErr w:type="gramEnd"/>
    </w:p>
    <w:p w:rsidR="00451B70" w:rsidRDefault="00894A6E" w:rsidP="009F713B">
      <w:pPr>
        <w:widowControl/>
        <w:jc w:val="left"/>
        <w:rPr>
          <w:sz w:val="24"/>
        </w:rPr>
      </w:pPr>
      <w:r>
        <w:rPr>
          <w:rFonts w:hint="eastAsia"/>
          <w:sz w:val="24"/>
        </w:rPr>
        <w:t>首先，我们介绍一下熵、交叉熵、</w:t>
      </w:r>
      <w:r w:rsidR="00397699">
        <w:rPr>
          <w:rFonts w:hint="eastAsia"/>
          <w:sz w:val="24"/>
        </w:rPr>
        <w:t>相对熵三个</w:t>
      </w:r>
      <w:r w:rsidR="0014254C">
        <w:rPr>
          <w:rFonts w:hint="eastAsia"/>
          <w:sz w:val="24"/>
        </w:rPr>
        <w:t>概念。</w:t>
      </w:r>
    </w:p>
    <w:p w:rsidR="00DC4E93" w:rsidRDefault="00DC4E93" w:rsidP="009F713B">
      <w:pPr>
        <w:widowControl/>
        <w:jc w:val="left"/>
        <w:rPr>
          <w:sz w:val="24"/>
        </w:rPr>
      </w:pPr>
    </w:p>
    <w:p w:rsidR="004E6C91" w:rsidRDefault="00DC4E93" w:rsidP="009F713B">
      <w:pPr>
        <w:widowControl/>
        <w:jc w:val="left"/>
        <w:rPr>
          <w:rFonts w:hint="eastAsia"/>
          <w:sz w:val="24"/>
        </w:rPr>
      </w:pPr>
      <w:r w:rsidRPr="004E6C91">
        <w:rPr>
          <w:rFonts w:hint="eastAsia"/>
          <w:color w:val="FF0000"/>
          <w:sz w:val="24"/>
        </w:rPr>
        <w:t>（</w:t>
      </w:r>
      <w:r w:rsidRPr="004E6C91">
        <w:rPr>
          <w:rFonts w:hint="eastAsia"/>
          <w:color w:val="FF0000"/>
          <w:sz w:val="24"/>
        </w:rPr>
        <w:t>1</w:t>
      </w:r>
      <w:r w:rsidRPr="004E6C91">
        <w:rPr>
          <w:rFonts w:hint="eastAsia"/>
          <w:color w:val="FF0000"/>
          <w:sz w:val="24"/>
        </w:rPr>
        <w:t>）</w:t>
      </w:r>
      <w:r w:rsidR="00582AC3" w:rsidRPr="004E6C91">
        <w:rPr>
          <w:rFonts w:hint="eastAsia"/>
          <w:color w:val="FF0000"/>
          <w:sz w:val="24"/>
        </w:rPr>
        <w:t>熵</w:t>
      </w:r>
      <w:r w:rsidR="00582AC3">
        <w:rPr>
          <w:rFonts w:hint="eastAsia"/>
          <w:sz w:val="24"/>
        </w:rPr>
        <w:t>：</w:t>
      </w:r>
    </w:p>
    <w:p w:rsidR="0014254C" w:rsidRDefault="00582AC3" w:rsidP="009F713B">
      <w:pPr>
        <w:widowControl/>
        <w:jc w:val="left"/>
        <w:rPr>
          <w:sz w:val="24"/>
        </w:rPr>
      </w:pPr>
      <w:r>
        <w:rPr>
          <w:rFonts w:hint="eastAsia"/>
          <w:sz w:val="24"/>
        </w:rPr>
        <w:t>机器学习中我们谈论的</w:t>
      </w:r>
      <w:proofErr w:type="gramStart"/>
      <w:r>
        <w:rPr>
          <w:rFonts w:hint="eastAsia"/>
          <w:sz w:val="24"/>
        </w:rPr>
        <w:t>熵都是</w:t>
      </w:r>
      <w:proofErr w:type="gramEnd"/>
      <w:r>
        <w:rPr>
          <w:rFonts w:hint="eastAsia"/>
          <w:sz w:val="24"/>
        </w:rPr>
        <w:t>指“信息熵”</w:t>
      </w:r>
      <w:r w:rsidR="00D41D61">
        <w:rPr>
          <w:rFonts w:hint="eastAsia"/>
          <w:sz w:val="24"/>
        </w:rPr>
        <w:t>。严格的信息熵的概念是针对</w:t>
      </w:r>
      <w:r w:rsidR="00FF6553">
        <w:rPr>
          <w:rFonts w:hint="eastAsia"/>
          <w:sz w:val="24"/>
        </w:rPr>
        <w:t>随机变量而言的，设离散型随机变量</w:t>
      </w:r>
      <w:r w:rsidR="00FF6553">
        <w:rPr>
          <w:rFonts w:hint="eastAsia"/>
          <w:sz w:val="24"/>
        </w:rPr>
        <w:t>X</w:t>
      </w:r>
      <w:r w:rsidR="00FF6553">
        <w:rPr>
          <w:rFonts w:hint="eastAsia"/>
          <w:sz w:val="24"/>
        </w:rPr>
        <w:t>，其取值空间为</w:t>
      </w:r>
      <w:r w:rsidR="00FF6553" w:rsidRPr="00FF6553">
        <w:rPr>
          <w:position w:val="-12"/>
          <w:sz w:val="24"/>
        </w:rPr>
        <w:object w:dxaOrig="1400" w:dyaOrig="360">
          <v:shape id="_x0000_i1071" type="#_x0000_t75" style="width:70.1pt;height:18.15pt" o:ole="">
            <v:imagedata r:id="rId36" o:title=""/>
          </v:shape>
          <o:OLEObject Type="Embed" ProgID="Equation.DSMT4" ShapeID="_x0000_i1071" DrawAspect="Content" ObjectID="_1651250000" r:id="rId37"/>
        </w:object>
      </w:r>
      <w:r w:rsidR="00FF6553">
        <w:rPr>
          <w:rFonts w:hint="eastAsia"/>
          <w:sz w:val="24"/>
        </w:rPr>
        <w:t>，则</w:t>
      </w:r>
    </w:p>
    <w:p w:rsidR="00FF6553" w:rsidRPr="009F713B" w:rsidRDefault="00140B8E" w:rsidP="00FF6553">
      <w:pPr>
        <w:widowControl/>
        <w:jc w:val="center"/>
        <w:rPr>
          <w:sz w:val="24"/>
        </w:rPr>
      </w:pPr>
      <w:r w:rsidRPr="00FF6553">
        <w:rPr>
          <w:position w:val="-28"/>
          <w:sz w:val="24"/>
        </w:rPr>
        <w:object w:dxaOrig="2420" w:dyaOrig="680">
          <v:shape id="_x0000_i1041" type="#_x0000_t75" style="width:120.85pt;height:33.8pt" o:ole="">
            <v:imagedata r:id="rId38" o:title=""/>
          </v:shape>
          <o:OLEObject Type="Embed" ProgID="Equation.DSMT4" ShapeID="_x0000_i1041" DrawAspect="Content" ObjectID="_1651250001" r:id="rId39"/>
        </w:object>
      </w:r>
    </w:p>
    <w:p w:rsidR="00FD5296" w:rsidRDefault="00AD69B0" w:rsidP="0055770C">
      <w:pPr>
        <w:rPr>
          <w:sz w:val="24"/>
        </w:rPr>
      </w:pPr>
      <w:r>
        <w:rPr>
          <w:rFonts w:hint="eastAsia"/>
          <w:sz w:val="24"/>
        </w:rPr>
        <w:t>我们也可以将信息熵扩展</w:t>
      </w:r>
      <w:proofErr w:type="gramStart"/>
      <w:r>
        <w:rPr>
          <w:rFonts w:hint="eastAsia"/>
          <w:sz w:val="24"/>
        </w:rPr>
        <w:t>成</w:t>
      </w:r>
      <w:r w:rsidR="00186531">
        <w:rPr>
          <w:rFonts w:hint="eastAsia"/>
          <w:sz w:val="24"/>
        </w:rPr>
        <w:t>针对</w:t>
      </w:r>
      <w:proofErr w:type="gramEnd"/>
      <w:r w:rsidR="00F96421">
        <w:rPr>
          <w:rFonts w:hint="eastAsia"/>
          <w:sz w:val="24"/>
        </w:rPr>
        <w:t>包含许多样本的</w:t>
      </w:r>
      <w:r w:rsidR="00186531">
        <w:rPr>
          <w:rFonts w:hint="eastAsia"/>
          <w:sz w:val="24"/>
        </w:rPr>
        <w:t>集合</w:t>
      </w:r>
      <w:r>
        <w:rPr>
          <w:rFonts w:hint="eastAsia"/>
          <w:sz w:val="24"/>
        </w:rPr>
        <w:t>的</w:t>
      </w:r>
      <w:r w:rsidR="00F4534C">
        <w:rPr>
          <w:rFonts w:hint="eastAsia"/>
          <w:sz w:val="24"/>
        </w:rPr>
        <w:t>概念，设</w:t>
      </w:r>
      <w:r w:rsidR="000A054C">
        <w:rPr>
          <w:rFonts w:hint="eastAsia"/>
          <w:sz w:val="24"/>
        </w:rPr>
        <w:t>集合</w:t>
      </w:r>
      <w:r w:rsidR="000A054C">
        <w:rPr>
          <w:rFonts w:hint="eastAsia"/>
          <w:sz w:val="24"/>
        </w:rPr>
        <w:t>D</w:t>
      </w:r>
      <w:r w:rsidR="006732C0">
        <w:rPr>
          <w:rFonts w:hint="eastAsia"/>
          <w:sz w:val="24"/>
        </w:rPr>
        <w:t>包含很多样本，</w:t>
      </w:r>
      <w:r w:rsidR="0012785D">
        <w:rPr>
          <w:rFonts w:hint="eastAsia"/>
          <w:sz w:val="24"/>
        </w:rPr>
        <w:t>这些样本</w:t>
      </w:r>
      <w:r w:rsidR="00A525DF">
        <w:rPr>
          <w:rFonts w:hint="eastAsia"/>
          <w:sz w:val="24"/>
        </w:rPr>
        <w:t>的类别是</w:t>
      </w:r>
      <w:r w:rsidR="00A525DF">
        <w:rPr>
          <w:rFonts w:hint="eastAsia"/>
          <w:sz w:val="24"/>
        </w:rPr>
        <w:t>1,2,</w:t>
      </w:r>
      <w:r w:rsidR="00A525DF">
        <w:rPr>
          <w:sz w:val="24"/>
        </w:rPr>
        <w:t>…</w:t>
      </w:r>
      <w:r w:rsidR="00654855">
        <w:rPr>
          <w:rFonts w:hint="eastAsia"/>
          <w:sz w:val="24"/>
        </w:rPr>
        <w:t>,K</w:t>
      </w:r>
      <w:r w:rsidR="00FD5296">
        <w:rPr>
          <w:rFonts w:hint="eastAsia"/>
          <w:sz w:val="24"/>
        </w:rPr>
        <w:t>，每类样本的个数记为</w:t>
      </w:r>
      <w:r w:rsidR="00FD5296" w:rsidRPr="00FD5296">
        <w:rPr>
          <w:position w:val="-12"/>
          <w:sz w:val="24"/>
        </w:rPr>
        <w:object w:dxaOrig="1520" w:dyaOrig="360">
          <v:shape id="_x0000_i1042" type="#_x0000_t75" style="width:76.4pt;height:18.15pt" o:ole="">
            <v:imagedata r:id="rId40" o:title=""/>
          </v:shape>
          <o:OLEObject Type="Embed" ProgID="Equation.DSMT4" ShapeID="_x0000_i1042" DrawAspect="Content" ObjectID="_1651250002" r:id="rId41"/>
        </w:object>
      </w:r>
      <w:r w:rsidR="00836740">
        <w:rPr>
          <w:rFonts w:hint="eastAsia"/>
          <w:sz w:val="24"/>
        </w:rPr>
        <w:t>，则：</w:t>
      </w:r>
    </w:p>
    <w:p w:rsidR="00836740" w:rsidRPr="00836740" w:rsidRDefault="00140B8E" w:rsidP="00D76E8A">
      <w:pPr>
        <w:jc w:val="center"/>
        <w:rPr>
          <w:sz w:val="24"/>
        </w:rPr>
      </w:pPr>
      <w:r w:rsidRPr="00FF6553">
        <w:rPr>
          <w:position w:val="-28"/>
          <w:sz w:val="24"/>
        </w:rPr>
        <w:object w:dxaOrig="2840" w:dyaOrig="680">
          <v:shape id="_x0000_i1043" type="#_x0000_t75" style="width:142.1pt;height:33.8pt" o:ole="">
            <v:imagedata r:id="rId42" o:title=""/>
          </v:shape>
          <o:OLEObject Type="Embed" ProgID="Equation.DSMT4" ShapeID="_x0000_i1043" DrawAspect="Content" ObjectID="_1651250003" r:id="rId43"/>
        </w:object>
      </w:r>
    </w:p>
    <w:p w:rsidR="00AD69B0" w:rsidRDefault="005A2595" w:rsidP="0055770C">
      <w:pPr>
        <w:rPr>
          <w:sz w:val="24"/>
        </w:rPr>
      </w:pPr>
      <w:r>
        <w:rPr>
          <w:rFonts w:hint="eastAsia"/>
          <w:sz w:val="24"/>
        </w:rPr>
        <w:t>我们可以看出，对于随机变量而言，它的</w:t>
      </w:r>
      <w:proofErr w:type="gramStart"/>
      <w:r>
        <w:rPr>
          <w:rFonts w:hint="eastAsia"/>
          <w:sz w:val="24"/>
        </w:rPr>
        <w:t>熵表示</w:t>
      </w:r>
      <w:proofErr w:type="gramEnd"/>
      <w:r>
        <w:rPr>
          <w:rFonts w:hint="eastAsia"/>
          <w:sz w:val="24"/>
        </w:rPr>
        <w:t>了</w:t>
      </w:r>
      <w:r w:rsidR="00652C27">
        <w:rPr>
          <w:rFonts w:hint="eastAsia"/>
          <w:sz w:val="24"/>
        </w:rPr>
        <w:t>它的</w:t>
      </w:r>
      <w:r w:rsidR="00CC15E7">
        <w:rPr>
          <w:rFonts w:hint="eastAsia"/>
          <w:sz w:val="24"/>
        </w:rPr>
        <w:t>不确定程度，</w:t>
      </w:r>
      <w:proofErr w:type="gramStart"/>
      <w:r w:rsidR="00111A09">
        <w:rPr>
          <w:rFonts w:hint="eastAsia"/>
          <w:sz w:val="24"/>
        </w:rPr>
        <w:t>熵越大</w:t>
      </w:r>
      <w:proofErr w:type="gramEnd"/>
      <w:r w:rsidR="00111A09">
        <w:rPr>
          <w:rFonts w:hint="eastAsia"/>
          <w:sz w:val="24"/>
        </w:rPr>
        <w:t>，其不确定程度就越大。</w:t>
      </w:r>
      <w:r w:rsidR="00756D40">
        <w:rPr>
          <w:rFonts w:hint="eastAsia"/>
          <w:sz w:val="24"/>
        </w:rPr>
        <w:t>对于</w:t>
      </w:r>
      <w:r w:rsidR="00A858D1">
        <w:rPr>
          <w:rFonts w:hint="eastAsia"/>
          <w:sz w:val="24"/>
        </w:rPr>
        <w:t>取值</w:t>
      </w:r>
      <w:r w:rsidR="00790526">
        <w:rPr>
          <w:rFonts w:hint="eastAsia"/>
          <w:sz w:val="24"/>
        </w:rPr>
        <w:t>空间相同的随机变量，</w:t>
      </w:r>
      <w:r w:rsidR="00ED7EC1">
        <w:rPr>
          <w:rFonts w:hint="eastAsia"/>
          <w:sz w:val="24"/>
        </w:rPr>
        <w:t>最大的熵对应于均匀分布；最小的熵对应于</w:t>
      </w:r>
      <w:r w:rsidR="00060D22">
        <w:rPr>
          <w:rFonts w:hint="eastAsia"/>
          <w:sz w:val="24"/>
        </w:rPr>
        <w:t>随机变量确定地取其中一个值（取该值的概率为</w:t>
      </w:r>
      <w:r w:rsidR="00060D22">
        <w:rPr>
          <w:rFonts w:hint="eastAsia"/>
          <w:sz w:val="24"/>
        </w:rPr>
        <w:t>1</w:t>
      </w:r>
      <w:r w:rsidR="00060D22">
        <w:rPr>
          <w:rFonts w:hint="eastAsia"/>
          <w:sz w:val="24"/>
        </w:rPr>
        <w:t>，取其他值的概率为</w:t>
      </w:r>
      <w:r w:rsidR="00060D22">
        <w:rPr>
          <w:rFonts w:hint="eastAsia"/>
          <w:sz w:val="24"/>
        </w:rPr>
        <w:t>0</w:t>
      </w:r>
      <w:r w:rsidR="00060D22">
        <w:rPr>
          <w:rFonts w:hint="eastAsia"/>
          <w:sz w:val="24"/>
        </w:rPr>
        <w:t>）</w:t>
      </w:r>
      <w:r w:rsidR="00C753E9">
        <w:rPr>
          <w:rFonts w:hint="eastAsia"/>
          <w:sz w:val="24"/>
        </w:rPr>
        <w:t>。</w:t>
      </w:r>
    </w:p>
    <w:p w:rsidR="00FD1205" w:rsidRDefault="001B158E" w:rsidP="0055770C">
      <w:pPr>
        <w:rPr>
          <w:sz w:val="24"/>
        </w:rPr>
      </w:pPr>
      <w:r>
        <w:rPr>
          <w:rFonts w:hint="eastAsia"/>
          <w:sz w:val="24"/>
        </w:rPr>
        <w:t>实际上，对于随机变量而言，熵</w:t>
      </w:r>
      <w:r w:rsidR="005F4C35">
        <w:rPr>
          <w:rFonts w:hint="eastAsia"/>
          <w:sz w:val="24"/>
        </w:rPr>
        <w:t>的本质的意义</w:t>
      </w:r>
      <w:r w:rsidR="00500AE7">
        <w:rPr>
          <w:rFonts w:hint="eastAsia"/>
          <w:sz w:val="24"/>
        </w:rPr>
        <w:t>是</w:t>
      </w:r>
      <w:r w:rsidR="005F4C35">
        <w:rPr>
          <w:rFonts w:hint="eastAsia"/>
          <w:sz w:val="24"/>
        </w:rPr>
        <w:t>消除</w:t>
      </w:r>
      <w:r w:rsidR="00581847">
        <w:rPr>
          <w:rFonts w:hint="eastAsia"/>
          <w:sz w:val="24"/>
        </w:rPr>
        <w:t>随机变量</w:t>
      </w:r>
      <w:r w:rsidR="000F22C8">
        <w:rPr>
          <w:rFonts w:hint="eastAsia"/>
          <w:sz w:val="24"/>
        </w:rPr>
        <w:t>的</w:t>
      </w:r>
      <w:r w:rsidR="00A97197">
        <w:rPr>
          <w:rFonts w:hint="eastAsia"/>
          <w:sz w:val="24"/>
        </w:rPr>
        <w:t>不确定性所需的最小代价。</w:t>
      </w:r>
      <w:r w:rsidR="00733A5B">
        <w:rPr>
          <w:rFonts w:hint="eastAsia"/>
          <w:sz w:val="24"/>
        </w:rPr>
        <w:t>显然，代价越大，表示随机变量的不确定程度越大。</w:t>
      </w:r>
    </w:p>
    <w:p w:rsidR="002A47B3" w:rsidRDefault="00CD16E6" w:rsidP="0055770C">
      <w:pPr>
        <w:rPr>
          <w:sz w:val="24"/>
        </w:rPr>
      </w:pPr>
      <w:r>
        <w:rPr>
          <w:rFonts w:hint="eastAsia"/>
          <w:sz w:val="24"/>
        </w:rPr>
        <w:t>（这里需要解释一下“最小”代价是什么意思：对于一个随机变量，我们可以用</w:t>
      </w:r>
      <w:r>
        <w:rPr>
          <w:rFonts w:hint="eastAsia"/>
          <w:sz w:val="24"/>
        </w:rPr>
        <w:lastRenderedPageBreak/>
        <w:t>不同策略去消除它的不确定性，每一种策略对应于一种分布，</w:t>
      </w:r>
      <w:r w:rsidR="00072922">
        <w:rPr>
          <w:rFonts w:hint="eastAsia"/>
          <w:sz w:val="24"/>
        </w:rPr>
        <w:t>相当于用不同的分布</w:t>
      </w:r>
      <w:r w:rsidR="00E2501F">
        <w:rPr>
          <w:rFonts w:hint="eastAsia"/>
          <w:sz w:val="24"/>
        </w:rPr>
        <w:t>去消除该随机变量的不确定性，</w:t>
      </w:r>
      <w:r w:rsidR="00055ABD">
        <w:rPr>
          <w:rFonts w:hint="eastAsia"/>
          <w:sz w:val="24"/>
        </w:rPr>
        <w:t>不同的策略（分布）产生的代价是不同的，当使用该随机变量本身的分布去</w:t>
      </w:r>
      <w:r w:rsidR="00C76FB4">
        <w:rPr>
          <w:rFonts w:hint="eastAsia"/>
          <w:sz w:val="24"/>
        </w:rPr>
        <w:t>消除</w:t>
      </w:r>
      <w:r w:rsidR="00227FC1">
        <w:rPr>
          <w:rFonts w:hint="eastAsia"/>
          <w:sz w:val="24"/>
        </w:rPr>
        <w:t>不确定性时，代价最小</w:t>
      </w:r>
      <w:r w:rsidR="00343AD7">
        <w:rPr>
          <w:rFonts w:hint="eastAsia"/>
          <w:sz w:val="24"/>
        </w:rPr>
        <w:t>。</w:t>
      </w:r>
      <w:r>
        <w:rPr>
          <w:rFonts w:hint="eastAsia"/>
          <w:sz w:val="24"/>
        </w:rPr>
        <w:t>）</w:t>
      </w:r>
    </w:p>
    <w:p w:rsidR="003D7665" w:rsidRDefault="003D7665" w:rsidP="0055770C">
      <w:pPr>
        <w:rPr>
          <w:sz w:val="24"/>
        </w:rPr>
      </w:pPr>
      <w:r>
        <w:rPr>
          <w:rFonts w:hint="eastAsia"/>
          <w:sz w:val="24"/>
        </w:rPr>
        <w:t>而对于集合而言，</w:t>
      </w:r>
      <w:r w:rsidR="00EE7607">
        <w:rPr>
          <w:rFonts w:hint="eastAsia"/>
          <w:sz w:val="24"/>
        </w:rPr>
        <w:t>它的</w:t>
      </w:r>
      <w:proofErr w:type="gramStart"/>
      <w:r w:rsidR="00EE7607">
        <w:rPr>
          <w:rFonts w:hint="eastAsia"/>
          <w:sz w:val="24"/>
        </w:rPr>
        <w:t>熵表示</w:t>
      </w:r>
      <w:proofErr w:type="gramEnd"/>
      <w:r w:rsidR="00EE7607">
        <w:rPr>
          <w:rFonts w:hint="eastAsia"/>
          <w:sz w:val="24"/>
        </w:rPr>
        <w:t>了</w:t>
      </w:r>
      <w:r w:rsidR="00E51869">
        <w:rPr>
          <w:rFonts w:hint="eastAsia"/>
          <w:sz w:val="24"/>
        </w:rPr>
        <w:t>它的</w:t>
      </w:r>
      <w:r w:rsidR="00DB1E15">
        <w:rPr>
          <w:rFonts w:hint="eastAsia"/>
          <w:sz w:val="24"/>
        </w:rPr>
        <w:t>“纯度”</w:t>
      </w:r>
      <w:r w:rsidR="005E4D0F">
        <w:rPr>
          <w:rFonts w:hint="eastAsia"/>
          <w:sz w:val="24"/>
        </w:rPr>
        <w:t>，</w:t>
      </w:r>
      <w:proofErr w:type="gramStart"/>
      <w:r w:rsidR="009A7531">
        <w:rPr>
          <w:rFonts w:hint="eastAsia"/>
          <w:sz w:val="24"/>
        </w:rPr>
        <w:t>熵越大</w:t>
      </w:r>
      <w:proofErr w:type="gramEnd"/>
      <w:r w:rsidR="009A7531">
        <w:rPr>
          <w:rFonts w:hint="eastAsia"/>
          <w:sz w:val="24"/>
        </w:rPr>
        <w:t>，</w:t>
      </w:r>
      <w:r w:rsidR="000C37C9">
        <w:rPr>
          <w:rFonts w:hint="eastAsia"/>
          <w:sz w:val="24"/>
        </w:rPr>
        <w:t>集合越不纯，</w:t>
      </w:r>
      <w:r w:rsidR="00F63C73">
        <w:rPr>
          <w:rFonts w:hint="eastAsia"/>
          <w:sz w:val="24"/>
        </w:rPr>
        <w:t>也就是它里面的样本的类别数越多且各类样本数目越接</w:t>
      </w:r>
      <w:r w:rsidR="00D072D5">
        <w:rPr>
          <w:rFonts w:hint="eastAsia"/>
          <w:sz w:val="24"/>
        </w:rPr>
        <w:t>近；</w:t>
      </w:r>
      <w:proofErr w:type="gramStart"/>
      <w:r w:rsidR="00D072D5">
        <w:rPr>
          <w:rFonts w:hint="eastAsia"/>
          <w:sz w:val="24"/>
        </w:rPr>
        <w:t>熵越小</w:t>
      </w:r>
      <w:proofErr w:type="gramEnd"/>
      <w:r w:rsidR="00D072D5">
        <w:rPr>
          <w:rFonts w:hint="eastAsia"/>
          <w:sz w:val="24"/>
        </w:rPr>
        <w:t>，集合越纯。</w:t>
      </w:r>
    </w:p>
    <w:p w:rsidR="008A6B11" w:rsidRDefault="008A6B11" w:rsidP="0055770C">
      <w:pPr>
        <w:rPr>
          <w:sz w:val="24"/>
        </w:rPr>
      </w:pPr>
    </w:p>
    <w:p w:rsidR="00A470C2" w:rsidRDefault="0058598B" w:rsidP="0055770C">
      <w:pPr>
        <w:rPr>
          <w:sz w:val="24"/>
        </w:rPr>
      </w:pPr>
      <w:r>
        <w:rPr>
          <w:rFonts w:hint="eastAsia"/>
          <w:sz w:val="24"/>
        </w:rPr>
        <w:t>另外值得一提</w:t>
      </w:r>
      <w:r w:rsidR="00A470C2">
        <w:rPr>
          <w:rFonts w:hint="eastAsia"/>
          <w:sz w:val="24"/>
        </w:rPr>
        <w:t>的是，</w:t>
      </w:r>
      <w:r w:rsidR="003E5989">
        <w:rPr>
          <w:rFonts w:hint="eastAsia"/>
          <w:sz w:val="24"/>
        </w:rPr>
        <w:t>衡量一个随机变量的不确定程度</w:t>
      </w:r>
      <w:r w:rsidR="00B00AEA">
        <w:rPr>
          <w:rFonts w:hint="eastAsia"/>
          <w:sz w:val="24"/>
        </w:rPr>
        <w:t>的指标并不是只有信息熵，比如随机变量的方差也能在一定程度上衡量随机变量的</w:t>
      </w:r>
      <w:r w:rsidR="00AC2A8C">
        <w:rPr>
          <w:rFonts w:hint="eastAsia"/>
          <w:sz w:val="24"/>
        </w:rPr>
        <w:t>不确定程度，</w:t>
      </w:r>
      <w:proofErr w:type="gramStart"/>
      <w:r w:rsidR="00AC2A8C">
        <w:rPr>
          <w:rFonts w:hint="eastAsia"/>
          <w:sz w:val="24"/>
        </w:rPr>
        <w:t>方差越</w:t>
      </w:r>
      <w:proofErr w:type="gramEnd"/>
      <w:r w:rsidR="00AC2A8C">
        <w:rPr>
          <w:rFonts w:hint="eastAsia"/>
          <w:sz w:val="24"/>
        </w:rPr>
        <w:t>大则不确定程度越大。</w:t>
      </w:r>
    </w:p>
    <w:p w:rsidR="00A470C2" w:rsidRDefault="00A470C2" w:rsidP="0055770C">
      <w:pPr>
        <w:rPr>
          <w:sz w:val="24"/>
        </w:rPr>
      </w:pPr>
    </w:p>
    <w:p w:rsidR="008A6B11" w:rsidRDefault="008A6B11" w:rsidP="0055770C">
      <w:pPr>
        <w:rPr>
          <w:sz w:val="24"/>
        </w:rPr>
      </w:pPr>
      <w:r w:rsidRPr="004E6C91">
        <w:rPr>
          <w:rFonts w:hint="eastAsia"/>
          <w:color w:val="FF0000"/>
          <w:sz w:val="24"/>
        </w:rPr>
        <w:t>（</w:t>
      </w:r>
      <w:r w:rsidRPr="004E6C91">
        <w:rPr>
          <w:rFonts w:hint="eastAsia"/>
          <w:color w:val="FF0000"/>
          <w:sz w:val="24"/>
        </w:rPr>
        <w:t>2</w:t>
      </w:r>
      <w:r w:rsidRPr="004E6C91">
        <w:rPr>
          <w:rFonts w:hint="eastAsia"/>
          <w:color w:val="FF0000"/>
          <w:sz w:val="24"/>
        </w:rPr>
        <w:t>）交叉熵</w:t>
      </w:r>
      <w:r>
        <w:rPr>
          <w:rFonts w:hint="eastAsia"/>
          <w:sz w:val="24"/>
        </w:rPr>
        <w:t>：</w:t>
      </w:r>
    </w:p>
    <w:p w:rsidR="00047B4C" w:rsidRDefault="000D57CD" w:rsidP="0055770C">
      <w:pPr>
        <w:rPr>
          <w:sz w:val="24"/>
        </w:rPr>
      </w:pPr>
      <w:r>
        <w:rPr>
          <w:rFonts w:hint="eastAsia"/>
          <w:sz w:val="24"/>
        </w:rPr>
        <w:t>设</w:t>
      </w:r>
      <w:r w:rsidR="009840A5">
        <w:rPr>
          <w:rFonts w:hint="eastAsia"/>
          <w:sz w:val="24"/>
        </w:rPr>
        <w:t>在一个取值空间</w:t>
      </w:r>
      <w:r w:rsidR="009840A5" w:rsidRPr="00FF6553">
        <w:rPr>
          <w:position w:val="-12"/>
          <w:sz w:val="24"/>
        </w:rPr>
        <w:object w:dxaOrig="1400" w:dyaOrig="360">
          <v:shape id="_x0000_i1044" type="#_x0000_t75" style="width:70.1pt;height:18.15pt" o:ole="">
            <v:imagedata r:id="rId36" o:title=""/>
          </v:shape>
          <o:OLEObject Type="Embed" ProgID="Equation.DSMT4" ShapeID="_x0000_i1044" DrawAspect="Content" ObjectID="_1651250004" r:id="rId44"/>
        </w:object>
      </w:r>
      <w:r w:rsidR="009840A5">
        <w:rPr>
          <w:rFonts w:hint="eastAsia"/>
          <w:sz w:val="24"/>
        </w:rPr>
        <w:t>上有两个随机变量，</w:t>
      </w:r>
      <w:r w:rsidR="00AC4FF9">
        <w:rPr>
          <w:rFonts w:hint="eastAsia"/>
          <w:sz w:val="24"/>
        </w:rPr>
        <w:t>它们的分布分别是</w:t>
      </w:r>
      <w:r w:rsidR="00AC4FF9">
        <w:rPr>
          <w:rFonts w:hint="eastAsia"/>
          <w:sz w:val="24"/>
        </w:rPr>
        <w:t>p</w:t>
      </w:r>
      <w:r w:rsidR="00AC4FF9">
        <w:rPr>
          <w:rFonts w:hint="eastAsia"/>
          <w:sz w:val="24"/>
        </w:rPr>
        <w:t>和</w:t>
      </w:r>
      <w:r w:rsidR="00AC4FF9">
        <w:rPr>
          <w:rFonts w:hint="eastAsia"/>
          <w:sz w:val="24"/>
        </w:rPr>
        <w:t>q</w:t>
      </w:r>
      <w:r w:rsidR="00AC4FF9">
        <w:rPr>
          <w:rFonts w:hint="eastAsia"/>
          <w:sz w:val="24"/>
        </w:rPr>
        <w:t>，</w:t>
      </w:r>
      <w:r w:rsidR="00A631C4">
        <w:rPr>
          <w:rFonts w:hint="eastAsia"/>
          <w:sz w:val="24"/>
        </w:rPr>
        <w:t>则它们的交叉熵是：</w:t>
      </w:r>
    </w:p>
    <w:p w:rsidR="00A631C4" w:rsidRDefault="00140B8E" w:rsidP="00A631C4">
      <w:pPr>
        <w:jc w:val="center"/>
        <w:rPr>
          <w:sz w:val="24"/>
        </w:rPr>
      </w:pPr>
      <w:r w:rsidRPr="00FF6553">
        <w:rPr>
          <w:position w:val="-28"/>
          <w:sz w:val="24"/>
        </w:rPr>
        <w:object w:dxaOrig="2920" w:dyaOrig="680">
          <v:shape id="_x0000_i1045" type="#_x0000_t75" style="width:145.9pt;height:33.8pt" o:ole="">
            <v:imagedata r:id="rId45" o:title=""/>
          </v:shape>
          <o:OLEObject Type="Embed" ProgID="Equation.DSMT4" ShapeID="_x0000_i1045" DrawAspect="Content" ObjectID="_1651250005" r:id="rId46"/>
        </w:object>
      </w:r>
    </w:p>
    <w:p w:rsidR="00A631C4" w:rsidRDefault="00B71CBE" w:rsidP="00A631C4">
      <w:pPr>
        <w:rPr>
          <w:sz w:val="24"/>
        </w:rPr>
      </w:pPr>
      <w:r>
        <w:rPr>
          <w:rFonts w:hint="eastAsia"/>
          <w:sz w:val="24"/>
        </w:rPr>
        <w:t>交叉</w:t>
      </w:r>
      <w:proofErr w:type="gramStart"/>
      <w:r>
        <w:rPr>
          <w:rFonts w:hint="eastAsia"/>
          <w:sz w:val="24"/>
        </w:rPr>
        <w:t>熵</w:t>
      </w:r>
      <w:proofErr w:type="gramEnd"/>
      <w:r>
        <w:rPr>
          <w:rFonts w:hint="eastAsia"/>
          <w:sz w:val="24"/>
        </w:rPr>
        <w:t>衡量了</w:t>
      </w:r>
      <w:r>
        <w:rPr>
          <w:rFonts w:hint="eastAsia"/>
          <w:sz w:val="24"/>
        </w:rPr>
        <w:t>p</w:t>
      </w:r>
      <w:r>
        <w:rPr>
          <w:rFonts w:hint="eastAsia"/>
          <w:sz w:val="24"/>
        </w:rPr>
        <w:t>和</w:t>
      </w:r>
      <w:r>
        <w:rPr>
          <w:rFonts w:hint="eastAsia"/>
          <w:sz w:val="24"/>
        </w:rPr>
        <w:t>q</w:t>
      </w:r>
      <w:r>
        <w:rPr>
          <w:rFonts w:hint="eastAsia"/>
          <w:sz w:val="24"/>
        </w:rPr>
        <w:t>的</w:t>
      </w:r>
      <w:r w:rsidR="00343E42">
        <w:rPr>
          <w:rFonts w:hint="eastAsia"/>
          <w:sz w:val="24"/>
        </w:rPr>
        <w:t>相似性</w:t>
      </w:r>
      <w:r>
        <w:rPr>
          <w:rFonts w:hint="eastAsia"/>
          <w:sz w:val="24"/>
        </w:rPr>
        <w:t>，</w:t>
      </w:r>
      <w:r w:rsidR="00AC70EA">
        <w:rPr>
          <w:rFonts w:hint="eastAsia"/>
          <w:sz w:val="24"/>
        </w:rPr>
        <w:t>p</w:t>
      </w:r>
      <w:r w:rsidR="00AC70EA">
        <w:rPr>
          <w:rFonts w:hint="eastAsia"/>
          <w:sz w:val="24"/>
        </w:rPr>
        <w:t>与</w:t>
      </w:r>
      <w:r w:rsidR="00AC70EA">
        <w:rPr>
          <w:rFonts w:hint="eastAsia"/>
          <w:sz w:val="24"/>
        </w:rPr>
        <w:t>q</w:t>
      </w:r>
      <w:r w:rsidR="00AC70EA">
        <w:rPr>
          <w:rFonts w:hint="eastAsia"/>
          <w:sz w:val="24"/>
        </w:rPr>
        <w:t>越一致，则</w:t>
      </w:r>
      <w:r w:rsidR="00030305">
        <w:rPr>
          <w:rFonts w:hint="eastAsia"/>
          <w:sz w:val="24"/>
        </w:rPr>
        <w:t>它们的</w:t>
      </w:r>
      <w:proofErr w:type="gramStart"/>
      <w:r w:rsidR="00030305">
        <w:rPr>
          <w:rFonts w:hint="eastAsia"/>
          <w:sz w:val="24"/>
        </w:rPr>
        <w:t>交叉熵越小</w:t>
      </w:r>
      <w:proofErr w:type="gramEnd"/>
      <w:r w:rsidR="00030305">
        <w:rPr>
          <w:rFonts w:hint="eastAsia"/>
          <w:sz w:val="24"/>
        </w:rPr>
        <w:t>。</w:t>
      </w:r>
    </w:p>
    <w:p w:rsidR="00790F18" w:rsidRDefault="00790F18" w:rsidP="00A631C4">
      <w:pPr>
        <w:rPr>
          <w:sz w:val="24"/>
        </w:rPr>
      </w:pPr>
      <w:r>
        <w:rPr>
          <w:rFonts w:hint="eastAsia"/>
          <w:sz w:val="24"/>
        </w:rPr>
        <w:t>也可以将交叉</w:t>
      </w:r>
      <w:proofErr w:type="gramStart"/>
      <w:r>
        <w:rPr>
          <w:rFonts w:hint="eastAsia"/>
          <w:sz w:val="24"/>
        </w:rPr>
        <w:t>熵</w:t>
      </w:r>
      <w:proofErr w:type="gramEnd"/>
      <w:r>
        <w:rPr>
          <w:rFonts w:hint="eastAsia"/>
          <w:sz w:val="24"/>
        </w:rPr>
        <w:t>理解为</w:t>
      </w:r>
      <w:r w:rsidR="003B0FD2">
        <w:rPr>
          <w:rFonts w:hint="eastAsia"/>
          <w:sz w:val="24"/>
        </w:rPr>
        <w:t>用分布</w:t>
      </w:r>
      <w:r w:rsidR="003B0FD2">
        <w:rPr>
          <w:rFonts w:hint="eastAsia"/>
          <w:sz w:val="24"/>
        </w:rPr>
        <w:t>p</w:t>
      </w:r>
      <w:r w:rsidR="003B0FD2">
        <w:rPr>
          <w:rFonts w:hint="eastAsia"/>
          <w:sz w:val="24"/>
        </w:rPr>
        <w:t>去消除具有分布</w:t>
      </w:r>
      <w:r w:rsidR="003B0FD2">
        <w:rPr>
          <w:rFonts w:hint="eastAsia"/>
          <w:sz w:val="24"/>
        </w:rPr>
        <w:t>q</w:t>
      </w:r>
      <w:r w:rsidR="003B0FD2">
        <w:rPr>
          <w:rFonts w:hint="eastAsia"/>
          <w:sz w:val="24"/>
        </w:rPr>
        <w:t>的随机变量的</w:t>
      </w:r>
      <w:r w:rsidR="006F18B1">
        <w:rPr>
          <w:rFonts w:hint="eastAsia"/>
          <w:sz w:val="24"/>
        </w:rPr>
        <w:t>不确定性的</w:t>
      </w:r>
      <w:r w:rsidR="003825D1">
        <w:rPr>
          <w:rFonts w:hint="eastAsia"/>
          <w:sz w:val="24"/>
        </w:rPr>
        <w:t>代价。</w:t>
      </w:r>
      <w:r w:rsidR="00CD16E6">
        <w:rPr>
          <w:rFonts w:hint="eastAsia"/>
          <w:sz w:val="24"/>
        </w:rPr>
        <w:t>p</w:t>
      </w:r>
      <w:r w:rsidR="00CD16E6">
        <w:rPr>
          <w:rFonts w:hint="eastAsia"/>
          <w:sz w:val="24"/>
        </w:rPr>
        <w:t>与</w:t>
      </w:r>
      <w:r w:rsidR="00CD16E6">
        <w:rPr>
          <w:rFonts w:hint="eastAsia"/>
          <w:sz w:val="24"/>
        </w:rPr>
        <w:t>q</w:t>
      </w:r>
      <w:r w:rsidR="00CD16E6">
        <w:rPr>
          <w:rFonts w:hint="eastAsia"/>
          <w:sz w:val="24"/>
        </w:rPr>
        <w:t>越接近，则</w:t>
      </w:r>
      <w:r w:rsidR="00C32936">
        <w:rPr>
          <w:rFonts w:hint="eastAsia"/>
          <w:sz w:val="24"/>
        </w:rPr>
        <w:t>代价越小。</w:t>
      </w:r>
    </w:p>
    <w:p w:rsidR="00C32936" w:rsidRDefault="00C32936" w:rsidP="00A631C4">
      <w:pPr>
        <w:rPr>
          <w:sz w:val="24"/>
        </w:rPr>
      </w:pPr>
    </w:p>
    <w:p w:rsidR="00B46672" w:rsidRDefault="00410D31" w:rsidP="00A631C4">
      <w:pPr>
        <w:rPr>
          <w:sz w:val="24"/>
        </w:rPr>
      </w:pPr>
      <w:r>
        <w:rPr>
          <w:rFonts w:hint="eastAsia"/>
          <w:sz w:val="24"/>
        </w:rPr>
        <w:t>特别</w:t>
      </w:r>
      <w:r w:rsidR="00B46672">
        <w:rPr>
          <w:rFonts w:hint="eastAsia"/>
          <w:sz w:val="24"/>
        </w:rPr>
        <w:t>注意，这里</w:t>
      </w:r>
      <w:r w:rsidR="00B46672" w:rsidRPr="00FF6553">
        <w:rPr>
          <w:position w:val="-12"/>
          <w:sz w:val="24"/>
        </w:rPr>
        <w:object w:dxaOrig="260" w:dyaOrig="360">
          <v:shape id="_x0000_i1046" type="#_x0000_t75" style="width:13.15pt;height:18.15pt" o:ole="">
            <v:imagedata r:id="rId47" o:title=""/>
          </v:shape>
          <o:OLEObject Type="Embed" ProgID="Equation.DSMT4" ShapeID="_x0000_i1046" DrawAspect="Content" ObjectID="_1651250006" r:id="rId48"/>
        </w:object>
      </w:r>
      <w:r w:rsidR="004C54EF">
        <w:rPr>
          <w:rFonts w:hint="eastAsia"/>
          <w:sz w:val="24"/>
        </w:rPr>
        <w:t>用来</w:t>
      </w:r>
      <w:r w:rsidR="00B46672">
        <w:rPr>
          <w:rFonts w:hint="eastAsia"/>
          <w:sz w:val="24"/>
        </w:rPr>
        <w:t>表示</w:t>
      </w:r>
      <w:r w:rsidR="00355BE4">
        <w:rPr>
          <w:rFonts w:hint="eastAsia"/>
          <w:sz w:val="24"/>
        </w:rPr>
        <w:t>随机变量</w:t>
      </w:r>
      <w:r w:rsidR="004C54EF">
        <w:rPr>
          <w:rFonts w:hint="eastAsia"/>
          <w:sz w:val="24"/>
        </w:rPr>
        <w:t>X</w:t>
      </w:r>
      <w:r w:rsidR="00355BE4">
        <w:rPr>
          <w:rFonts w:hint="eastAsia"/>
          <w:sz w:val="24"/>
        </w:rPr>
        <w:t>的</w:t>
      </w:r>
      <w:r w:rsidR="00357BCB">
        <w:rPr>
          <w:rFonts w:hint="eastAsia"/>
          <w:sz w:val="24"/>
        </w:rPr>
        <w:t>取值空间中的</w:t>
      </w:r>
      <w:r w:rsidR="00355BE4">
        <w:rPr>
          <w:rFonts w:hint="eastAsia"/>
          <w:sz w:val="24"/>
        </w:rPr>
        <w:t>第</w:t>
      </w:r>
      <w:proofErr w:type="spellStart"/>
      <w:r w:rsidR="00355BE4">
        <w:rPr>
          <w:rFonts w:hint="eastAsia"/>
          <w:sz w:val="24"/>
        </w:rPr>
        <w:t>i</w:t>
      </w:r>
      <w:proofErr w:type="spellEnd"/>
      <w:proofErr w:type="gramStart"/>
      <w:r w:rsidR="00357BCB">
        <w:rPr>
          <w:rFonts w:hint="eastAsia"/>
          <w:sz w:val="24"/>
        </w:rPr>
        <w:t>个</w:t>
      </w:r>
      <w:proofErr w:type="gramEnd"/>
      <w:r w:rsidR="004C54EF">
        <w:rPr>
          <w:rFonts w:hint="eastAsia"/>
          <w:sz w:val="24"/>
        </w:rPr>
        <w:t>值，而</w:t>
      </w:r>
      <w:r w:rsidR="00355BE4">
        <w:rPr>
          <w:rFonts w:hint="eastAsia"/>
          <w:sz w:val="24"/>
        </w:rPr>
        <w:t>不是</w:t>
      </w:r>
      <w:r w:rsidR="004C54EF">
        <w:rPr>
          <w:rFonts w:hint="eastAsia"/>
          <w:sz w:val="24"/>
        </w:rPr>
        <w:t>表示</w:t>
      </w:r>
      <w:r w:rsidR="001A6DB3">
        <w:rPr>
          <w:rFonts w:hint="eastAsia"/>
          <w:sz w:val="24"/>
        </w:rPr>
        <w:t>样本</w:t>
      </w:r>
      <w:r w:rsidR="001A6DB3">
        <w:rPr>
          <w:rFonts w:hint="eastAsia"/>
          <w:sz w:val="24"/>
        </w:rPr>
        <w:t>x</w:t>
      </w:r>
      <w:r w:rsidR="001A6DB3">
        <w:rPr>
          <w:rFonts w:hint="eastAsia"/>
          <w:sz w:val="24"/>
        </w:rPr>
        <w:t>的第</w:t>
      </w:r>
      <w:proofErr w:type="spellStart"/>
      <w:r w:rsidR="001A6DB3">
        <w:rPr>
          <w:rFonts w:hint="eastAsia"/>
          <w:sz w:val="24"/>
        </w:rPr>
        <w:t>i</w:t>
      </w:r>
      <w:proofErr w:type="spellEnd"/>
      <w:r w:rsidR="001A6DB3">
        <w:rPr>
          <w:rFonts w:hint="eastAsia"/>
          <w:sz w:val="24"/>
        </w:rPr>
        <w:t>维特征。</w:t>
      </w:r>
    </w:p>
    <w:p w:rsidR="00410D31" w:rsidRPr="00140C30" w:rsidRDefault="00410D31" w:rsidP="00A631C4">
      <w:pPr>
        <w:rPr>
          <w:sz w:val="24"/>
        </w:rPr>
      </w:pPr>
    </w:p>
    <w:p w:rsidR="00C32936" w:rsidRDefault="00C32936" w:rsidP="00A631C4">
      <w:pPr>
        <w:rPr>
          <w:sz w:val="24"/>
        </w:rPr>
      </w:pPr>
      <w:r w:rsidRPr="0068183E">
        <w:rPr>
          <w:rFonts w:hint="eastAsia"/>
          <w:color w:val="FF0000"/>
          <w:sz w:val="24"/>
        </w:rPr>
        <w:t>（</w:t>
      </w:r>
      <w:r w:rsidRPr="0068183E">
        <w:rPr>
          <w:rFonts w:hint="eastAsia"/>
          <w:color w:val="FF0000"/>
          <w:sz w:val="24"/>
        </w:rPr>
        <w:t>3</w:t>
      </w:r>
      <w:r w:rsidRPr="0068183E">
        <w:rPr>
          <w:rFonts w:hint="eastAsia"/>
          <w:color w:val="FF0000"/>
          <w:sz w:val="24"/>
        </w:rPr>
        <w:t>）</w:t>
      </w:r>
      <w:r w:rsidR="005C00E8" w:rsidRPr="0068183E">
        <w:rPr>
          <w:rFonts w:hint="eastAsia"/>
          <w:color w:val="FF0000"/>
          <w:sz w:val="24"/>
        </w:rPr>
        <w:t>相对熵</w:t>
      </w:r>
      <w:r w:rsidR="005C00E8">
        <w:rPr>
          <w:rFonts w:hint="eastAsia"/>
          <w:sz w:val="24"/>
        </w:rPr>
        <w:t>：</w:t>
      </w:r>
    </w:p>
    <w:p w:rsidR="005C00E8" w:rsidRDefault="00E8072C" w:rsidP="00A631C4">
      <w:pPr>
        <w:rPr>
          <w:sz w:val="24"/>
        </w:rPr>
      </w:pPr>
      <w:r>
        <w:rPr>
          <w:rFonts w:hint="eastAsia"/>
          <w:sz w:val="24"/>
        </w:rPr>
        <w:t>相对熵又</w:t>
      </w:r>
      <w:proofErr w:type="gramStart"/>
      <w:r>
        <w:rPr>
          <w:rFonts w:hint="eastAsia"/>
          <w:sz w:val="24"/>
        </w:rPr>
        <w:t>叫作</w:t>
      </w:r>
      <w:proofErr w:type="gramEnd"/>
      <w:r>
        <w:rPr>
          <w:rFonts w:hint="eastAsia"/>
          <w:sz w:val="24"/>
        </w:rPr>
        <w:t>KL</w:t>
      </w:r>
      <w:r>
        <w:rPr>
          <w:rFonts w:hint="eastAsia"/>
          <w:sz w:val="24"/>
        </w:rPr>
        <w:t>散度，</w:t>
      </w:r>
      <w:r w:rsidR="00DE7E3D">
        <w:rPr>
          <w:rFonts w:hint="eastAsia"/>
          <w:sz w:val="24"/>
        </w:rPr>
        <w:t>是衡量两个分布</w:t>
      </w:r>
      <w:r w:rsidR="00DE7E3D">
        <w:rPr>
          <w:rFonts w:hint="eastAsia"/>
          <w:sz w:val="24"/>
        </w:rPr>
        <w:t>p</w:t>
      </w:r>
      <w:r w:rsidR="00DE7E3D">
        <w:rPr>
          <w:rFonts w:hint="eastAsia"/>
          <w:sz w:val="24"/>
        </w:rPr>
        <w:t>和</w:t>
      </w:r>
      <w:r w:rsidR="00DE7E3D">
        <w:rPr>
          <w:rFonts w:hint="eastAsia"/>
          <w:sz w:val="24"/>
        </w:rPr>
        <w:t>q</w:t>
      </w:r>
      <w:r w:rsidR="00DE7E3D">
        <w:rPr>
          <w:rFonts w:hint="eastAsia"/>
          <w:sz w:val="24"/>
        </w:rPr>
        <w:t>的“距离”</w:t>
      </w:r>
      <w:r w:rsidR="00304765">
        <w:rPr>
          <w:rFonts w:hint="eastAsia"/>
          <w:sz w:val="24"/>
        </w:rPr>
        <w:t>的指标，其定义如下：</w:t>
      </w:r>
    </w:p>
    <w:p w:rsidR="00666F61" w:rsidRDefault="00140B8E" w:rsidP="00140B8E">
      <w:pPr>
        <w:jc w:val="center"/>
        <w:rPr>
          <w:sz w:val="24"/>
        </w:rPr>
      </w:pPr>
      <w:r w:rsidRPr="00140B8E">
        <w:rPr>
          <w:position w:val="-30"/>
          <w:sz w:val="24"/>
        </w:rPr>
        <w:object w:dxaOrig="2520" w:dyaOrig="700">
          <v:shape id="_x0000_i1047" type="#_x0000_t75" style="width:125.85pt;height:35.05pt" o:ole="">
            <v:imagedata r:id="rId49" o:title=""/>
          </v:shape>
          <o:OLEObject Type="Embed" ProgID="Equation.DSMT4" ShapeID="_x0000_i1047" DrawAspect="Content" ObjectID="_1651250007" r:id="rId50"/>
        </w:object>
      </w:r>
    </w:p>
    <w:p w:rsidR="009255D8" w:rsidRDefault="00E64837" w:rsidP="00A631C4">
      <w:pPr>
        <w:rPr>
          <w:sz w:val="24"/>
        </w:rPr>
      </w:pPr>
      <w:r>
        <w:rPr>
          <w:rFonts w:hint="eastAsia"/>
          <w:sz w:val="24"/>
        </w:rPr>
        <w:t>相对熵越大，则</w:t>
      </w:r>
      <w:r>
        <w:rPr>
          <w:rFonts w:hint="eastAsia"/>
          <w:sz w:val="24"/>
        </w:rPr>
        <w:t>p</w:t>
      </w:r>
      <w:r>
        <w:rPr>
          <w:rFonts w:hint="eastAsia"/>
          <w:sz w:val="24"/>
        </w:rPr>
        <w:t>和</w:t>
      </w:r>
      <w:r>
        <w:rPr>
          <w:rFonts w:hint="eastAsia"/>
          <w:sz w:val="24"/>
        </w:rPr>
        <w:t>q</w:t>
      </w:r>
      <w:r>
        <w:rPr>
          <w:rFonts w:hint="eastAsia"/>
          <w:sz w:val="24"/>
        </w:rPr>
        <w:t>“距离”越大，即</w:t>
      </w:r>
      <w:r>
        <w:rPr>
          <w:rFonts w:hint="eastAsia"/>
          <w:sz w:val="24"/>
        </w:rPr>
        <w:t>p</w:t>
      </w:r>
      <w:r>
        <w:rPr>
          <w:rFonts w:hint="eastAsia"/>
          <w:sz w:val="24"/>
        </w:rPr>
        <w:t>和</w:t>
      </w:r>
      <w:r>
        <w:rPr>
          <w:rFonts w:hint="eastAsia"/>
          <w:sz w:val="24"/>
        </w:rPr>
        <w:t>q</w:t>
      </w:r>
      <w:r>
        <w:rPr>
          <w:rFonts w:hint="eastAsia"/>
          <w:sz w:val="24"/>
        </w:rPr>
        <w:t>越不相似；相对熵越小，则</w:t>
      </w:r>
      <w:r>
        <w:rPr>
          <w:rFonts w:hint="eastAsia"/>
          <w:sz w:val="24"/>
        </w:rPr>
        <w:t>p</w:t>
      </w:r>
      <w:r>
        <w:rPr>
          <w:rFonts w:hint="eastAsia"/>
          <w:sz w:val="24"/>
        </w:rPr>
        <w:t>和</w:t>
      </w:r>
      <w:r>
        <w:rPr>
          <w:rFonts w:hint="eastAsia"/>
          <w:sz w:val="24"/>
        </w:rPr>
        <w:t>q</w:t>
      </w:r>
      <w:r>
        <w:rPr>
          <w:rFonts w:hint="eastAsia"/>
          <w:sz w:val="24"/>
        </w:rPr>
        <w:t>距离越小，即</w:t>
      </w:r>
      <w:r>
        <w:rPr>
          <w:rFonts w:hint="eastAsia"/>
          <w:sz w:val="24"/>
        </w:rPr>
        <w:t>p</w:t>
      </w:r>
      <w:r>
        <w:rPr>
          <w:rFonts w:hint="eastAsia"/>
          <w:sz w:val="24"/>
        </w:rPr>
        <w:t>和</w:t>
      </w:r>
      <w:r>
        <w:rPr>
          <w:rFonts w:hint="eastAsia"/>
          <w:sz w:val="24"/>
        </w:rPr>
        <w:t>q</w:t>
      </w:r>
      <w:r>
        <w:rPr>
          <w:rFonts w:hint="eastAsia"/>
          <w:sz w:val="24"/>
        </w:rPr>
        <w:t>越相似。</w:t>
      </w:r>
    </w:p>
    <w:p w:rsidR="00D5043B" w:rsidRDefault="00D5043B" w:rsidP="00A631C4">
      <w:pPr>
        <w:rPr>
          <w:sz w:val="24"/>
        </w:rPr>
      </w:pPr>
      <w:r>
        <w:rPr>
          <w:rFonts w:hint="eastAsia"/>
          <w:sz w:val="24"/>
        </w:rPr>
        <w:t>相对熵与</w:t>
      </w:r>
      <w:proofErr w:type="gramStart"/>
      <w:r w:rsidR="00591408">
        <w:rPr>
          <w:rFonts w:hint="eastAsia"/>
          <w:sz w:val="24"/>
        </w:rPr>
        <w:t>交叉熵有密切</w:t>
      </w:r>
      <w:proofErr w:type="gramEnd"/>
      <w:r w:rsidR="00591408">
        <w:rPr>
          <w:rFonts w:hint="eastAsia"/>
          <w:sz w:val="24"/>
        </w:rPr>
        <w:t>的关系：</w:t>
      </w:r>
    </w:p>
    <w:p w:rsidR="00F90216" w:rsidRDefault="00E0243D" w:rsidP="001C1953">
      <w:pPr>
        <w:jc w:val="center"/>
        <w:rPr>
          <w:sz w:val="24"/>
        </w:rPr>
      </w:pPr>
      <w:r w:rsidRPr="00E0243D">
        <w:rPr>
          <w:position w:val="-10"/>
          <w:sz w:val="24"/>
        </w:rPr>
        <w:object w:dxaOrig="2400" w:dyaOrig="320">
          <v:shape id="_x0000_i1048" type="#_x0000_t75" style="width:120.2pt;height:15.65pt" o:ole="">
            <v:imagedata r:id="rId51" o:title=""/>
          </v:shape>
          <o:OLEObject Type="Embed" ProgID="Equation.DSMT4" ShapeID="_x0000_i1048" DrawAspect="Content" ObjectID="_1651250008" r:id="rId52"/>
        </w:object>
      </w:r>
    </w:p>
    <w:p w:rsidR="00BF75ED" w:rsidRDefault="0064079E" w:rsidP="00A631C4">
      <w:pPr>
        <w:rPr>
          <w:sz w:val="24"/>
        </w:rPr>
      </w:pPr>
      <w:r>
        <w:rPr>
          <w:rFonts w:hint="eastAsia"/>
          <w:sz w:val="24"/>
        </w:rPr>
        <w:t>注意，相对熵</w:t>
      </w:r>
      <w:r w:rsidR="0015613D">
        <w:rPr>
          <w:rFonts w:hint="eastAsia"/>
          <w:sz w:val="24"/>
        </w:rPr>
        <w:t>对</w:t>
      </w:r>
      <w:r w:rsidR="0015613D">
        <w:rPr>
          <w:rFonts w:hint="eastAsia"/>
          <w:sz w:val="24"/>
        </w:rPr>
        <w:t>p</w:t>
      </w:r>
      <w:r w:rsidR="0015613D">
        <w:rPr>
          <w:rFonts w:hint="eastAsia"/>
          <w:sz w:val="24"/>
        </w:rPr>
        <w:t>和</w:t>
      </w:r>
      <w:r w:rsidR="0015613D">
        <w:rPr>
          <w:rFonts w:hint="eastAsia"/>
          <w:sz w:val="24"/>
        </w:rPr>
        <w:t>q</w:t>
      </w:r>
      <w:r w:rsidR="0015613D">
        <w:rPr>
          <w:rFonts w:hint="eastAsia"/>
          <w:sz w:val="24"/>
        </w:rPr>
        <w:t>不是对称的，即</w:t>
      </w:r>
      <w:r w:rsidR="0015613D" w:rsidRPr="0015613D">
        <w:rPr>
          <w:position w:val="-10"/>
          <w:sz w:val="24"/>
        </w:rPr>
        <w:object w:dxaOrig="1660" w:dyaOrig="320">
          <v:shape id="_x0000_i1049" type="#_x0000_t75" style="width:83.25pt;height:15.65pt" o:ole="">
            <v:imagedata r:id="rId53" o:title=""/>
          </v:shape>
          <o:OLEObject Type="Embed" ProgID="Equation.DSMT4" ShapeID="_x0000_i1049" DrawAspect="Content" ObjectID="_1651250009" r:id="rId54"/>
        </w:object>
      </w:r>
      <w:r w:rsidR="001D4F3A">
        <w:rPr>
          <w:rFonts w:hint="eastAsia"/>
          <w:sz w:val="24"/>
        </w:rPr>
        <w:t>。</w:t>
      </w:r>
    </w:p>
    <w:p w:rsidR="0064079E" w:rsidRDefault="0064079E" w:rsidP="00A631C4">
      <w:pPr>
        <w:rPr>
          <w:sz w:val="24"/>
        </w:rPr>
      </w:pPr>
    </w:p>
    <w:p w:rsidR="00666F61" w:rsidRDefault="00666F61" w:rsidP="00A631C4">
      <w:pPr>
        <w:rPr>
          <w:sz w:val="24"/>
        </w:rPr>
      </w:pPr>
      <w:r>
        <w:rPr>
          <w:rFonts w:hint="eastAsia"/>
          <w:sz w:val="24"/>
        </w:rPr>
        <w:t>然后我们介绍</w:t>
      </w:r>
      <w:r w:rsidR="00764919">
        <w:rPr>
          <w:rFonts w:hint="eastAsia"/>
          <w:sz w:val="24"/>
        </w:rPr>
        <w:t>利用</w:t>
      </w:r>
      <w:r w:rsidR="00ED7FB9">
        <w:rPr>
          <w:rFonts w:hint="eastAsia"/>
          <w:sz w:val="24"/>
        </w:rPr>
        <w:t>交叉</w:t>
      </w:r>
      <w:proofErr w:type="gramStart"/>
      <w:r w:rsidR="00ED7FB9">
        <w:rPr>
          <w:rFonts w:hint="eastAsia"/>
          <w:sz w:val="24"/>
        </w:rPr>
        <w:t>熵</w:t>
      </w:r>
      <w:proofErr w:type="gramEnd"/>
      <w:r w:rsidR="00DA033F">
        <w:rPr>
          <w:rFonts w:hint="eastAsia"/>
          <w:sz w:val="24"/>
        </w:rPr>
        <w:t>作为二类分类问题的</w:t>
      </w:r>
      <w:r w:rsidR="005A1415">
        <w:rPr>
          <w:rFonts w:hint="eastAsia"/>
          <w:sz w:val="24"/>
        </w:rPr>
        <w:t>概率模型的</w:t>
      </w:r>
      <w:r w:rsidR="00DA033F">
        <w:rPr>
          <w:rFonts w:hint="eastAsia"/>
          <w:sz w:val="24"/>
        </w:rPr>
        <w:t>性能度量</w:t>
      </w:r>
      <w:r w:rsidR="0052596F">
        <w:rPr>
          <w:rFonts w:hint="eastAsia"/>
          <w:sz w:val="24"/>
        </w:rPr>
        <w:t>：</w:t>
      </w:r>
    </w:p>
    <w:p w:rsidR="00372278" w:rsidRDefault="00013C4D" w:rsidP="00A631C4">
      <w:pPr>
        <w:rPr>
          <w:rFonts w:hint="eastAsia"/>
          <w:sz w:val="24"/>
        </w:rPr>
      </w:pPr>
      <w:r>
        <w:rPr>
          <w:rFonts w:hint="eastAsia"/>
          <w:sz w:val="24"/>
        </w:rPr>
        <w:t>给定</w:t>
      </w:r>
      <w:r w:rsidR="001C1953">
        <w:rPr>
          <w:rFonts w:hint="eastAsia"/>
          <w:sz w:val="24"/>
        </w:rPr>
        <w:t>二类</w:t>
      </w:r>
      <w:r>
        <w:rPr>
          <w:rFonts w:hint="eastAsia"/>
          <w:sz w:val="24"/>
        </w:rPr>
        <w:t>分类问题的</w:t>
      </w:r>
      <w:r w:rsidRPr="00785300">
        <w:rPr>
          <w:rFonts w:hint="eastAsia"/>
          <w:sz w:val="24"/>
        </w:rPr>
        <w:t>训练集</w:t>
      </w:r>
      <w:r w:rsidRPr="00785300">
        <w:rPr>
          <w:sz w:val="24"/>
        </w:rPr>
        <w:object w:dxaOrig="3640" w:dyaOrig="360">
          <v:shape id="_x0000_i1050" type="#_x0000_t75" style="width:182.2pt;height:18.15pt" o:ole="">
            <v:imagedata r:id="rId6" o:title=""/>
          </v:shape>
          <o:OLEObject Type="Embed" ProgID="Equation.DSMT4" ShapeID="_x0000_i1050" DrawAspect="Content" ObjectID="_1651250010" r:id="rId55"/>
        </w:object>
      </w:r>
      <w:r w:rsidRPr="00785300">
        <w:rPr>
          <w:rFonts w:hint="eastAsia"/>
          <w:sz w:val="24"/>
        </w:rPr>
        <w:t>，训练集中有</w:t>
      </w:r>
      <w:r w:rsidRPr="00785300">
        <w:rPr>
          <w:rFonts w:hint="eastAsia"/>
          <w:sz w:val="24"/>
        </w:rPr>
        <w:t>m</w:t>
      </w:r>
      <w:proofErr w:type="gramStart"/>
      <w:r w:rsidRPr="00785300">
        <w:rPr>
          <w:rFonts w:hint="eastAsia"/>
          <w:sz w:val="24"/>
        </w:rPr>
        <w:t>个</w:t>
      </w:r>
      <w:proofErr w:type="gramEnd"/>
      <w:r w:rsidRPr="00785300">
        <w:rPr>
          <w:rFonts w:hint="eastAsia"/>
          <w:sz w:val="24"/>
        </w:rPr>
        <w:t>样本，每个样本有一个</w:t>
      </w:r>
      <w:r w:rsidR="00DD5487">
        <w:rPr>
          <w:rFonts w:hint="eastAsia"/>
          <w:sz w:val="24"/>
        </w:rPr>
        <w:t>0/1</w:t>
      </w:r>
      <w:r w:rsidR="007D1108">
        <w:rPr>
          <w:rFonts w:hint="eastAsia"/>
          <w:sz w:val="24"/>
        </w:rPr>
        <w:t>类别标签。</w:t>
      </w:r>
      <w:r w:rsidR="00CB3AD8">
        <w:rPr>
          <w:rFonts w:hint="eastAsia"/>
          <w:sz w:val="24"/>
        </w:rPr>
        <w:t>给定一个具体的概率模型，</w:t>
      </w:r>
      <w:r w:rsidR="002A3F40">
        <w:rPr>
          <w:rFonts w:hint="eastAsia"/>
          <w:sz w:val="24"/>
        </w:rPr>
        <w:t>它能计算出</w:t>
      </w:r>
      <w:r w:rsidR="00EC1933">
        <w:rPr>
          <w:rFonts w:hint="eastAsia"/>
          <w:sz w:val="24"/>
        </w:rPr>
        <w:t>样本集上的条件概率分布</w:t>
      </w:r>
      <w:r w:rsidR="00496038">
        <w:rPr>
          <w:rFonts w:hint="eastAsia"/>
          <w:sz w:val="24"/>
        </w:rPr>
        <w:t>，</w:t>
      </w:r>
      <w:r w:rsidR="00702616">
        <w:rPr>
          <w:rFonts w:hint="eastAsia"/>
          <w:sz w:val="24"/>
        </w:rPr>
        <w:t>也就是</w:t>
      </w:r>
      <w:r w:rsidR="00A548C8">
        <w:rPr>
          <w:rFonts w:hint="eastAsia"/>
          <w:sz w:val="24"/>
        </w:rPr>
        <w:t>“预测分布”</w:t>
      </w:r>
      <w:r w:rsidR="001369AD">
        <w:rPr>
          <w:rFonts w:hint="eastAsia"/>
          <w:sz w:val="24"/>
        </w:rPr>
        <w:t>；</w:t>
      </w:r>
      <w:r w:rsidR="005E45CE">
        <w:rPr>
          <w:rFonts w:hint="eastAsia"/>
          <w:sz w:val="24"/>
        </w:rPr>
        <w:t>另外，我们从训练集上能统计出</w:t>
      </w:r>
      <w:r w:rsidR="00A85183">
        <w:rPr>
          <w:rFonts w:hint="eastAsia"/>
          <w:sz w:val="24"/>
        </w:rPr>
        <w:t>“真实分布”，然后我们计算</w:t>
      </w:r>
      <w:r w:rsidR="00B40719">
        <w:rPr>
          <w:rFonts w:hint="eastAsia"/>
          <w:sz w:val="24"/>
        </w:rPr>
        <w:t>二者的</w:t>
      </w:r>
      <w:r w:rsidR="00ED7FB9">
        <w:rPr>
          <w:rFonts w:hint="eastAsia"/>
          <w:sz w:val="24"/>
        </w:rPr>
        <w:t>交叉熵</w:t>
      </w:r>
      <w:r w:rsidR="00B40719">
        <w:rPr>
          <w:rFonts w:hint="eastAsia"/>
          <w:sz w:val="24"/>
        </w:rPr>
        <w:t>，相当于</w:t>
      </w:r>
      <w:proofErr w:type="gramStart"/>
      <w:r w:rsidR="00B24D00">
        <w:rPr>
          <w:rFonts w:hint="eastAsia"/>
          <w:sz w:val="24"/>
        </w:rPr>
        <w:t>用</w:t>
      </w:r>
      <w:r w:rsidR="00BD05FD">
        <w:rPr>
          <w:rFonts w:hint="eastAsia"/>
          <w:sz w:val="24"/>
        </w:rPr>
        <w:t>预测</w:t>
      </w:r>
      <w:proofErr w:type="gramEnd"/>
      <w:r w:rsidR="00BD05FD">
        <w:rPr>
          <w:rFonts w:hint="eastAsia"/>
          <w:sz w:val="24"/>
        </w:rPr>
        <w:t>分布去消除具有真</w:t>
      </w:r>
      <w:r w:rsidR="00BD05FD">
        <w:rPr>
          <w:rFonts w:hint="eastAsia"/>
          <w:sz w:val="24"/>
        </w:rPr>
        <w:lastRenderedPageBreak/>
        <w:t>实分布的训练集的不确定性，因此二者的</w:t>
      </w:r>
      <w:r w:rsidR="00ED7FB9">
        <w:rPr>
          <w:rFonts w:hint="eastAsia"/>
          <w:sz w:val="24"/>
        </w:rPr>
        <w:t>交叉</w:t>
      </w:r>
      <w:proofErr w:type="gramStart"/>
      <w:r w:rsidR="00ED7FB9">
        <w:rPr>
          <w:rFonts w:hint="eastAsia"/>
          <w:sz w:val="24"/>
        </w:rPr>
        <w:t>熵</w:t>
      </w:r>
      <w:proofErr w:type="gramEnd"/>
      <w:r w:rsidR="00092245">
        <w:rPr>
          <w:rFonts w:hint="eastAsia"/>
          <w:sz w:val="24"/>
        </w:rPr>
        <w:t>可以作为</w:t>
      </w:r>
      <w:r w:rsidR="00186FF5">
        <w:rPr>
          <w:rFonts w:hint="eastAsia"/>
          <w:sz w:val="24"/>
        </w:rPr>
        <w:t>模型性能度量指标，</w:t>
      </w:r>
      <w:r w:rsidR="00D0535B">
        <w:rPr>
          <w:rFonts w:hint="eastAsia"/>
          <w:sz w:val="24"/>
        </w:rPr>
        <w:t>它越小，说明</w:t>
      </w:r>
      <w:r w:rsidR="001F5727">
        <w:rPr>
          <w:rFonts w:hint="eastAsia"/>
          <w:sz w:val="24"/>
        </w:rPr>
        <w:t>预测分布越接近真实分布，模型性能越好；反之模型性能越差。</w:t>
      </w:r>
    </w:p>
    <w:p w:rsidR="008177C2" w:rsidRDefault="00044879" w:rsidP="00A631C4">
      <w:pPr>
        <w:rPr>
          <w:sz w:val="24"/>
        </w:rPr>
      </w:pPr>
      <w:r>
        <w:rPr>
          <w:rFonts w:hint="eastAsia"/>
          <w:sz w:val="24"/>
        </w:rPr>
        <w:t>注意，</w:t>
      </w:r>
    </w:p>
    <w:p w:rsidR="004A00B6" w:rsidRDefault="00403E29" w:rsidP="00A631C4">
      <w:pPr>
        <w:rPr>
          <w:sz w:val="24"/>
        </w:rPr>
      </w:pPr>
      <w:r>
        <w:rPr>
          <w:rFonts w:hint="eastAsia"/>
          <w:sz w:val="24"/>
        </w:rPr>
        <w:t>二类</w:t>
      </w:r>
      <w:r w:rsidR="00DA0487">
        <w:rPr>
          <w:rFonts w:hint="eastAsia"/>
          <w:sz w:val="24"/>
        </w:rPr>
        <w:t>分类问题概率模型的交叉熵的</w:t>
      </w:r>
      <w:r w:rsidR="003007A3">
        <w:rPr>
          <w:rFonts w:hint="eastAsia"/>
          <w:sz w:val="24"/>
        </w:rPr>
        <w:t>最终</w:t>
      </w:r>
      <w:r w:rsidR="00DA0487">
        <w:rPr>
          <w:rFonts w:hint="eastAsia"/>
          <w:sz w:val="24"/>
        </w:rPr>
        <w:t>形式</w:t>
      </w:r>
      <w:r w:rsidR="00775CD1">
        <w:rPr>
          <w:rFonts w:hint="eastAsia"/>
          <w:sz w:val="24"/>
        </w:rPr>
        <w:t>如下：</w:t>
      </w:r>
    </w:p>
    <w:p w:rsidR="000E0EC4" w:rsidRPr="000E0EC4" w:rsidRDefault="0008381C" w:rsidP="008C13B3">
      <w:pPr>
        <w:jc w:val="center"/>
        <w:rPr>
          <w:sz w:val="24"/>
        </w:rPr>
      </w:pPr>
      <w:r w:rsidRPr="00FF6553">
        <w:rPr>
          <w:position w:val="-28"/>
          <w:sz w:val="24"/>
        </w:rPr>
        <w:object w:dxaOrig="5040" w:dyaOrig="680">
          <v:shape id="_x0000_i1067" type="#_x0000_t75" style="width:252.3pt;height:33.8pt" o:ole="">
            <v:imagedata r:id="rId56" o:title=""/>
          </v:shape>
          <o:OLEObject Type="Embed" ProgID="Equation.DSMT4" ShapeID="_x0000_i1067" DrawAspect="Content" ObjectID="_1651250011" r:id="rId57"/>
        </w:object>
      </w:r>
    </w:p>
    <w:p w:rsidR="00667EA2" w:rsidRDefault="00667EA2" w:rsidP="0031711B">
      <w:pPr>
        <w:rPr>
          <w:sz w:val="24"/>
        </w:rPr>
      </w:pPr>
      <w:r>
        <w:rPr>
          <w:rFonts w:hint="eastAsia"/>
          <w:sz w:val="24"/>
        </w:rPr>
        <w:t>其中</w:t>
      </w:r>
      <w:r w:rsidRPr="00667EA2">
        <w:rPr>
          <w:position w:val="-10"/>
          <w:sz w:val="24"/>
        </w:rPr>
        <w:object w:dxaOrig="340" w:dyaOrig="360">
          <v:shape id="_x0000_i1051" type="#_x0000_t75" style="width:16.9pt;height:18.15pt" o:ole="">
            <v:imagedata r:id="rId58" o:title=""/>
          </v:shape>
          <o:OLEObject Type="Embed" ProgID="Equation.DSMT4" ShapeID="_x0000_i1051" DrawAspect="Content" ObjectID="_1651250012" r:id="rId59"/>
        </w:object>
      </w:r>
      <w:r>
        <w:rPr>
          <w:rFonts w:hint="eastAsia"/>
          <w:sz w:val="24"/>
        </w:rPr>
        <w:t>取值为</w:t>
      </w:r>
      <w:r>
        <w:rPr>
          <w:rFonts w:hint="eastAsia"/>
          <w:sz w:val="24"/>
        </w:rPr>
        <w:t>0</w:t>
      </w:r>
      <w:r>
        <w:rPr>
          <w:rFonts w:hint="eastAsia"/>
          <w:sz w:val="24"/>
        </w:rPr>
        <w:t>或</w:t>
      </w:r>
      <w:r>
        <w:rPr>
          <w:rFonts w:hint="eastAsia"/>
          <w:sz w:val="24"/>
        </w:rPr>
        <w:t>1</w:t>
      </w:r>
      <w:r>
        <w:rPr>
          <w:rFonts w:hint="eastAsia"/>
          <w:sz w:val="24"/>
        </w:rPr>
        <w:t>，</w:t>
      </w:r>
      <w:r w:rsidR="0008381C" w:rsidRPr="00667EA2">
        <w:rPr>
          <w:position w:val="-10"/>
          <w:sz w:val="24"/>
        </w:rPr>
        <w:object w:dxaOrig="680" w:dyaOrig="360">
          <v:shape id="_x0000_i1068" type="#_x0000_t75" style="width:33.8pt;height:18.15pt" o:ole="">
            <v:imagedata r:id="rId60" o:title=""/>
          </v:shape>
          <o:OLEObject Type="Embed" ProgID="Equation.DSMT4" ShapeID="_x0000_i1068" DrawAspect="Content" ObjectID="_1651250013" r:id="rId61"/>
        </w:object>
      </w:r>
      <w:r>
        <w:rPr>
          <w:rFonts w:hint="eastAsia"/>
          <w:sz w:val="24"/>
        </w:rPr>
        <w:t>是模型将样本</w:t>
      </w:r>
      <w:r w:rsidRPr="00667EA2">
        <w:rPr>
          <w:position w:val="-4"/>
          <w:sz w:val="24"/>
        </w:rPr>
        <w:object w:dxaOrig="340" w:dyaOrig="300">
          <v:shape id="_x0000_i1052" type="#_x0000_t75" style="width:16.9pt;height:15.05pt" o:ole="">
            <v:imagedata r:id="rId62" o:title=""/>
          </v:shape>
          <o:OLEObject Type="Embed" ProgID="Equation.DSMT4" ShapeID="_x0000_i1052" DrawAspect="Content" ObjectID="_1651250014" r:id="rId63"/>
        </w:object>
      </w:r>
      <w:r>
        <w:rPr>
          <w:rFonts w:hint="eastAsia"/>
          <w:sz w:val="24"/>
        </w:rPr>
        <w:t>判为正例的概率</w:t>
      </w:r>
      <w:r w:rsidR="00D304C7">
        <w:rPr>
          <w:rFonts w:hint="eastAsia"/>
          <w:sz w:val="24"/>
        </w:rPr>
        <w:t>：</w:t>
      </w:r>
      <w:r w:rsidR="00D304C7" w:rsidRPr="00667EA2">
        <w:rPr>
          <w:position w:val="-10"/>
          <w:sz w:val="24"/>
        </w:rPr>
        <w:object w:dxaOrig="2180" w:dyaOrig="360">
          <v:shape id="_x0000_i1069" type="#_x0000_t75" style="width:108.95pt;height:18.15pt" o:ole="">
            <v:imagedata r:id="rId64" o:title=""/>
          </v:shape>
          <o:OLEObject Type="Embed" ProgID="Equation.DSMT4" ShapeID="_x0000_i1069" DrawAspect="Content" ObjectID="_1651250015" r:id="rId65"/>
        </w:object>
      </w:r>
      <w:r w:rsidR="003C33FE">
        <w:rPr>
          <w:rFonts w:hint="eastAsia"/>
          <w:sz w:val="24"/>
        </w:rPr>
        <w:t>（对于具体的模型而言，</w:t>
      </w:r>
      <w:r w:rsidR="00663BE9" w:rsidRPr="00663BE9">
        <w:rPr>
          <w:position w:val="-6"/>
          <w:sz w:val="24"/>
        </w:rPr>
        <w:object w:dxaOrig="220" w:dyaOrig="220">
          <v:shape id="_x0000_i1070" type="#_x0000_t75" style="width:11.25pt;height:11.25pt" o:ole="">
            <v:imagedata r:id="rId66" o:title=""/>
          </v:shape>
          <o:OLEObject Type="Embed" ProgID="Equation.DSMT4" ShapeID="_x0000_i1070" DrawAspect="Content" ObjectID="_1651250016" r:id="rId67"/>
        </w:object>
      </w:r>
      <w:r w:rsidR="00663BE9">
        <w:rPr>
          <w:rFonts w:hint="eastAsia"/>
          <w:sz w:val="24"/>
        </w:rPr>
        <w:t>函数</w:t>
      </w:r>
      <w:r w:rsidR="003C33FE">
        <w:rPr>
          <w:rFonts w:hint="eastAsia"/>
          <w:sz w:val="24"/>
        </w:rPr>
        <w:t>有具体的形式）</w:t>
      </w:r>
      <w:r>
        <w:rPr>
          <w:rFonts w:hint="eastAsia"/>
          <w:sz w:val="24"/>
        </w:rPr>
        <w:t>。</w:t>
      </w:r>
    </w:p>
    <w:p w:rsidR="00BF7589" w:rsidRDefault="00BF7589" w:rsidP="0031711B">
      <w:pPr>
        <w:rPr>
          <w:sz w:val="24"/>
        </w:rPr>
      </w:pPr>
    </w:p>
    <w:p w:rsidR="0031711B" w:rsidRDefault="009721A6" w:rsidP="0031711B">
      <w:pPr>
        <w:rPr>
          <w:sz w:val="24"/>
        </w:rPr>
      </w:pPr>
      <w:r>
        <w:rPr>
          <w:rFonts w:hint="eastAsia"/>
          <w:sz w:val="24"/>
        </w:rPr>
        <w:t>自然地，</w:t>
      </w:r>
      <w:r w:rsidR="0009733B">
        <w:rPr>
          <w:rFonts w:hint="eastAsia"/>
          <w:sz w:val="24"/>
        </w:rPr>
        <w:t>根据交叉</w:t>
      </w:r>
      <w:proofErr w:type="gramStart"/>
      <w:r w:rsidR="0009733B">
        <w:rPr>
          <w:rFonts w:hint="eastAsia"/>
          <w:sz w:val="24"/>
        </w:rPr>
        <w:t>熵</w:t>
      </w:r>
      <w:proofErr w:type="gramEnd"/>
      <w:r w:rsidR="0009733B">
        <w:rPr>
          <w:rFonts w:hint="eastAsia"/>
          <w:sz w:val="24"/>
        </w:rPr>
        <w:t>可以导出</w:t>
      </w:r>
      <w:r w:rsidR="001E152B">
        <w:rPr>
          <w:rFonts w:hint="eastAsia"/>
          <w:sz w:val="24"/>
        </w:rPr>
        <w:t>模型的目标函数。</w:t>
      </w:r>
      <w:r w:rsidR="0031711B">
        <w:rPr>
          <w:rFonts w:hint="eastAsia"/>
          <w:sz w:val="24"/>
        </w:rPr>
        <w:t>我们可以证明</w:t>
      </w:r>
      <w:r w:rsidR="002E5C6D">
        <w:rPr>
          <w:rFonts w:hint="eastAsia"/>
          <w:sz w:val="24"/>
        </w:rPr>
        <w:t>，对于二类分类的概率模型</w:t>
      </w:r>
      <w:r w:rsidR="0031711B">
        <w:rPr>
          <w:rFonts w:hint="eastAsia"/>
          <w:sz w:val="24"/>
        </w:rPr>
        <w:t>，根据</w:t>
      </w:r>
      <w:r w:rsidR="0007783A">
        <w:rPr>
          <w:rFonts w:hint="eastAsia"/>
          <w:sz w:val="24"/>
        </w:rPr>
        <w:t>交叉</w:t>
      </w:r>
      <w:proofErr w:type="gramStart"/>
      <w:r w:rsidR="0007783A">
        <w:rPr>
          <w:rFonts w:hint="eastAsia"/>
          <w:sz w:val="24"/>
        </w:rPr>
        <w:t>熵</w:t>
      </w:r>
      <w:proofErr w:type="gramEnd"/>
      <w:r w:rsidR="0031711B">
        <w:rPr>
          <w:rFonts w:hint="eastAsia"/>
          <w:sz w:val="24"/>
        </w:rPr>
        <w:t>导出的目标函数，与</w:t>
      </w:r>
      <w:r w:rsidR="0085456E">
        <w:rPr>
          <w:rFonts w:hint="eastAsia"/>
          <w:sz w:val="24"/>
        </w:rPr>
        <w:t>根据</w:t>
      </w:r>
      <w:r w:rsidR="0007783A">
        <w:rPr>
          <w:rFonts w:hint="eastAsia"/>
          <w:sz w:val="24"/>
        </w:rPr>
        <w:t>极大似然估计</w:t>
      </w:r>
      <w:r w:rsidR="0031711B">
        <w:rPr>
          <w:rFonts w:hint="eastAsia"/>
          <w:sz w:val="24"/>
        </w:rPr>
        <w:t>导出的目标函数是一致的。</w:t>
      </w:r>
    </w:p>
    <w:p w:rsidR="0031711B" w:rsidRDefault="0031711B" w:rsidP="0031711B">
      <w:pPr>
        <w:rPr>
          <w:sz w:val="24"/>
        </w:rPr>
      </w:pPr>
      <w:bookmarkStart w:id="0" w:name="_GoBack"/>
      <w:bookmarkEnd w:id="0"/>
    </w:p>
    <w:p w:rsidR="00DE7E3D" w:rsidRPr="00F23F19" w:rsidRDefault="00DE7E3D" w:rsidP="00A631C4">
      <w:pPr>
        <w:rPr>
          <w:sz w:val="24"/>
        </w:rPr>
      </w:pPr>
    </w:p>
    <w:p w:rsidR="00DB5D61" w:rsidRDefault="00E67915" w:rsidP="00E67915">
      <w:pPr>
        <w:pStyle w:val="30"/>
      </w:pPr>
      <w:r>
        <w:rPr>
          <w:rFonts w:hint="eastAsia"/>
        </w:rPr>
        <w:t>三</w:t>
      </w:r>
      <w:r w:rsidR="00DB5D61">
        <w:rPr>
          <w:rFonts w:hint="eastAsia"/>
        </w:rPr>
        <w:t>、</w:t>
      </w:r>
      <w:r w:rsidR="003B4AAF">
        <w:rPr>
          <w:rFonts w:hint="eastAsia"/>
        </w:rPr>
        <w:t>聚类模型性能度量准则</w:t>
      </w:r>
    </w:p>
    <w:p w:rsidR="006445A2" w:rsidRPr="006445A2" w:rsidRDefault="006445A2" w:rsidP="006445A2">
      <w:pPr>
        <w:widowControl/>
        <w:jc w:val="left"/>
        <w:rPr>
          <w:sz w:val="24"/>
        </w:rPr>
      </w:pPr>
      <w:r w:rsidRPr="006445A2">
        <w:rPr>
          <w:sz w:val="24"/>
        </w:rPr>
        <w:t>聚类性能度量，或称聚类有效性指标，包括外部指标和内部指标。外部指标是指将聚类结果与某个参考模型比较，来衡量聚类的有效性；内部指标是指不利用参考模型，而衡量聚类的有效性。外部指标主要考虑聚类结果与参考模型的一致程度；内部指标主要基于样本间距离，考察</w:t>
      </w:r>
      <w:r w:rsidRPr="006445A2">
        <w:rPr>
          <w:sz w:val="24"/>
        </w:rPr>
        <w:t>“</w:t>
      </w:r>
      <w:r w:rsidR="00A32C24">
        <w:rPr>
          <w:rFonts w:hint="eastAsia"/>
          <w:sz w:val="24"/>
        </w:rPr>
        <w:t>簇</w:t>
      </w:r>
      <w:r w:rsidRPr="006445A2">
        <w:rPr>
          <w:sz w:val="24"/>
        </w:rPr>
        <w:t>内样本距离是否尽量近</w:t>
      </w:r>
      <w:r w:rsidRPr="006445A2">
        <w:rPr>
          <w:sz w:val="24"/>
        </w:rPr>
        <w:t>”</w:t>
      </w:r>
      <w:r w:rsidRPr="006445A2">
        <w:rPr>
          <w:sz w:val="24"/>
        </w:rPr>
        <w:t>和</w:t>
      </w:r>
      <w:r w:rsidRPr="006445A2">
        <w:rPr>
          <w:sz w:val="24"/>
        </w:rPr>
        <w:t>“</w:t>
      </w:r>
      <w:r w:rsidR="00A32C24">
        <w:rPr>
          <w:rFonts w:hint="eastAsia"/>
          <w:sz w:val="24"/>
        </w:rPr>
        <w:t>簇</w:t>
      </w:r>
      <w:r w:rsidRPr="006445A2">
        <w:rPr>
          <w:sz w:val="24"/>
        </w:rPr>
        <w:t>间样本距离是否尽量远</w:t>
      </w:r>
      <w:r w:rsidRPr="006445A2">
        <w:rPr>
          <w:sz w:val="24"/>
        </w:rPr>
        <w:t>”</w:t>
      </w:r>
      <w:r w:rsidRPr="006445A2">
        <w:rPr>
          <w:sz w:val="24"/>
        </w:rPr>
        <w:t>。</w:t>
      </w:r>
    </w:p>
    <w:p w:rsidR="006445A2" w:rsidRDefault="006445A2" w:rsidP="006445A2">
      <w:pPr>
        <w:rPr>
          <w:sz w:val="24"/>
        </w:rPr>
      </w:pPr>
    </w:p>
    <w:p w:rsidR="00EE5281" w:rsidRPr="00B678D7" w:rsidRDefault="00EE5281" w:rsidP="006445A2">
      <w:pPr>
        <w:rPr>
          <w:b/>
          <w:sz w:val="24"/>
        </w:rPr>
      </w:pPr>
      <w:r w:rsidRPr="00E35D1E">
        <w:rPr>
          <w:rFonts w:hint="eastAsia"/>
          <w:b/>
          <w:sz w:val="24"/>
        </w:rPr>
        <w:t>1</w:t>
      </w:r>
      <w:r w:rsidRPr="00E35D1E">
        <w:rPr>
          <w:rFonts w:hint="eastAsia"/>
          <w:b/>
          <w:sz w:val="24"/>
        </w:rPr>
        <w:t>、</w:t>
      </w:r>
      <w:r w:rsidR="00591934" w:rsidRPr="00E35D1E">
        <w:rPr>
          <w:rFonts w:hint="eastAsia"/>
          <w:b/>
          <w:sz w:val="24"/>
        </w:rPr>
        <w:t>外部指标</w:t>
      </w:r>
    </w:p>
    <w:p w:rsidR="008D7CA5" w:rsidRDefault="008D7CA5" w:rsidP="006445A2">
      <w:pPr>
        <w:rPr>
          <w:sz w:val="24"/>
        </w:rPr>
      </w:pPr>
      <w:r>
        <w:rPr>
          <w:rFonts w:hint="eastAsia"/>
          <w:sz w:val="24"/>
        </w:rPr>
        <w:t>给定数据集</w:t>
      </w:r>
      <w:r w:rsidRPr="008D7CA5">
        <w:rPr>
          <w:position w:val="-10"/>
          <w:sz w:val="24"/>
        </w:rPr>
        <w:object w:dxaOrig="1980" w:dyaOrig="360">
          <v:shape id="_x0000_i1053" type="#_x0000_t75" style="width:98.9pt;height:18.15pt" o:ole="">
            <v:imagedata r:id="rId68" o:title=""/>
          </v:shape>
          <o:OLEObject Type="Embed" ProgID="Equation.DSMT4" ShapeID="_x0000_i1053" DrawAspect="Content" ObjectID="_1651250017" r:id="rId69"/>
        </w:object>
      </w:r>
      <w:r>
        <w:rPr>
          <w:rFonts w:hint="eastAsia"/>
          <w:sz w:val="24"/>
        </w:rPr>
        <w:t>，设聚类算法将数据分为</w:t>
      </w:r>
      <w:r>
        <w:rPr>
          <w:rFonts w:hint="eastAsia"/>
          <w:sz w:val="24"/>
        </w:rPr>
        <w:t>K</w:t>
      </w:r>
      <w:proofErr w:type="gramStart"/>
      <w:r w:rsidR="001B6EA6">
        <w:rPr>
          <w:rFonts w:hint="eastAsia"/>
          <w:sz w:val="24"/>
        </w:rPr>
        <w:t>个</w:t>
      </w:r>
      <w:proofErr w:type="gramEnd"/>
      <w:r w:rsidR="001B6EA6">
        <w:rPr>
          <w:rFonts w:hint="eastAsia"/>
          <w:sz w:val="24"/>
        </w:rPr>
        <w:t>簇</w:t>
      </w:r>
      <w:r>
        <w:rPr>
          <w:rFonts w:hint="eastAsia"/>
          <w:sz w:val="24"/>
        </w:rPr>
        <w:t>，参考模型</w:t>
      </w:r>
      <w:r w:rsidR="00D514FB">
        <w:rPr>
          <w:rFonts w:hint="eastAsia"/>
          <w:sz w:val="24"/>
        </w:rPr>
        <w:t>则分为</w:t>
      </w:r>
      <w:r w:rsidR="00D514FB">
        <w:rPr>
          <w:rFonts w:hint="eastAsia"/>
          <w:sz w:val="24"/>
        </w:rPr>
        <w:t>S</w:t>
      </w:r>
      <w:proofErr w:type="gramStart"/>
      <w:r w:rsidR="001B6EA6">
        <w:rPr>
          <w:rFonts w:hint="eastAsia"/>
          <w:sz w:val="24"/>
        </w:rPr>
        <w:t>个</w:t>
      </w:r>
      <w:proofErr w:type="gramEnd"/>
      <w:r w:rsidR="001B6EA6">
        <w:rPr>
          <w:rFonts w:hint="eastAsia"/>
          <w:sz w:val="24"/>
        </w:rPr>
        <w:t>簇</w:t>
      </w:r>
      <w:r w:rsidR="00D514FB">
        <w:rPr>
          <w:rFonts w:hint="eastAsia"/>
          <w:sz w:val="24"/>
        </w:rPr>
        <w:t>（</w:t>
      </w:r>
      <w:r w:rsidR="00D514FB">
        <w:rPr>
          <w:rFonts w:hint="eastAsia"/>
          <w:sz w:val="24"/>
        </w:rPr>
        <w:t>K</w:t>
      </w:r>
      <w:r w:rsidR="00D514FB">
        <w:rPr>
          <w:rFonts w:hint="eastAsia"/>
          <w:sz w:val="24"/>
        </w:rPr>
        <w:t>与</w:t>
      </w:r>
      <w:r w:rsidR="00D514FB">
        <w:rPr>
          <w:rFonts w:hint="eastAsia"/>
          <w:sz w:val="24"/>
        </w:rPr>
        <w:t>S</w:t>
      </w:r>
      <w:r w:rsidR="00D514FB">
        <w:rPr>
          <w:rFonts w:hint="eastAsia"/>
          <w:sz w:val="24"/>
        </w:rPr>
        <w:t>不一定相等）。</w:t>
      </w:r>
    </w:p>
    <w:p w:rsidR="008D7CA5" w:rsidRDefault="008D7CA5" w:rsidP="006445A2">
      <w:pPr>
        <w:rPr>
          <w:sz w:val="24"/>
        </w:rPr>
      </w:pPr>
      <w:r>
        <w:rPr>
          <w:rFonts w:hint="eastAsia"/>
          <w:sz w:val="24"/>
        </w:rPr>
        <w:t>首先定义四个量：</w:t>
      </w:r>
    </w:p>
    <w:p w:rsidR="008D7CA5" w:rsidRPr="008D7CA5" w:rsidRDefault="008D7CA5" w:rsidP="008D7CA5">
      <w:pPr>
        <w:widowControl/>
        <w:jc w:val="left"/>
        <w:rPr>
          <w:rFonts w:ascii="宋体" w:hAnsi="宋体" w:cs="宋体"/>
          <w:kern w:val="0"/>
          <w:sz w:val="24"/>
        </w:rPr>
      </w:pPr>
    </w:p>
    <w:p w:rsidR="008D7CA5" w:rsidRPr="008D7CA5" w:rsidRDefault="00EA5898" w:rsidP="00137203">
      <w:pPr>
        <w:jc w:val="center"/>
        <w:rPr>
          <w:sz w:val="24"/>
        </w:rPr>
      </w:pPr>
      <w:r w:rsidRPr="00CB262A">
        <w:rPr>
          <w:position w:val="-70"/>
          <w:sz w:val="24"/>
        </w:rPr>
        <w:object w:dxaOrig="5100" w:dyaOrig="1520">
          <v:shape id="_x0000_i1054" type="#_x0000_t75" style="width:255.45pt;height:75.75pt" o:ole="">
            <v:imagedata r:id="rId70" o:title=""/>
          </v:shape>
          <o:OLEObject Type="Embed" ProgID="Equation.DSMT4" ShapeID="_x0000_i1054" DrawAspect="Content" ObjectID="_1651250018" r:id="rId71"/>
        </w:object>
      </w:r>
    </w:p>
    <w:p w:rsidR="00EE5281" w:rsidRDefault="00046D24" w:rsidP="006445A2">
      <w:pPr>
        <w:rPr>
          <w:sz w:val="24"/>
        </w:rPr>
      </w:pPr>
      <w:r>
        <w:rPr>
          <w:rFonts w:hint="eastAsia"/>
          <w:sz w:val="24"/>
        </w:rPr>
        <w:t>其中</w:t>
      </w:r>
      <w:r w:rsidRPr="00046D24">
        <w:rPr>
          <w:position w:val="-6"/>
          <w:sz w:val="24"/>
        </w:rPr>
        <w:object w:dxaOrig="380" w:dyaOrig="320">
          <v:shape id="_x0000_i1055" type="#_x0000_t75" style="width:18.8pt;height:16.3pt" o:ole="">
            <v:imagedata r:id="rId72" o:title=""/>
          </v:shape>
          <o:OLEObject Type="Embed" ProgID="Equation.DSMT4" ShapeID="_x0000_i1055" DrawAspect="Content" ObjectID="_1651250019" r:id="rId73"/>
        </w:object>
      </w:r>
      <w:r w:rsidR="00056A44">
        <w:rPr>
          <w:rFonts w:hint="eastAsia"/>
          <w:sz w:val="24"/>
        </w:rPr>
        <w:t>是</w:t>
      </w:r>
      <w:proofErr w:type="gramStart"/>
      <w:r w:rsidR="00B33738">
        <w:rPr>
          <w:rFonts w:hint="eastAsia"/>
          <w:sz w:val="24"/>
        </w:rPr>
        <w:t>待评价</w:t>
      </w:r>
      <w:proofErr w:type="gramEnd"/>
      <w:r w:rsidR="00B33738">
        <w:rPr>
          <w:rFonts w:hint="eastAsia"/>
          <w:sz w:val="24"/>
        </w:rPr>
        <w:t>的</w:t>
      </w:r>
      <w:r w:rsidR="00E65C82">
        <w:rPr>
          <w:rFonts w:hint="eastAsia"/>
          <w:sz w:val="24"/>
        </w:rPr>
        <w:t>聚类算法将</w:t>
      </w:r>
      <w:r w:rsidR="00B975FF">
        <w:rPr>
          <w:rFonts w:hint="eastAsia"/>
          <w:sz w:val="24"/>
        </w:rPr>
        <w:t>第</w:t>
      </w:r>
      <w:proofErr w:type="spellStart"/>
      <w:r w:rsidR="00B975FF">
        <w:rPr>
          <w:rFonts w:hint="eastAsia"/>
          <w:sz w:val="24"/>
        </w:rPr>
        <w:t>i</w:t>
      </w:r>
      <w:proofErr w:type="spellEnd"/>
      <w:proofErr w:type="gramStart"/>
      <w:r w:rsidR="00B975FF">
        <w:rPr>
          <w:rFonts w:hint="eastAsia"/>
          <w:sz w:val="24"/>
        </w:rPr>
        <w:t>个</w:t>
      </w:r>
      <w:proofErr w:type="gramEnd"/>
      <w:r w:rsidR="00B975FF">
        <w:rPr>
          <w:rFonts w:hint="eastAsia"/>
          <w:sz w:val="24"/>
        </w:rPr>
        <w:t>样本归入的</w:t>
      </w:r>
      <w:r w:rsidR="00AA349F">
        <w:rPr>
          <w:rFonts w:hint="eastAsia"/>
          <w:sz w:val="24"/>
        </w:rPr>
        <w:t>簇</w:t>
      </w:r>
      <w:r w:rsidR="00056A44">
        <w:rPr>
          <w:rFonts w:hint="eastAsia"/>
          <w:sz w:val="24"/>
        </w:rPr>
        <w:t>的标记，</w:t>
      </w:r>
      <w:r w:rsidR="00056A44" w:rsidRPr="00046D24">
        <w:rPr>
          <w:position w:val="-6"/>
          <w:sz w:val="24"/>
        </w:rPr>
        <w:object w:dxaOrig="440" w:dyaOrig="320">
          <v:shape id="_x0000_i1056" type="#_x0000_t75" style="width:21.9pt;height:16.3pt" o:ole="">
            <v:imagedata r:id="rId74" o:title=""/>
          </v:shape>
          <o:OLEObject Type="Embed" ProgID="Equation.DSMT4" ShapeID="_x0000_i1056" DrawAspect="Content" ObjectID="_1651250020" r:id="rId75"/>
        </w:object>
      </w:r>
      <w:r w:rsidR="00056A44">
        <w:rPr>
          <w:rFonts w:hint="eastAsia"/>
          <w:sz w:val="24"/>
        </w:rPr>
        <w:t>是</w:t>
      </w:r>
      <w:r w:rsidR="009C5827">
        <w:rPr>
          <w:rFonts w:hint="eastAsia"/>
          <w:sz w:val="24"/>
        </w:rPr>
        <w:t>参考</w:t>
      </w:r>
      <w:r w:rsidR="007B28E4">
        <w:rPr>
          <w:rFonts w:hint="eastAsia"/>
          <w:sz w:val="24"/>
        </w:rPr>
        <w:t>模型</w:t>
      </w:r>
      <w:r w:rsidR="00056A44">
        <w:rPr>
          <w:rFonts w:hint="eastAsia"/>
          <w:sz w:val="24"/>
        </w:rPr>
        <w:t>将第</w:t>
      </w:r>
      <w:proofErr w:type="spellStart"/>
      <w:r w:rsidR="00056A44">
        <w:rPr>
          <w:rFonts w:hint="eastAsia"/>
          <w:sz w:val="24"/>
        </w:rPr>
        <w:t>i</w:t>
      </w:r>
      <w:proofErr w:type="spellEnd"/>
      <w:proofErr w:type="gramStart"/>
      <w:r w:rsidR="00056A44">
        <w:rPr>
          <w:rFonts w:hint="eastAsia"/>
          <w:sz w:val="24"/>
        </w:rPr>
        <w:t>个</w:t>
      </w:r>
      <w:proofErr w:type="gramEnd"/>
      <w:r w:rsidR="00056A44">
        <w:rPr>
          <w:rFonts w:hint="eastAsia"/>
          <w:sz w:val="24"/>
        </w:rPr>
        <w:t>样本归入的</w:t>
      </w:r>
      <w:r w:rsidR="00AA349F">
        <w:rPr>
          <w:rFonts w:hint="eastAsia"/>
          <w:sz w:val="24"/>
        </w:rPr>
        <w:t>簇</w:t>
      </w:r>
      <w:r w:rsidR="00056A44">
        <w:rPr>
          <w:rFonts w:hint="eastAsia"/>
          <w:sz w:val="24"/>
        </w:rPr>
        <w:t>的标记</w:t>
      </w:r>
      <w:r w:rsidR="00C63D21">
        <w:rPr>
          <w:rFonts w:hint="eastAsia"/>
          <w:sz w:val="24"/>
        </w:rPr>
        <w:t>。</w:t>
      </w:r>
    </w:p>
    <w:p w:rsidR="00C63D21" w:rsidRDefault="00D052E2" w:rsidP="00D052E2">
      <w:pPr>
        <w:widowControl/>
        <w:jc w:val="left"/>
        <w:rPr>
          <w:sz w:val="24"/>
        </w:rPr>
      </w:pPr>
      <w:r w:rsidRPr="00D052E2">
        <w:rPr>
          <w:sz w:val="24"/>
        </w:rPr>
        <w:t>可见，</w:t>
      </w:r>
      <w:r w:rsidRPr="00D052E2">
        <w:rPr>
          <w:sz w:val="24"/>
        </w:rPr>
        <w:t>a</w:t>
      </w:r>
      <w:r w:rsidRPr="00D052E2">
        <w:rPr>
          <w:sz w:val="24"/>
        </w:rPr>
        <w:t>表示被聚类算法分到同</w:t>
      </w:r>
      <w:r w:rsidR="00C2461D">
        <w:rPr>
          <w:rFonts w:hint="eastAsia"/>
          <w:sz w:val="24"/>
        </w:rPr>
        <w:t>一个簇</w:t>
      </w:r>
      <w:r w:rsidRPr="00D052E2">
        <w:rPr>
          <w:sz w:val="24"/>
        </w:rPr>
        <w:t>，且参考模型中</w:t>
      </w:r>
      <w:proofErr w:type="gramStart"/>
      <w:r w:rsidRPr="00D052E2">
        <w:rPr>
          <w:sz w:val="24"/>
        </w:rPr>
        <w:t>确在同</w:t>
      </w:r>
      <w:r w:rsidR="002E2C2C">
        <w:rPr>
          <w:rFonts w:hint="eastAsia"/>
          <w:sz w:val="24"/>
        </w:rPr>
        <w:t>簇</w:t>
      </w:r>
      <w:r w:rsidRPr="00D052E2">
        <w:rPr>
          <w:sz w:val="24"/>
        </w:rPr>
        <w:t>的</w:t>
      </w:r>
      <w:proofErr w:type="gramEnd"/>
      <w:r w:rsidRPr="00D052E2">
        <w:rPr>
          <w:sz w:val="24"/>
        </w:rPr>
        <w:t>样本对数；</w:t>
      </w:r>
      <w:r w:rsidRPr="00D052E2">
        <w:rPr>
          <w:sz w:val="24"/>
        </w:rPr>
        <w:t>b</w:t>
      </w:r>
      <w:r w:rsidRPr="00D052E2">
        <w:rPr>
          <w:sz w:val="24"/>
        </w:rPr>
        <w:t>表示被聚类算法分到同</w:t>
      </w:r>
      <w:r w:rsidR="002E2C2C">
        <w:rPr>
          <w:rFonts w:hint="eastAsia"/>
          <w:sz w:val="24"/>
        </w:rPr>
        <w:t>簇</w:t>
      </w:r>
      <w:r w:rsidRPr="00D052E2">
        <w:rPr>
          <w:sz w:val="24"/>
        </w:rPr>
        <w:t>，但参考模型中</w:t>
      </w:r>
      <w:proofErr w:type="gramStart"/>
      <w:r w:rsidRPr="00D052E2">
        <w:rPr>
          <w:sz w:val="24"/>
        </w:rPr>
        <w:t>不在同</w:t>
      </w:r>
      <w:r w:rsidR="002E2C2C">
        <w:rPr>
          <w:rFonts w:hint="eastAsia"/>
          <w:sz w:val="24"/>
        </w:rPr>
        <w:t>簇</w:t>
      </w:r>
      <w:r w:rsidRPr="00D052E2">
        <w:rPr>
          <w:sz w:val="24"/>
        </w:rPr>
        <w:t>的</w:t>
      </w:r>
      <w:proofErr w:type="gramEnd"/>
      <w:r w:rsidRPr="00D052E2">
        <w:rPr>
          <w:sz w:val="24"/>
        </w:rPr>
        <w:t>样本对数；</w:t>
      </w:r>
      <w:r w:rsidRPr="00D052E2">
        <w:rPr>
          <w:sz w:val="24"/>
        </w:rPr>
        <w:t>c</w:t>
      </w:r>
      <w:r w:rsidRPr="00D052E2">
        <w:rPr>
          <w:sz w:val="24"/>
        </w:rPr>
        <w:t>表示被聚类算</w:t>
      </w:r>
      <w:r w:rsidRPr="00D052E2">
        <w:rPr>
          <w:sz w:val="24"/>
        </w:rPr>
        <w:lastRenderedPageBreak/>
        <w:t>法分到不同</w:t>
      </w:r>
      <w:r w:rsidR="002E2C2C">
        <w:rPr>
          <w:rFonts w:hint="eastAsia"/>
          <w:sz w:val="24"/>
        </w:rPr>
        <w:t>簇</w:t>
      </w:r>
      <w:r w:rsidRPr="00D052E2">
        <w:rPr>
          <w:sz w:val="24"/>
        </w:rPr>
        <w:t>，但参考模型中</w:t>
      </w:r>
      <w:proofErr w:type="gramStart"/>
      <w:r w:rsidRPr="00D052E2">
        <w:rPr>
          <w:sz w:val="24"/>
        </w:rPr>
        <w:t>在同</w:t>
      </w:r>
      <w:r w:rsidR="002E2C2C">
        <w:rPr>
          <w:rFonts w:hint="eastAsia"/>
          <w:sz w:val="24"/>
        </w:rPr>
        <w:t>簇</w:t>
      </w:r>
      <w:r w:rsidRPr="00D052E2">
        <w:rPr>
          <w:sz w:val="24"/>
        </w:rPr>
        <w:t>的</w:t>
      </w:r>
      <w:proofErr w:type="gramEnd"/>
      <w:r w:rsidRPr="00D052E2">
        <w:rPr>
          <w:sz w:val="24"/>
        </w:rPr>
        <w:t>样本对数；</w:t>
      </w:r>
      <w:r w:rsidRPr="00D052E2">
        <w:rPr>
          <w:sz w:val="24"/>
        </w:rPr>
        <w:t>d</w:t>
      </w:r>
      <w:r w:rsidRPr="00D052E2">
        <w:rPr>
          <w:sz w:val="24"/>
        </w:rPr>
        <w:t>表示被聚类算法分到不同</w:t>
      </w:r>
      <w:r w:rsidR="002E2C2C">
        <w:rPr>
          <w:rFonts w:hint="eastAsia"/>
          <w:sz w:val="24"/>
        </w:rPr>
        <w:t>簇</w:t>
      </w:r>
      <w:r w:rsidRPr="00D052E2">
        <w:rPr>
          <w:sz w:val="24"/>
        </w:rPr>
        <w:t>，且参考模型中</w:t>
      </w:r>
      <w:proofErr w:type="gramStart"/>
      <w:r w:rsidRPr="00D052E2">
        <w:rPr>
          <w:sz w:val="24"/>
        </w:rPr>
        <w:t>不在同</w:t>
      </w:r>
      <w:r w:rsidR="002E2C2C">
        <w:rPr>
          <w:rFonts w:hint="eastAsia"/>
          <w:sz w:val="24"/>
        </w:rPr>
        <w:t>簇</w:t>
      </w:r>
      <w:r w:rsidRPr="00D052E2">
        <w:rPr>
          <w:sz w:val="24"/>
        </w:rPr>
        <w:t>的</w:t>
      </w:r>
      <w:proofErr w:type="gramEnd"/>
      <w:r w:rsidRPr="00D052E2">
        <w:rPr>
          <w:sz w:val="24"/>
        </w:rPr>
        <w:t>样本对数</w:t>
      </w:r>
      <w:r>
        <w:rPr>
          <w:rFonts w:hint="eastAsia"/>
          <w:sz w:val="24"/>
        </w:rPr>
        <w:t>。显然，</w:t>
      </w:r>
      <w:r w:rsidRPr="00D052E2">
        <w:rPr>
          <w:position w:val="-24"/>
          <w:sz w:val="24"/>
        </w:rPr>
        <w:object w:dxaOrig="1860" w:dyaOrig="620">
          <v:shape id="_x0000_i1057" type="#_x0000_t75" style="width:93.3pt;height:30.7pt" o:ole="">
            <v:imagedata r:id="rId76" o:title=""/>
          </v:shape>
          <o:OLEObject Type="Embed" ProgID="Equation.DSMT4" ShapeID="_x0000_i1057" DrawAspect="Content" ObjectID="_1651250021" r:id="rId77"/>
        </w:object>
      </w:r>
      <w:r>
        <w:rPr>
          <w:rFonts w:hint="eastAsia"/>
          <w:sz w:val="24"/>
        </w:rPr>
        <w:t>。</w:t>
      </w:r>
    </w:p>
    <w:p w:rsidR="00D052E2" w:rsidRDefault="00D052E2" w:rsidP="00D052E2">
      <w:pPr>
        <w:widowControl/>
        <w:jc w:val="left"/>
        <w:rPr>
          <w:sz w:val="24"/>
        </w:rPr>
      </w:pPr>
      <w:r>
        <w:rPr>
          <w:rFonts w:hint="eastAsia"/>
          <w:sz w:val="24"/>
        </w:rPr>
        <w:t>基于</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，可以定义以下常用的外部指标：</w:t>
      </w:r>
    </w:p>
    <w:p w:rsidR="00D052E2" w:rsidRDefault="00EA5898" w:rsidP="000A2ACD">
      <w:pPr>
        <w:widowControl/>
        <w:jc w:val="center"/>
        <w:rPr>
          <w:sz w:val="24"/>
        </w:rPr>
      </w:pPr>
      <w:r w:rsidRPr="00641B70">
        <w:rPr>
          <w:position w:val="-24"/>
          <w:sz w:val="24"/>
        </w:rPr>
        <w:object w:dxaOrig="1140" w:dyaOrig="620">
          <v:shape id="_x0000_i1058" type="#_x0000_t75" style="width:56.95pt;height:30.7pt" o:ole="">
            <v:imagedata r:id="rId78" o:title=""/>
          </v:shape>
          <o:OLEObject Type="Embed" ProgID="Equation.DSMT4" ShapeID="_x0000_i1058" DrawAspect="Content" ObjectID="_1651250022" r:id="rId79"/>
        </w:object>
      </w:r>
    </w:p>
    <w:p w:rsidR="00EA5898" w:rsidRDefault="00EA5898" w:rsidP="000A2ACD">
      <w:pPr>
        <w:widowControl/>
        <w:jc w:val="center"/>
        <w:rPr>
          <w:sz w:val="24"/>
        </w:rPr>
      </w:pPr>
      <w:r w:rsidRPr="00EA5898">
        <w:rPr>
          <w:position w:val="-26"/>
          <w:sz w:val="24"/>
        </w:rPr>
        <w:object w:dxaOrig="1740" w:dyaOrig="700">
          <v:shape id="_x0000_i1059" type="#_x0000_t75" style="width:87.05pt;height:35.05pt" o:ole="">
            <v:imagedata r:id="rId80" o:title=""/>
          </v:shape>
          <o:OLEObject Type="Embed" ProgID="Equation.DSMT4" ShapeID="_x0000_i1059" DrawAspect="Content" ObjectID="_1651250023" r:id="rId81"/>
        </w:object>
      </w:r>
    </w:p>
    <w:p w:rsidR="000A2ACD" w:rsidRDefault="000A2ACD" w:rsidP="000A2ACD">
      <w:pPr>
        <w:widowControl/>
        <w:jc w:val="center"/>
        <w:rPr>
          <w:sz w:val="24"/>
        </w:rPr>
      </w:pPr>
      <w:r w:rsidRPr="000A2ACD">
        <w:rPr>
          <w:position w:val="-28"/>
          <w:sz w:val="24"/>
        </w:rPr>
        <w:object w:dxaOrig="1400" w:dyaOrig="700">
          <v:shape id="_x0000_i1060" type="#_x0000_t75" style="width:70.1pt;height:35.05pt" o:ole="">
            <v:imagedata r:id="rId82" o:title=""/>
          </v:shape>
          <o:OLEObject Type="Embed" ProgID="Equation.DSMT4" ShapeID="_x0000_i1060" DrawAspect="Content" ObjectID="_1651250024" r:id="rId83"/>
        </w:object>
      </w:r>
    </w:p>
    <w:p w:rsidR="001A617E" w:rsidRDefault="00690861" w:rsidP="001150EF">
      <w:pPr>
        <w:widowControl/>
        <w:rPr>
          <w:sz w:val="24"/>
        </w:rPr>
      </w:pPr>
      <w:r>
        <w:rPr>
          <w:rFonts w:hint="eastAsia"/>
          <w:sz w:val="24"/>
        </w:rPr>
        <w:t>这几个指标的结果值都在</w:t>
      </w:r>
      <w:r>
        <w:rPr>
          <w:rFonts w:hint="eastAsia"/>
          <w:sz w:val="24"/>
        </w:rPr>
        <w:t>[0,1]</w:t>
      </w:r>
      <w:r>
        <w:rPr>
          <w:rFonts w:hint="eastAsia"/>
          <w:sz w:val="24"/>
        </w:rPr>
        <w:t>区间，</w:t>
      </w:r>
      <w:proofErr w:type="gramStart"/>
      <w:r>
        <w:rPr>
          <w:rFonts w:hint="eastAsia"/>
          <w:sz w:val="24"/>
        </w:rPr>
        <w:t>且值越</w:t>
      </w:r>
      <w:proofErr w:type="gramEnd"/>
      <w:r>
        <w:rPr>
          <w:rFonts w:hint="eastAsia"/>
          <w:sz w:val="24"/>
        </w:rPr>
        <w:t>大</w:t>
      </w:r>
      <w:r w:rsidR="003872CF">
        <w:rPr>
          <w:rFonts w:hint="eastAsia"/>
          <w:sz w:val="24"/>
        </w:rPr>
        <w:t>，聚类效果</w:t>
      </w:r>
      <w:r>
        <w:rPr>
          <w:rFonts w:hint="eastAsia"/>
          <w:sz w:val="24"/>
        </w:rPr>
        <w:t>越好。</w:t>
      </w:r>
    </w:p>
    <w:p w:rsidR="00690861" w:rsidRPr="00652333" w:rsidRDefault="00690861" w:rsidP="001150EF">
      <w:pPr>
        <w:widowControl/>
        <w:rPr>
          <w:sz w:val="24"/>
        </w:rPr>
      </w:pPr>
    </w:p>
    <w:p w:rsidR="00EE5281" w:rsidRDefault="00EE5281" w:rsidP="006445A2">
      <w:pPr>
        <w:rPr>
          <w:b/>
          <w:sz w:val="24"/>
        </w:rPr>
      </w:pPr>
      <w:r w:rsidRPr="00E35D1E">
        <w:rPr>
          <w:rFonts w:hint="eastAsia"/>
          <w:b/>
          <w:sz w:val="24"/>
        </w:rPr>
        <w:t>2</w:t>
      </w:r>
      <w:r w:rsidR="00591934" w:rsidRPr="00E35D1E">
        <w:rPr>
          <w:rFonts w:hint="eastAsia"/>
          <w:b/>
          <w:sz w:val="24"/>
        </w:rPr>
        <w:t>、内部指标</w:t>
      </w:r>
    </w:p>
    <w:p w:rsidR="000459C7" w:rsidRDefault="000459C7" w:rsidP="006445A2">
      <w:pPr>
        <w:rPr>
          <w:b/>
          <w:sz w:val="24"/>
        </w:rPr>
      </w:pPr>
    </w:p>
    <w:p w:rsidR="00652333" w:rsidRPr="00652333" w:rsidRDefault="00652333" w:rsidP="00652333">
      <w:pPr>
        <w:widowControl/>
        <w:jc w:val="left"/>
        <w:rPr>
          <w:sz w:val="24"/>
        </w:rPr>
      </w:pPr>
      <w:r w:rsidRPr="00652333">
        <w:rPr>
          <w:sz w:val="24"/>
        </w:rPr>
        <w:t>内部指标通过量化类内相似度</w:t>
      </w:r>
      <w:proofErr w:type="gramStart"/>
      <w:r w:rsidRPr="00652333">
        <w:rPr>
          <w:sz w:val="24"/>
        </w:rPr>
        <w:t>和类间相似度</w:t>
      </w:r>
      <w:proofErr w:type="gramEnd"/>
      <w:r w:rsidRPr="00652333">
        <w:rPr>
          <w:sz w:val="24"/>
        </w:rPr>
        <w:t>来衡量聚类的效果。</w:t>
      </w:r>
    </w:p>
    <w:p w:rsidR="000459C7" w:rsidRDefault="00336F0E" w:rsidP="006445A2">
      <w:pPr>
        <w:rPr>
          <w:sz w:val="24"/>
        </w:rPr>
      </w:pPr>
      <w:r w:rsidRPr="00336F0E">
        <w:rPr>
          <w:rFonts w:hint="eastAsia"/>
          <w:sz w:val="24"/>
        </w:rPr>
        <w:t>首先定义</w:t>
      </w:r>
      <w:r w:rsidR="00C2461D">
        <w:rPr>
          <w:rFonts w:hint="eastAsia"/>
          <w:sz w:val="24"/>
        </w:rPr>
        <w:t>四个指标：</w:t>
      </w:r>
    </w:p>
    <w:p w:rsidR="00C2461D" w:rsidRDefault="00BC2D49" w:rsidP="00D10F92">
      <w:pPr>
        <w:jc w:val="center"/>
        <w:rPr>
          <w:sz w:val="24"/>
        </w:rPr>
      </w:pPr>
      <w:r w:rsidRPr="00BC2D49">
        <w:rPr>
          <w:position w:val="-98"/>
          <w:sz w:val="24"/>
        </w:rPr>
        <w:object w:dxaOrig="4000" w:dyaOrig="2079">
          <v:shape id="_x0000_i1061" type="#_x0000_t75" style="width:200.35pt;height:103.3pt" o:ole="">
            <v:imagedata r:id="rId84" o:title=""/>
          </v:shape>
          <o:OLEObject Type="Embed" ProgID="Equation.DSMT4" ShapeID="_x0000_i1061" DrawAspect="Content" ObjectID="_1651250025" r:id="rId85"/>
        </w:object>
      </w:r>
    </w:p>
    <w:p w:rsidR="00D10F92" w:rsidRDefault="00D10F92" w:rsidP="00D10F92">
      <w:pPr>
        <w:rPr>
          <w:sz w:val="24"/>
        </w:rPr>
      </w:pPr>
      <w:r>
        <w:rPr>
          <w:rFonts w:hint="eastAsia"/>
          <w:sz w:val="24"/>
        </w:rPr>
        <w:t>其中第一个指标表示簇</w:t>
      </w:r>
      <w:r>
        <w:rPr>
          <w:rFonts w:hint="eastAsia"/>
          <w:sz w:val="24"/>
        </w:rPr>
        <w:t>C</w:t>
      </w:r>
      <w:r>
        <w:rPr>
          <w:rFonts w:hint="eastAsia"/>
          <w:sz w:val="24"/>
        </w:rPr>
        <w:t>内样本间的平均距离；第二个指标表示簇</w:t>
      </w:r>
      <w:r>
        <w:rPr>
          <w:rFonts w:hint="eastAsia"/>
          <w:sz w:val="24"/>
        </w:rPr>
        <w:t>C</w:t>
      </w:r>
      <w:r>
        <w:rPr>
          <w:rFonts w:hint="eastAsia"/>
          <w:sz w:val="24"/>
        </w:rPr>
        <w:t>内样本间最远距离；第三个指标表示</w:t>
      </w:r>
      <w:proofErr w:type="gramStart"/>
      <w:r>
        <w:rPr>
          <w:rFonts w:hint="eastAsia"/>
          <w:sz w:val="24"/>
        </w:rPr>
        <w:t>簇</w:t>
      </w:r>
      <w:proofErr w:type="gramEnd"/>
      <w:r w:rsidRPr="00D10F92">
        <w:rPr>
          <w:position w:val="-12"/>
          <w:sz w:val="24"/>
        </w:rPr>
        <w:object w:dxaOrig="279" w:dyaOrig="360">
          <v:shape id="_x0000_i1062" type="#_x0000_t75" style="width:13.75pt;height:18.15pt" o:ole="">
            <v:imagedata r:id="rId86" o:title=""/>
          </v:shape>
          <o:OLEObject Type="Embed" ProgID="Equation.DSMT4" ShapeID="_x0000_i1062" DrawAspect="Content" ObjectID="_1651250026" r:id="rId87"/>
        </w:object>
      </w:r>
      <w:r>
        <w:rPr>
          <w:rFonts w:hint="eastAsia"/>
          <w:sz w:val="24"/>
        </w:rPr>
        <w:t>和</w:t>
      </w:r>
      <w:r w:rsidRPr="00D10F92">
        <w:rPr>
          <w:position w:val="-14"/>
          <w:sz w:val="24"/>
        </w:rPr>
        <w:object w:dxaOrig="279" w:dyaOrig="380">
          <v:shape id="_x0000_i1063" type="#_x0000_t75" style="width:13.75pt;height:18.8pt" o:ole="">
            <v:imagedata r:id="rId88" o:title=""/>
          </v:shape>
          <o:OLEObject Type="Embed" ProgID="Equation.DSMT4" ShapeID="_x0000_i1063" DrawAspect="Content" ObjectID="_1651250027" r:id="rId89"/>
        </w:object>
      </w:r>
      <w:r w:rsidR="00CD1244">
        <w:rPr>
          <w:rFonts w:hint="eastAsia"/>
          <w:sz w:val="24"/>
        </w:rPr>
        <w:t>最近的样本间的距离；第四个指标表示</w:t>
      </w:r>
      <w:proofErr w:type="gramStart"/>
      <w:r w:rsidR="00CD1244">
        <w:rPr>
          <w:rFonts w:hint="eastAsia"/>
          <w:sz w:val="24"/>
        </w:rPr>
        <w:t>簇</w:t>
      </w:r>
      <w:proofErr w:type="gramEnd"/>
      <w:r w:rsidR="00CD1244" w:rsidRPr="00D10F92">
        <w:rPr>
          <w:position w:val="-12"/>
          <w:sz w:val="24"/>
        </w:rPr>
        <w:object w:dxaOrig="279" w:dyaOrig="360">
          <v:shape id="_x0000_i1064" type="#_x0000_t75" style="width:13.75pt;height:18.15pt" o:ole="">
            <v:imagedata r:id="rId86" o:title=""/>
          </v:shape>
          <o:OLEObject Type="Embed" ProgID="Equation.DSMT4" ShapeID="_x0000_i1064" DrawAspect="Content" ObjectID="_1651250028" r:id="rId90"/>
        </w:object>
      </w:r>
      <w:r w:rsidR="00CD1244">
        <w:rPr>
          <w:rFonts w:hint="eastAsia"/>
          <w:sz w:val="24"/>
        </w:rPr>
        <w:t>和</w:t>
      </w:r>
      <w:r w:rsidR="00CD1244" w:rsidRPr="00D10F92">
        <w:rPr>
          <w:position w:val="-14"/>
          <w:sz w:val="24"/>
        </w:rPr>
        <w:object w:dxaOrig="279" w:dyaOrig="380">
          <v:shape id="_x0000_i1065" type="#_x0000_t75" style="width:13.75pt;height:18.8pt" o:ole="">
            <v:imagedata r:id="rId88" o:title=""/>
          </v:shape>
          <o:OLEObject Type="Embed" ProgID="Equation.DSMT4" ShapeID="_x0000_i1065" DrawAspect="Content" ObjectID="_1651250029" r:id="rId91"/>
        </w:object>
      </w:r>
      <w:r w:rsidR="00CD1244">
        <w:rPr>
          <w:rFonts w:hint="eastAsia"/>
          <w:sz w:val="24"/>
        </w:rPr>
        <w:t>中心点间的距离。</w:t>
      </w:r>
    </w:p>
    <w:p w:rsidR="005D062D" w:rsidRDefault="005D062D" w:rsidP="005D062D">
      <w:pPr>
        <w:widowControl/>
        <w:jc w:val="left"/>
        <w:rPr>
          <w:sz w:val="24"/>
        </w:rPr>
      </w:pPr>
      <w:r w:rsidRPr="005D062D">
        <w:rPr>
          <w:sz w:val="24"/>
        </w:rPr>
        <w:t>这四个指标从不同角度简单地衡量了聚类结果中的每个类的类内相似度</w:t>
      </w:r>
      <w:r>
        <w:rPr>
          <w:rFonts w:hint="eastAsia"/>
          <w:sz w:val="24"/>
        </w:rPr>
        <w:t>或</w:t>
      </w:r>
      <w:r>
        <w:rPr>
          <w:sz w:val="24"/>
        </w:rPr>
        <w:t>各类之间</w:t>
      </w:r>
      <w:proofErr w:type="gramStart"/>
      <w:r>
        <w:rPr>
          <w:sz w:val="24"/>
        </w:rPr>
        <w:t>的类间相似度</w:t>
      </w:r>
      <w:proofErr w:type="gramEnd"/>
      <w:r>
        <w:rPr>
          <w:sz w:val="24"/>
        </w:rPr>
        <w:t>。将它们综合，即得到</w:t>
      </w:r>
      <w:r w:rsidR="00BE6473">
        <w:rPr>
          <w:rFonts w:hint="eastAsia"/>
          <w:sz w:val="24"/>
        </w:rPr>
        <w:t>常用的内部</w:t>
      </w:r>
      <w:r>
        <w:rPr>
          <w:rFonts w:hint="eastAsia"/>
          <w:sz w:val="24"/>
        </w:rPr>
        <w:t>指标：</w:t>
      </w:r>
    </w:p>
    <w:p w:rsidR="005D062D" w:rsidRPr="005D062D" w:rsidRDefault="008E3990" w:rsidP="008E3990">
      <w:pPr>
        <w:widowControl/>
        <w:jc w:val="center"/>
        <w:rPr>
          <w:sz w:val="24"/>
        </w:rPr>
      </w:pPr>
      <w:r w:rsidRPr="008E3990">
        <w:rPr>
          <w:position w:val="-68"/>
          <w:sz w:val="24"/>
        </w:rPr>
        <w:object w:dxaOrig="3440" w:dyaOrig="1480">
          <v:shape id="_x0000_i1066" type="#_x0000_t75" style="width:172.15pt;height:73.25pt" o:ole="">
            <v:imagedata r:id="rId92" o:title=""/>
          </v:shape>
          <o:OLEObject Type="Embed" ProgID="Equation.DSMT4" ShapeID="_x0000_i1066" DrawAspect="Content" ObjectID="_1651250030" r:id="rId93"/>
        </w:object>
      </w:r>
    </w:p>
    <w:p w:rsidR="005D062D" w:rsidRPr="005D062D" w:rsidRDefault="00690861" w:rsidP="00D10F92">
      <w:pPr>
        <w:rPr>
          <w:sz w:val="24"/>
        </w:rPr>
      </w:pPr>
      <w:r>
        <w:rPr>
          <w:rFonts w:hint="eastAsia"/>
          <w:sz w:val="24"/>
        </w:rPr>
        <w:t>DBI</w:t>
      </w:r>
      <w:r>
        <w:rPr>
          <w:rFonts w:hint="eastAsia"/>
          <w:sz w:val="24"/>
        </w:rPr>
        <w:t>的值越小，聚类</w:t>
      </w:r>
      <w:r w:rsidR="003872CF">
        <w:rPr>
          <w:rFonts w:hint="eastAsia"/>
          <w:sz w:val="24"/>
        </w:rPr>
        <w:t>效果越好；</w:t>
      </w:r>
      <w:r w:rsidR="003872CF">
        <w:rPr>
          <w:rFonts w:hint="eastAsia"/>
          <w:sz w:val="24"/>
        </w:rPr>
        <w:t>DI</w:t>
      </w:r>
      <w:r w:rsidR="00F31D51">
        <w:rPr>
          <w:rFonts w:hint="eastAsia"/>
          <w:sz w:val="24"/>
        </w:rPr>
        <w:t>则相反，值越大，聚类效果越好。</w:t>
      </w:r>
    </w:p>
    <w:sectPr w:rsidR="005D062D" w:rsidRPr="005D0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CD4"/>
    <w:rsid w:val="00001A43"/>
    <w:rsid w:val="00003264"/>
    <w:rsid w:val="0001031B"/>
    <w:rsid w:val="00013C4D"/>
    <w:rsid w:val="00030305"/>
    <w:rsid w:val="00031075"/>
    <w:rsid w:val="00036B67"/>
    <w:rsid w:val="000371F3"/>
    <w:rsid w:val="0003732B"/>
    <w:rsid w:val="00040346"/>
    <w:rsid w:val="00044879"/>
    <w:rsid w:val="000459C7"/>
    <w:rsid w:val="00046D24"/>
    <w:rsid w:val="00047744"/>
    <w:rsid w:val="00047B4C"/>
    <w:rsid w:val="00050131"/>
    <w:rsid w:val="00053790"/>
    <w:rsid w:val="00055ABD"/>
    <w:rsid w:val="00055BF7"/>
    <w:rsid w:val="00056A44"/>
    <w:rsid w:val="00060D22"/>
    <w:rsid w:val="000617A9"/>
    <w:rsid w:val="00062809"/>
    <w:rsid w:val="00064D3A"/>
    <w:rsid w:val="00072922"/>
    <w:rsid w:val="0007783A"/>
    <w:rsid w:val="00077C69"/>
    <w:rsid w:val="00083775"/>
    <w:rsid w:val="0008381C"/>
    <w:rsid w:val="00086861"/>
    <w:rsid w:val="00092245"/>
    <w:rsid w:val="0009676F"/>
    <w:rsid w:val="0009733B"/>
    <w:rsid w:val="000A054C"/>
    <w:rsid w:val="000A2ACD"/>
    <w:rsid w:val="000A3517"/>
    <w:rsid w:val="000A3F0E"/>
    <w:rsid w:val="000A6B94"/>
    <w:rsid w:val="000B67E4"/>
    <w:rsid w:val="000C37C9"/>
    <w:rsid w:val="000C5100"/>
    <w:rsid w:val="000C5D91"/>
    <w:rsid w:val="000C65E2"/>
    <w:rsid w:val="000D57CD"/>
    <w:rsid w:val="000E06B0"/>
    <w:rsid w:val="000E0EC4"/>
    <w:rsid w:val="000E7FAF"/>
    <w:rsid w:val="000F22C8"/>
    <w:rsid w:val="000F4701"/>
    <w:rsid w:val="0010128F"/>
    <w:rsid w:val="00101B38"/>
    <w:rsid w:val="00111A09"/>
    <w:rsid w:val="001150EF"/>
    <w:rsid w:val="00117071"/>
    <w:rsid w:val="001225FC"/>
    <w:rsid w:val="00125753"/>
    <w:rsid w:val="001274E0"/>
    <w:rsid w:val="0012785D"/>
    <w:rsid w:val="001369AD"/>
    <w:rsid w:val="00137203"/>
    <w:rsid w:val="00140B8E"/>
    <w:rsid w:val="00140C30"/>
    <w:rsid w:val="0014254C"/>
    <w:rsid w:val="00144471"/>
    <w:rsid w:val="001534AC"/>
    <w:rsid w:val="0015613D"/>
    <w:rsid w:val="00157E89"/>
    <w:rsid w:val="00161475"/>
    <w:rsid w:val="00166B36"/>
    <w:rsid w:val="00175991"/>
    <w:rsid w:val="001864EB"/>
    <w:rsid w:val="00186531"/>
    <w:rsid w:val="00186FF5"/>
    <w:rsid w:val="00191795"/>
    <w:rsid w:val="001925BE"/>
    <w:rsid w:val="001A2CE4"/>
    <w:rsid w:val="001A3946"/>
    <w:rsid w:val="001A617E"/>
    <w:rsid w:val="001A6DB3"/>
    <w:rsid w:val="001B04EA"/>
    <w:rsid w:val="001B158E"/>
    <w:rsid w:val="001B6EA6"/>
    <w:rsid w:val="001C1953"/>
    <w:rsid w:val="001C3615"/>
    <w:rsid w:val="001C3FD8"/>
    <w:rsid w:val="001C4D08"/>
    <w:rsid w:val="001D4F3A"/>
    <w:rsid w:val="001D5C40"/>
    <w:rsid w:val="001D5C87"/>
    <w:rsid w:val="001D6539"/>
    <w:rsid w:val="001E152B"/>
    <w:rsid w:val="001E42C1"/>
    <w:rsid w:val="001F12D6"/>
    <w:rsid w:val="001F5727"/>
    <w:rsid w:val="00201693"/>
    <w:rsid w:val="00212186"/>
    <w:rsid w:val="002136F7"/>
    <w:rsid w:val="002142CE"/>
    <w:rsid w:val="00214545"/>
    <w:rsid w:val="00215B87"/>
    <w:rsid w:val="00216064"/>
    <w:rsid w:val="002217F9"/>
    <w:rsid w:val="00222D6E"/>
    <w:rsid w:val="0022574A"/>
    <w:rsid w:val="00227FC1"/>
    <w:rsid w:val="00233D85"/>
    <w:rsid w:val="002400A0"/>
    <w:rsid w:val="00242DAC"/>
    <w:rsid w:val="00242E22"/>
    <w:rsid w:val="002461BB"/>
    <w:rsid w:val="0024671F"/>
    <w:rsid w:val="00252A61"/>
    <w:rsid w:val="002603E3"/>
    <w:rsid w:val="00267C52"/>
    <w:rsid w:val="00274878"/>
    <w:rsid w:val="0028761E"/>
    <w:rsid w:val="00287953"/>
    <w:rsid w:val="00294CE2"/>
    <w:rsid w:val="002A3F40"/>
    <w:rsid w:val="002A47B3"/>
    <w:rsid w:val="002A7D4B"/>
    <w:rsid w:val="002B2750"/>
    <w:rsid w:val="002B626C"/>
    <w:rsid w:val="002C2B44"/>
    <w:rsid w:val="002C4A48"/>
    <w:rsid w:val="002C6D01"/>
    <w:rsid w:val="002D66C8"/>
    <w:rsid w:val="002E1F59"/>
    <w:rsid w:val="002E2C2C"/>
    <w:rsid w:val="002E4148"/>
    <w:rsid w:val="002E5C6D"/>
    <w:rsid w:val="002E61BA"/>
    <w:rsid w:val="003007A3"/>
    <w:rsid w:val="00304765"/>
    <w:rsid w:val="00307E3C"/>
    <w:rsid w:val="00310C0B"/>
    <w:rsid w:val="00315342"/>
    <w:rsid w:val="0031711B"/>
    <w:rsid w:val="003262C5"/>
    <w:rsid w:val="0033058F"/>
    <w:rsid w:val="00332480"/>
    <w:rsid w:val="00333798"/>
    <w:rsid w:val="00336F0E"/>
    <w:rsid w:val="00343AD7"/>
    <w:rsid w:val="00343E42"/>
    <w:rsid w:val="00347ED8"/>
    <w:rsid w:val="00351107"/>
    <w:rsid w:val="00355BE4"/>
    <w:rsid w:val="00357BCB"/>
    <w:rsid w:val="00370322"/>
    <w:rsid w:val="00372278"/>
    <w:rsid w:val="00374526"/>
    <w:rsid w:val="003825D1"/>
    <w:rsid w:val="00383F26"/>
    <w:rsid w:val="003872CF"/>
    <w:rsid w:val="00394498"/>
    <w:rsid w:val="00397699"/>
    <w:rsid w:val="003A3D12"/>
    <w:rsid w:val="003B0FD2"/>
    <w:rsid w:val="003B24FE"/>
    <w:rsid w:val="003B4AAF"/>
    <w:rsid w:val="003C1A9B"/>
    <w:rsid w:val="003C33FE"/>
    <w:rsid w:val="003C539D"/>
    <w:rsid w:val="003C7A25"/>
    <w:rsid w:val="003D04A9"/>
    <w:rsid w:val="003D7665"/>
    <w:rsid w:val="003E52B4"/>
    <w:rsid w:val="003E5989"/>
    <w:rsid w:val="003E7F84"/>
    <w:rsid w:val="003F48F0"/>
    <w:rsid w:val="00402547"/>
    <w:rsid w:val="00403E29"/>
    <w:rsid w:val="0040418D"/>
    <w:rsid w:val="00410D31"/>
    <w:rsid w:val="00412C17"/>
    <w:rsid w:val="00414583"/>
    <w:rsid w:val="00430E66"/>
    <w:rsid w:val="0043589A"/>
    <w:rsid w:val="0044235B"/>
    <w:rsid w:val="0044737E"/>
    <w:rsid w:val="00451B70"/>
    <w:rsid w:val="004600F1"/>
    <w:rsid w:val="00460EE4"/>
    <w:rsid w:val="00466DA6"/>
    <w:rsid w:val="00475314"/>
    <w:rsid w:val="00481E74"/>
    <w:rsid w:val="00481FF3"/>
    <w:rsid w:val="00486727"/>
    <w:rsid w:val="00487BCF"/>
    <w:rsid w:val="004907E3"/>
    <w:rsid w:val="00491228"/>
    <w:rsid w:val="00496038"/>
    <w:rsid w:val="004A00B6"/>
    <w:rsid w:val="004B0E9F"/>
    <w:rsid w:val="004C43CD"/>
    <w:rsid w:val="004C54EF"/>
    <w:rsid w:val="004D0CCD"/>
    <w:rsid w:val="004E0B19"/>
    <w:rsid w:val="004E2DC6"/>
    <w:rsid w:val="004E6634"/>
    <w:rsid w:val="004E6C91"/>
    <w:rsid w:val="004F3A4D"/>
    <w:rsid w:val="00500AE7"/>
    <w:rsid w:val="00505080"/>
    <w:rsid w:val="00513026"/>
    <w:rsid w:val="00517180"/>
    <w:rsid w:val="00517BE0"/>
    <w:rsid w:val="0052596F"/>
    <w:rsid w:val="00526DEE"/>
    <w:rsid w:val="00532418"/>
    <w:rsid w:val="00534FAA"/>
    <w:rsid w:val="00543155"/>
    <w:rsid w:val="005435B7"/>
    <w:rsid w:val="00544F73"/>
    <w:rsid w:val="00545EF9"/>
    <w:rsid w:val="00551834"/>
    <w:rsid w:val="005570D5"/>
    <w:rsid w:val="0055770C"/>
    <w:rsid w:val="005628C4"/>
    <w:rsid w:val="00562BD9"/>
    <w:rsid w:val="0057106C"/>
    <w:rsid w:val="0057296E"/>
    <w:rsid w:val="00573B5D"/>
    <w:rsid w:val="00577237"/>
    <w:rsid w:val="00581847"/>
    <w:rsid w:val="00582AC3"/>
    <w:rsid w:val="005831AB"/>
    <w:rsid w:val="0058598B"/>
    <w:rsid w:val="00591408"/>
    <w:rsid w:val="00591934"/>
    <w:rsid w:val="00591D34"/>
    <w:rsid w:val="005958E7"/>
    <w:rsid w:val="005A1415"/>
    <w:rsid w:val="005A2595"/>
    <w:rsid w:val="005A4388"/>
    <w:rsid w:val="005A5ED7"/>
    <w:rsid w:val="005A62C9"/>
    <w:rsid w:val="005B7C82"/>
    <w:rsid w:val="005C00E8"/>
    <w:rsid w:val="005D062D"/>
    <w:rsid w:val="005D12A9"/>
    <w:rsid w:val="005D68B8"/>
    <w:rsid w:val="005E042C"/>
    <w:rsid w:val="005E1AD3"/>
    <w:rsid w:val="005E2FFC"/>
    <w:rsid w:val="005E37D4"/>
    <w:rsid w:val="005E45CE"/>
    <w:rsid w:val="005E4D0F"/>
    <w:rsid w:val="005F4A1C"/>
    <w:rsid w:val="005F4C35"/>
    <w:rsid w:val="0061620C"/>
    <w:rsid w:val="00622C19"/>
    <w:rsid w:val="006262E6"/>
    <w:rsid w:val="00630CC9"/>
    <w:rsid w:val="00631593"/>
    <w:rsid w:val="006335F6"/>
    <w:rsid w:val="0064079E"/>
    <w:rsid w:val="00641B70"/>
    <w:rsid w:val="006445A2"/>
    <w:rsid w:val="00652333"/>
    <w:rsid w:val="00652C27"/>
    <w:rsid w:val="0065428B"/>
    <w:rsid w:val="00654855"/>
    <w:rsid w:val="00656501"/>
    <w:rsid w:val="0065755F"/>
    <w:rsid w:val="0066000F"/>
    <w:rsid w:val="006625C1"/>
    <w:rsid w:val="00662AD0"/>
    <w:rsid w:val="00663BE9"/>
    <w:rsid w:val="00663CA0"/>
    <w:rsid w:val="00666F23"/>
    <w:rsid w:val="00666F61"/>
    <w:rsid w:val="00667EA2"/>
    <w:rsid w:val="0067010C"/>
    <w:rsid w:val="00672F9E"/>
    <w:rsid w:val="006732C0"/>
    <w:rsid w:val="00676DEB"/>
    <w:rsid w:val="00681446"/>
    <w:rsid w:val="0068171C"/>
    <w:rsid w:val="0068183E"/>
    <w:rsid w:val="00683C2A"/>
    <w:rsid w:val="00686659"/>
    <w:rsid w:val="00690861"/>
    <w:rsid w:val="006B0C97"/>
    <w:rsid w:val="006B3E72"/>
    <w:rsid w:val="006B688D"/>
    <w:rsid w:val="006D08F7"/>
    <w:rsid w:val="006D430A"/>
    <w:rsid w:val="006D79CC"/>
    <w:rsid w:val="006F0480"/>
    <w:rsid w:val="006F0CD7"/>
    <w:rsid w:val="006F18B1"/>
    <w:rsid w:val="006F2B42"/>
    <w:rsid w:val="006F3541"/>
    <w:rsid w:val="006F3A24"/>
    <w:rsid w:val="006F6603"/>
    <w:rsid w:val="007002B9"/>
    <w:rsid w:val="00700C07"/>
    <w:rsid w:val="00702616"/>
    <w:rsid w:val="00706DDD"/>
    <w:rsid w:val="007147DE"/>
    <w:rsid w:val="00714E6D"/>
    <w:rsid w:val="00726B9E"/>
    <w:rsid w:val="007303C5"/>
    <w:rsid w:val="00730BB8"/>
    <w:rsid w:val="00733A5B"/>
    <w:rsid w:val="00736A8D"/>
    <w:rsid w:val="00737304"/>
    <w:rsid w:val="007565F2"/>
    <w:rsid w:val="00756D40"/>
    <w:rsid w:val="0075742E"/>
    <w:rsid w:val="00761EB3"/>
    <w:rsid w:val="00762316"/>
    <w:rsid w:val="007632C9"/>
    <w:rsid w:val="00764919"/>
    <w:rsid w:val="0076626A"/>
    <w:rsid w:val="00770D9B"/>
    <w:rsid w:val="0077407F"/>
    <w:rsid w:val="00775CD1"/>
    <w:rsid w:val="00785300"/>
    <w:rsid w:val="00790526"/>
    <w:rsid w:val="00790F18"/>
    <w:rsid w:val="0079290F"/>
    <w:rsid w:val="007949EF"/>
    <w:rsid w:val="007963DC"/>
    <w:rsid w:val="007A5D50"/>
    <w:rsid w:val="007A6984"/>
    <w:rsid w:val="007B0E8A"/>
    <w:rsid w:val="007B28E4"/>
    <w:rsid w:val="007B3012"/>
    <w:rsid w:val="007C05BD"/>
    <w:rsid w:val="007C20A0"/>
    <w:rsid w:val="007C3270"/>
    <w:rsid w:val="007D1108"/>
    <w:rsid w:val="007E4934"/>
    <w:rsid w:val="007F4832"/>
    <w:rsid w:val="007F4B51"/>
    <w:rsid w:val="007F58C7"/>
    <w:rsid w:val="008002D0"/>
    <w:rsid w:val="00806C3C"/>
    <w:rsid w:val="00806E7B"/>
    <w:rsid w:val="008112DB"/>
    <w:rsid w:val="008177C2"/>
    <w:rsid w:val="00830438"/>
    <w:rsid w:val="00830B23"/>
    <w:rsid w:val="00834B5E"/>
    <w:rsid w:val="00836631"/>
    <w:rsid w:val="00836740"/>
    <w:rsid w:val="008373F2"/>
    <w:rsid w:val="00837679"/>
    <w:rsid w:val="00846655"/>
    <w:rsid w:val="00851AAB"/>
    <w:rsid w:val="008522B3"/>
    <w:rsid w:val="008527A9"/>
    <w:rsid w:val="008538D4"/>
    <w:rsid w:val="00854247"/>
    <w:rsid w:val="0085456E"/>
    <w:rsid w:val="008551C3"/>
    <w:rsid w:val="00861375"/>
    <w:rsid w:val="00865E40"/>
    <w:rsid w:val="0087125A"/>
    <w:rsid w:val="008746E3"/>
    <w:rsid w:val="0087760A"/>
    <w:rsid w:val="00877E93"/>
    <w:rsid w:val="00890178"/>
    <w:rsid w:val="008929C2"/>
    <w:rsid w:val="008945AE"/>
    <w:rsid w:val="00894A6E"/>
    <w:rsid w:val="00896397"/>
    <w:rsid w:val="00896DA1"/>
    <w:rsid w:val="008A4C06"/>
    <w:rsid w:val="008A6B11"/>
    <w:rsid w:val="008A72F1"/>
    <w:rsid w:val="008B30F0"/>
    <w:rsid w:val="008B379E"/>
    <w:rsid w:val="008C06F0"/>
    <w:rsid w:val="008C13B3"/>
    <w:rsid w:val="008D07E6"/>
    <w:rsid w:val="008D3164"/>
    <w:rsid w:val="008D5467"/>
    <w:rsid w:val="008D7CA5"/>
    <w:rsid w:val="008E0EA3"/>
    <w:rsid w:val="008E3990"/>
    <w:rsid w:val="008F1C19"/>
    <w:rsid w:val="008F3F21"/>
    <w:rsid w:val="00912D2C"/>
    <w:rsid w:val="0091554E"/>
    <w:rsid w:val="0091715B"/>
    <w:rsid w:val="009205BF"/>
    <w:rsid w:val="009255D8"/>
    <w:rsid w:val="00925CD0"/>
    <w:rsid w:val="00945E85"/>
    <w:rsid w:val="009465F0"/>
    <w:rsid w:val="00952521"/>
    <w:rsid w:val="00955344"/>
    <w:rsid w:val="0096278A"/>
    <w:rsid w:val="009632D3"/>
    <w:rsid w:val="009721A6"/>
    <w:rsid w:val="009725AE"/>
    <w:rsid w:val="009735B2"/>
    <w:rsid w:val="009737B7"/>
    <w:rsid w:val="00973E7B"/>
    <w:rsid w:val="00974000"/>
    <w:rsid w:val="00977A95"/>
    <w:rsid w:val="0098089F"/>
    <w:rsid w:val="0098147D"/>
    <w:rsid w:val="009840A5"/>
    <w:rsid w:val="009969C4"/>
    <w:rsid w:val="009A7531"/>
    <w:rsid w:val="009B01D7"/>
    <w:rsid w:val="009B10A8"/>
    <w:rsid w:val="009B1DEC"/>
    <w:rsid w:val="009B458D"/>
    <w:rsid w:val="009C009E"/>
    <w:rsid w:val="009C22F8"/>
    <w:rsid w:val="009C5827"/>
    <w:rsid w:val="009D0B2D"/>
    <w:rsid w:val="009D3E0A"/>
    <w:rsid w:val="009E1999"/>
    <w:rsid w:val="009E19AF"/>
    <w:rsid w:val="009F0B54"/>
    <w:rsid w:val="009F1CD2"/>
    <w:rsid w:val="009F3816"/>
    <w:rsid w:val="009F713B"/>
    <w:rsid w:val="00A00CF4"/>
    <w:rsid w:val="00A0439B"/>
    <w:rsid w:val="00A07A7E"/>
    <w:rsid w:val="00A10151"/>
    <w:rsid w:val="00A128C6"/>
    <w:rsid w:val="00A17771"/>
    <w:rsid w:val="00A237C0"/>
    <w:rsid w:val="00A25F21"/>
    <w:rsid w:val="00A26768"/>
    <w:rsid w:val="00A26876"/>
    <w:rsid w:val="00A30761"/>
    <w:rsid w:val="00A32C24"/>
    <w:rsid w:val="00A348C7"/>
    <w:rsid w:val="00A37741"/>
    <w:rsid w:val="00A42B3F"/>
    <w:rsid w:val="00A46F8A"/>
    <w:rsid w:val="00A470C2"/>
    <w:rsid w:val="00A525DF"/>
    <w:rsid w:val="00A548C8"/>
    <w:rsid w:val="00A55607"/>
    <w:rsid w:val="00A631C4"/>
    <w:rsid w:val="00A639D1"/>
    <w:rsid w:val="00A81DC3"/>
    <w:rsid w:val="00A83DBC"/>
    <w:rsid w:val="00A83EBA"/>
    <w:rsid w:val="00A84190"/>
    <w:rsid w:val="00A84F9A"/>
    <w:rsid w:val="00A85183"/>
    <w:rsid w:val="00A858D1"/>
    <w:rsid w:val="00A90DC3"/>
    <w:rsid w:val="00A933AC"/>
    <w:rsid w:val="00A96B68"/>
    <w:rsid w:val="00A97197"/>
    <w:rsid w:val="00AA2FA3"/>
    <w:rsid w:val="00AA349F"/>
    <w:rsid w:val="00AA4F6C"/>
    <w:rsid w:val="00AB1438"/>
    <w:rsid w:val="00AB153C"/>
    <w:rsid w:val="00AB21FC"/>
    <w:rsid w:val="00AC2A8C"/>
    <w:rsid w:val="00AC4FF9"/>
    <w:rsid w:val="00AC70EA"/>
    <w:rsid w:val="00AD182A"/>
    <w:rsid w:val="00AD4165"/>
    <w:rsid w:val="00AD58E5"/>
    <w:rsid w:val="00AD61E0"/>
    <w:rsid w:val="00AD61E1"/>
    <w:rsid w:val="00AD69B0"/>
    <w:rsid w:val="00AD7786"/>
    <w:rsid w:val="00AE27F4"/>
    <w:rsid w:val="00AF30CF"/>
    <w:rsid w:val="00B00AE9"/>
    <w:rsid w:val="00B00AEA"/>
    <w:rsid w:val="00B077CC"/>
    <w:rsid w:val="00B14859"/>
    <w:rsid w:val="00B14900"/>
    <w:rsid w:val="00B16266"/>
    <w:rsid w:val="00B16EF8"/>
    <w:rsid w:val="00B21A64"/>
    <w:rsid w:val="00B24D00"/>
    <w:rsid w:val="00B27F31"/>
    <w:rsid w:val="00B30870"/>
    <w:rsid w:val="00B324A0"/>
    <w:rsid w:val="00B33738"/>
    <w:rsid w:val="00B33D91"/>
    <w:rsid w:val="00B40719"/>
    <w:rsid w:val="00B46672"/>
    <w:rsid w:val="00B51211"/>
    <w:rsid w:val="00B5396A"/>
    <w:rsid w:val="00B6631D"/>
    <w:rsid w:val="00B668BB"/>
    <w:rsid w:val="00B678D7"/>
    <w:rsid w:val="00B6796A"/>
    <w:rsid w:val="00B71CBE"/>
    <w:rsid w:val="00B82611"/>
    <w:rsid w:val="00B8423C"/>
    <w:rsid w:val="00B923F3"/>
    <w:rsid w:val="00B95AA4"/>
    <w:rsid w:val="00B975FF"/>
    <w:rsid w:val="00BA1E75"/>
    <w:rsid w:val="00BA1F8C"/>
    <w:rsid w:val="00BC2D49"/>
    <w:rsid w:val="00BD05FD"/>
    <w:rsid w:val="00BD39CB"/>
    <w:rsid w:val="00BD7452"/>
    <w:rsid w:val="00BE4960"/>
    <w:rsid w:val="00BE6473"/>
    <w:rsid w:val="00BE76C6"/>
    <w:rsid w:val="00BF06CC"/>
    <w:rsid w:val="00BF19F6"/>
    <w:rsid w:val="00BF1FE1"/>
    <w:rsid w:val="00BF7589"/>
    <w:rsid w:val="00BF75ED"/>
    <w:rsid w:val="00C02EB2"/>
    <w:rsid w:val="00C035BE"/>
    <w:rsid w:val="00C04A15"/>
    <w:rsid w:val="00C12B8B"/>
    <w:rsid w:val="00C13F09"/>
    <w:rsid w:val="00C166E4"/>
    <w:rsid w:val="00C2461D"/>
    <w:rsid w:val="00C26009"/>
    <w:rsid w:val="00C32936"/>
    <w:rsid w:val="00C33EAF"/>
    <w:rsid w:val="00C41416"/>
    <w:rsid w:val="00C430F9"/>
    <w:rsid w:val="00C43C6F"/>
    <w:rsid w:val="00C45524"/>
    <w:rsid w:val="00C45626"/>
    <w:rsid w:val="00C47AB2"/>
    <w:rsid w:val="00C52A68"/>
    <w:rsid w:val="00C56BE8"/>
    <w:rsid w:val="00C57DA6"/>
    <w:rsid w:val="00C57E11"/>
    <w:rsid w:val="00C63D21"/>
    <w:rsid w:val="00C65755"/>
    <w:rsid w:val="00C65A2A"/>
    <w:rsid w:val="00C753E9"/>
    <w:rsid w:val="00C7650D"/>
    <w:rsid w:val="00C76C2E"/>
    <w:rsid w:val="00C76FB4"/>
    <w:rsid w:val="00C926D4"/>
    <w:rsid w:val="00CA4102"/>
    <w:rsid w:val="00CA6F89"/>
    <w:rsid w:val="00CA745C"/>
    <w:rsid w:val="00CB262A"/>
    <w:rsid w:val="00CB3AD8"/>
    <w:rsid w:val="00CB538A"/>
    <w:rsid w:val="00CB5795"/>
    <w:rsid w:val="00CC15E7"/>
    <w:rsid w:val="00CC1850"/>
    <w:rsid w:val="00CD1244"/>
    <w:rsid w:val="00CD16E6"/>
    <w:rsid w:val="00CD231A"/>
    <w:rsid w:val="00CD6EF8"/>
    <w:rsid w:val="00CD7E7E"/>
    <w:rsid w:val="00CF3AB1"/>
    <w:rsid w:val="00D00341"/>
    <w:rsid w:val="00D00346"/>
    <w:rsid w:val="00D01F51"/>
    <w:rsid w:val="00D052E2"/>
    <w:rsid w:val="00D0535B"/>
    <w:rsid w:val="00D05965"/>
    <w:rsid w:val="00D072D5"/>
    <w:rsid w:val="00D10F92"/>
    <w:rsid w:val="00D143F1"/>
    <w:rsid w:val="00D26E05"/>
    <w:rsid w:val="00D304C7"/>
    <w:rsid w:val="00D32645"/>
    <w:rsid w:val="00D35EBA"/>
    <w:rsid w:val="00D41784"/>
    <w:rsid w:val="00D41D61"/>
    <w:rsid w:val="00D5043B"/>
    <w:rsid w:val="00D514FB"/>
    <w:rsid w:val="00D52269"/>
    <w:rsid w:val="00D55E9A"/>
    <w:rsid w:val="00D57AD6"/>
    <w:rsid w:val="00D64493"/>
    <w:rsid w:val="00D74788"/>
    <w:rsid w:val="00D753C4"/>
    <w:rsid w:val="00D76B49"/>
    <w:rsid w:val="00D76E8A"/>
    <w:rsid w:val="00D90022"/>
    <w:rsid w:val="00D924E5"/>
    <w:rsid w:val="00D969CE"/>
    <w:rsid w:val="00DA033F"/>
    <w:rsid w:val="00DA0487"/>
    <w:rsid w:val="00DA381D"/>
    <w:rsid w:val="00DB06B6"/>
    <w:rsid w:val="00DB1E15"/>
    <w:rsid w:val="00DB468F"/>
    <w:rsid w:val="00DB5D61"/>
    <w:rsid w:val="00DC2625"/>
    <w:rsid w:val="00DC4E93"/>
    <w:rsid w:val="00DC5A4C"/>
    <w:rsid w:val="00DC5EAB"/>
    <w:rsid w:val="00DD1525"/>
    <w:rsid w:val="00DD3B8D"/>
    <w:rsid w:val="00DD41BB"/>
    <w:rsid w:val="00DD5487"/>
    <w:rsid w:val="00DD6FDA"/>
    <w:rsid w:val="00DE354E"/>
    <w:rsid w:val="00DE6823"/>
    <w:rsid w:val="00DE7E3D"/>
    <w:rsid w:val="00DF2C6D"/>
    <w:rsid w:val="00DF356C"/>
    <w:rsid w:val="00DF4303"/>
    <w:rsid w:val="00DF52E0"/>
    <w:rsid w:val="00E0243D"/>
    <w:rsid w:val="00E13D28"/>
    <w:rsid w:val="00E23051"/>
    <w:rsid w:val="00E2501F"/>
    <w:rsid w:val="00E35D1E"/>
    <w:rsid w:val="00E374AB"/>
    <w:rsid w:val="00E42466"/>
    <w:rsid w:val="00E51788"/>
    <w:rsid w:val="00E51869"/>
    <w:rsid w:val="00E54439"/>
    <w:rsid w:val="00E54C82"/>
    <w:rsid w:val="00E550E0"/>
    <w:rsid w:val="00E57D52"/>
    <w:rsid w:val="00E63616"/>
    <w:rsid w:val="00E64837"/>
    <w:rsid w:val="00E65C82"/>
    <w:rsid w:val="00E67915"/>
    <w:rsid w:val="00E7519A"/>
    <w:rsid w:val="00E75B2A"/>
    <w:rsid w:val="00E8072C"/>
    <w:rsid w:val="00E857EA"/>
    <w:rsid w:val="00E96E53"/>
    <w:rsid w:val="00EA5898"/>
    <w:rsid w:val="00EB1FB6"/>
    <w:rsid w:val="00EB3F44"/>
    <w:rsid w:val="00EB5B63"/>
    <w:rsid w:val="00EC1933"/>
    <w:rsid w:val="00EC1B05"/>
    <w:rsid w:val="00EC3A33"/>
    <w:rsid w:val="00ED09A4"/>
    <w:rsid w:val="00ED7EC1"/>
    <w:rsid w:val="00ED7FB9"/>
    <w:rsid w:val="00EE2755"/>
    <w:rsid w:val="00EE3CD4"/>
    <w:rsid w:val="00EE5281"/>
    <w:rsid w:val="00EE7607"/>
    <w:rsid w:val="00EF036A"/>
    <w:rsid w:val="00EF2956"/>
    <w:rsid w:val="00F03E14"/>
    <w:rsid w:val="00F052BB"/>
    <w:rsid w:val="00F06066"/>
    <w:rsid w:val="00F234B0"/>
    <w:rsid w:val="00F23F19"/>
    <w:rsid w:val="00F31D51"/>
    <w:rsid w:val="00F32A22"/>
    <w:rsid w:val="00F36061"/>
    <w:rsid w:val="00F36182"/>
    <w:rsid w:val="00F40696"/>
    <w:rsid w:val="00F4534C"/>
    <w:rsid w:val="00F476AC"/>
    <w:rsid w:val="00F47CA4"/>
    <w:rsid w:val="00F511A4"/>
    <w:rsid w:val="00F52415"/>
    <w:rsid w:val="00F5336B"/>
    <w:rsid w:val="00F63C73"/>
    <w:rsid w:val="00F644CD"/>
    <w:rsid w:val="00F653FF"/>
    <w:rsid w:val="00F66E58"/>
    <w:rsid w:val="00F74AB7"/>
    <w:rsid w:val="00F839BD"/>
    <w:rsid w:val="00F83A5C"/>
    <w:rsid w:val="00F90216"/>
    <w:rsid w:val="00F954D3"/>
    <w:rsid w:val="00F96421"/>
    <w:rsid w:val="00F967DD"/>
    <w:rsid w:val="00FA7ABD"/>
    <w:rsid w:val="00FC184D"/>
    <w:rsid w:val="00FC6BAB"/>
    <w:rsid w:val="00FD1205"/>
    <w:rsid w:val="00FD5296"/>
    <w:rsid w:val="00FE4F14"/>
    <w:rsid w:val="00FE733F"/>
    <w:rsid w:val="00FF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375">
      <w:bodyDiv w:val="1"/>
      <w:marLeft w:val="0"/>
      <w:marRight w:val="0"/>
      <w:marTop w:val="0"/>
      <w:marBottom w:val="0"/>
      <w:divBdr>
        <w:top w:val="none" w:sz="0" w:space="0" w:color="auto"/>
        <w:left w:val="none" w:sz="0" w:space="0" w:color="auto"/>
        <w:bottom w:val="none" w:sz="0" w:space="0" w:color="auto"/>
        <w:right w:val="none" w:sz="0" w:space="0" w:color="auto"/>
      </w:divBdr>
    </w:div>
    <w:div w:id="5519017">
      <w:bodyDiv w:val="1"/>
      <w:marLeft w:val="0"/>
      <w:marRight w:val="0"/>
      <w:marTop w:val="0"/>
      <w:marBottom w:val="0"/>
      <w:divBdr>
        <w:top w:val="none" w:sz="0" w:space="0" w:color="auto"/>
        <w:left w:val="none" w:sz="0" w:space="0" w:color="auto"/>
        <w:bottom w:val="none" w:sz="0" w:space="0" w:color="auto"/>
        <w:right w:val="none" w:sz="0" w:space="0" w:color="auto"/>
      </w:divBdr>
    </w:div>
    <w:div w:id="15158004">
      <w:bodyDiv w:val="1"/>
      <w:marLeft w:val="0"/>
      <w:marRight w:val="0"/>
      <w:marTop w:val="0"/>
      <w:marBottom w:val="0"/>
      <w:divBdr>
        <w:top w:val="none" w:sz="0" w:space="0" w:color="auto"/>
        <w:left w:val="none" w:sz="0" w:space="0" w:color="auto"/>
        <w:bottom w:val="none" w:sz="0" w:space="0" w:color="auto"/>
        <w:right w:val="none" w:sz="0" w:space="0" w:color="auto"/>
      </w:divBdr>
    </w:div>
    <w:div w:id="103034921">
      <w:bodyDiv w:val="1"/>
      <w:marLeft w:val="0"/>
      <w:marRight w:val="0"/>
      <w:marTop w:val="0"/>
      <w:marBottom w:val="0"/>
      <w:divBdr>
        <w:top w:val="none" w:sz="0" w:space="0" w:color="auto"/>
        <w:left w:val="none" w:sz="0" w:space="0" w:color="auto"/>
        <w:bottom w:val="none" w:sz="0" w:space="0" w:color="auto"/>
        <w:right w:val="none" w:sz="0" w:space="0" w:color="auto"/>
      </w:divBdr>
    </w:div>
    <w:div w:id="105735023">
      <w:bodyDiv w:val="1"/>
      <w:marLeft w:val="0"/>
      <w:marRight w:val="0"/>
      <w:marTop w:val="0"/>
      <w:marBottom w:val="0"/>
      <w:divBdr>
        <w:top w:val="none" w:sz="0" w:space="0" w:color="auto"/>
        <w:left w:val="none" w:sz="0" w:space="0" w:color="auto"/>
        <w:bottom w:val="none" w:sz="0" w:space="0" w:color="auto"/>
        <w:right w:val="none" w:sz="0" w:space="0" w:color="auto"/>
      </w:divBdr>
    </w:div>
    <w:div w:id="186717943">
      <w:bodyDiv w:val="1"/>
      <w:marLeft w:val="0"/>
      <w:marRight w:val="0"/>
      <w:marTop w:val="0"/>
      <w:marBottom w:val="0"/>
      <w:divBdr>
        <w:top w:val="none" w:sz="0" w:space="0" w:color="auto"/>
        <w:left w:val="none" w:sz="0" w:space="0" w:color="auto"/>
        <w:bottom w:val="none" w:sz="0" w:space="0" w:color="auto"/>
        <w:right w:val="none" w:sz="0" w:space="0" w:color="auto"/>
      </w:divBdr>
    </w:div>
    <w:div w:id="297301919">
      <w:bodyDiv w:val="1"/>
      <w:marLeft w:val="0"/>
      <w:marRight w:val="0"/>
      <w:marTop w:val="0"/>
      <w:marBottom w:val="0"/>
      <w:divBdr>
        <w:top w:val="none" w:sz="0" w:space="0" w:color="auto"/>
        <w:left w:val="none" w:sz="0" w:space="0" w:color="auto"/>
        <w:bottom w:val="none" w:sz="0" w:space="0" w:color="auto"/>
        <w:right w:val="none" w:sz="0" w:space="0" w:color="auto"/>
      </w:divBdr>
    </w:div>
    <w:div w:id="392311074">
      <w:bodyDiv w:val="1"/>
      <w:marLeft w:val="0"/>
      <w:marRight w:val="0"/>
      <w:marTop w:val="0"/>
      <w:marBottom w:val="0"/>
      <w:divBdr>
        <w:top w:val="none" w:sz="0" w:space="0" w:color="auto"/>
        <w:left w:val="none" w:sz="0" w:space="0" w:color="auto"/>
        <w:bottom w:val="none" w:sz="0" w:space="0" w:color="auto"/>
        <w:right w:val="none" w:sz="0" w:space="0" w:color="auto"/>
      </w:divBdr>
    </w:div>
    <w:div w:id="431316044">
      <w:bodyDiv w:val="1"/>
      <w:marLeft w:val="0"/>
      <w:marRight w:val="0"/>
      <w:marTop w:val="0"/>
      <w:marBottom w:val="0"/>
      <w:divBdr>
        <w:top w:val="none" w:sz="0" w:space="0" w:color="auto"/>
        <w:left w:val="none" w:sz="0" w:space="0" w:color="auto"/>
        <w:bottom w:val="none" w:sz="0" w:space="0" w:color="auto"/>
        <w:right w:val="none" w:sz="0" w:space="0" w:color="auto"/>
      </w:divBdr>
    </w:div>
    <w:div w:id="545873268">
      <w:bodyDiv w:val="1"/>
      <w:marLeft w:val="0"/>
      <w:marRight w:val="0"/>
      <w:marTop w:val="0"/>
      <w:marBottom w:val="0"/>
      <w:divBdr>
        <w:top w:val="none" w:sz="0" w:space="0" w:color="auto"/>
        <w:left w:val="none" w:sz="0" w:space="0" w:color="auto"/>
        <w:bottom w:val="none" w:sz="0" w:space="0" w:color="auto"/>
        <w:right w:val="none" w:sz="0" w:space="0" w:color="auto"/>
      </w:divBdr>
    </w:div>
    <w:div w:id="635991798">
      <w:bodyDiv w:val="1"/>
      <w:marLeft w:val="0"/>
      <w:marRight w:val="0"/>
      <w:marTop w:val="0"/>
      <w:marBottom w:val="0"/>
      <w:divBdr>
        <w:top w:val="none" w:sz="0" w:space="0" w:color="auto"/>
        <w:left w:val="none" w:sz="0" w:space="0" w:color="auto"/>
        <w:bottom w:val="none" w:sz="0" w:space="0" w:color="auto"/>
        <w:right w:val="none" w:sz="0" w:space="0" w:color="auto"/>
      </w:divBdr>
    </w:div>
    <w:div w:id="639575075">
      <w:bodyDiv w:val="1"/>
      <w:marLeft w:val="0"/>
      <w:marRight w:val="0"/>
      <w:marTop w:val="0"/>
      <w:marBottom w:val="0"/>
      <w:divBdr>
        <w:top w:val="none" w:sz="0" w:space="0" w:color="auto"/>
        <w:left w:val="none" w:sz="0" w:space="0" w:color="auto"/>
        <w:bottom w:val="none" w:sz="0" w:space="0" w:color="auto"/>
        <w:right w:val="none" w:sz="0" w:space="0" w:color="auto"/>
      </w:divBdr>
    </w:div>
    <w:div w:id="713042567">
      <w:bodyDiv w:val="1"/>
      <w:marLeft w:val="0"/>
      <w:marRight w:val="0"/>
      <w:marTop w:val="0"/>
      <w:marBottom w:val="0"/>
      <w:divBdr>
        <w:top w:val="none" w:sz="0" w:space="0" w:color="auto"/>
        <w:left w:val="none" w:sz="0" w:space="0" w:color="auto"/>
        <w:bottom w:val="none" w:sz="0" w:space="0" w:color="auto"/>
        <w:right w:val="none" w:sz="0" w:space="0" w:color="auto"/>
      </w:divBdr>
    </w:div>
    <w:div w:id="941718961">
      <w:bodyDiv w:val="1"/>
      <w:marLeft w:val="0"/>
      <w:marRight w:val="0"/>
      <w:marTop w:val="0"/>
      <w:marBottom w:val="0"/>
      <w:divBdr>
        <w:top w:val="none" w:sz="0" w:space="0" w:color="auto"/>
        <w:left w:val="none" w:sz="0" w:space="0" w:color="auto"/>
        <w:bottom w:val="none" w:sz="0" w:space="0" w:color="auto"/>
        <w:right w:val="none" w:sz="0" w:space="0" w:color="auto"/>
      </w:divBdr>
    </w:div>
    <w:div w:id="1345087362">
      <w:bodyDiv w:val="1"/>
      <w:marLeft w:val="0"/>
      <w:marRight w:val="0"/>
      <w:marTop w:val="0"/>
      <w:marBottom w:val="0"/>
      <w:divBdr>
        <w:top w:val="none" w:sz="0" w:space="0" w:color="auto"/>
        <w:left w:val="none" w:sz="0" w:space="0" w:color="auto"/>
        <w:bottom w:val="none" w:sz="0" w:space="0" w:color="auto"/>
        <w:right w:val="none" w:sz="0" w:space="0" w:color="auto"/>
      </w:divBdr>
    </w:div>
    <w:div w:id="1426420914">
      <w:bodyDiv w:val="1"/>
      <w:marLeft w:val="0"/>
      <w:marRight w:val="0"/>
      <w:marTop w:val="0"/>
      <w:marBottom w:val="0"/>
      <w:divBdr>
        <w:top w:val="none" w:sz="0" w:space="0" w:color="auto"/>
        <w:left w:val="none" w:sz="0" w:space="0" w:color="auto"/>
        <w:bottom w:val="none" w:sz="0" w:space="0" w:color="auto"/>
        <w:right w:val="none" w:sz="0" w:space="0" w:color="auto"/>
      </w:divBdr>
    </w:div>
    <w:div w:id="1925527548">
      <w:bodyDiv w:val="1"/>
      <w:marLeft w:val="0"/>
      <w:marRight w:val="0"/>
      <w:marTop w:val="0"/>
      <w:marBottom w:val="0"/>
      <w:divBdr>
        <w:top w:val="none" w:sz="0" w:space="0" w:color="auto"/>
        <w:left w:val="none" w:sz="0" w:space="0" w:color="auto"/>
        <w:bottom w:val="none" w:sz="0" w:space="0" w:color="auto"/>
        <w:right w:val="none" w:sz="0" w:space="0" w:color="auto"/>
      </w:divBdr>
    </w:div>
    <w:div w:id="1948388371">
      <w:bodyDiv w:val="1"/>
      <w:marLeft w:val="0"/>
      <w:marRight w:val="0"/>
      <w:marTop w:val="0"/>
      <w:marBottom w:val="0"/>
      <w:divBdr>
        <w:top w:val="none" w:sz="0" w:space="0" w:color="auto"/>
        <w:left w:val="none" w:sz="0" w:space="0" w:color="auto"/>
        <w:bottom w:val="none" w:sz="0" w:space="0" w:color="auto"/>
        <w:right w:val="none" w:sz="0" w:space="0" w:color="auto"/>
      </w:divBdr>
    </w:div>
    <w:div w:id="21054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4.bin"/><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oleObject" Target="embeddings/oleObject17.bin"/><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9.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theme" Target="theme/theme1.xml"/><Relationship Id="rId22" Type="http://schemas.openxmlformats.org/officeDocument/2006/relationships/image" Target="media/image9.png"/><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image" Target="media/image28.wmf"/><Relationship Id="rId69" Type="http://schemas.openxmlformats.org/officeDocument/2006/relationships/oleObject" Target="embeddings/oleObject34.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2.bin"/><Relationship Id="rId93" Type="http://schemas.openxmlformats.org/officeDocument/2006/relationships/oleObject" Target="embeddings/oleObject47.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0.wmf"/><Relationship Id="rId91"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oleObject" Target="embeddings/oleObject27.bin"/><Relationship Id="rId76" Type="http://schemas.openxmlformats.org/officeDocument/2006/relationships/image" Target="media/image34.wmf"/><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3.bin"/><Relationship Id="rId61" Type="http://schemas.openxmlformats.org/officeDocument/2006/relationships/oleObject" Target="embeddings/oleObject30.bin"/><Relationship Id="rId82" Type="http://schemas.openxmlformats.org/officeDocument/2006/relationships/image" Target="media/image37.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4.bin"/><Relationship Id="rId35" Type="http://schemas.openxmlformats.org/officeDocument/2006/relationships/image" Target="media/image14.jpeg"/><Relationship Id="rId56" Type="http://schemas.openxmlformats.org/officeDocument/2006/relationships/image" Target="media/image24.wmf"/><Relationship Id="rId77" Type="http://schemas.openxmlformats.org/officeDocument/2006/relationships/oleObject" Target="embeddings/oleObject3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647DA-7C9A-4721-8CB4-2096D5063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8</Pages>
  <Words>987</Words>
  <Characters>5626</Characters>
  <Application>Microsoft Office Word</Application>
  <DocSecurity>0</DocSecurity>
  <Lines>46</Lines>
  <Paragraphs>13</Paragraphs>
  <ScaleCrop>false</ScaleCrop>
  <Company>Microsoft</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918</cp:revision>
  <dcterms:created xsi:type="dcterms:W3CDTF">2020-05-01T13:16:00Z</dcterms:created>
  <dcterms:modified xsi:type="dcterms:W3CDTF">2020-05-17T11:31:00Z</dcterms:modified>
</cp:coreProperties>
</file>