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7DB" w:rsidRPr="0019355B" w:rsidRDefault="00802941" w:rsidP="00865FA7">
      <w:pPr>
        <w:pStyle w:val="30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3E1E34" w:rsidRDefault="00B77F94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逻辑回归模型</w:t>
      </w:r>
      <w:r w:rsidR="00DA1097">
        <w:rPr>
          <w:rFonts w:hint="eastAsia"/>
          <w:sz w:val="24"/>
        </w:rPr>
        <w:t>（</w:t>
      </w:r>
      <w:r w:rsidR="00DA1097">
        <w:rPr>
          <w:rFonts w:hint="eastAsia"/>
          <w:sz w:val="24"/>
        </w:rPr>
        <w:t>logistic regression</w:t>
      </w:r>
      <w:r w:rsidR="00DA1097">
        <w:rPr>
          <w:rFonts w:hint="eastAsia"/>
          <w:sz w:val="24"/>
        </w:rPr>
        <w:t>）</w:t>
      </w:r>
      <w:r>
        <w:rPr>
          <w:rFonts w:hint="eastAsia"/>
          <w:sz w:val="24"/>
        </w:rPr>
        <w:t>虽然名字中有“回归”二字，但它是一个</w:t>
      </w:r>
      <w:r w:rsidR="008E5BB7">
        <w:rPr>
          <w:rFonts w:hint="eastAsia"/>
          <w:sz w:val="24"/>
        </w:rPr>
        <w:t>用于</w:t>
      </w:r>
      <w:r>
        <w:rPr>
          <w:rFonts w:hint="eastAsia"/>
          <w:sz w:val="24"/>
        </w:rPr>
        <w:t>分类</w:t>
      </w:r>
      <w:r w:rsidR="008E5BB7">
        <w:rPr>
          <w:rFonts w:hint="eastAsia"/>
          <w:sz w:val="24"/>
        </w:rPr>
        <w:t>的</w:t>
      </w:r>
      <w:r>
        <w:rPr>
          <w:rFonts w:hint="eastAsia"/>
          <w:sz w:val="24"/>
        </w:rPr>
        <w:t>模型。</w:t>
      </w:r>
      <w:r w:rsidR="003F6E0C">
        <w:rPr>
          <w:rFonts w:hint="eastAsia"/>
          <w:sz w:val="24"/>
        </w:rPr>
        <w:t>最基本的</w:t>
      </w:r>
      <w:r w:rsidR="003E1E34">
        <w:rPr>
          <w:rFonts w:hint="eastAsia"/>
          <w:sz w:val="24"/>
        </w:rPr>
        <w:t>逻辑回归模型</w:t>
      </w:r>
      <w:r w:rsidR="003F6E0C">
        <w:rPr>
          <w:rFonts w:hint="eastAsia"/>
          <w:sz w:val="24"/>
        </w:rPr>
        <w:t>用于</w:t>
      </w:r>
      <w:r w:rsidR="00224BA5">
        <w:rPr>
          <w:rFonts w:hint="eastAsia"/>
          <w:sz w:val="24"/>
        </w:rPr>
        <w:t>二类分类</w:t>
      </w:r>
      <w:r w:rsidR="00AB0EAA">
        <w:rPr>
          <w:rFonts w:hint="eastAsia"/>
          <w:sz w:val="24"/>
        </w:rPr>
        <w:t>，</w:t>
      </w:r>
      <w:r w:rsidR="000023C2">
        <w:rPr>
          <w:rFonts w:hint="eastAsia"/>
          <w:sz w:val="24"/>
        </w:rPr>
        <w:t>它属于概率模型</w:t>
      </w:r>
      <w:r w:rsidR="007C28E2">
        <w:rPr>
          <w:rFonts w:hint="eastAsia"/>
          <w:sz w:val="24"/>
        </w:rPr>
        <w:t>，且</w:t>
      </w:r>
      <w:r w:rsidR="003E1E44">
        <w:rPr>
          <w:rFonts w:hint="eastAsia"/>
          <w:sz w:val="24"/>
        </w:rPr>
        <w:t>属于判别模型</w:t>
      </w:r>
      <w:r w:rsidR="000023C2">
        <w:rPr>
          <w:rFonts w:hint="eastAsia"/>
          <w:sz w:val="24"/>
        </w:rPr>
        <w:t>。</w:t>
      </w:r>
      <w:r w:rsidR="002B4B06">
        <w:rPr>
          <w:rFonts w:hint="eastAsia"/>
          <w:sz w:val="24"/>
        </w:rPr>
        <w:t>它</w:t>
      </w:r>
      <w:r w:rsidR="00186E90">
        <w:rPr>
          <w:rFonts w:hint="eastAsia"/>
          <w:sz w:val="24"/>
        </w:rPr>
        <w:t>是在线性回归</w:t>
      </w:r>
      <w:r w:rsidR="00E10B82">
        <w:rPr>
          <w:rFonts w:hint="eastAsia"/>
          <w:sz w:val="24"/>
        </w:rPr>
        <w:t>模型</w:t>
      </w:r>
      <w:r w:rsidR="00025FCC">
        <w:rPr>
          <w:rFonts w:hint="eastAsia"/>
          <w:sz w:val="24"/>
        </w:rPr>
        <w:t>的外面套了一个</w:t>
      </w:r>
      <w:r w:rsidR="00FC5E8B">
        <w:rPr>
          <w:rFonts w:hint="eastAsia"/>
          <w:sz w:val="24"/>
        </w:rPr>
        <w:t>logistic</w:t>
      </w:r>
      <w:r w:rsidR="00025FCC">
        <w:rPr>
          <w:rFonts w:hint="eastAsia"/>
          <w:sz w:val="24"/>
        </w:rPr>
        <w:t>函数</w:t>
      </w:r>
      <w:r w:rsidR="00FC5E8B">
        <w:rPr>
          <w:rFonts w:hint="eastAsia"/>
          <w:sz w:val="24"/>
        </w:rPr>
        <w:t>（也叫</w:t>
      </w:r>
      <w:r w:rsidR="00FC5E8B">
        <w:rPr>
          <w:rFonts w:hint="eastAsia"/>
          <w:sz w:val="24"/>
        </w:rPr>
        <w:t>sigmoid</w:t>
      </w:r>
      <w:r w:rsidR="00FC5E8B">
        <w:rPr>
          <w:rFonts w:hint="eastAsia"/>
          <w:sz w:val="24"/>
        </w:rPr>
        <w:t>函数）</w:t>
      </w:r>
      <w:r w:rsidR="00025FCC">
        <w:rPr>
          <w:rFonts w:hint="eastAsia"/>
          <w:sz w:val="24"/>
        </w:rPr>
        <w:t>，</w:t>
      </w:r>
      <w:r w:rsidR="00E607EC">
        <w:rPr>
          <w:rFonts w:hint="eastAsia"/>
          <w:sz w:val="24"/>
        </w:rPr>
        <w:t>将</w:t>
      </w:r>
      <w:r w:rsidR="00037F2B">
        <w:rPr>
          <w:rFonts w:hint="eastAsia"/>
          <w:sz w:val="24"/>
        </w:rPr>
        <w:t>输出映射到</w:t>
      </w:r>
      <w:r w:rsidR="00037F2B">
        <w:rPr>
          <w:rFonts w:hint="eastAsia"/>
          <w:sz w:val="24"/>
        </w:rPr>
        <w:t>[0,1]</w:t>
      </w:r>
      <w:r w:rsidR="00037F2B">
        <w:rPr>
          <w:rFonts w:hint="eastAsia"/>
          <w:sz w:val="24"/>
        </w:rPr>
        <w:t>区间上，从而</w:t>
      </w:r>
      <w:r w:rsidR="006C508E">
        <w:rPr>
          <w:rFonts w:hint="eastAsia"/>
          <w:sz w:val="24"/>
        </w:rPr>
        <w:t>赋予了输出以概率的意义。</w:t>
      </w:r>
    </w:p>
    <w:p w:rsidR="004B3D1B" w:rsidRDefault="00EC174B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注意，逻辑回归与线性回归回归模型一样，适用于样本的特征都是连续</w:t>
      </w:r>
      <w:r w:rsidR="00F3756B">
        <w:rPr>
          <w:rFonts w:hint="eastAsia"/>
          <w:sz w:val="24"/>
        </w:rPr>
        <w:t>型</w:t>
      </w:r>
      <w:r>
        <w:rPr>
          <w:rFonts w:hint="eastAsia"/>
          <w:sz w:val="24"/>
        </w:rPr>
        <w:t>特征的情况</w:t>
      </w:r>
      <w:r w:rsidR="00C36FF9">
        <w:rPr>
          <w:rFonts w:hint="eastAsia"/>
          <w:sz w:val="24"/>
        </w:rPr>
        <w:t>。在这种情况下，</w:t>
      </w:r>
      <w:r w:rsidR="00AE0647">
        <w:rPr>
          <w:rFonts w:hint="eastAsia"/>
          <w:sz w:val="24"/>
        </w:rPr>
        <w:t>样本特征的取值的大小会影响输出</w:t>
      </w:r>
      <w:r w:rsidR="004B3D1B">
        <w:rPr>
          <w:rFonts w:hint="eastAsia"/>
          <w:sz w:val="24"/>
        </w:rPr>
        <w:t>结果</w:t>
      </w:r>
      <w:r w:rsidR="00AE0647">
        <w:rPr>
          <w:rFonts w:hint="eastAsia"/>
          <w:sz w:val="24"/>
        </w:rPr>
        <w:t>。</w:t>
      </w:r>
    </w:p>
    <w:p w:rsidR="005B6502" w:rsidRDefault="00502AD1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用于解决</w:t>
      </w:r>
      <w:r w:rsidR="001C7B03">
        <w:rPr>
          <w:rFonts w:hint="eastAsia"/>
          <w:sz w:val="24"/>
        </w:rPr>
        <w:t>二类分类问题</w:t>
      </w:r>
      <w:r>
        <w:rPr>
          <w:rFonts w:hint="eastAsia"/>
          <w:sz w:val="24"/>
        </w:rPr>
        <w:t>的</w:t>
      </w:r>
      <w:r w:rsidR="00893122">
        <w:rPr>
          <w:rFonts w:hint="eastAsia"/>
          <w:sz w:val="24"/>
        </w:rPr>
        <w:t>模型</w:t>
      </w:r>
      <w:r>
        <w:rPr>
          <w:rFonts w:hint="eastAsia"/>
          <w:sz w:val="24"/>
        </w:rPr>
        <w:t>有很多，</w:t>
      </w:r>
      <w:r w:rsidR="0087487F">
        <w:rPr>
          <w:rFonts w:hint="eastAsia"/>
          <w:sz w:val="24"/>
        </w:rPr>
        <w:t>它们的基本思想都是求解一个超平面</w:t>
      </w:r>
    </w:p>
    <w:p w:rsidR="00893122" w:rsidRPr="00502AD1" w:rsidRDefault="005C76FC" w:rsidP="00BA1245">
      <w:pPr>
        <w:rPr>
          <w:rFonts w:hint="eastAsia"/>
          <w:sz w:val="24"/>
        </w:rPr>
      </w:pPr>
      <w:r w:rsidRPr="005C76FC">
        <w:rPr>
          <w:position w:val="-6"/>
          <w:sz w:val="24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.45pt;height:16.3pt" o:ole="">
            <v:imagedata r:id="rId9" o:title=""/>
          </v:shape>
          <o:OLEObject Type="Embed" ProgID="Equation.DSMT4" ShapeID="_x0000_i1026" DrawAspect="Content" ObjectID="_1649791868" r:id="rId10"/>
        </w:object>
      </w:r>
      <w:r>
        <w:rPr>
          <w:rFonts w:hint="eastAsia"/>
          <w:sz w:val="24"/>
        </w:rPr>
        <w:t>，</w:t>
      </w:r>
      <w:r w:rsidR="00303BF3">
        <w:rPr>
          <w:rFonts w:hint="eastAsia"/>
          <w:sz w:val="24"/>
        </w:rPr>
        <w:t>使该超平面能够</w:t>
      </w:r>
      <w:r w:rsidR="00FE445F">
        <w:rPr>
          <w:rFonts w:hint="eastAsia"/>
          <w:sz w:val="24"/>
        </w:rPr>
        <w:t>尽量将两类样本分到其两侧</w:t>
      </w:r>
      <w:r w:rsidR="002524CC">
        <w:rPr>
          <w:rFonts w:hint="eastAsia"/>
          <w:sz w:val="24"/>
        </w:rPr>
        <w:t>，如下图所示：</w:t>
      </w:r>
    </w:p>
    <w:p w:rsidR="00C94AA3" w:rsidRDefault="00236844" w:rsidP="005D1F83">
      <w:pPr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2467477" cy="1800000"/>
            <wp:effectExtent l="0" t="0" r="0" b="0"/>
            <wp:docPr id="3" name="图片 3" descr="F:\MachineLearning_Notes\code_picture\pi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MachineLearning_Notes\code_picture\pic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7" r="7519" b="7237"/>
                    <a:stretch/>
                  </pic:blipFill>
                  <pic:spPr bwMode="auto">
                    <a:xfrm>
                      <a:off x="0" y="0"/>
                      <a:ext cx="246747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F83" w:rsidRDefault="005D1F83" w:rsidP="005D1F83">
      <w:pPr>
        <w:jc w:val="center"/>
        <w:rPr>
          <w:rFonts w:ascii="黑体" w:eastAsia="黑体" w:hAnsi="黑体" w:hint="eastAsia"/>
          <w:szCs w:val="21"/>
        </w:rPr>
      </w:pPr>
      <w:r w:rsidRPr="001D5908">
        <w:rPr>
          <w:rFonts w:ascii="黑体" w:eastAsia="黑体" w:hAnsi="黑体" w:hint="eastAsia"/>
          <w:szCs w:val="21"/>
        </w:rPr>
        <w:t>图1 二类分类问题示意图</w:t>
      </w:r>
    </w:p>
    <w:p w:rsidR="00B547B0" w:rsidRPr="001D5908" w:rsidRDefault="00B547B0" w:rsidP="005D1F83">
      <w:pPr>
        <w:jc w:val="center"/>
        <w:rPr>
          <w:rFonts w:ascii="黑体" w:eastAsia="黑体" w:hAnsi="黑体" w:hint="eastAsia"/>
          <w:szCs w:val="21"/>
        </w:rPr>
      </w:pPr>
    </w:p>
    <w:p w:rsidR="00716D7B" w:rsidRDefault="007B653C" w:rsidP="00D576EC">
      <w:pPr>
        <w:rPr>
          <w:rFonts w:hint="eastAsia"/>
          <w:sz w:val="24"/>
        </w:rPr>
      </w:pPr>
      <w:r>
        <w:rPr>
          <w:rFonts w:hint="eastAsia"/>
          <w:sz w:val="24"/>
        </w:rPr>
        <w:t>在这些分类模型中，</w:t>
      </w:r>
      <w:r w:rsidR="00EA29A9" w:rsidRPr="00EA29A9">
        <w:rPr>
          <w:rFonts w:hint="eastAsia"/>
          <w:sz w:val="24"/>
        </w:rPr>
        <w:t>逻辑回归模型</w:t>
      </w:r>
      <w:r>
        <w:rPr>
          <w:rFonts w:hint="eastAsia"/>
          <w:sz w:val="24"/>
        </w:rPr>
        <w:t>的优点是：</w:t>
      </w:r>
      <w:r w:rsidR="00333AA1">
        <w:rPr>
          <w:rFonts w:hint="eastAsia"/>
          <w:sz w:val="24"/>
        </w:rPr>
        <w:t>它不仅</w:t>
      </w:r>
      <w:r w:rsidR="00385C19">
        <w:rPr>
          <w:rFonts w:hint="eastAsia"/>
          <w:sz w:val="24"/>
        </w:rPr>
        <w:t>能</w:t>
      </w:r>
      <w:r w:rsidR="00CD7CDF">
        <w:rPr>
          <w:rFonts w:hint="eastAsia"/>
          <w:sz w:val="24"/>
        </w:rPr>
        <w:t>给出一个合适的超平面，还能对</w:t>
      </w:r>
      <w:r w:rsidR="0071659D">
        <w:rPr>
          <w:rFonts w:hint="eastAsia"/>
          <w:sz w:val="24"/>
        </w:rPr>
        <w:t>于</w:t>
      </w:r>
      <w:r w:rsidR="00CD7CDF">
        <w:rPr>
          <w:rFonts w:hint="eastAsia"/>
          <w:sz w:val="24"/>
        </w:rPr>
        <w:t>每一个样本给出它</w:t>
      </w:r>
      <w:r w:rsidR="0087367A">
        <w:rPr>
          <w:rFonts w:hint="eastAsia"/>
          <w:sz w:val="24"/>
        </w:rPr>
        <w:t>属于</w:t>
      </w:r>
      <w:r w:rsidR="000E3058">
        <w:rPr>
          <w:rFonts w:hint="eastAsia"/>
          <w:sz w:val="24"/>
        </w:rPr>
        <w:t>每</w:t>
      </w:r>
      <w:r w:rsidR="0087367A">
        <w:rPr>
          <w:rFonts w:hint="eastAsia"/>
          <w:sz w:val="24"/>
        </w:rPr>
        <w:t>一类的“可能性”</w:t>
      </w:r>
      <w:r w:rsidR="00445ABF">
        <w:rPr>
          <w:rFonts w:hint="eastAsia"/>
          <w:sz w:val="24"/>
        </w:rPr>
        <w:t>。</w:t>
      </w:r>
      <w:r w:rsidR="00CD6F23">
        <w:rPr>
          <w:rFonts w:hint="eastAsia"/>
          <w:sz w:val="24"/>
        </w:rPr>
        <w:t>如何给出“可能性”呢？</w:t>
      </w:r>
      <w:r w:rsidR="00277EBA">
        <w:rPr>
          <w:rFonts w:hint="eastAsia"/>
          <w:sz w:val="24"/>
        </w:rPr>
        <w:t>从直观上看，</w:t>
      </w:r>
      <w:r w:rsidR="00BF4C95">
        <w:rPr>
          <w:rFonts w:hint="eastAsia"/>
          <w:sz w:val="24"/>
        </w:rPr>
        <w:t>与</w:t>
      </w:r>
      <w:r w:rsidR="00A07463">
        <w:rPr>
          <w:rFonts w:hint="eastAsia"/>
          <w:sz w:val="24"/>
        </w:rPr>
        <w:t>超平面越近的</w:t>
      </w:r>
      <w:r w:rsidR="00EC11B0">
        <w:rPr>
          <w:rFonts w:hint="eastAsia"/>
          <w:sz w:val="24"/>
        </w:rPr>
        <w:t>样本</w:t>
      </w:r>
      <w:r w:rsidR="005F4500">
        <w:rPr>
          <w:rFonts w:hint="eastAsia"/>
          <w:sz w:val="24"/>
        </w:rPr>
        <w:t>越可能分到另一类；而与超平面</w:t>
      </w:r>
      <w:r w:rsidR="005D6F05">
        <w:rPr>
          <w:rFonts w:hint="eastAsia"/>
          <w:sz w:val="24"/>
        </w:rPr>
        <w:t>距离越远，则该样本</w:t>
      </w:r>
      <w:r w:rsidR="00366431">
        <w:rPr>
          <w:rFonts w:hint="eastAsia"/>
          <w:sz w:val="24"/>
        </w:rPr>
        <w:t>属于它本身的类的确定性就越强。</w:t>
      </w:r>
      <w:r w:rsidR="00691196">
        <w:rPr>
          <w:rFonts w:hint="eastAsia"/>
          <w:sz w:val="24"/>
        </w:rPr>
        <w:t>逻辑回归</w:t>
      </w:r>
      <w:r w:rsidR="00DD0C00">
        <w:rPr>
          <w:rFonts w:hint="eastAsia"/>
          <w:sz w:val="24"/>
        </w:rPr>
        <w:t>模型用最简单的方式实现了</w:t>
      </w:r>
      <w:r w:rsidR="00E63000">
        <w:rPr>
          <w:rFonts w:hint="eastAsia"/>
          <w:sz w:val="24"/>
        </w:rPr>
        <w:t>这一“可能性”的量化</w:t>
      </w:r>
      <w:r w:rsidR="00DD0C00">
        <w:rPr>
          <w:rFonts w:hint="eastAsia"/>
          <w:sz w:val="24"/>
        </w:rPr>
        <w:t>。</w:t>
      </w:r>
    </w:p>
    <w:p w:rsidR="00445ABF" w:rsidRPr="008D7F3E" w:rsidRDefault="00445ABF" w:rsidP="00D576EC">
      <w:pPr>
        <w:rPr>
          <w:rFonts w:hint="eastAsia"/>
          <w:sz w:val="24"/>
        </w:rPr>
      </w:pPr>
    </w:p>
    <w:p w:rsidR="001B0942" w:rsidRDefault="00880460" w:rsidP="00D576EC">
      <w:pPr>
        <w:rPr>
          <w:rFonts w:hint="eastAsia"/>
          <w:sz w:val="24"/>
        </w:rPr>
      </w:pPr>
      <w:r>
        <w:rPr>
          <w:rFonts w:hint="eastAsia"/>
          <w:sz w:val="24"/>
        </w:rPr>
        <w:t>对于分类模型，有一个非常基本且重要的结论</w:t>
      </w:r>
      <w:r w:rsidR="0065573A">
        <w:rPr>
          <w:rFonts w:hint="eastAsia"/>
          <w:sz w:val="24"/>
        </w:rPr>
        <w:t>，</w:t>
      </w:r>
      <w:r>
        <w:rPr>
          <w:rFonts w:hint="eastAsia"/>
          <w:sz w:val="24"/>
        </w:rPr>
        <w:t>须记住：</w:t>
      </w:r>
      <w:r w:rsidR="00716D7B">
        <w:rPr>
          <w:rFonts w:hint="eastAsia"/>
          <w:sz w:val="24"/>
        </w:rPr>
        <w:t>只有</w:t>
      </w:r>
      <w:r w:rsidR="00D62681">
        <w:rPr>
          <w:rFonts w:hint="eastAsia"/>
          <w:sz w:val="24"/>
        </w:rPr>
        <w:t>在</w:t>
      </w:r>
      <w:r w:rsidR="007D09F6">
        <w:rPr>
          <w:rFonts w:hint="eastAsia"/>
          <w:sz w:val="24"/>
        </w:rPr>
        <w:t>数据是可分的情况下，考虑</w:t>
      </w:r>
      <w:r w:rsidR="00AF2935">
        <w:rPr>
          <w:rFonts w:hint="eastAsia"/>
          <w:sz w:val="24"/>
        </w:rPr>
        <w:t>对其进行分类</w:t>
      </w:r>
      <w:r w:rsidR="00344B76">
        <w:rPr>
          <w:rFonts w:hint="eastAsia"/>
          <w:sz w:val="24"/>
        </w:rPr>
        <w:t>才有意义，否则是无意义的。</w:t>
      </w:r>
      <w:r w:rsidR="001B0942">
        <w:rPr>
          <w:rFonts w:hint="eastAsia"/>
          <w:sz w:val="24"/>
        </w:rPr>
        <w:t>当然，数据的“可分性”</w:t>
      </w:r>
      <w:r w:rsidR="00EE4D4F">
        <w:rPr>
          <w:rFonts w:hint="eastAsia"/>
          <w:sz w:val="24"/>
        </w:rPr>
        <w:t>也是有程度之分的。</w:t>
      </w:r>
      <w:r w:rsidR="001B0942">
        <w:rPr>
          <w:rFonts w:hint="eastAsia"/>
          <w:sz w:val="24"/>
        </w:rPr>
        <w:t>如下图所示，基本上可以认为</w:t>
      </w:r>
      <w:r w:rsidR="00433032">
        <w:rPr>
          <w:rFonts w:hint="eastAsia"/>
          <w:sz w:val="24"/>
        </w:rPr>
        <w:t>这两类样本</w:t>
      </w:r>
      <w:r w:rsidR="001B0942">
        <w:rPr>
          <w:rFonts w:hint="eastAsia"/>
          <w:sz w:val="24"/>
        </w:rPr>
        <w:t>是不可分的：</w:t>
      </w:r>
    </w:p>
    <w:p w:rsidR="00716D7B" w:rsidRDefault="00BD4176" w:rsidP="00124080">
      <w:pPr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2460146" cy="1800000"/>
            <wp:effectExtent l="0" t="0" r="0" b="0"/>
            <wp:docPr id="4" name="图片 4" descr="F:\MachineLearning_Notes\code_picture\pi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MachineLearning_Notes\code_picture\pic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r="7843" b="7466"/>
                    <a:stretch/>
                  </pic:blipFill>
                  <pic:spPr bwMode="auto">
                    <a:xfrm>
                      <a:off x="0" y="0"/>
                      <a:ext cx="246014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C8" w:rsidRPr="001D5908" w:rsidRDefault="004D26C8" w:rsidP="004D26C8">
      <w:pPr>
        <w:jc w:val="center"/>
        <w:rPr>
          <w:rFonts w:ascii="黑体" w:eastAsia="黑体" w:hAnsi="黑体" w:hint="eastAsia"/>
          <w:szCs w:val="21"/>
        </w:rPr>
      </w:pPr>
      <w:r w:rsidRPr="001D5908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2</w:t>
      </w:r>
      <w:r w:rsidRPr="001D5908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不可分数据</w:t>
      </w:r>
      <w:r w:rsidRPr="001D5908">
        <w:rPr>
          <w:rFonts w:ascii="黑体" w:eastAsia="黑体" w:hAnsi="黑体" w:hint="eastAsia"/>
          <w:szCs w:val="21"/>
        </w:rPr>
        <w:t>示意图</w:t>
      </w:r>
    </w:p>
    <w:p w:rsidR="004D26C8" w:rsidRPr="00BD4176" w:rsidRDefault="004D26C8" w:rsidP="00124080">
      <w:pPr>
        <w:jc w:val="center"/>
        <w:rPr>
          <w:sz w:val="24"/>
        </w:rPr>
      </w:pPr>
    </w:p>
    <w:p w:rsidR="0088142B" w:rsidRPr="0019355B" w:rsidRDefault="00802941" w:rsidP="00865FA7">
      <w:pPr>
        <w:pStyle w:val="30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D56334">
        <w:rPr>
          <w:rFonts w:hint="eastAsia"/>
        </w:rPr>
        <w:t>逻辑</w:t>
      </w:r>
      <w:r w:rsidR="005A7324" w:rsidRPr="0019355B">
        <w:rPr>
          <w:rFonts w:hint="eastAsia"/>
        </w:rPr>
        <w:t>回归模型</w:t>
      </w:r>
      <w:r w:rsidR="0019355B" w:rsidRPr="0019355B">
        <w:rPr>
          <w:rFonts w:hint="eastAsia"/>
        </w:rPr>
        <w:t>的形式</w:t>
      </w:r>
    </w:p>
    <w:p w:rsidR="00A62C48" w:rsidRDefault="00A62C48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首先介绍一下</w:t>
      </w:r>
      <w:r>
        <w:rPr>
          <w:rFonts w:hint="eastAsia"/>
          <w:sz w:val="24"/>
        </w:rPr>
        <w:t>logistic</w:t>
      </w:r>
      <w:r w:rsidR="006275CA">
        <w:rPr>
          <w:rFonts w:hint="eastAsia"/>
          <w:sz w:val="24"/>
        </w:rPr>
        <w:t>函数及其特点。我们用</w:t>
      </w:r>
      <w:r w:rsidR="006275CA">
        <w:rPr>
          <w:rFonts w:hint="eastAsia"/>
          <w:sz w:val="24"/>
        </w:rPr>
        <w:t>g(z)</w:t>
      </w:r>
      <w:r w:rsidR="006275CA">
        <w:rPr>
          <w:rFonts w:hint="eastAsia"/>
          <w:sz w:val="24"/>
        </w:rPr>
        <w:t>表示</w:t>
      </w:r>
      <w:r w:rsidR="006275CA">
        <w:rPr>
          <w:rFonts w:hint="eastAsia"/>
          <w:sz w:val="24"/>
        </w:rPr>
        <w:t>logistic</w:t>
      </w:r>
      <w:r w:rsidR="006275CA">
        <w:rPr>
          <w:rFonts w:hint="eastAsia"/>
          <w:sz w:val="24"/>
        </w:rPr>
        <w:t>函数：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8027AD" w:rsidRPr="0012334E" w:rsidTr="00AF438B">
        <w:tc>
          <w:tcPr>
            <w:tcW w:w="7763" w:type="dxa"/>
          </w:tcPr>
          <w:p w:rsidR="008027AD" w:rsidRDefault="006275CA" w:rsidP="001F5A7E">
            <w:pPr>
              <w:jc w:val="center"/>
              <w:rPr>
                <w:sz w:val="24"/>
              </w:rPr>
            </w:pPr>
            <w:r w:rsidRPr="006275CA">
              <w:rPr>
                <w:position w:val="-24"/>
                <w:sz w:val="24"/>
              </w:rPr>
              <w:object w:dxaOrig="1240" w:dyaOrig="620">
                <v:shape id="_x0000_i1027" type="#_x0000_t75" style="width:61.35pt;height:31.3pt" o:ole="">
                  <v:imagedata r:id="rId13" o:title=""/>
                </v:shape>
                <o:OLEObject Type="Embed" ProgID="Equation.DSMT4" ShapeID="_x0000_i1027" DrawAspect="Content" ObjectID="_1649791869" r:id="rId14"/>
              </w:object>
            </w:r>
          </w:p>
        </w:tc>
        <w:tc>
          <w:tcPr>
            <w:tcW w:w="759" w:type="dxa"/>
            <w:vAlign w:val="center"/>
          </w:tcPr>
          <w:p w:rsidR="008027AD" w:rsidRPr="0012334E" w:rsidRDefault="008027AD" w:rsidP="001F5A7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(1)</w:t>
            </w:r>
          </w:p>
        </w:tc>
      </w:tr>
    </w:tbl>
    <w:p w:rsidR="00A62C48" w:rsidRDefault="004E019B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它的图像如下：</w:t>
      </w:r>
    </w:p>
    <w:p w:rsidR="004E019B" w:rsidRDefault="00312FB3" w:rsidP="00312FB3">
      <w:pPr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2700000" cy="1800000"/>
            <wp:effectExtent l="0" t="0" r="5715" b="0"/>
            <wp:docPr id="5" name="图片 5" descr="F:\MachineLearning_Notes\code_picture\pi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:\MachineLearning_Notes\code_picture\pic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B3" w:rsidRDefault="00312FB3" w:rsidP="00312FB3">
      <w:pPr>
        <w:jc w:val="center"/>
        <w:rPr>
          <w:rFonts w:ascii="黑体" w:eastAsia="黑体" w:hAnsi="黑体" w:hint="eastAsia"/>
          <w:szCs w:val="21"/>
        </w:rPr>
      </w:pPr>
      <w:r w:rsidRPr="00516B1C">
        <w:rPr>
          <w:rFonts w:ascii="黑体" w:eastAsia="黑体" w:hAnsi="黑体" w:hint="eastAsia"/>
          <w:szCs w:val="21"/>
        </w:rPr>
        <w:t xml:space="preserve">图3 </w:t>
      </w:r>
      <w:r w:rsidR="0001131C" w:rsidRPr="00516B1C">
        <w:rPr>
          <w:rFonts w:ascii="黑体" w:eastAsia="黑体" w:hAnsi="黑体" w:hint="eastAsia"/>
          <w:szCs w:val="21"/>
        </w:rPr>
        <w:t>logistic函数示意图</w:t>
      </w:r>
    </w:p>
    <w:p w:rsidR="00E432FD" w:rsidRPr="00516B1C" w:rsidRDefault="00E432FD" w:rsidP="00312FB3">
      <w:pPr>
        <w:jc w:val="center"/>
        <w:rPr>
          <w:rFonts w:ascii="黑体" w:eastAsia="黑体" w:hAnsi="黑体" w:hint="eastAsia"/>
          <w:szCs w:val="21"/>
        </w:rPr>
      </w:pPr>
    </w:p>
    <w:p w:rsidR="00A62C48" w:rsidRDefault="00E432FD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函数</w:t>
      </w:r>
      <w:r w:rsidR="00081C7A">
        <w:rPr>
          <w:rFonts w:hint="eastAsia"/>
          <w:sz w:val="24"/>
        </w:rPr>
        <w:t>将</w:t>
      </w:r>
      <w:r w:rsidR="00081C7A" w:rsidRPr="00081C7A">
        <w:rPr>
          <w:position w:val="-10"/>
          <w:sz w:val="24"/>
        </w:rPr>
        <w:object w:dxaOrig="940" w:dyaOrig="320">
          <v:shape id="_x0000_i1028" type="#_x0000_t75" style="width:46.95pt;height:16.3pt" o:ole="">
            <v:imagedata r:id="rId16" o:title=""/>
          </v:shape>
          <o:OLEObject Type="Embed" ProgID="Equation.DSMT4" ShapeID="_x0000_i1028" DrawAspect="Content" ObjectID="_1649791870" r:id="rId17"/>
        </w:object>
      </w:r>
      <w:r w:rsidR="00081C7A">
        <w:rPr>
          <w:rFonts w:hint="eastAsia"/>
          <w:sz w:val="24"/>
        </w:rPr>
        <w:t>区间映射到</w:t>
      </w:r>
      <w:r w:rsidR="00656CEB">
        <w:rPr>
          <w:rFonts w:hint="eastAsia"/>
          <w:sz w:val="24"/>
        </w:rPr>
        <w:t>[0,1]</w:t>
      </w:r>
      <w:r w:rsidR="00F25EA9">
        <w:rPr>
          <w:rFonts w:hint="eastAsia"/>
          <w:sz w:val="24"/>
        </w:rPr>
        <w:t>区间</w:t>
      </w:r>
      <w:r w:rsidR="00C001BC">
        <w:rPr>
          <w:rFonts w:hint="eastAsia"/>
          <w:sz w:val="24"/>
        </w:rPr>
        <w:t>，且</w:t>
      </w:r>
      <w:r w:rsidR="000A7873">
        <w:rPr>
          <w:rFonts w:hint="eastAsia"/>
          <w:sz w:val="24"/>
        </w:rPr>
        <w:t>该</w:t>
      </w:r>
      <w:r w:rsidR="001A30FB">
        <w:rPr>
          <w:rFonts w:hint="eastAsia"/>
          <w:sz w:val="24"/>
        </w:rPr>
        <w:t>函数中心对称，</w:t>
      </w:r>
      <w:r w:rsidR="00C001BC">
        <w:rPr>
          <w:rFonts w:hint="eastAsia"/>
          <w:sz w:val="24"/>
        </w:rPr>
        <w:t>当</w:t>
      </w:r>
      <w:r w:rsidR="001A30FB">
        <w:rPr>
          <w:rFonts w:hint="eastAsia"/>
          <w:sz w:val="24"/>
        </w:rPr>
        <w:t>z=0</w:t>
      </w:r>
      <w:r w:rsidR="001A30FB">
        <w:rPr>
          <w:rFonts w:hint="eastAsia"/>
          <w:sz w:val="24"/>
        </w:rPr>
        <w:t>时，</w:t>
      </w:r>
      <w:r w:rsidR="00090C60">
        <w:rPr>
          <w:rFonts w:hint="eastAsia"/>
          <w:sz w:val="24"/>
        </w:rPr>
        <w:t>g(z)=0.5</w:t>
      </w:r>
      <w:r w:rsidR="00090C60">
        <w:rPr>
          <w:rFonts w:hint="eastAsia"/>
          <w:sz w:val="24"/>
        </w:rPr>
        <w:t>。</w:t>
      </w:r>
    </w:p>
    <w:p w:rsidR="00090C60" w:rsidRDefault="00090C60" w:rsidP="00BA1245">
      <w:pPr>
        <w:rPr>
          <w:rFonts w:hint="eastAsia"/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ogistic</w:t>
      </w:r>
      <w:r>
        <w:rPr>
          <w:rFonts w:hint="eastAsia"/>
          <w:sz w:val="24"/>
        </w:rPr>
        <w:t>函数的导数具有以下性质：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0C60" w:rsidRPr="0012334E" w:rsidTr="00AF438B">
        <w:tc>
          <w:tcPr>
            <w:tcW w:w="7763" w:type="dxa"/>
          </w:tcPr>
          <w:p w:rsidR="00090C60" w:rsidRDefault="00090C60" w:rsidP="001F5A7E">
            <w:pPr>
              <w:jc w:val="center"/>
              <w:rPr>
                <w:sz w:val="24"/>
              </w:rPr>
            </w:pPr>
            <w:r w:rsidRPr="00090C60">
              <w:rPr>
                <w:position w:val="-10"/>
                <w:sz w:val="24"/>
              </w:rPr>
              <w:object w:dxaOrig="1760" w:dyaOrig="320">
                <v:shape id="_x0000_i1029" type="#_x0000_t75" style="width:87.65pt;height:16.3pt" o:ole="">
                  <v:imagedata r:id="rId18" o:title=""/>
                </v:shape>
                <o:OLEObject Type="Embed" ProgID="Equation.DSMT4" ShapeID="_x0000_i1029" DrawAspect="Content" ObjectID="_1649791871" r:id="rId19"/>
              </w:object>
            </w:r>
          </w:p>
        </w:tc>
        <w:tc>
          <w:tcPr>
            <w:tcW w:w="759" w:type="dxa"/>
            <w:vAlign w:val="center"/>
          </w:tcPr>
          <w:p w:rsidR="00090C60" w:rsidRPr="0012334E" w:rsidRDefault="00090C60" w:rsidP="00C93253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93253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432FD" w:rsidRDefault="00E432FD" w:rsidP="00BA1245">
      <w:pPr>
        <w:rPr>
          <w:rFonts w:hint="eastAsia"/>
          <w:sz w:val="24"/>
        </w:rPr>
      </w:pPr>
    </w:p>
    <w:p w:rsidR="005A7324" w:rsidRDefault="00806B60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我们将二类分类问题的两个类别分别编码为</w:t>
      </w:r>
      <w:r w:rsidR="00255C56"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 w:rsidR="00255C56">
        <w:rPr>
          <w:rFonts w:hint="eastAsia"/>
          <w:sz w:val="24"/>
        </w:rPr>
        <w:t>0</w:t>
      </w:r>
      <w:r w:rsidR="0082388B">
        <w:rPr>
          <w:rFonts w:hint="eastAsia"/>
          <w:sz w:val="24"/>
        </w:rPr>
        <w:t>。</w:t>
      </w:r>
      <w:r>
        <w:rPr>
          <w:rFonts w:hint="eastAsia"/>
          <w:sz w:val="24"/>
        </w:rPr>
        <w:t>下面给出</w:t>
      </w:r>
      <w:r w:rsidR="000E18B7">
        <w:rPr>
          <w:rFonts w:hint="eastAsia"/>
          <w:sz w:val="24"/>
        </w:rPr>
        <w:t>逻辑</w:t>
      </w:r>
      <w:r w:rsidR="00FA6E72">
        <w:rPr>
          <w:rFonts w:hint="eastAsia"/>
          <w:sz w:val="24"/>
        </w:rPr>
        <w:t>回归</w:t>
      </w:r>
      <w:r>
        <w:rPr>
          <w:rFonts w:hint="eastAsia"/>
          <w:sz w:val="24"/>
        </w:rPr>
        <w:t>模型的具体形式</w:t>
      </w:r>
      <w:r w:rsidR="00F97CED">
        <w:rPr>
          <w:rFonts w:hint="eastAsia"/>
          <w:sz w:val="24"/>
        </w:rPr>
        <w:t>：</w:t>
      </w:r>
    </w:p>
    <w:p w:rsidR="00E93D30" w:rsidRDefault="006B08A9" w:rsidP="00BA1245">
      <w:pPr>
        <w:rPr>
          <w:sz w:val="24"/>
        </w:rPr>
      </w:pPr>
      <w:r>
        <w:rPr>
          <w:rFonts w:hint="eastAsia"/>
          <w:sz w:val="24"/>
        </w:rPr>
        <w:t>给定一个样本的输入，</w:t>
      </w:r>
      <w:r w:rsidR="003E45EE">
        <w:rPr>
          <w:rFonts w:hint="eastAsia"/>
          <w:sz w:val="24"/>
        </w:rPr>
        <w:t>逻辑回归模型首先</w:t>
      </w:r>
      <w:r w:rsidR="001C5D77">
        <w:rPr>
          <w:rFonts w:hint="eastAsia"/>
          <w:sz w:val="24"/>
        </w:rPr>
        <w:t>计算</w:t>
      </w:r>
      <w:r w:rsidR="00477131">
        <w:rPr>
          <w:rFonts w:hint="eastAsia"/>
          <w:sz w:val="24"/>
        </w:rPr>
        <w:t>它</w:t>
      </w:r>
      <w:r w:rsidR="0058037E">
        <w:rPr>
          <w:rFonts w:hint="eastAsia"/>
          <w:sz w:val="24"/>
        </w:rPr>
        <w:t>输出为</w:t>
      </w:r>
      <w:r w:rsidR="0058037E">
        <w:rPr>
          <w:rFonts w:hint="eastAsia"/>
          <w:sz w:val="24"/>
        </w:rPr>
        <w:t>1</w:t>
      </w:r>
      <w:r w:rsidR="0058037E">
        <w:rPr>
          <w:rFonts w:hint="eastAsia"/>
          <w:sz w:val="24"/>
        </w:rPr>
        <w:t>的概率：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F1684" w:rsidRPr="0012334E" w:rsidTr="00AF438B">
        <w:tc>
          <w:tcPr>
            <w:tcW w:w="7763" w:type="dxa"/>
          </w:tcPr>
          <w:p w:rsidR="002F1684" w:rsidRDefault="000F66BC" w:rsidP="00C40BEB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3280" w:dyaOrig="639">
                <v:shape id="_x0000_i1042" type="#_x0000_t75" style="width:162.8pt;height:31.95pt" o:ole="">
                  <v:imagedata r:id="rId20" o:title=""/>
                </v:shape>
                <o:OLEObject Type="Embed" ProgID="Equation.DSMT4" ShapeID="_x0000_i1042" DrawAspect="Content" ObjectID="_1649791872" r:id="rId21"/>
              </w:object>
            </w:r>
          </w:p>
        </w:tc>
        <w:tc>
          <w:tcPr>
            <w:tcW w:w="759" w:type="dxa"/>
            <w:vAlign w:val="center"/>
          </w:tcPr>
          <w:p w:rsidR="002F1684" w:rsidRPr="0012334E" w:rsidRDefault="00AB7D88" w:rsidP="00C93253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93253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F34F8C" w:rsidRDefault="000B1FC7" w:rsidP="00B67D2C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Pr="0075333F">
        <w:rPr>
          <w:position w:val="-12"/>
          <w:sz w:val="24"/>
        </w:rPr>
        <w:object w:dxaOrig="1520" w:dyaOrig="360">
          <v:shape id="_x0000_i1030" type="#_x0000_t75" style="width:76.4pt;height:18.15pt" o:ole="">
            <v:imagedata r:id="rId22" o:title=""/>
          </v:shape>
          <o:OLEObject Type="Embed" ProgID="Equation.DSMT4" ShapeID="_x0000_i1030" DrawAspect="Content" ObjectID="_1649791873" r:id="rId23"/>
        </w:object>
      </w:r>
      <w:r>
        <w:rPr>
          <w:rFonts w:hint="eastAsia"/>
          <w:sz w:val="24"/>
        </w:rPr>
        <w:t>表示一个样本的输入；</w:t>
      </w:r>
      <w:r w:rsidRPr="00E325E5">
        <w:rPr>
          <w:position w:val="-12"/>
          <w:sz w:val="24"/>
        </w:rPr>
        <w:object w:dxaOrig="1740" w:dyaOrig="360">
          <v:shape id="_x0000_i1031" type="#_x0000_t75" style="width:87.05pt;height:18.15pt" o:ole="">
            <v:imagedata r:id="rId24" o:title=""/>
          </v:shape>
          <o:OLEObject Type="Embed" ProgID="Equation.DSMT4" ShapeID="_x0000_i1031" DrawAspect="Content" ObjectID="_1649791874" r:id="rId25"/>
        </w:objec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是模型参数</w:t>
      </w:r>
      <w:r w:rsidR="00865177">
        <w:rPr>
          <w:rFonts w:hint="eastAsia"/>
          <w:sz w:val="24"/>
        </w:rPr>
        <w:t>，其</w:t>
      </w:r>
      <w:r>
        <w:rPr>
          <w:rFonts w:hint="eastAsia"/>
          <w:sz w:val="24"/>
        </w:rPr>
        <w:t>意义与</w:t>
      </w:r>
      <w:r w:rsidR="00E12E93">
        <w:rPr>
          <w:rFonts w:hint="eastAsia"/>
          <w:sz w:val="24"/>
        </w:rPr>
        <w:t>线性回归模型的参数</w:t>
      </w:r>
      <w:r w:rsidR="00A057BF">
        <w:rPr>
          <w:rFonts w:hint="eastAsia"/>
          <w:sz w:val="24"/>
        </w:rPr>
        <w:t>类</w:t>
      </w:r>
      <w:r w:rsidR="00E12E93">
        <w:rPr>
          <w:rFonts w:hint="eastAsia"/>
          <w:sz w:val="24"/>
        </w:rPr>
        <w:t>似</w:t>
      </w:r>
      <w:r w:rsidR="007F417C">
        <w:rPr>
          <w:rFonts w:hint="eastAsia"/>
          <w:sz w:val="24"/>
        </w:rPr>
        <w:t>。</w:t>
      </w:r>
    </w:p>
    <w:p w:rsidR="004B11FD" w:rsidRDefault="00281B8A" w:rsidP="00B67D2C">
      <w:pPr>
        <w:rPr>
          <w:rFonts w:hint="eastAsia"/>
          <w:sz w:val="24"/>
        </w:rPr>
      </w:pPr>
      <w:r>
        <w:rPr>
          <w:rFonts w:hint="eastAsia"/>
          <w:sz w:val="24"/>
        </w:rPr>
        <w:t>为了方便，我们这里采用与线性回归模型中相同的记法：将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表示成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的一个分量</w:t>
      </w:r>
      <w:r w:rsidRPr="00E325E5">
        <w:rPr>
          <w:position w:val="-12"/>
          <w:sz w:val="24"/>
        </w:rPr>
        <w:object w:dxaOrig="340" w:dyaOrig="360">
          <v:shape id="_x0000_i1044" type="#_x0000_t75" style="width:16.9pt;height:18.15pt" o:ole="">
            <v:imagedata r:id="rId26" o:title=""/>
          </v:shape>
          <o:OLEObject Type="Embed" ProgID="Equation.DSMT4" ShapeID="_x0000_i1044" DrawAspect="Content" ObjectID="_1649791875" r:id="rId27"/>
        </w:object>
      </w:r>
      <w:r>
        <w:rPr>
          <w:rFonts w:hint="eastAsia"/>
          <w:sz w:val="24"/>
        </w:rPr>
        <w:t>，即</w:t>
      </w:r>
      <w:r w:rsidRPr="00E325E5">
        <w:rPr>
          <w:position w:val="-12"/>
          <w:sz w:val="24"/>
        </w:rPr>
        <w:object w:dxaOrig="2100" w:dyaOrig="360">
          <v:shape id="_x0000_i1045" type="#_x0000_t75" style="width:105.2pt;height:18.15pt" o:ole="">
            <v:imagedata r:id="rId28" o:title=""/>
          </v:shape>
          <o:OLEObject Type="Embed" ProgID="Equation.DSMT4" ShapeID="_x0000_i1045" DrawAspect="Content" ObjectID="_1649791876" r:id="rId29"/>
        </w:object>
      </w:r>
      <w:r>
        <w:rPr>
          <w:rFonts w:hint="eastAsia"/>
          <w:sz w:val="24"/>
        </w:rPr>
        <w:t>，此时样本输入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也相应地变成</w:t>
      </w:r>
      <w:r w:rsidRPr="0075333F">
        <w:rPr>
          <w:position w:val="-12"/>
          <w:sz w:val="24"/>
        </w:rPr>
        <w:object w:dxaOrig="1700" w:dyaOrig="360">
          <v:shape id="_x0000_i1046" type="#_x0000_t75" style="width:85.15pt;height:18.15pt" o:ole="">
            <v:imagedata r:id="rId30" o:title=""/>
          </v:shape>
          <o:OLEObject Type="Embed" ProgID="Equation.DSMT4" ShapeID="_x0000_i1046" DrawAspect="Content" ObjectID="_1649791877" r:id="rId31"/>
        </w:object>
      </w:r>
      <w:r>
        <w:rPr>
          <w:rFonts w:hint="eastAsia"/>
          <w:sz w:val="24"/>
        </w:rPr>
        <w:t>，此时</w:t>
      </w: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式中的</w:t>
      </w:r>
      <w:r w:rsidRPr="00C6280F">
        <w:rPr>
          <w:position w:val="-6"/>
          <w:sz w:val="24"/>
        </w:rPr>
        <w:object w:dxaOrig="800" w:dyaOrig="320">
          <v:shape id="_x0000_i1047" type="#_x0000_t75" style="width:39.45pt;height:16.3pt" o:ole="">
            <v:imagedata r:id="rId32" o:title=""/>
          </v:shape>
          <o:OLEObject Type="Embed" ProgID="Equation.DSMT4" ShapeID="_x0000_i1047" DrawAspect="Content" ObjectID="_1649791878" r:id="rId33"/>
        </w:object>
      </w:r>
      <w:r>
        <w:rPr>
          <w:rFonts w:hint="eastAsia"/>
          <w:sz w:val="24"/>
        </w:rPr>
        <w:t>就变成了</w:t>
      </w:r>
      <w:r w:rsidRPr="00C6280F">
        <w:rPr>
          <w:position w:val="-6"/>
          <w:sz w:val="24"/>
        </w:rPr>
        <w:object w:dxaOrig="499" w:dyaOrig="320">
          <v:shape id="_x0000_i1048" type="#_x0000_t75" style="width:25.05pt;height:16.3pt" o:ole="">
            <v:imagedata r:id="rId34" o:title=""/>
          </v:shape>
          <o:OLEObject Type="Embed" ProgID="Equation.DSMT4" ShapeID="_x0000_i1048" DrawAspect="Content" ObjectID="_1649791879" r:id="rId35"/>
        </w:object>
      </w:r>
      <w:r w:rsidR="00AC38B1">
        <w:rPr>
          <w:rFonts w:hint="eastAsia"/>
          <w:sz w:val="24"/>
        </w:rPr>
        <w:t>。我们得到：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93745" w:rsidRPr="0012334E" w:rsidTr="00AF438B">
        <w:tc>
          <w:tcPr>
            <w:tcW w:w="7763" w:type="dxa"/>
          </w:tcPr>
          <w:p w:rsidR="00193745" w:rsidRDefault="00193745" w:rsidP="001F5A7E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2780" w:dyaOrig="639">
                <v:shape id="_x0000_i1049" type="#_x0000_t75" style="width:137.75pt;height:31.95pt" o:ole="">
                  <v:imagedata r:id="rId36" o:title=""/>
                </v:shape>
                <o:OLEObject Type="Embed" ProgID="Equation.DSMT4" ShapeID="_x0000_i1049" DrawAspect="Content" ObjectID="_1649791880" r:id="rId37"/>
              </w:object>
            </w:r>
          </w:p>
        </w:tc>
        <w:tc>
          <w:tcPr>
            <w:tcW w:w="759" w:type="dxa"/>
            <w:vAlign w:val="center"/>
          </w:tcPr>
          <w:p w:rsidR="00193745" w:rsidRPr="0012334E" w:rsidRDefault="00193745" w:rsidP="00AB36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AB361F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93745" w:rsidRPr="004B11FD" w:rsidRDefault="00193745" w:rsidP="00B67D2C">
      <w:pPr>
        <w:rPr>
          <w:rFonts w:hint="eastAsia"/>
          <w:sz w:val="24"/>
        </w:rPr>
      </w:pPr>
    </w:p>
    <w:p w:rsidR="00F34F8C" w:rsidRDefault="00C93253" w:rsidP="00B67D2C">
      <w:pPr>
        <w:rPr>
          <w:rFonts w:hint="eastAsia"/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(</w:t>
      </w:r>
      <w:r w:rsidR="00AB361F">
        <w:rPr>
          <w:rFonts w:hint="eastAsia"/>
          <w:sz w:val="24"/>
        </w:rPr>
        <w:t>4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式，我们可以直接得到</w:t>
      </w:r>
      <w:r w:rsidR="00654DA4">
        <w:rPr>
          <w:rFonts w:hint="eastAsia"/>
          <w:sz w:val="24"/>
        </w:rPr>
        <w:t>样本输出</w:t>
      </w:r>
      <w:r w:rsidR="009F4E2B">
        <w:rPr>
          <w:rFonts w:hint="eastAsia"/>
          <w:sz w:val="24"/>
        </w:rPr>
        <w:t>为</w:t>
      </w:r>
      <w:r w:rsidR="009F4E2B">
        <w:rPr>
          <w:rFonts w:hint="eastAsia"/>
          <w:sz w:val="24"/>
        </w:rPr>
        <w:t>0</w:t>
      </w:r>
      <w:r w:rsidR="009F4E2B">
        <w:rPr>
          <w:rFonts w:hint="eastAsia"/>
          <w:sz w:val="24"/>
        </w:rPr>
        <w:t>的概率</w:t>
      </w:r>
      <w:r>
        <w:rPr>
          <w:rFonts w:hint="eastAsia"/>
          <w:sz w:val="24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732A9A" w:rsidRPr="0012334E" w:rsidTr="00AF438B">
        <w:tc>
          <w:tcPr>
            <w:tcW w:w="7763" w:type="dxa"/>
          </w:tcPr>
          <w:p w:rsidR="00732A9A" w:rsidRDefault="009D458A" w:rsidP="001F5A7E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3280" w:dyaOrig="700">
                <v:shape id="_x0000_i1050" type="#_x0000_t75" style="width:162.8pt;height:35.05pt" o:ole="">
                  <v:imagedata r:id="rId38" o:title=""/>
                </v:shape>
                <o:OLEObject Type="Embed" ProgID="Equation.DSMT4" ShapeID="_x0000_i1050" DrawAspect="Content" ObjectID="_1649791881" r:id="rId39"/>
              </w:object>
            </w:r>
          </w:p>
        </w:tc>
        <w:tc>
          <w:tcPr>
            <w:tcW w:w="759" w:type="dxa"/>
            <w:vAlign w:val="center"/>
          </w:tcPr>
          <w:p w:rsidR="00732A9A" w:rsidRPr="0012334E" w:rsidRDefault="00732A9A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611BBD" w:rsidRDefault="00611BBD" w:rsidP="00611BBD">
      <w:pPr>
        <w:rPr>
          <w:rFonts w:hint="eastAsia"/>
          <w:sz w:val="24"/>
        </w:rPr>
      </w:pPr>
      <w:r>
        <w:rPr>
          <w:rFonts w:hint="eastAsia"/>
          <w:sz w:val="24"/>
        </w:rPr>
        <w:t>需要注意的是，虽然</w:t>
      </w:r>
      <w:r>
        <w:rPr>
          <w:rFonts w:hint="eastAsia"/>
          <w:sz w:val="24"/>
        </w:rPr>
        <w:t>逻辑回归模型</w:t>
      </w:r>
      <w:r w:rsidR="00725F9C">
        <w:rPr>
          <w:rFonts w:hint="eastAsia"/>
          <w:sz w:val="24"/>
        </w:rPr>
        <w:t>最重要的一步是计算概率，但其输出</w:t>
      </w:r>
      <w:r w:rsidR="00834383">
        <w:rPr>
          <w:rFonts w:hint="eastAsia"/>
          <w:sz w:val="24"/>
        </w:rPr>
        <w:t>并不是概率值，而是分类</w:t>
      </w:r>
      <w:r w:rsidR="00747E89">
        <w:rPr>
          <w:rFonts w:hint="eastAsia"/>
          <w:sz w:val="24"/>
        </w:rPr>
        <w:t>结果（</w:t>
      </w:r>
      <w:r w:rsidR="00747E89">
        <w:rPr>
          <w:rFonts w:hint="eastAsia"/>
          <w:sz w:val="24"/>
        </w:rPr>
        <w:t>0</w:t>
      </w:r>
      <w:r w:rsidR="00747E89">
        <w:rPr>
          <w:rFonts w:hint="eastAsia"/>
          <w:sz w:val="24"/>
        </w:rPr>
        <w:t>或</w:t>
      </w:r>
      <w:r w:rsidR="00747E89">
        <w:rPr>
          <w:rFonts w:hint="eastAsia"/>
          <w:sz w:val="24"/>
        </w:rPr>
        <w:t>1</w:t>
      </w:r>
      <w:r w:rsidR="00747E89">
        <w:rPr>
          <w:rFonts w:hint="eastAsia"/>
          <w:sz w:val="24"/>
        </w:rPr>
        <w:t>），</w:t>
      </w:r>
      <w:r w:rsidR="00802E8F">
        <w:rPr>
          <w:rFonts w:hint="eastAsia"/>
          <w:sz w:val="24"/>
        </w:rPr>
        <w:t>相应地，训练数据</w:t>
      </w:r>
      <w:r w:rsidR="00F83203">
        <w:rPr>
          <w:rFonts w:hint="eastAsia"/>
          <w:sz w:val="24"/>
        </w:rPr>
        <w:t>的标签也是</w:t>
      </w:r>
      <w:r w:rsidR="00F83203">
        <w:rPr>
          <w:rFonts w:hint="eastAsia"/>
          <w:sz w:val="24"/>
        </w:rPr>
        <w:t>0/1</w:t>
      </w:r>
      <w:r w:rsidR="00F83203">
        <w:rPr>
          <w:rFonts w:hint="eastAsia"/>
          <w:sz w:val="24"/>
        </w:rPr>
        <w:t>类别。因此</w:t>
      </w:r>
      <w:r w:rsidR="00EC01A8">
        <w:rPr>
          <w:rFonts w:hint="eastAsia"/>
          <w:sz w:val="24"/>
        </w:rPr>
        <w:t>完整的逻辑回归模型的形式为：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472EB2" w:rsidRPr="0012334E" w:rsidTr="00AF438B">
        <w:tc>
          <w:tcPr>
            <w:tcW w:w="7763" w:type="dxa"/>
          </w:tcPr>
          <w:p w:rsidR="00472EB2" w:rsidRDefault="00184E9D" w:rsidP="001F5A7E">
            <w:pPr>
              <w:jc w:val="center"/>
              <w:rPr>
                <w:sz w:val="24"/>
              </w:rPr>
            </w:pPr>
            <w:r w:rsidRPr="00A532EB">
              <w:rPr>
                <w:position w:val="-62"/>
                <w:sz w:val="24"/>
              </w:rPr>
              <w:object w:dxaOrig="3000" w:dyaOrig="1359">
                <v:shape id="_x0000_i1051" type="#_x0000_t75" style="width:149pt;height:68.25pt" o:ole="">
                  <v:imagedata r:id="rId40" o:title=""/>
                </v:shape>
                <o:OLEObject Type="Embed" ProgID="Equation.DSMT4" ShapeID="_x0000_i1051" DrawAspect="Content" ObjectID="_1649791882" r:id="rId41"/>
              </w:object>
            </w:r>
          </w:p>
        </w:tc>
        <w:tc>
          <w:tcPr>
            <w:tcW w:w="759" w:type="dxa"/>
            <w:vAlign w:val="center"/>
          </w:tcPr>
          <w:p w:rsidR="00472EB2" w:rsidRPr="0012334E" w:rsidRDefault="00472EB2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C01A8" w:rsidRDefault="00EC01A8" w:rsidP="00611BBD">
      <w:pPr>
        <w:rPr>
          <w:rFonts w:hint="eastAsia"/>
          <w:sz w:val="24"/>
        </w:rPr>
      </w:pPr>
    </w:p>
    <w:p w:rsidR="00F34F8C" w:rsidRPr="00747E89" w:rsidRDefault="00F34F8C" w:rsidP="00B67D2C">
      <w:pPr>
        <w:rPr>
          <w:rFonts w:hint="eastAsia"/>
          <w:sz w:val="24"/>
        </w:rPr>
      </w:pPr>
    </w:p>
    <w:p w:rsidR="00DD09A7" w:rsidRPr="00C93253" w:rsidRDefault="00DD09A7" w:rsidP="00DD09A7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r w:rsidR="008F4783">
        <w:rPr>
          <w:rFonts w:hint="eastAsia"/>
          <w:sz w:val="24"/>
        </w:rPr>
        <w:t>给定一个样本</w:t>
      </w:r>
      <w:r w:rsidR="008F4783">
        <w:rPr>
          <w:rFonts w:hint="eastAsia"/>
          <w:sz w:val="24"/>
        </w:rPr>
        <w:t>，</w:t>
      </w:r>
      <w:r>
        <w:rPr>
          <w:rFonts w:hint="eastAsia"/>
          <w:sz w:val="24"/>
        </w:rPr>
        <w:t>逻辑回归模型</w:t>
      </w:r>
      <w:r w:rsidR="008F4783">
        <w:rPr>
          <w:rFonts w:hint="eastAsia"/>
          <w:sz w:val="24"/>
        </w:rPr>
        <w:t>预测它的输出</w:t>
      </w:r>
      <w:r>
        <w:rPr>
          <w:rFonts w:hint="eastAsia"/>
          <w:sz w:val="24"/>
        </w:rPr>
        <w:t>的</w:t>
      </w:r>
      <w:r w:rsidR="002F627A">
        <w:rPr>
          <w:rFonts w:hint="eastAsia"/>
          <w:sz w:val="24"/>
        </w:rPr>
        <w:t>步骤为：</w:t>
      </w:r>
      <w:r>
        <w:rPr>
          <w:rFonts w:hint="eastAsia"/>
          <w:sz w:val="24"/>
        </w:rPr>
        <w:t>首先计算</w:t>
      </w:r>
      <w:r>
        <w:rPr>
          <w:rFonts w:hint="eastAsia"/>
          <w:sz w:val="24"/>
        </w:rPr>
        <w:t>P(</w:t>
      </w:r>
      <w:r w:rsidR="007E2738">
        <w:rPr>
          <w:rFonts w:hint="eastAsia"/>
          <w:sz w:val="24"/>
        </w:rPr>
        <w:t>Y</w:t>
      </w:r>
      <w:r>
        <w:rPr>
          <w:rFonts w:hint="eastAsia"/>
          <w:sz w:val="24"/>
        </w:rPr>
        <w:t>=1|x)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</w:t>
      </w:r>
      <w:r w:rsidR="007E2738">
        <w:rPr>
          <w:rFonts w:hint="eastAsia"/>
          <w:sz w:val="24"/>
        </w:rPr>
        <w:t>Y</w:t>
      </w:r>
      <w:r>
        <w:rPr>
          <w:rFonts w:hint="eastAsia"/>
          <w:sz w:val="24"/>
        </w:rPr>
        <w:t>=0|x)</w:t>
      </w:r>
      <w:r>
        <w:rPr>
          <w:rFonts w:hint="eastAsia"/>
          <w:sz w:val="24"/>
        </w:rPr>
        <w:t>，然后比较二者大小，将样本分到概率较大的类中。</w:t>
      </w:r>
    </w:p>
    <w:p w:rsidR="00F34F8C" w:rsidRPr="007E2738" w:rsidRDefault="00F34F8C" w:rsidP="00B67D2C">
      <w:pPr>
        <w:rPr>
          <w:rFonts w:hint="eastAsia"/>
          <w:sz w:val="24"/>
        </w:rPr>
      </w:pPr>
    </w:p>
    <w:p w:rsidR="005A7324" w:rsidRDefault="00802941" w:rsidP="00865FA7">
      <w:pPr>
        <w:pStyle w:val="30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1E2E77">
        <w:rPr>
          <w:rFonts w:hint="eastAsia"/>
        </w:rPr>
        <w:t>构建</w:t>
      </w:r>
      <w:r w:rsidR="000E53A6">
        <w:rPr>
          <w:rFonts w:hint="eastAsia"/>
        </w:rPr>
        <w:t>逻辑</w:t>
      </w:r>
      <w:r w:rsidR="0019355B" w:rsidRPr="0019355B">
        <w:rPr>
          <w:rFonts w:hint="eastAsia"/>
        </w:rPr>
        <w:t>回归模型</w:t>
      </w:r>
      <w:r w:rsidR="002D659F">
        <w:rPr>
          <w:rFonts w:hint="eastAsia"/>
        </w:rPr>
        <w:t>的</w:t>
      </w:r>
      <w:r w:rsidR="00631DFE">
        <w:rPr>
          <w:rFonts w:hint="eastAsia"/>
        </w:rPr>
        <w:t>目标函数</w:t>
      </w:r>
    </w:p>
    <w:p w:rsidR="0014112A" w:rsidRDefault="00503BC6" w:rsidP="007B6345">
      <w:pPr>
        <w:rPr>
          <w:rFonts w:hint="eastAsia"/>
          <w:sz w:val="24"/>
        </w:rPr>
      </w:pPr>
      <w:r>
        <w:rPr>
          <w:rFonts w:hint="eastAsia"/>
          <w:sz w:val="24"/>
        </w:rPr>
        <w:t>设给定训练集</w:t>
      </w:r>
      <w:r w:rsidRPr="000D4D16">
        <w:rPr>
          <w:position w:val="-10"/>
          <w:sz w:val="24"/>
        </w:rPr>
        <w:object w:dxaOrig="3640" w:dyaOrig="360">
          <v:shape id="_x0000_i1025" type="#_x0000_t75" style="width:182.2pt;height:18.15pt" o:ole="">
            <v:imagedata r:id="rId42" o:title=""/>
          </v:shape>
          <o:OLEObject Type="Embed" ProgID="Equation.DSMT4" ShapeID="_x0000_i1025" DrawAspect="Content" ObjectID="_1649791883" r:id="rId43"/>
        </w:object>
      </w:r>
      <w:r>
        <w:rPr>
          <w:rFonts w:hint="eastAsia"/>
          <w:sz w:val="24"/>
        </w:rPr>
        <w:t>，</w:t>
      </w:r>
      <w:r w:rsidR="002A3B9F">
        <w:rPr>
          <w:rFonts w:hint="eastAsia"/>
          <w:sz w:val="24"/>
        </w:rPr>
        <w:t>训练集中有</w:t>
      </w:r>
      <w:r w:rsidR="002A3B9F">
        <w:rPr>
          <w:rFonts w:hint="eastAsia"/>
          <w:sz w:val="24"/>
        </w:rPr>
        <w:t>m</w:t>
      </w:r>
      <w:proofErr w:type="gramStart"/>
      <w:r w:rsidR="002A3B9F">
        <w:rPr>
          <w:rFonts w:hint="eastAsia"/>
          <w:sz w:val="24"/>
        </w:rPr>
        <w:t>个</w:t>
      </w:r>
      <w:proofErr w:type="gramEnd"/>
      <w:r w:rsidR="002A3B9F">
        <w:rPr>
          <w:rFonts w:hint="eastAsia"/>
          <w:sz w:val="24"/>
        </w:rPr>
        <w:t>样本，每个样本的输入具有</w:t>
      </w:r>
      <w:r w:rsidR="002A3B9F">
        <w:rPr>
          <w:rFonts w:hint="eastAsia"/>
          <w:sz w:val="24"/>
        </w:rPr>
        <w:t>n</w:t>
      </w:r>
      <w:r w:rsidR="00F543D9">
        <w:rPr>
          <w:rFonts w:hint="eastAsia"/>
          <w:sz w:val="24"/>
        </w:rPr>
        <w:t>维</w:t>
      </w:r>
      <w:r w:rsidR="009E7163" w:rsidRPr="00776D69">
        <w:rPr>
          <w:rFonts w:hint="eastAsia"/>
          <w:color w:val="FF0000"/>
          <w:sz w:val="24"/>
        </w:rPr>
        <w:t>连续型</w:t>
      </w:r>
      <w:r w:rsidR="00F543D9">
        <w:rPr>
          <w:rFonts w:hint="eastAsia"/>
          <w:sz w:val="24"/>
        </w:rPr>
        <w:t>特征</w:t>
      </w:r>
      <w:r w:rsidR="0001743D">
        <w:rPr>
          <w:rFonts w:hint="eastAsia"/>
          <w:sz w:val="24"/>
        </w:rPr>
        <w:t>，并有一个</w:t>
      </w:r>
      <w:r w:rsidR="00BA2CBC">
        <w:rPr>
          <w:rFonts w:hint="eastAsia"/>
          <w:sz w:val="24"/>
        </w:rPr>
        <w:t>0/1</w:t>
      </w:r>
      <w:r w:rsidR="00BA2CBC">
        <w:rPr>
          <w:rFonts w:hint="eastAsia"/>
          <w:sz w:val="24"/>
        </w:rPr>
        <w:t>类别</w:t>
      </w:r>
      <w:r w:rsidR="0001743D">
        <w:rPr>
          <w:rFonts w:hint="eastAsia"/>
          <w:sz w:val="24"/>
        </w:rPr>
        <w:t>标签</w:t>
      </w:r>
      <w:r w:rsidR="00F543D9">
        <w:rPr>
          <w:rFonts w:hint="eastAsia"/>
          <w:sz w:val="24"/>
        </w:rPr>
        <w:t>。</w:t>
      </w:r>
      <w:r w:rsidR="00302777">
        <w:rPr>
          <w:rFonts w:hint="eastAsia"/>
          <w:sz w:val="24"/>
        </w:rPr>
        <w:t>我们需要给定一个模型</w:t>
      </w:r>
      <w:r w:rsidR="002049C1">
        <w:rPr>
          <w:rFonts w:hint="eastAsia"/>
          <w:sz w:val="24"/>
        </w:rPr>
        <w:t>性能评估准则，</w:t>
      </w:r>
      <w:r w:rsidR="00A74784">
        <w:rPr>
          <w:rFonts w:hint="eastAsia"/>
          <w:sz w:val="24"/>
        </w:rPr>
        <w:t>基于该准则推导出</w:t>
      </w:r>
      <w:r w:rsidR="00302777">
        <w:rPr>
          <w:rFonts w:hint="eastAsia"/>
          <w:sz w:val="24"/>
        </w:rPr>
        <w:t>模型的目标函数。</w:t>
      </w:r>
    </w:p>
    <w:p w:rsidR="005E5804" w:rsidRDefault="00384F35" w:rsidP="007B6345">
      <w:pPr>
        <w:rPr>
          <w:rFonts w:hint="eastAsia"/>
          <w:sz w:val="24"/>
        </w:rPr>
      </w:pPr>
      <w:r>
        <w:rPr>
          <w:rFonts w:hint="eastAsia"/>
          <w:sz w:val="24"/>
        </w:rPr>
        <w:t>一般来说，</w:t>
      </w:r>
      <w:r w:rsidR="009B4A4B">
        <w:rPr>
          <w:rFonts w:hint="eastAsia"/>
          <w:sz w:val="24"/>
        </w:rPr>
        <w:t>回归模型</w:t>
      </w:r>
      <w:r w:rsidR="002049C1">
        <w:rPr>
          <w:rFonts w:hint="eastAsia"/>
          <w:sz w:val="24"/>
        </w:rPr>
        <w:t>的性能评估准则是</w:t>
      </w:r>
      <w:r w:rsidR="002049C1">
        <w:rPr>
          <w:rFonts w:hint="eastAsia"/>
          <w:sz w:val="24"/>
        </w:rPr>
        <w:t>MSE</w:t>
      </w:r>
      <w:r w:rsidR="002049C1">
        <w:rPr>
          <w:rFonts w:hint="eastAsia"/>
          <w:sz w:val="24"/>
        </w:rPr>
        <w:t>，</w:t>
      </w:r>
      <w:r w:rsidR="00CB01CE">
        <w:rPr>
          <w:rFonts w:hint="eastAsia"/>
          <w:sz w:val="24"/>
        </w:rPr>
        <w:t>比</w:t>
      </w:r>
      <w:r w:rsidR="002049C1">
        <w:rPr>
          <w:rFonts w:hint="eastAsia"/>
          <w:sz w:val="24"/>
        </w:rPr>
        <w:t>如线性回归模型的目标</w:t>
      </w:r>
      <w:r w:rsidR="000822FB">
        <w:rPr>
          <w:rFonts w:hint="eastAsia"/>
          <w:sz w:val="24"/>
        </w:rPr>
        <w:t>函数就是基于</w:t>
      </w:r>
      <w:r w:rsidR="000822FB">
        <w:rPr>
          <w:rFonts w:hint="eastAsia"/>
          <w:sz w:val="24"/>
        </w:rPr>
        <w:t>MSE</w:t>
      </w:r>
      <w:r w:rsidR="00CF3480">
        <w:rPr>
          <w:rFonts w:hint="eastAsia"/>
          <w:sz w:val="24"/>
        </w:rPr>
        <w:t>推导出来的；而分类模型</w:t>
      </w:r>
      <w:r w:rsidR="0013792E">
        <w:rPr>
          <w:rFonts w:hint="eastAsia"/>
          <w:sz w:val="24"/>
        </w:rPr>
        <w:t>的性能评估准则</w:t>
      </w:r>
      <w:r w:rsidR="0031149D">
        <w:rPr>
          <w:rFonts w:hint="eastAsia"/>
          <w:sz w:val="24"/>
        </w:rPr>
        <w:t>就比较多了</w:t>
      </w:r>
      <w:r w:rsidR="0013792E">
        <w:rPr>
          <w:rFonts w:hint="eastAsia"/>
          <w:sz w:val="24"/>
        </w:rPr>
        <w:t>，如准确率、查准率、查全率、</w:t>
      </w:r>
      <w:r w:rsidR="0013792E">
        <w:rPr>
          <w:rFonts w:hint="eastAsia"/>
          <w:sz w:val="24"/>
        </w:rPr>
        <w:t>F1-Score</w:t>
      </w:r>
      <w:r w:rsidR="0013792E">
        <w:rPr>
          <w:rFonts w:hint="eastAsia"/>
          <w:sz w:val="24"/>
        </w:rPr>
        <w:t>、</w:t>
      </w:r>
      <w:r w:rsidR="0013792E">
        <w:rPr>
          <w:rFonts w:hint="eastAsia"/>
          <w:sz w:val="24"/>
        </w:rPr>
        <w:t>AUC</w:t>
      </w:r>
      <w:r w:rsidR="0013792E">
        <w:rPr>
          <w:rFonts w:hint="eastAsia"/>
          <w:sz w:val="24"/>
        </w:rPr>
        <w:t>、交叉熵等。</w:t>
      </w:r>
    </w:p>
    <w:p w:rsidR="003F6725" w:rsidRDefault="003F6725" w:rsidP="007B6345">
      <w:pPr>
        <w:rPr>
          <w:rFonts w:hint="eastAsia"/>
          <w:sz w:val="24"/>
        </w:rPr>
      </w:pPr>
    </w:p>
    <w:p w:rsidR="00EF7935" w:rsidRDefault="00EF7935" w:rsidP="007B6345">
      <w:pPr>
        <w:rPr>
          <w:rFonts w:hint="eastAsia"/>
          <w:sz w:val="24"/>
        </w:rPr>
      </w:pPr>
      <w:r>
        <w:rPr>
          <w:rFonts w:hint="eastAsia"/>
          <w:sz w:val="24"/>
        </w:rPr>
        <w:t>对于任意</w:t>
      </w:r>
      <w:r w:rsidR="00AF69E0">
        <w:rPr>
          <w:rFonts w:hint="eastAsia"/>
          <w:sz w:val="24"/>
        </w:rPr>
        <w:t>概率</w:t>
      </w:r>
      <w:r>
        <w:rPr>
          <w:rFonts w:hint="eastAsia"/>
          <w:sz w:val="24"/>
        </w:rPr>
        <w:t>模型，</w:t>
      </w:r>
      <w:r w:rsidR="00890C6B">
        <w:rPr>
          <w:rFonts w:hint="eastAsia"/>
          <w:sz w:val="24"/>
        </w:rPr>
        <w:t>我们</w:t>
      </w:r>
      <w:r w:rsidR="00890C6B">
        <w:rPr>
          <w:rFonts w:hint="eastAsia"/>
          <w:sz w:val="24"/>
        </w:rPr>
        <w:t>都</w:t>
      </w:r>
      <w:r w:rsidR="00890C6B">
        <w:rPr>
          <w:rFonts w:hint="eastAsia"/>
          <w:sz w:val="24"/>
        </w:rPr>
        <w:t>可以基于极大似然估计推导其目标函数。</w:t>
      </w:r>
      <w:r w:rsidR="005D488B">
        <w:rPr>
          <w:rFonts w:hint="eastAsia"/>
          <w:sz w:val="24"/>
        </w:rPr>
        <w:t>下面我们针对一般的二类分类模型推导</w:t>
      </w:r>
      <w:r w:rsidR="00102048">
        <w:rPr>
          <w:rFonts w:hint="eastAsia"/>
          <w:sz w:val="24"/>
        </w:rPr>
        <w:t>其极大似然估计</w:t>
      </w:r>
      <w:r w:rsidR="005D488B">
        <w:rPr>
          <w:rFonts w:hint="eastAsia"/>
          <w:sz w:val="24"/>
        </w:rPr>
        <w:t>的目标函数。</w:t>
      </w:r>
      <w:r w:rsidR="00890C6B">
        <w:rPr>
          <w:rFonts w:hint="eastAsia"/>
          <w:sz w:val="24"/>
        </w:rPr>
        <w:t>我们将会看到，推导出的目标函数</w:t>
      </w:r>
      <w:r w:rsidR="001B1C35">
        <w:rPr>
          <w:rFonts w:hint="eastAsia"/>
          <w:sz w:val="24"/>
        </w:rPr>
        <w:t>与</w:t>
      </w:r>
      <w:r w:rsidR="00890C6B">
        <w:rPr>
          <w:rFonts w:hint="eastAsia"/>
          <w:sz w:val="24"/>
        </w:rPr>
        <w:t>交叉</w:t>
      </w:r>
      <w:proofErr w:type="gramStart"/>
      <w:r w:rsidR="00890C6B">
        <w:rPr>
          <w:rFonts w:hint="eastAsia"/>
          <w:sz w:val="24"/>
        </w:rPr>
        <w:t>熵</w:t>
      </w:r>
      <w:proofErr w:type="gramEnd"/>
      <w:r w:rsidR="00041D1D">
        <w:rPr>
          <w:rFonts w:hint="eastAsia"/>
          <w:sz w:val="24"/>
        </w:rPr>
        <w:t>目标函数</w:t>
      </w:r>
      <w:r w:rsidR="001B1C35">
        <w:rPr>
          <w:rFonts w:hint="eastAsia"/>
          <w:sz w:val="24"/>
        </w:rPr>
        <w:t>是一致的</w:t>
      </w:r>
      <w:r w:rsidR="00890C6B">
        <w:rPr>
          <w:rFonts w:hint="eastAsia"/>
          <w:sz w:val="24"/>
        </w:rPr>
        <w:t>。</w:t>
      </w:r>
    </w:p>
    <w:p w:rsidR="003F6725" w:rsidRDefault="005A120B" w:rsidP="007B6345">
      <w:pPr>
        <w:rPr>
          <w:rFonts w:hint="eastAsia"/>
          <w:sz w:val="24"/>
        </w:rPr>
      </w:pPr>
      <w:r>
        <w:rPr>
          <w:rFonts w:hint="eastAsia"/>
          <w:sz w:val="24"/>
        </w:rPr>
        <w:t>设</w:t>
      </w:r>
      <w:r w:rsidRPr="005A120B">
        <w:rPr>
          <w:position w:val="-10"/>
          <w:sz w:val="24"/>
        </w:rPr>
        <w:object w:dxaOrig="1640" w:dyaOrig="320">
          <v:shape id="_x0000_i1032" type="#_x0000_t75" style="width:81.4pt;height:16.3pt" o:ole="">
            <v:imagedata r:id="rId44" o:title=""/>
          </v:shape>
          <o:OLEObject Type="Embed" ProgID="Equation.DSMT4" ShapeID="_x0000_i1032" DrawAspect="Content" ObjectID="_1649791884" r:id="rId45"/>
        </w:object>
      </w:r>
      <w:r>
        <w:rPr>
          <w:rFonts w:hint="eastAsia"/>
          <w:sz w:val="24"/>
        </w:rPr>
        <w:t>，则</w:t>
      </w:r>
      <w:r w:rsidRPr="005A120B">
        <w:rPr>
          <w:position w:val="-10"/>
          <w:sz w:val="24"/>
        </w:rPr>
        <w:object w:dxaOrig="1780" w:dyaOrig="320">
          <v:shape id="_x0000_i1033" type="#_x0000_t75" style="width:88.9pt;height:16.3pt" o:ole="">
            <v:imagedata r:id="rId46" o:title=""/>
          </v:shape>
          <o:OLEObject Type="Embed" ProgID="Equation.DSMT4" ShapeID="_x0000_i1033" DrawAspect="Content" ObjectID="_1649791885" r:id="rId47"/>
        </w:object>
      </w:r>
      <w:r>
        <w:rPr>
          <w:rFonts w:hint="eastAsia"/>
          <w:sz w:val="24"/>
        </w:rPr>
        <w:t>，</w:t>
      </w:r>
      <w:r w:rsidR="000178EE">
        <w:rPr>
          <w:rFonts w:hint="eastAsia"/>
          <w:sz w:val="24"/>
        </w:rPr>
        <w:t>则模型</w:t>
      </w:r>
      <w:r w:rsidR="004C5FE8">
        <w:rPr>
          <w:rFonts w:hint="eastAsia"/>
          <w:sz w:val="24"/>
        </w:rPr>
        <w:t>的似然函数</w:t>
      </w:r>
      <w:r w:rsidR="000178EE">
        <w:rPr>
          <w:rFonts w:hint="eastAsia"/>
          <w:sz w:val="24"/>
        </w:rPr>
        <w:t>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36F85" w:rsidRPr="0012334E" w:rsidTr="00AF438B">
        <w:tc>
          <w:tcPr>
            <w:tcW w:w="7763" w:type="dxa"/>
          </w:tcPr>
          <w:p w:rsidR="00C36F85" w:rsidRDefault="00C36F85" w:rsidP="001F5A7E">
            <w:pPr>
              <w:jc w:val="center"/>
              <w:rPr>
                <w:sz w:val="24"/>
              </w:rPr>
            </w:pPr>
            <w:r w:rsidRPr="00C36F85">
              <w:rPr>
                <w:position w:val="-28"/>
                <w:sz w:val="24"/>
              </w:rPr>
              <w:object w:dxaOrig="3379" w:dyaOrig="680">
                <v:shape id="_x0000_i1034" type="#_x0000_t75" style="width:167.8pt;height:34.45pt" o:ole="">
                  <v:imagedata r:id="rId48" o:title=""/>
                </v:shape>
                <o:OLEObject Type="Embed" ProgID="Equation.DSMT4" ShapeID="_x0000_i1034" DrawAspect="Content" ObjectID="_1649791886" r:id="rId49"/>
              </w:object>
            </w:r>
          </w:p>
        </w:tc>
        <w:tc>
          <w:tcPr>
            <w:tcW w:w="759" w:type="dxa"/>
            <w:vAlign w:val="center"/>
          </w:tcPr>
          <w:p w:rsidR="00C36F85" w:rsidRPr="0012334E" w:rsidRDefault="00C36F85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178EE" w:rsidRDefault="00AA01AB" w:rsidP="007B6345">
      <w:pPr>
        <w:rPr>
          <w:rFonts w:hint="eastAsia"/>
          <w:sz w:val="24"/>
        </w:rPr>
      </w:pPr>
      <w:r>
        <w:rPr>
          <w:rFonts w:hint="eastAsia"/>
          <w:sz w:val="24"/>
        </w:rPr>
        <w:t>在上式中，对于</w:t>
      </w:r>
      <w:r w:rsidR="005B6CD9">
        <w:rPr>
          <w:rFonts w:hint="eastAsia"/>
          <w:sz w:val="24"/>
        </w:rPr>
        <w:t>输出为</w:t>
      </w:r>
      <w:r w:rsidR="005B6CD9">
        <w:rPr>
          <w:rFonts w:hint="eastAsia"/>
          <w:sz w:val="24"/>
        </w:rPr>
        <w:t>1</w:t>
      </w:r>
      <w:r>
        <w:rPr>
          <w:rFonts w:hint="eastAsia"/>
          <w:sz w:val="24"/>
        </w:rPr>
        <w:t>的样本</w:t>
      </w:r>
      <w:r w:rsidR="00636F0B" w:rsidRPr="00636F0B">
        <w:rPr>
          <w:position w:val="-4"/>
          <w:sz w:val="24"/>
        </w:rPr>
        <w:object w:dxaOrig="360" w:dyaOrig="300">
          <v:shape id="_x0000_i1035" type="#_x0000_t75" style="width:18.15pt;height:15.05pt" o:ole="">
            <v:imagedata r:id="rId50" o:title=""/>
          </v:shape>
          <o:OLEObject Type="Embed" ProgID="Equation.DSMT4" ShapeID="_x0000_i1035" DrawAspect="Content" ObjectID="_1649791887" r:id="rId51"/>
        </w:object>
      </w:r>
      <w:r w:rsidR="005B6CD9">
        <w:rPr>
          <w:rFonts w:hint="eastAsia"/>
          <w:sz w:val="24"/>
        </w:rPr>
        <w:t>，</w:t>
      </w:r>
      <w:r w:rsidR="004F6182">
        <w:rPr>
          <w:rFonts w:hint="eastAsia"/>
          <w:sz w:val="24"/>
        </w:rPr>
        <w:t>它出现的概率为</w:t>
      </w:r>
      <w:r w:rsidR="00636F0B" w:rsidRPr="00636F0B">
        <w:rPr>
          <w:position w:val="-10"/>
          <w:sz w:val="24"/>
        </w:rPr>
        <w:object w:dxaOrig="700" w:dyaOrig="360">
          <v:shape id="_x0000_i1036" type="#_x0000_t75" style="width:35.05pt;height:18.15pt" o:ole="">
            <v:imagedata r:id="rId52" o:title=""/>
          </v:shape>
          <o:OLEObject Type="Embed" ProgID="Equation.DSMT4" ShapeID="_x0000_i1036" DrawAspect="Content" ObjectID="_1649791888" r:id="rId53"/>
        </w:object>
      </w:r>
      <w:r w:rsidR="00636F0B">
        <w:rPr>
          <w:rFonts w:hint="eastAsia"/>
          <w:sz w:val="24"/>
        </w:rPr>
        <w:t>；</w:t>
      </w:r>
      <w:r w:rsidR="00636F0B">
        <w:rPr>
          <w:rFonts w:hint="eastAsia"/>
          <w:sz w:val="24"/>
        </w:rPr>
        <w:t>对于输出为</w:t>
      </w:r>
      <w:r w:rsidR="00636F0B">
        <w:rPr>
          <w:rFonts w:hint="eastAsia"/>
          <w:sz w:val="24"/>
        </w:rPr>
        <w:t>0</w:t>
      </w:r>
      <w:r w:rsidR="00636F0B">
        <w:rPr>
          <w:rFonts w:hint="eastAsia"/>
          <w:sz w:val="24"/>
        </w:rPr>
        <w:t>的样本</w:t>
      </w:r>
      <w:r w:rsidR="00636F0B" w:rsidRPr="00636F0B">
        <w:rPr>
          <w:position w:val="-4"/>
          <w:sz w:val="24"/>
        </w:rPr>
        <w:object w:dxaOrig="360" w:dyaOrig="300">
          <v:shape id="_x0000_i1037" type="#_x0000_t75" style="width:18.15pt;height:15.05pt" o:ole="">
            <v:imagedata r:id="rId50" o:title=""/>
          </v:shape>
          <o:OLEObject Type="Embed" ProgID="Equation.DSMT4" ShapeID="_x0000_i1037" DrawAspect="Content" ObjectID="_1649791889" r:id="rId54"/>
        </w:object>
      </w:r>
      <w:r w:rsidR="00636F0B">
        <w:rPr>
          <w:rFonts w:hint="eastAsia"/>
          <w:sz w:val="24"/>
        </w:rPr>
        <w:t>，它出现的概率为</w:t>
      </w:r>
      <w:r w:rsidR="00636F0B" w:rsidRPr="00636F0B">
        <w:rPr>
          <w:position w:val="-10"/>
          <w:sz w:val="24"/>
        </w:rPr>
        <w:object w:dxaOrig="980" w:dyaOrig="360">
          <v:shape id="_x0000_i1038" type="#_x0000_t75" style="width:48.85pt;height:18.15pt" o:ole="">
            <v:imagedata r:id="rId55" o:title=""/>
          </v:shape>
          <o:OLEObject Type="Embed" ProgID="Equation.DSMT4" ShapeID="_x0000_i1038" DrawAspect="Content" ObjectID="_1649791890" r:id="rId56"/>
        </w:object>
      </w:r>
      <w:r w:rsidR="00636F0B">
        <w:rPr>
          <w:rFonts w:hint="eastAsia"/>
          <w:sz w:val="24"/>
        </w:rPr>
        <w:t>。上</w:t>
      </w:r>
      <w:proofErr w:type="gramStart"/>
      <w:r w:rsidR="00636F0B">
        <w:rPr>
          <w:rFonts w:hint="eastAsia"/>
          <w:sz w:val="24"/>
        </w:rPr>
        <w:t>式通过</w:t>
      </w:r>
      <w:proofErr w:type="gramEnd"/>
      <w:r w:rsidR="00FD238E">
        <w:rPr>
          <w:rFonts w:hint="eastAsia"/>
          <w:sz w:val="24"/>
        </w:rPr>
        <w:t>简单的</w:t>
      </w:r>
      <w:r w:rsidR="00782810">
        <w:rPr>
          <w:rFonts w:hint="eastAsia"/>
          <w:sz w:val="24"/>
        </w:rPr>
        <w:t>指数</w:t>
      </w:r>
      <w:r w:rsidR="009E1F30">
        <w:rPr>
          <w:rFonts w:hint="eastAsia"/>
          <w:sz w:val="24"/>
        </w:rPr>
        <w:t>操作</w:t>
      </w:r>
      <w:r w:rsidR="00C8388C">
        <w:rPr>
          <w:rFonts w:hint="eastAsia"/>
          <w:sz w:val="24"/>
        </w:rPr>
        <w:t>将</w:t>
      </w:r>
      <w:r w:rsidR="00AC2084">
        <w:rPr>
          <w:rFonts w:hint="eastAsia"/>
          <w:sz w:val="24"/>
        </w:rPr>
        <w:t>分段函数写成</w:t>
      </w:r>
      <w:r w:rsidR="00AC2084">
        <w:rPr>
          <w:rFonts w:hint="eastAsia"/>
          <w:sz w:val="24"/>
        </w:rPr>
        <w:lastRenderedPageBreak/>
        <w:t>一个式子的形式，</w:t>
      </w:r>
      <w:r w:rsidR="00FD238E">
        <w:rPr>
          <w:rFonts w:hint="eastAsia"/>
          <w:sz w:val="24"/>
        </w:rPr>
        <w:t>颇为巧妙。</w:t>
      </w:r>
    </w:p>
    <w:p w:rsidR="00814CEA" w:rsidRDefault="00814CEA" w:rsidP="007B6345">
      <w:pPr>
        <w:rPr>
          <w:rFonts w:hint="eastAsia"/>
          <w:sz w:val="24"/>
        </w:rPr>
      </w:pPr>
      <w:r>
        <w:rPr>
          <w:rFonts w:hint="eastAsia"/>
          <w:sz w:val="24"/>
        </w:rPr>
        <w:t>则对数似然函数为：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814CEA" w:rsidRPr="0012334E" w:rsidTr="00AF438B">
        <w:tc>
          <w:tcPr>
            <w:tcW w:w="7763" w:type="dxa"/>
          </w:tcPr>
          <w:p w:rsidR="00814CEA" w:rsidRDefault="00814CEA" w:rsidP="001F5A7E">
            <w:pPr>
              <w:jc w:val="center"/>
              <w:rPr>
                <w:sz w:val="24"/>
              </w:rPr>
            </w:pPr>
            <w:r w:rsidRPr="00C36F85">
              <w:rPr>
                <w:position w:val="-28"/>
                <w:sz w:val="24"/>
              </w:rPr>
              <w:object w:dxaOrig="4959" w:dyaOrig="680">
                <v:shape id="_x0000_i1039" type="#_x0000_t75" style="width:246.05pt;height:34.45pt" o:ole="">
                  <v:imagedata r:id="rId57" o:title=""/>
                </v:shape>
                <o:OLEObject Type="Embed" ProgID="Equation.DSMT4" ShapeID="_x0000_i1039" DrawAspect="Content" ObjectID="_1649791891" r:id="rId58"/>
              </w:object>
            </w:r>
          </w:p>
        </w:tc>
        <w:tc>
          <w:tcPr>
            <w:tcW w:w="759" w:type="dxa"/>
            <w:vAlign w:val="center"/>
          </w:tcPr>
          <w:p w:rsidR="00814CEA" w:rsidRPr="0012334E" w:rsidRDefault="00814CEA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14CEA" w:rsidRPr="000178EE" w:rsidRDefault="00213B50" w:rsidP="007B6345">
      <w:pPr>
        <w:rPr>
          <w:sz w:val="24"/>
        </w:rPr>
      </w:pPr>
      <w:r>
        <w:rPr>
          <w:rFonts w:hint="eastAsia"/>
          <w:sz w:val="24"/>
        </w:rPr>
        <w:t>可以看出，这就是交叉熵</w:t>
      </w:r>
      <w:r w:rsidR="001B1C35">
        <w:rPr>
          <w:rFonts w:hint="eastAsia"/>
          <w:sz w:val="24"/>
        </w:rPr>
        <w:t>的相反数</w:t>
      </w:r>
      <w:r>
        <w:rPr>
          <w:rFonts w:hint="eastAsia"/>
          <w:sz w:val="24"/>
        </w:rPr>
        <w:t>。</w:t>
      </w:r>
      <w:r w:rsidR="003D3048">
        <w:rPr>
          <w:rFonts w:hint="eastAsia"/>
          <w:sz w:val="24"/>
        </w:rPr>
        <w:t>我们知道，“信息熵”的概念表示</w:t>
      </w:r>
      <w:r w:rsidR="009C4014">
        <w:rPr>
          <w:rFonts w:hint="eastAsia"/>
          <w:sz w:val="24"/>
        </w:rPr>
        <w:t>消除系统</w:t>
      </w:r>
      <w:r w:rsidR="00443F1A">
        <w:rPr>
          <w:rFonts w:hint="eastAsia"/>
          <w:sz w:val="24"/>
        </w:rPr>
        <w:t>不确定性的最小代价；</w:t>
      </w:r>
      <w:r w:rsidR="00B27168">
        <w:rPr>
          <w:rFonts w:hint="eastAsia"/>
          <w:sz w:val="24"/>
        </w:rPr>
        <w:t>而</w:t>
      </w:r>
      <w:r w:rsidR="00D92685">
        <w:rPr>
          <w:rFonts w:hint="eastAsia"/>
          <w:sz w:val="24"/>
        </w:rPr>
        <w:t>这里的</w:t>
      </w:r>
      <w:r w:rsidR="00B27168">
        <w:rPr>
          <w:rFonts w:hint="eastAsia"/>
          <w:sz w:val="24"/>
        </w:rPr>
        <w:t>交叉</w:t>
      </w:r>
      <w:proofErr w:type="gramStart"/>
      <w:r w:rsidR="00B27168">
        <w:rPr>
          <w:rFonts w:hint="eastAsia"/>
          <w:sz w:val="24"/>
        </w:rPr>
        <w:t>熵</w:t>
      </w:r>
      <w:proofErr w:type="gramEnd"/>
      <w:r w:rsidR="00B27168">
        <w:rPr>
          <w:rFonts w:hint="eastAsia"/>
          <w:sz w:val="24"/>
        </w:rPr>
        <w:t>表示</w:t>
      </w:r>
      <w:proofErr w:type="gramStart"/>
      <w:r w:rsidR="00B27168">
        <w:rPr>
          <w:rFonts w:hint="eastAsia"/>
          <w:sz w:val="24"/>
        </w:rPr>
        <w:t>用</w:t>
      </w:r>
      <w:r w:rsidR="00D92685">
        <w:rPr>
          <w:rFonts w:hint="eastAsia"/>
          <w:sz w:val="24"/>
        </w:rPr>
        <w:t>预测</w:t>
      </w:r>
      <w:proofErr w:type="gramEnd"/>
      <w:r w:rsidR="00D92685">
        <w:rPr>
          <w:rFonts w:hint="eastAsia"/>
          <w:sz w:val="24"/>
        </w:rPr>
        <w:t>的</w:t>
      </w:r>
      <w:r w:rsidR="006845AC">
        <w:rPr>
          <w:rFonts w:hint="eastAsia"/>
          <w:sz w:val="24"/>
        </w:rPr>
        <w:t>分布去消除具有真实分布的</w:t>
      </w:r>
      <w:r w:rsidR="00443F1A">
        <w:rPr>
          <w:rFonts w:hint="eastAsia"/>
          <w:sz w:val="24"/>
        </w:rPr>
        <w:t>系统的不确定性</w:t>
      </w:r>
      <w:r w:rsidR="00083BCF">
        <w:rPr>
          <w:rFonts w:hint="eastAsia"/>
          <w:sz w:val="24"/>
        </w:rPr>
        <w:t>的代价，</w:t>
      </w:r>
      <w:r w:rsidR="00D57188">
        <w:rPr>
          <w:rFonts w:hint="eastAsia"/>
          <w:sz w:val="24"/>
        </w:rPr>
        <w:t>显然，代价越小则</w:t>
      </w:r>
      <w:r w:rsidR="008E5429">
        <w:rPr>
          <w:rFonts w:hint="eastAsia"/>
          <w:sz w:val="24"/>
        </w:rPr>
        <w:t>预测分布越接近真实分布。</w:t>
      </w:r>
      <w:r w:rsidR="004A48FB">
        <w:rPr>
          <w:rFonts w:hint="eastAsia"/>
          <w:sz w:val="24"/>
        </w:rPr>
        <w:t>极大化似然</w:t>
      </w:r>
      <w:r w:rsidR="00EC763E">
        <w:rPr>
          <w:rFonts w:hint="eastAsia"/>
          <w:sz w:val="24"/>
        </w:rPr>
        <w:t>函数就等价于极小化</w:t>
      </w:r>
      <w:r w:rsidR="009B39E4">
        <w:rPr>
          <w:rFonts w:hint="eastAsia"/>
          <w:sz w:val="24"/>
        </w:rPr>
        <w:t>交叉熵。</w:t>
      </w:r>
    </w:p>
    <w:p w:rsidR="007F65F1" w:rsidRDefault="007F65F1" w:rsidP="00BA1245">
      <w:pPr>
        <w:rPr>
          <w:rFonts w:hint="eastAsia"/>
          <w:sz w:val="24"/>
        </w:rPr>
      </w:pPr>
    </w:p>
    <w:p w:rsidR="007F65F1" w:rsidRDefault="007F65F1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 w:rsidR="003B5090">
        <w:rPr>
          <w:rFonts w:hint="eastAsia"/>
          <w:sz w:val="24"/>
        </w:rPr>
        <w:t>逻辑回归模型，我们把它的具体形式带入</w:t>
      </w:r>
      <w:r w:rsidR="003932DF">
        <w:rPr>
          <w:rFonts w:hint="eastAsia"/>
          <w:sz w:val="24"/>
        </w:rPr>
        <w:t>上式</w:t>
      </w:r>
      <w:r w:rsidR="003B5090">
        <w:rPr>
          <w:rFonts w:hint="eastAsia"/>
          <w:sz w:val="24"/>
        </w:rPr>
        <w:t>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A4354" w:rsidRPr="0012334E" w:rsidTr="00AF438B">
        <w:tc>
          <w:tcPr>
            <w:tcW w:w="7763" w:type="dxa"/>
          </w:tcPr>
          <w:p w:rsidR="002A4354" w:rsidRDefault="00990EDA" w:rsidP="001F5A7E">
            <w:pPr>
              <w:jc w:val="center"/>
              <w:rPr>
                <w:sz w:val="24"/>
              </w:rPr>
            </w:pPr>
            <w:r w:rsidRPr="002A4354">
              <w:rPr>
                <w:position w:val="-98"/>
                <w:sz w:val="24"/>
              </w:rPr>
              <w:object w:dxaOrig="4959" w:dyaOrig="2100">
                <v:shape id="_x0000_i1052" type="#_x0000_t75" style="width:246.05pt;height:105.8pt" o:ole="">
                  <v:imagedata r:id="rId59" o:title=""/>
                </v:shape>
                <o:OLEObject Type="Embed" ProgID="Equation.DSMT4" ShapeID="_x0000_i1052" DrawAspect="Content" ObjectID="_1649791892" r:id="rId60"/>
              </w:object>
            </w:r>
          </w:p>
        </w:tc>
        <w:tc>
          <w:tcPr>
            <w:tcW w:w="759" w:type="dxa"/>
            <w:vAlign w:val="center"/>
          </w:tcPr>
          <w:p w:rsidR="002A4354" w:rsidRPr="0012334E" w:rsidRDefault="002A4354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F65F1" w:rsidRPr="003932DF" w:rsidRDefault="007F65F1" w:rsidP="00BA1245">
      <w:pPr>
        <w:rPr>
          <w:sz w:val="24"/>
        </w:rPr>
      </w:pPr>
    </w:p>
    <w:p w:rsidR="00631DFE" w:rsidRDefault="00802941" w:rsidP="00865FA7">
      <w:pPr>
        <w:pStyle w:val="30"/>
      </w:pPr>
      <w:r>
        <w:rPr>
          <w:rFonts w:hint="eastAsia"/>
        </w:rPr>
        <w:t>三</w:t>
      </w:r>
      <w:r w:rsidR="00631DFE">
        <w:rPr>
          <w:rFonts w:hint="eastAsia"/>
        </w:rPr>
        <w:t>、</w:t>
      </w:r>
      <w:r w:rsidR="003D4432">
        <w:rPr>
          <w:rFonts w:hint="eastAsia"/>
        </w:rPr>
        <w:t>逻辑</w:t>
      </w:r>
      <w:r w:rsidR="00C212A6">
        <w:rPr>
          <w:rFonts w:hint="eastAsia"/>
        </w:rPr>
        <w:t>回归模型的优化</w:t>
      </w:r>
    </w:p>
    <w:p w:rsidR="00117EA1" w:rsidRDefault="00F14C60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逻辑回归模型的</w:t>
      </w:r>
      <w:r w:rsidR="00D474C7">
        <w:rPr>
          <w:rFonts w:hint="eastAsia"/>
          <w:sz w:val="24"/>
        </w:rPr>
        <w:t>优化通常使用梯度下降法</w:t>
      </w:r>
      <w:r w:rsidR="00C80AC9">
        <w:rPr>
          <w:rFonts w:hint="eastAsia"/>
          <w:sz w:val="24"/>
        </w:rPr>
        <w:t>。</w:t>
      </w:r>
      <w:r w:rsidR="007B586F" w:rsidRPr="007B586F">
        <w:rPr>
          <w:rFonts w:hint="eastAsia"/>
          <w:sz w:val="24"/>
        </w:rPr>
        <w:t>这里</w:t>
      </w:r>
      <w:r w:rsidR="007B586F">
        <w:rPr>
          <w:rFonts w:hint="eastAsia"/>
          <w:sz w:val="24"/>
        </w:rPr>
        <w:t>省略</w:t>
      </w:r>
      <w:r w:rsidR="00F96E16">
        <w:rPr>
          <w:rFonts w:hint="eastAsia"/>
          <w:sz w:val="24"/>
        </w:rPr>
        <w:t>推导过程，仅给出</w:t>
      </w:r>
      <w:r w:rsidR="00937F0C">
        <w:rPr>
          <w:rFonts w:hint="eastAsia"/>
          <w:sz w:val="24"/>
        </w:rPr>
        <w:t>梯度下降法</w:t>
      </w:r>
      <w:r w:rsidR="004675E4">
        <w:rPr>
          <w:rFonts w:hint="eastAsia"/>
          <w:sz w:val="24"/>
        </w:rPr>
        <w:t>的参数迭代格式</w:t>
      </w:r>
      <w:r w:rsidR="0049209A">
        <w:rPr>
          <w:rFonts w:hint="eastAsia"/>
          <w:sz w:val="24"/>
        </w:rPr>
        <w:t>。</w:t>
      </w:r>
      <w:r w:rsidR="00117EA1">
        <w:rPr>
          <w:rFonts w:hint="eastAsia"/>
          <w:sz w:val="24"/>
        </w:rPr>
        <w:t>设学习率为</w:t>
      </w:r>
      <w:r w:rsidR="00117EA1" w:rsidRPr="00117EA1">
        <w:rPr>
          <w:position w:val="-10"/>
          <w:sz w:val="24"/>
        </w:rPr>
        <w:object w:dxaOrig="200" w:dyaOrig="260">
          <v:shape id="_x0000_i1040" type="#_x0000_t75" style="width:10pt;height:13.15pt" o:ole="">
            <v:imagedata r:id="rId61" o:title=""/>
          </v:shape>
          <o:OLEObject Type="Embed" ProgID="Equation.DSMT4" ShapeID="_x0000_i1040" DrawAspect="Content" ObjectID="_1649791893" r:id="rId62"/>
        </w:object>
      </w:r>
      <w:r w:rsidR="00117EA1">
        <w:rPr>
          <w:rFonts w:hint="eastAsia"/>
          <w:sz w:val="24"/>
        </w:rPr>
        <w:t>，</w:t>
      </w:r>
      <w:r w:rsidR="00622D7C">
        <w:rPr>
          <w:rFonts w:hint="eastAsia"/>
          <w:sz w:val="24"/>
        </w:rPr>
        <w:t>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17EA1" w:rsidRPr="0012334E" w:rsidTr="00AF438B">
        <w:tc>
          <w:tcPr>
            <w:tcW w:w="7763" w:type="dxa"/>
          </w:tcPr>
          <w:p w:rsidR="00117EA1" w:rsidRDefault="008D76C9" w:rsidP="001F5A7E">
            <w:pPr>
              <w:jc w:val="center"/>
              <w:rPr>
                <w:sz w:val="24"/>
              </w:rPr>
            </w:pPr>
            <w:r w:rsidRPr="008D76C9">
              <w:rPr>
                <w:position w:val="-60"/>
                <w:sz w:val="24"/>
              </w:rPr>
              <w:object w:dxaOrig="3400" w:dyaOrig="1320">
                <v:shape id="_x0000_i1041" type="#_x0000_t75" style="width:169.05pt;height:66.35pt" o:ole="">
                  <v:imagedata r:id="rId63" o:title=""/>
                </v:shape>
                <o:OLEObject Type="Embed" ProgID="Equation.DSMT4" ShapeID="_x0000_i1041" DrawAspect="Content" ObjectID="_1649791894" r:id="rId64"/>
              </w:object>
            </w:r>
          </w:p>
        </w:tc>
        <w:tc>
          <w:tcPr>
            <w:tcW w:w="759" w:type="dxa"/>
            <w:vAlign w:val="center"/>
          </w:tcPr>
          <w:p w:rsidR="00117EA1" w:rsidRPr="0012334E" w:rsidRDefault="00117EA1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10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AC2630" w:rsidRDefault="00F05EBD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与线性回归模型一样</w:t>
      </w:r>
      <w:r w:rsidR="00B17199">
        <w:rPr>
          <w:rFonts w:hint="eastAsia"/>
          <w:sz w:val="24"/>
        </w:rPr>
        <w:t>，</w:t>
      </w:r>
      <w:r w:rsidR="00B17199">
        <w:rPr>
          <w:rFonts w:hint="eastAsia"/>
          <w:sz w:val="24"/>
        </w:rPr>
        <w:t>w</w:t>
      </w:r>
      <w:r w:rsidR="00B17199">
        <w:rPr>
          <w:rFonts w:hint="eastAsia"/>
          <w:sz w:val="24"/>
        </w:rPr>
        <w:t>的各分量的更新应同时进行。</w:t>
      </w:r>
    </w:p>
    <w:p w:rsidR="00C05203" w:rsidRPr="00C05203" w:rsidRDefault="00C05203" w:rsidP="00BA1245">
      <w:pPr>
        <w:rPr>
          <w:sz w:val="24"/>
        </w:rPr>
      </w:pPr>
    </w:p>
    <w:p w:rsidR="008D295D" w:rsidRDefault="00802941" w:rsidP="00865FA7">
      <w:pPr>
        <w:pStyle w:val="30"/>
      </w:pPr>
      <w:r>
        <w:rPr>
          <w:rFonts w:hint="eastAsia"/>
        </w:rPr>
        <w:t>四</w:t>
      </w:r>
      <w:r w:rsidR="00362F62">
        <w:rPr>
          <w:rFonts w:hint="eastAsia"/>
        </w:rPr>
        <w:t>、</w:t>
      </w:r>
      <w:r w:rsidR="00DB6304">
        <w:rPr>
          <w:rFonts w:hint="eastAsia"/>
        </w:rPr>
        <w:t>逻辑回归模型的</w:t>
      </w:r>
      <w:r w:rsidR="00A14C70">
        <w:rPr>
          <w:rFonts w:hint="eastAsia"/>
        </w:rPr>
        <w:t>改进</w:t>
      </w:r>
    </w:p>
    <w:p w:rsidR="00997BA3" w:rsidRDefault="004172CA" w:rsidP="008D295D">
      <w:pPr>
        <w:rPr>
          <w:rFonts w:hint="eastAsia"/>
          <w:sz w:val="24"/>
        </w:rPr>
      </w:pPr>
      <w:r>
        <w:rPr>
          <w:rFonts w:hint="eastAsia"/>
          <w:sz w:val="24"/>
        </w:rPr>
        <w:t>对于分类任务，我们不仅需要解决二类分类问题，常常还需要解决多类分类问题。</w:t>
      </w:r>
      <w:r w:rsidR="00A364E7">
        <w:rPr>
          <w:rFonts w:hint="eastAsia"/>
          <w:sz w:val="24"/>
        </w:rPr>
        <w:t>实际上，有一个常用的策略可以</w:t>
      </w:r>
      <w:r w:rsidR="00EA54F9">
        <w:rPr>
          <w:rFonts w:hint="eastAsia"/>
          <w:sz w:val="24"/>
        </w:rPr>
        <w:t>将二类分类模型扩展</w:t>
      </w:r>
      <w:r w:rsidR="003202A3">
        <w:rPr>
          <w:rFonts w:hint="eastAsia"/>
          <w:sz w:val="24"/>
        </w:rPr>
        <w:t>成多类分类模型</w:t>
      </w:r>
      <w:r w:rsidR="00A8541C">
        <w:rPr>
          <w:rFonts w:hint="eastAsia"/>
          <w:sz w:val="24"/>
        </w:rPr>
        <w:t>，就是</w:t>
      </w:r>
      <w:r w:rsidR="00A8541C">
        <w:rPr>
          <w:rFonts w:hint="eastAsia"/>
          <w:sz w:val="24"/>
        </w:rPr>
        <w:t>one-vs-rest</w:t>
      </w:r>
      <w:r w:rsidR="00E52376">
        <w:rPr>
          <w:rFonts w:hint="eastAsia"/>
          <w:sz w:val="24"/>
        </w:rPr>
        <w:t>。比如对于</w:t>
      </w:r>
      <w:r w:rsidR="009673D6">
        <w:rPr>
          <w:rFonts w:hint="eastAsia"/>
          <w:sz w:val="24"/>
        </w:rPr>
        <w:t>K</w:t>
      </w:r>
      <w:r w:rsidR="00E52376">
        <w:rPr>
          <w:rFonts w:hint="eastAsia"/>
          <w:sz w:val="24"/>
        </w:rPr>
        <w:t>类</w:t>
      </w:r>
      <w:r w:rsidR="006070AC">
        <w:rPr>
          <w:rFonts w:hint="eastAsia"/>
          <w:sz w:val="24"/>
        </w:rPr>
        <w:t>分类问题，</w:t>
      </w:r>
      <w:r w:rsidR="005C3179">
        <w:rPr>
          <w:rFonts w:hint="eastAsia"/>
          <w:sz w:val="24"/>
        </w:rPr>
        <w:t>该策略</w:t>
      </w:r>
      <w:r w:rsidR="000F4B93">
        <w:rPr>
          <w:rFonts w:hint="eastAsia"/>
          <w:sz w:val="24"/>
        </w:rPr>
        <w:t>循环</w:t>
      </w:r>
      <w:r w:rsidR="009673D6">
        <w:rPr>
          <w:rFonts w:hint="eastAsia"/>
          <w:sz w:val="24"/>
        </w:rPr>
        <w:t>K</w:t>
      </w:r>
      <w:r w:rsidR="000F4B93">
        <w:rPr>
          <w:rFonts w:hint="eastAsia"/>
          <w:sz w:val="24"/>
        </w:rPr>
        <w:t>次</w:t>
      </w:r>
      <w:r w:rsidR="000F4B93">
        <w:rPr>
          <w:rFonts w:hint="eastAsia"/>
          <w:sz w:val="24"/>
        </w:rPr>
        <w:t>，</w:t>
      </w:r>
      <w:r w:rsidR="003D5193">
        <w:rPr>
          <w:rFonts w:hint="eastAsia"/>
          <w:sz w:val="24"/>
        </w:rPr>
        <w:t>每次</w:t>
      </w:r>
      <w:r w:rsidR="00395394">
        <w:rPr>
          <w:rFonts w:hint="eastAsia"/>
          <w:sz w:val="24"/>
        </w:rPr>
        <w:t>挑出其中一类</w:t>
      </w:r>
      <w:r w:rsidR="004F1F12">
        <w:rPr>
          <w:rFonts w:hint="eastAsia"/>
          <w:sz w:val="24"/>
        </w:rPr>
        <w:t>作为</w:t>
      </w:r>
      <w:r w:rsidR="004F1F12">
        <w:rPr>
          <w:rFonts w:hint="eastAsia"/>
          <w:sz w:val="24"/>
        </w:rPr>
        <w:t>1</w:t>
      </w:r>
      <w:r w:rsidR="004F1F12">
        <w:rPr>
          <w:rFonts w:hint="eastAsia"/>
          <w:sz w:val="24"/>
        </w:rPr>
        <w:t>类</w:t>
      </w:r>
      <w:r w:rsidR="00395394">
        <w:rPr>
          <w:rFonts w:hint="eastAsia"/>
          <w:sz w:val="24"/>
        </w:rPr>
        <w:t>，</w:t>
      </w:r>
      <w:r w:rsidR="00051138">
        <w:rPr>
          <w:rFonts w:hint="eastAsia"/>
          <w:sz w:val="24"/>
        </w:rPr>
        <w:t>将剩下的所有类作为</w:t>
      </w:r>
      <w:r w:rsidR="004F1F12">
        <w:rPr>
          <w:rFonts w:hint="eastAsia"/>
          <w:sz w:val="24"/>
        </w:rPr>
        <w:t>0</w:t>
      </w:r>
      <w:r w:rsidR="004F1F12">
        <w:rPr>
          <w:rFonts w:hint="eastAsia"/>
          <w:sz w:val="24"/>
        </w:rPr>
        <w:t>类，</w:t>
      </w:r>
      <w:r w:rsidR="00B211F8">
        <w:rPr>
          <w:rFonts w:hint="eastAsia"/>
          <w:sz w:val="24"/>
        </w:rPr>
        <w:t>然后</w:t>
      </w:r>
      <w:r w:rsidR="00F75436">
        <w:rPr>
          <w:rFonts w:hint="eastAsia"/>
          <w:sz w:val="24"/>
        </w:rPr>
        <w:t>应用二类分类模型</w:t>
      </w:r>
      <w:r w:rsidR="001D5C0A">
        <w:rPr>
          <w:rFonts w:hint="eastAsia"/>
          <w:sz w:val="24"/>
        </w:rPr>
        <w:t>。如此综合所有的模型，形成最终的模型。</w:t>
      </w:r>
    </w:p>
    <w:p w:rsidR="00AE5F38" w:rsidRDefault="00533882" w:rsidP="008D295D">
      <w:pPr>
        <w:rPr>
          <w:rFonts w:hint="eastAsia"/>
          <w:sz w:val="24"/>
        </w:rPr>
      </w:pPr>
      <w:r>
        <w:rPr>
          <w:rFonts w:hint="eastAsia"/>
          <w:sz w:val="24"/>
        </w:rPr>
        <w:t>对于逻辑回归模型，还有</w:t>
      </w:r>
      <w:r w:rsidR="00A93749">
        <w:rPr>
          <w:rFonts w:hint="eastAsia"/>
          <w:sz w:val="24"/>
        </w:rPr>
        <w:t>一种方法</w:t>
      </w:r>
      <w:r w:rsidR="00AE5F38">
        <w:rPr>
          <w:rFonts w:hint="eastAsia"/>
          <w:sz w:val="24"/>
        </w:rPr>
        <w:t>将其扩展为多类分类模型，就是</w:t>
      </w:r>
      <w:proofErr w:type="spellStart"/>
      <w:r w:rsidR="00AE5F38">
        <w:rPr>
          <w:rFonts w:hint="eastAsia"/>
          <w:sz w:val="24"/>
        </w:rPr>
        <w:t>softmax</w:t>
      </w:r>
      <w:proofErr w:type="spellEnd"/>
      <w:r w:rsidR="006A4753">
        <w:rPr>
          <w:rFonts w:hint="eastAsia"/>
          <w:sz w:val="24"/>
        </w:rPr>
        <w:t>回归，</w:t>
      </w:r>
      <w:proofErr w:type="spellStart"/>
      <w:r w:rsidR="006A4753">
        <w:rPr>
          <w:rFonts w:hint="eastAsia"/>
          <w:sz w:val="24"/>
        </w:rPr>
        <w:t>softmax</w:t>
      </w:r>
      <w:proofErr w:type="spellEnd"/>
      <w:r w:rsidR="006A4753">
        <w:rPr>
          <w:rFonts w:hint="eastAsia"/>
          <w:sz w:val="24"/>
        </w:rPr>
        <w:t>回归模型</w:t>
      </w:r>
      <w:r w:rsidR="00A8367F">
        <w:rPr>
          <w:rFonts w:hint="eastAsia"/>
          <w:sz w:val="24"/>
        </w:rPr>
        <w:t>跟</w:t>
      </w:r>
      <w:r w:rsidR="00A8367F">
        <w:rPr>
          <w:rFonts w:hint="eastAsia"/>
          <w:sz w:val="24"/>
        </w:rPr>
        <w:t>logistic</w:t>
      </w:r>
      <w:r w:rsidR="006A4753">
        <w:rPr>
          <w:rFonts w:hint="eastAsia"/>
          <w:sz w:val="24"/>
        </w:rPr>
        <w:t>回归模型类似，给定一个样本</w:t>
      </w:r>
      <w:r w:rsidR="009673D6">
        <w:rPr>
          <w:rFonts w:hint="eastAsia"/>
          <w:sz w:val="24"/>
        </w:rPr>
        <w:t>x</w:t>
      </w:r>
      <w:r w:rsidR="006A4753">
        <w:rPr>
          <w:rFonts w:hint="eastAsia"/>
          <w:sz w:val="24"/>
        </w:rPr>
        <w:t>，</w:t>
      </w:r>
      <w:r w:rsidR="00EA495F">
        <w:rPr>
          <w:rFonts w:hint="eastAsia"/>
          <w:sz w:val="24"/>
        </w:rPr>
        <w:t>模型</w:t>
      </w:r>
      <w:r w:rsidR="00A35683">
        <w:rPr>
          <w:rFonts w:hint="eastAsia"/>
          <w:sz w:val="24"/>
        </w:rPr>
        <w:t>计算该样本属于每个类的</w:t>
      </w:r>
      <w:r w:rsidR="00F60900">
        <w:rPr>
          <w:rFonts w:hint="eastAsia"/>
          <w:sz w:val="24"/>
        </w:rPr>
        <w:t>概率：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43BDD" w:rsidRPr="0012334E" w:rsidTr="00AF438B">
        <w:tc>
          <w:tcPr>
            <w:tcW w:w="7763" w:type="dxa"/>
          </w:tcPr>
          <w:p w:rsidR="00143BDD" w:rsidRDefault="000D030B" w:rsidP="001F5A7E">
            <w:pPr>
              <w:jc w:val="center"/>
              <w:rPr>
                <w:sz w:val="24"/>
              </w:rPr>
            </w:pPr>
            <w:r w:rsidRPr="009673D6">
              <w:rPr>
                <w:position w:val="-60"/>
                <w:sz w:val="24"/>
              </w:rPr>
              <w:object w:dxaOrig="3260" w:dyaOrig="1040">
                <v:shape id="_x0000_i1043" type="#_x0000_t75" style="width:162.15pt;height:52.6pt" o:ole="">
                  <v:imagedata r:id="rId65" o:title=""/>
                </v:shape>
                <o:OLEObject Type="Embed" ProgID="Equation.DSMT4" ShapeID="_x0000_i1043" DrawAspect="Content" ObjectID="_1649791895" r:id="rId66"/>
              </w:object>
            </w:r>
          </w:p>
        </w:tc>
        <w:tc>
          <w:tcPr>
            <w:tcW w:w="759" w:type="dxa"/>
            <w:vAlign w:val="center"/>
          </w:tcPr>
          <w:p w:rsidR="00143BDD" w:rsidRPr="0012334E" w:rsidRDefault="00143BDD" w:rsidP="00F210FA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F210FA">
              <w:rPr>
                <w:rFonts w:hint="eastAsia"/>
                <w:position w:val="-10"/>
                <w:sz w:val="24"/>
              </w:rPr>
              <w:t>11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43BDD" w:rsidRDefault="00143BDD" w:rsidP="008D295D">
      <w:pPr>
        <w:rPr>
          <w:rFonts w:hint="eastAsia"/>
          <w:sz w:val="24"/>
        </w:rPr>
      </w:pPr>
    </w:p>
    <w:p w:rsidR="009F7195" w:rsidRDefault="00A01DE6" w:rsidP="008D295D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r w:rsidR="00536704">
        <w:rPr>
          <w:rFonts w:hint="eastAsia"/>
          <w:sz w:val="24"/>
        </w:rPr>
        <w:t>这样定义的概率满足</w:t>
      </w:r>
      <w:r w:rsidR="002E5C55">
        <w:rPr>
          <w:rFonts w:hint="eastAsia"/>
          <w:sz w:val="24"/>
        </w:rPr>
        <w:t>归一化条件，</w:t>
      </w:r>
      <w:r w:rsidR="00F85134">
        <w:rPr>
          <w:rFonts w:hint="eastAsia"/>
          <w:sz w:val="24"/>
        </w:rPr>
        <w:t>是合理的。</w:t>
      </w:r>
    </w:p>
    <w:p w:rsidR="001C6008" w:rsidRDefault="009F7195" w:rsidP="008D295D">
      <w:pPr>
        <w:rPr>
          <w:rFonts w:hint="eastAsia"/>
          <w:sz w:val="24"/>
        </w:rPr>
      </w:pPr>
      <w:r>
        <w:rPr>
          <w:rFonts w:hint="eastAsia"/>
          <w:sz w:val="24"/>
        </w:rPr>
        <w:t>计算完概率以后，</w:t>
      </w:r>
      <w:r w:rsidR="005566AE">
        <w:rPr>
          <w:rFonts w:hint="eastAsia"/>
          <w:sz w:val="24"/>
        </w:rPr>
        <w:t>将</w:t>
      </w:r>
      <w:r>
        <w:rPr>
          <w:rFonts w:hint="eastAsia"/>
          <w:sz w:val="24"/>
        </w:rPr>
        <w:t>样本分到概率最大的那一类中。</w:t>
      </w:r>
    </w:p>
    <w:p w:rsidR="00DA6382" w:rsidRPr="00DA6382" w:rsidRDefault="00DA6382" w:rsidP="008D295D">
      <w:pPr>
        <w:rPr>
          <w:sz w:val="24"/>
        </w:rPr>
      </w:pPr>
      <w:bookmarkStart w:id="0" w:name="_GoBack"/>
      <w:bookmarkEnd w:id="0"/>
    </w:p>
    <w:sectPr w:rsidR="00DA6382" w:rsidRPr="00DA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D6" w:rsidRDefault="00D675D6" w:rsidP="00500681">
      <w:r>
        <w:separator/>
      </w:r>
    </w:p>
  </w:endnote>
  <w:endnote w:type="continuationSeparator" w:id="0">
    <w:p w:rsidR="00D675D6" w:rsidRDefault="00D675D6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D6" w:rsidRDefault="00D675D6" w:rsidP="00500681">
      <w:r>
        <w:separator/>
      </w:r>
    </w:p>
  </w:footnote>
  <w:footnote w:type="continuationSeparator" w:id="0">
    <w:p w:rsidR="00D675D6" w:rsidRDefault="00D675D6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122A"/>
    <w:rsid w:val="000023C2"/>
    <w:rsid w:val="000027EC"/>
    <w:rsid w:val="00002BCB"/>
    <w:rsid w:val="00003486"/>
    <w:rsid w:val="000037E1"/>
    <w:rsid w:val="0000457D"/>
    <w:rsid w:val="0000536D"/>
    <w:rsid w:val="00005401"/>
    <w:rsid w:val="00006430"/>
    <w:rsid w:val="00006BAE"/>
    <w:rsid w:val="0000708A"/>
    <w:rsid w:val="00010FB8"/>
    <w:rsid w:val="0001131C"/>
    <w:rsid w:val="00011816"/>
    <w:rsid w:val="000124A7"/>
    <w:rsid w:val="00012933"/>
    <w:rsid w:val="000129FD"/>
    <w:rsid w:val="000138BD"/>
    <w:rsid w:val="00013E67"/>
    <w:rsid w:val="000160FF"/>
    <w:rsid w:val="00016480"/>
    <w:rsid w:val="0001743D"/>
    <w:rsid w:val="000178EE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5FCC"/>
    <w:rsid w:val="000261DD"/>
    <w:rsid w:val="00026207"/>
    <w:rsid w:val="00026957"/>
    <w:rsid w:val="00027114"/>
    <w:rsid w:val="00027968"/>
    <w:rsid w:val="00030720"/>
    <w:rsid w:val="00031265"/>
    <w:rsid w:val="00033871"/>
    <w:rsid w:val="00033B86"/>
    <w:rsid w:val="00035E46"/>
    <w:rsid w:val="000366C1"/>
    <w:rsid w:val="00036CF8"/>
    <w:rsid w:val="000375E8"/>
    <w:rsid w:val="00037F2B"/>
    <w:rsid w:val="00041D1D"/>
    <w:rsid w:val="0004210B"/>
    <w:rsid w:val="0004230F"/>
    <w:rsid w:val="00042338"/>
    <w:rsid w:val="00042F7F"/>
    <w:rsid w:val="00045ACC"/>
    <w:rsid w:val="00046E4D"/>
    <w:rsid w:val="00051138"/>
    <w:rsid w:val="000519FC"/>
    <w:rsid w:val="00052749"/>
    <w:rsid w:val="00052895"/>
    <w:rsid w:val="000548DB"/>
    <w:rsid w:val="00054B0A"/>
    <w:rsid w:val="00055759"/>
    <w:rsid w:val="00055C7B"/>
    <w:rsid w:val="00056329"/>
    <w:rsid w:val="00056633"/>
    <w:rsid w:val="000568FF"/>
    <w:rsid w:val="00056A52"/>
    <w:rsid w:val="0005706A"/>
    <w:rsid w:val="00057840"/>
    <w:rsid w:val="0005799A"/>
    <w:rsid w:val="00060A6D"/>
    <w:rsid w:val="00062055"/>
    <w:rsid w:val="00062521"/>
    <w:rsid w:val="000641EB"/>
    <w:rsid w:val="00065411"/>
    <w:rsid w:val="000658FA"/>
    <w:rsid w:val="0006775D"/>
    <w:rsid w:val="000701B1"/>
    <w:rsid w:val="00070875"/>
    <w:rsid w:val="00070930"/>
    <w:rsid w:val="00070ACB"/>
    <w:rsid w:val="000724FC"/>
    <w:rsid w:val="0007463B"/>
    <w:rsid w:val="00075D3C"/>
    <w:rsid w:val="000769AC"/>
    <w:rsid w:val="00077197"/>
    <w:rsid w:val="00077536"/>
    <w:rsid w:val="000779A3"/>
    <w:rsid w:val="00080058"/>
    <w:rsid w:val="00081C7A"/>
    <w:rsid w:val="000822FB"/>
    <w:rsid w:val="000828A4"/>
    <w:rsid w:val="00083780"/>
    <w:rsid w:val="00083BCF"/>
    <w:rsid w:val="0008486C"/>
    <w:rsid w:val="0008505E"/>
    <w:rsid w:val="00085612"/>
    <w:rsid w:val="00085A16"/>
    <w:rsid w:val="00085A61"/>
    <w:rsid w:val="00090C60"/>
    <w:rsid w:val="000913FA"/>
    <w:rsid w:val="00091C27"/>
    <w:rsid w:val="00091E83"/>
    <w:rsid w:val="000920F7"/>
    <w:rsid w:val="00092636"/>
    <w:rsid w:val="000940DD"/>
    <w:rsid w:val="00094A1E"/>
    <w:rsid w:val="00094E46"/>
    <w:rsid w:val="00095C09"/>
    <w:rsid w:val="00097F1C"/>
    <w:rsid w:val="000A3049"/>
    <w:rsid w:val="000A30FD"/>
    <w:rsid w:val="000A44F3"/>
    <w:rsid w:val="000A4556"/>
    <w:rsid w:val="000A4655"/>
    <w:rsid w:val="000A60F1"/>
    <w:rsid w:val="000A682D"/>
    <w:rsid w:val="000A700B"/>
    <w:rsid w:val="000A7873"/>
    <w:rsid w:val="000A7E0A"/>
    <w:rsid w:val="000B1073"/>
    <w:rsid w:val="000B1FC7"/>
    <w:rsid w:val="000B42BC"/>
    <w:rsid w:val="000B672C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30B"/>
    <w:rsid w:val="000D06A7"/>
    <w:rsid w:val="000D26FF"/>
    <w:rsid w:val="000D3AC2"/>
    <w:rsid w:val="000D4D16"/>
    <w:rsid w:val="000D5272"/>
    <w:rsid w:val="000D5713"/>
    <w:rsid w:val="000D6883"/>
    <w:rsid w:val="000D6A17"/>
    <w:rsid w:val="000E0474"/>
    <w:rsid w:val="000E0AEB"/>
    <w:rsid w:val="000E18B7"/>
    <w:rsid w:val="000E3058"/>
    <w:rsid w:val="000E30F4"/>
    <w:rsid w:val="000E3176"/>
    <w:rsid w:val="000E4CAF"/>
    <w:rsid w:val="000E53A6"/>
    <w:rsid w:val="000E6B98"/>
    <w:rsid w:val="000E6C00"/>
    <w:rsid w:val="000F0243"/>
    <w:rsid w:val="000F0F78"/>
    <w:rsid w:val="000F2596"/>
    <w:rsid w:val="000F2619"/>
    <w:rsid w:val="000F26A7"/>
    <w:rsid w:val="000F39AB"/>
    <w:rsid w:val="000F4B93"/>
    <w:rsid w:val="000F4CC9"/>
    <w:rsid w:val="000F55B4"/>
    <w:rsid w:val="000F5FD6"/>
    <w:rsid w:val="000F653C"/>
    <w:rsid w:val="000F66BC"/>
    <w:rsid w:val="000F66E0"/>
    <w:rsid w:val="000F6B37"/>
    <w:rsid w:val="001001AB"/>
    <w:rsid w:val="00100B14"/>
    <w:rsid w:val="00101DE5"/>
    <w:rsid w:val="00102048"/>
    <w:rsid w:val="00103261"/>
    <w:rsid w:val="00103C99"/>
    <w:rsid w:val="00104077"/>
    <w:rsid w:val="00104FD6"/>
    <w:rsid w:val="001060CB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62F2"/>
    <w:rsid w:val="0011709B"/>
    <w:rsid w:val="00117EA1"/>
    <w:rsid w:val="00120557"/>
    <w:rsid w:val="00121455"/>
    <w:rsid w:val="00121DDB"/>
    <w:rsid w:val="0012334E"/>
    <w:rsid w:val="00123D3C"/>
    <w:rsid w:val="00124080"/>
    <w:rsid w:val="00124973"/>
    <w:rsid w:val="00124989"/>
    <w:rsid w:val="00124D87"/>
    <w:rsid w:val="001251BA"/>
    <w:rsid w:val="00126CFB"/>
    <w:rsid w:val="00130E5B"/>
    <w:rsid w:val="0013189C"/>
    <w:rsid w:val="001324EA"/>
    <w:rsid w:val="0013289D"/>
    <w:rsid w:val="00132DB6"/>
    <w:rsid w:val="00132E75"/>
    <w:rsid w:val="001339EA"/>
    <w:rsid w:val="00133EFA"/>
    <w:rsid w:val="00135636"/>
    <w:rsid w:val="00135BD9"/>
    <w:rsid w:val="0013624D"/>
    <w:rsid w:val="00136D51"/>
    <w:rsid w:val="0013712F"/>
    <w:rsid w:val="00137312"/>
    <w:rsid w:val="0013792E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3BDD"/>
    <w:rsid w:val="001445BC"/>
    <w:rsid w:val="0014500D"/>
    <w:rsid w:val="0014534C"/>
    <w:rsid w:val="001465C7"/>
    <w:rsid w:val="00146C57"/>
    <w:rsid w:val="00146FB5"/>
    <w:rsid w:val="00147456"/>
    <w:rsid w:val="00147E17"/>
    <w:rsid w:val="0015001E"/>
    <w:rsid w:val="0015011C"/>
    <w:rsid w:val="00150C02"/>
    <w:rsid w:val="001513C3"/>
    <w:rsid w:val="001542CB"/>
    <w:rsid w:val="001542F0"/>
    <w:rsid w:val="00155EB2"/>
    <w:rsid w:val="00155EDE"/>
    <w:rsid w:val="00157BA5"/>
    <w:rsid w:val="0016090D"/>
    <w:rsid w:val="00160F13"/>
    <w:rsid w:val="00161E60"/>
    <w:rsid w:val="00163515"/>
    <w:rsid w:val="00163643"/>
    <w:rsid w:val="001661EC"/>
    <w:rsid w:val="00166F28"/>
    <w:rsid w:val="0017013F"/>
    <w:rsid w:val="001707B5"/>
    <w:rsid w:val="00171AB9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D55"/>
    <w:rsid w:val="00182BCF"/>
    <w:rsid w:val="00182D76"/>
    <w:rsid w:val="00183185"/>
    <w:rsid w:val="00184E9D"/>
    <w:rsid w:val="00185326"/>
    <w:rsid w:val="0018576A"/>
    <w:rsid w:val="00186E90"/>
    <w:rsid w:val="00187867"/>
    <w:rsid w:val="00190E1E"/>
    <w:rsid w:val="00191153"/>
    <w:rsid w:val="00191246"/>
    <w:rsid w:val="00191B70"/>
    <w:rsid w:val="00192E5F"/>
    <w:rsid w:val="0019355B"/>
    <w:rsid w:val="00193745"/>
    <w:rsid w:val="001942A9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0FB"/>
    <w:rsid w:val="001A310F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42"/>
    <w:rsid w:val="001B096A"/>
    <w:rsid w:val="001B1B11"/>
    <w:rsid w:val="001B1C35"/>
    <w:rsid w:val="001B3F19"/>
    <w:rsid w:val="001B43D8"/>
    <w:rsid w:val="001B4B60"/>
    <w:rsid w:val="001B5B38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77"/>
    <w:rsid w:val="001C5DAD"/>
    <w:rsid w:val="001C6008"/>
    <w:rsid w:val="001C7B03"/>
    <w:rsid w:val="001D0F82"/>
    <w:rsid w:val="001D149B"/>
    <w:rsid w:val="001D179C"/>
    <w:rsid w:val="001D1D92"/>
    <w:rsid w:val="001D20B3"/>
    <w:rsid w:val="001D221B"/>
    <w:rsid w:val="001D227C"/>
    <w:rsid w:val="001D41CD"/>
    <w:rsid w:val="001D4CA7"/>
    <w:rsid w:val="001D5908"/>
    <w:rsid w:val="001D597B"/>
    <w:rsid w:val="001D5C0A"/>
    <w:rsid w:val="001D5EB5"/>
    <w:rsid w:val="001E01EE"/>
    <w:rsid w:val="001E02F7"/>
    <w:rsid w:val="001E0B67"/>
    <w:rsid w:val="001E10EC"/>
    <w:rsid w:val="001E21DE"/>
    <w:rsid w:val="001E2E77"/>
    <w:rsid w:val="001E318E"/>
    <w:rsid w:val="001E55DD"/>
    <w:rsid w:val="001E5864"/>
    <w:rsid w:val="001E5A44"/>
    <w:rsid w:val="001E5FBA"/>
    <w:rsid w:val="001E62EE"/>
    <w:rsid w:val="001E6B30"/>
    <w:rsid w:val="001F0189"/>
    <w:rsid w:val="001F028D"/>
    <w:rsid w:val="001F0A42"/>
    <w:rsid w:val="001F0B32"/>
    <w:rsid w:val="001F0C53"/>
    <w:rsid w:val="001F0F05"/>
    <w:rsid w:val="001F1E09"/>
    <w:rsid w:val="001F3FE5"/>
    <w:rsid w:val="001F4B3A"/>
    <w:rsid w:val="001F56B2"/>
    <w:rsid w:val="001F65D1"/>
    <w:rsid w:val="001F72FE"/>
    <w:rsid w:val="00200382"/>
    <w:rsid w:val="0020046C"/>
    <w:rsid w:val="002020F2"/>
    <w:rsid w:val="00202107"/>
    <w:rsid w:val="002022A4"/>
    <w:rsid w:val="002046BA"/>
    <w:rsid w:val="002049C1"/>
    <w:rsid w:val="00204AA4"/>
    <w:rsid w:val="00204C6D"/>
    <w:rsid w:val="002065EF"/>
    <w:rsid w:val="002066D0"/>
    <w:rsid w:val="002126C4"/>
    <w:rsid w:val="00212C32"/>
    <w:rsid w:val="00213415"/>
    <w:rsid w:val="00213B50"/>
    <w:rsid w:val="00214545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6B6"/>
    <w:rsid w:val="002239E5"/>
    <w:rsid w:val="00224BA5"/>
    <w:rsid w:val="00225A76"/>
    <w:rsid w:val="00225CF4"/>
    <w:rsid w:val="00226E32"/>
    <w:rsid w:val="002273FA"/>
    <w:rsid w:val="0023034F"/>
    <w:rsid w:val="00230EAC"/>
    <w:rsid w:val="00232AB4"/>
    <w:rsid w:val="00233D63"/>
    <w:rsid w:val="0023501E"/>
    <w:rsid w:val="002351D6"/>
    <w:rsid w:val="00235F02"/>
    <w:rsid w:val="0023640A"/>
    <w:rsid w:val="00236844"/>
    <w:rsid w:val="002368C7"/>
    <w:rsid w:val="00240708"/>
    <w:rsid w:val="002409DE"/>
    <w:rsid w:val="00241D0A"/>
    <w:rsid w:val="00244318"/>
    <w:rsid w:val="002447F7"/>
    <w:rsid w:val="0024702E"/>
    <w:rsid w:val="00247E14"/>
    <w:rsid w:val="00251F0F"/>
    <w:rsid w:val="002524CC"/>
    <w:rsid w:val="002527AF"/>
    <w:rsid w:val="0025545C"/>
    <w:rsid w:val="0025595B"/>
    <w:rsid w:val="00255C56"/>
    <w:rsid w:val="00255DF6"/>
    <w:rsid w:val="00257B40"/>
    <w:rsid w:val="00257C6D"/>
    <w:rsid w:val="00260410"/>
    <w:rsid w:val="00261ACC"/>
    <w:rsid w:val="002621EA"/>
    <w:rsid w:val="00262707"/>
    <w:rsid w:val="00266179"/>
    <w:rsid w:val="002732FD"/>
    <w:rsid w:val="00277548"/>
    <w:rsid w:val="00277B8B"/>
    <w:rsid w:val="00277EBA"/>
    <w:rsid w:val="00277ED0"/>
    <w:rsid w:val="00281B8A"/>
    <w:rsid w:val="00281C1A"/>
    <w:rsid w:val="00281DB6"/>
    <w:rsid w:val="00283451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6D6F"/>
    <w:rsid w:val="00297A4C"/>
    <w:rsid w:val="002A0BC0"/>
    <w:rsid w:val="002A0D98"/>
    <w:rsid w:val="002A10A3"/>
    <w:rsid w:val="002A1142"/>
    <w:rsid w:val="002A2478"/>
    <w:rsid w:val="002A267B"/>
    <w:rsid w:val="002A2B6B"/>
    <w:rsid w:val="002A3A54"/>
    <w:rsid w:val="002A3B9F"/>
    <w:rsid w:val="002A4354"/>
    <w:rsid w:val="002A5581"/>
    <w:rsid w:val="002A615A"/>
    <w:rsid w:val="002A6CEB"/>
    <w:rsid w:val="002A7613"/>
    <w:rsid w:val="002A7DF0"/>
    <w:rsid w:val="002B0BE2"/>
    <w:rsid w:val="002B1C15"/>
    <w:rsid w:val="002B2D05"/>
    <w:rsid w:val="002B359A"/>
    <w:rsid w:val="002B3E7C"/>
    <w:rsid w:val="002B4B06"/>
    <w:rsid w:val="002B5FB6"/>
    <w:rsid w:val="002B692F"/>
    <w:rsid w:val="002B749B"/>
    <w:rsid w:val="002B7C09"/>
    <w:rsid w:val="002C1049"/>
    <w:rsid w:val="002C1802"/>
    <w:rsid w:val="002C1B6D"/>
    <w:rsid w:val="002C21B8"/>
    <w:rsid w:val="002C22E3"/>
    <w:rsid w:val="002C5C78"/>
    <w:rsid w:val="002C66D3"/>
    <w:rsid w:val="002C6E5B"/>
    <w:rsid w:val="002C7C7B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53ED"/>
    <w:rsid w:val="002E5C55"/>
    <w:rsid w:val="002E66F0"/>
    <w:rsid w:val="002E7CCA"/>
    <w:rsid w:val="002F0262"/>
    <w:rsid w:val="002F1684"/>
    <w:rsid w:val="002F2731"/>
    <w:rsid w:val="002F4420"/>
    <w:rsid w:val="002F4EB6"/>
    <w:rsid w:val="002F5D68"/>
    <w:rsid w:val="002F627A"/>
    <w:rsid w:val="002F64E3"/>
    <w:rsid w:val="002F7113"/>
    <w:rsid w:val="003007EE"/>
    <w:rsid w:val="00301285"/>
    <w:rsid w:val="00302777"/>
    <w:rsid w:val="00303443"/>
    <w:rsid w:val="00303BF3"/>
    <w:rsid w:val="00304DE8"/>
    <w:rsid w:val="00307888"/>
    <w:rsid w:val="00307E46"/>
    <w:rsid w:val="003109AC"/>
    <w:rsid w:val="00311444"/>
    <w:rsid w:val="0031149D"/>
    <w:rsid w:val="00311FDB"/>
    <w:rsid w:val="00312662"/>
    <w:rsid w:val="00312FB3"/>
    <w:rsid w:val="00312FBB"/>
    <w:rsid w:val="00313120"/>
    <w:rsid w:val="0031339E"/>
    <w:rsid w:val="003133C4"/>
    <w:rsid w:val="00313AD2"/>
    <w:rsid w:val="0031443F"/>
    <w:rsid w:val="00314836"/>
    <w:rsid w:val="00314EC9"/>
    <w:rsid w:val="003155E6"/>
    <w:rsid w:val="003158D0"/>
    <w:rsid w:val="00316ADC"/>
    <w:rsid w:val="003172E4"/>
    <w:rsid w:val="003179C9"/>
    <w:rsid w:val="003202A3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D4C"/>
    <w:rsid w:val="00332044"/>
    <w:rsid w:val="0033227A"/>
    <w:rsid w:val="0033267A"/>
    <w:rsid w:val="00333054"/>
    <w:rsid w:val="003331F2"/>
    <w:rsid w:val="00333466"/>
    <w:rsid w:val="00333AA1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A0F"/>
    <w:rsid w:val="00344B76"/>
    <w:rsid w:val="0034587F"/>
    <w:rsid w:val="00351669"/>
    <w:rsid w:val="003516A0"/>
    <w:rsid w:val="00351D8A"/>
    <w:rsid w:val="00351DF1"/>
    <w:rsid w:val="00352004"/>
    <w:rsid w:val="003532FB"/>
    <w:rsid w:val="00353F7C"/>
    <w:rsid w:val="00357AE0"/>
    <w:rsid w:val="00357F12"/>
    <w:rsid w:val="0036028E"/>
    <w:rsid w:val="003604CF"/>
    <w:rsid w:val="0036079A"/>
    <w:rsid w:val="0036092F"/>
    <w:rsid w:val="00362982"/>
    <w:rsid w:val="00362BC5"/>
    <w:rsid w:val="00362F62"/>
    <w:rsid w:val="00362FBB"/>
    <w:rsid w:val="0036352D"/>
    <w:rsid w:val="00363E5E"/>
    <w:rsid w:val="0036470F"/>
    <w:rsid w:val="00364D9F"/>
    <w:rsid w:val="00365471"/>
    <w:rsid w:val="00366431"/>
    <w:rsid w:val="00366531"/>
    <w:rsid w:val="003672A1"/>
    <w:rsid w:val="00367E32"/>
    <w:rsid w:val="00370614"/>
    <w:rsid w:val="003720C1"/>
    <w:rsid w:val="003728A6"/>
    <w:rsid w:val="00373689"/>
    <w:rsid w:val="00373A4E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7DC"/>
    <w:rsid w:val="00381967"/>
    <w:rsid w:val="00383BD5"/>
    <w:rsid w:val="00383BF9"/>
    <w:rsid w:val="00383CD3"/>
    <w:rsid w:val="00384D9E"/>
    <w:rsid w:val="00384F35"/>
    <w:rsid w:val="00385C19"/>
    <w:rsid w:val="0038612B"/>
    <w:rsid w:val="00386280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2DF"/>
    <w:rsid w:val="0039370A"/>
    <w:rsid w:val="003946A3"/>
    <w:rsid w:val="00394CD7"/>
    <w:rsid w:val="00395394"/>
    <w:rsid w:val="003972F2"/>
    <w:rsid w:val="00397498"/>
    <w:rsid w:val="003A00C5"/>
    <w:rsid w:val="003A0FBA"/>
    <w:rsid w:val="003A182F"/>
    <w:rsid w:val="003A2BAB"/>
    <w:rsid w:val="003A2F56"/>
    <w:rsid w:val="003A3E2A"/>
    <w:rsid w:val="003A45C2"/>
    <w:rsid w:val="003A4EFE"/>
    <w:rsid w:val="003A5080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090"/>
    <w:rsid w:val="003B5560"/>
    <w:rsid w:val="003B5C64"/>
    <w:rsid w:val="003B5FD1"/>
    <w:rsid w:val="003B7529"/>
    <w:rsid w:val="003C015E"/>
    <w:rsid w:val="003C16E5"/>
    <w:rsid w:val="003C1729"/>
    <w:rsid w:val="003C212C"/>
    <w:rsid w:val="003C2A03"/>
    <w:rsid w:val="003C368A"/>
    <w:rsid w:val="003C43C2"/>
    <w:rsid w:val="003C528D"/>
    <w:rsid w:val="003C7131"/>
    <w:rsid w:val="003D0C54"/>
    <w:rsid w:val="003D14A8"/>
    <w:rsid w:val="003D2277"/>
    <w:rsid w:val="003D3048"/>
    <w:rsid w:val="003D344B"/>
    <w:rsid w:val="003D4432"/>
    <w:rsid w:val="003D4462"/>
    <w:rsid w:val="003D46D4"/>
    <w:rsid w:val="003D5193"/>
    <w:rsid w:val="003D5F6E"/>
    <w:rsid w:val="003D5FA7"/>
    <w:rsid w:val="003D6CD3"/>
    <w:rsid w:val="003E0D5C"/>
    <w:rsid w:val="003E19C8"/>
    <w:rsid w:val="003E1CD1"/>
    <w:rsid w:val="003E1E34"/>
    <w:rsid w:val="003E1E44"/>
    <w:rsid w:val="003E268B"/>
    <w:rsid w:val="003E2C80"/>
    <w:rsid w:val="003E2FA2"/>
    <w:rsid w:val="003E30E2"/>
    <w:rsid w:val="003E45EE"/>
    <w:rsid w:val="003E59FB"/>
    <w:rsid w:val="003F0F97"/>
    <w:rsid w:val="003F1F8C"/>
    <w:rsid w:val="003F2A26"/>
    <w:rsid w:val="003F3194"/>
    <w:rsid w:val="003F31EA"/>
    <w:rsid w:val="003F3D0A"/>
    <w:rsid w:val="003F41BD"/>
    <w:rsid w:val="003F5DCA"/>
    <w:rsid w:val="003F6725"/>
    <w:rsid w:val="003F6CF4"/>
    <w:rsid w:val="003F6E0C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C1A"/>
    <w:rsid w:val="0040613E"/>
    <w:rsid w:val="00406E2A"/>
    <w:rsid w:val="004077FD"/>
    <w:rsid w:val="00410D4A"/>
    <w:rsid w:val="004111D8"/>
    <w:rsid w:val="004120EF"/>
    <w:rsid w:val="004141F5"/>
    <w:rsid w:val="00416366"/>
    <w:rsid w:val="00416E02"/>
    <w:rsid w:val="004172CA"/>
    <w:rsid w:val="004172F9"/>
    <w:rsid w:val="00417B75"/>
    <w:rsid w:val="004205BB"/>
    <w:rsid w:val="0042099D"/>
    <w:rsid w:val="00421484"/>
    <w:rsid w:val="0042161E"/>
    <w:rsid w:val="00424925"/>
    <w:rsid w:val="00424945"/>
    <w:rsid w:val="004249EF"/>
    <w:rsid w:val="00425AA3"/>
    <w:rsid w:val="00427841"/>
    <w:rsid w:val="00427933"/>
    <w:rsid w:val="004300AB"/>
    <w:rsid w:val="004310A7"/>
    <w:rsid w:val="004313EB"/>
    <w:rsid w:val="00431961"/>
    <w:rsid w:val="00432B63"/>
    <w:rsid w:val="00433032"/>
    <w:rsid w:val="00433520"/>
    <w:rsid w:val="00434549"/>
    <w:rsid w:val="0043587B"/>
    <w:rsid w:val="00436422"/>
    <w:rsid w:val="004405E2"/>
    <w:rsid w:val="00441119"/>
    <w:rsid w:val="00441599"/>
    <w:rsid w:val="004418C9"/>
    <w:rsid w:val="00442425"/>
    <w:rsid w:val="00443F1A"/>
    <w:rsid w:val="00444B67"/>
    <w:rsid w:val="00444C60"/>
    <w:rsid w:val="00445597"/>
    <w:rsid w:val="00445ABF"/>
    <w:rsid w:val="004467EC"/>
    <w:rsid w:val="004500E8"/>
    <w:rsid w:val="004502D4"/>
    <w:rsid w:val="00450EFF"/>
    <w:rsid w:val="00453580"/>
    <w:rsid w:val="00453F2E"/>
    <w:rsid w:val="00454E95"/>
    <w:rsid w:val="00455B25"/>
    <w:rsid w:val="004564E6"/>
    <w:rsid w:val="00456FC5"/>
    <w:rsid w:val="00457B3C"/>
    <w:rsid w:val="0046075C"/>
    <w:rsid w:val="00461D62"/>
    <w:rsid w:val="0046345E"/>
    <w:rsid w:val="00464C38"/>
    <w:rsid w:val="00465201"/>
    <w:rsid w:val="004673A8"/>
    <w:rsid w:val="004675E4"/>
    <w:rsid w:val="0046796D"/>
    <w:rsid w:val="00471608"/>
    <w:rsid w:val="00472741"/>
    <w:rsid w:val="00472EB2"/>
    <w:rsid w:val="00473B48"/>
    <w:rsid w:val="00474890"/>
    <w:rsid w:val="00474C3A"/>
    <w:rsid w:val="00474F0A"/>
    <w:rsid w:val="0047516F"/>
    <w:rsid w:val="00477131"/>
    <w:rsid w:val="00477C8F"/>
    <w:rsid w:val="00480D66"/>
    <w:rsid w:val="004811A3"/>
    <w:rsid w:val="004821B5"/>
    <w:rsid w:val="00482F49"/>
    <w:rsid w:val="00482F78"/>
    <w:rsid w:val="004842E1"/>
    <w:rsid w:val="00487014"/>
    <w:rsid w:val="00490628"/>
    <w:rsid w:val="00490636"/>
    <w:rsid w:val="00490961"/>
    <w:rsid w:val="00491D48"/>
    <w:rsid w:val="0049209A"/>
    <w:rsid w:val="00495EE1"/>
    <w:rsid w:val="004A087A"/>
    <w:rsid w:val="004A1016"/>
    <w:rsid w:val="004A1166"/>
    <w:rsid w:val="004A1E48"/>
    <w:rsid w:val="004A1EF9"/>
    <w:rsid w:val="004A48FB"/>
    <w:rsid w:val="004A6425"/>
    <w:rsid w:val="004A66B9"/>
    <w:rsid w:val="004B11FD"/>
    <w:rsid w:val="004B178B"/>
    <w:rsid w:val="004B339C"/>
    <w:rsid w:val="004B3D1B"/>
    <w:rsid w:val="004B4149"/>
    <w:rsid w:val="004B4C8A"/>
    <w:rsid w:val="004B6B1F"/>
    <w:rsid w:val="004B72F5"/>
    <w:rsid w:val="004C035E"/>
    <w:rsid w:val="004C06F4"/>
    <w:rsid w:val="004C0782"/>
    <w:rsid w:val="004C0954"/>
    <w:rsid w:val="004C1117"/>
    <w:rsid w:val="004C1146"/>
    <w:rsid w:val="004C1A86"/>
    <w:rsid w:val="004C295B"/>
    <w:rsid w:val="004C2A6B"/>
    <w:rsid w:val="004C2C3C"/>
    <w:rsid w:val="004C34AB"/>
    <w:rsid w:val="004C3518"/>
    <w:rsid w:val="004C4796"/>
    <w:rsid w:val="004C4B7C"/>
    <w:rsid w:val="004C4D8F"/>
    <w:rsid w:val="004C5C5E"/>
    <w:rsid w:val="004C5F6B"/>
    <w:rsid w:val="004C5FE8"/>
    <w:rsid w:val="004C6128"/>
    <w:rsid w:val="004C64C4"/>
    <w:rsid w:val="004C6B9F"/>
    <w:rsid w:val="004C6FE4"/>
    <w:rsid w:val="004D0771"/>
    <w:rsid w:val="004D0CF1"/>
    <w:rsid w:val="004D0E4C"/>
    <w:rsid w:val="004D1DBA"/>
    <w:rsid w:val="004D26C8"/>
    <w:rsid w:val="004D28B3"/>
    <w:rsid w:val="004D2D28"/>
    <w:rsid w:val="004D314F"/>
    <w:rsid w:val="004D3498"/>
    <w:rsid w:val="004D498E"/>
    <w:rsid w:val="004D522D"/>
    <w:rsid w:val="004D5D12"/>
    <w:rsid w:val="004D5E73"/>
    <w:rsid w:val="004D6AB2"/>
    <w:rsid w:val="004D6FFF"/>
    <w:rsid w:val="004D77ED"/>
    <w:rsid w:val="004E019B"/>
    <w:rsid w:val="004E0AC1"/>
    <w:rsid w:val="004E12EE"/>
    <w:rsid w:val="004E156D"/>
    <w:rsid w:val="004E1ABC"/>
    <w:rsid w:val="004E1BA0"/>
    <w:rsid w:val="004E1F1C"/>
    <w:rsid w:val="004E483F"/>
    <w:rsid w:val="004E4CA3"/>
    <w:rsid w:val="004E533F"/>
    <w:rsid w:val="004E5B79"/>
    <w:rsid w:val="004E7D0F"/>
    <w:rsid w:val="004F1F12"/>
    <w:rsid w:val="004F5987"/>
    <w:rsid w:val="004F59F6"/>
    <w:rsid w:val="004F5A88"/>
    <w:rsid w:val="004F6182"/>
    <w:rsid w:val="004F62E4"/>
    <w:rsid w:val="004F7319"/>
    <w:rsid w:val="004F7509"/>
    <w:rsid w:val="00500681"/>
    <w:rsid w:val="00500B53"/>
    <w:rsid w:val="00500E78"/>
    <w:rsid w:val="00502193"/>
    <w:rsid w:val="005024D4"/>
    <w:rsid w:val="0050255D"/>
    <w:rsid w:val="00502AD1"/>
    <w:rsid w:val="00503013"/>
    <w:rsid w:val="00503BC6"/>
    <w:rsid w:val="005054CE"/>
    <w:rsid w:val="00505F1A"/>
    <w:rsid w:val="00506536"/>
    <w:rsid w:val="0050665D"/>
    <w:rsid w:val="00506E8A"/>
    <w:rsid w:val="0051189D"/>
    <w:rsid w:val="00512ABD"/>
    <w:rsid w:val="00513478"/>
    <w:rsid w:val="00515B98"/>
    <w:rsid w:val="0051657A"/>
    <w:rsid w:val="00516B1C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828"/>
    <w:rsid w:val="005278CC"/>
    <w:rsid w:val="005309C2"/>
    <w:rsid w:val="00531602"/>
    <w:rsid w:val="00533882"/>
    <w:rsid w:val="00533DD7"/>
    <w:rsid w:val="0053533F"/>
    <w:rsid w:val="00536704"/>
    <w:rsid w:val="00536C30"/>
    <w:rsid w:val="00537638"/>
    <w:rsid w:val="00537DBC"/>
    <w:rsid w:val="00540034"/>
    <w:rsid w:val="005400D1"/>
    <w:rsid w:val="00540B31"/>
    <w:rsid w:val="005423E5"/>
    <w:rsid w:val="005431C2"/>
    <w:rsid w:val="005438BB"/>
    <w:rsid w:val="005453FE"/>
    <w:rsid w:val="00545A4C"/>
    <w:rsid w:val="00546D6E"/>
    <w:rsid w:val="00547130"/>
    <w:rsid w:val="00547BC3"/>
    <w:rsid w:val="00550131"/>
    <w:rsid w:val="00550C09"/>
    <w:rsid w:val="00552310"/>
    <w:rsid w:val="0055322E"/>
    <w:rsid w:val="00553C55"/>
    <w:rsid w:val="0055431B"/>
    <w:rsid w:val="00554C53"/>
    <w:rsid w:val="005555A0"/>
    <w:rsid w:val="005566AE"/>
    <w:rsid w:val="00556F25"/>
    <w:rsid w:val="00557632"/>
    <w:rsid w:val="00557874"/>
    <w:rsid w:val="00557E7A"/>
    <w:rsid w:val="00560B9B"/>
    <w:rsid w:val="00560F83"/>
    <w:rsid w:val="005612DE"/>
    <w:rsid w:val="005620D9"/>
    <w:rsid w:val="0056404C"/>
    <w:rsid w:val="0056463C"/>
    <w:rsid w:val="00564868"/>
    <w:rsid w:val="00565584"/>
    <w:rsid w:val="005664D6"/>
    <w:rsid w:val="005667A9"/>
    <w:rsid w:val="00567F78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EE0"/>
    <w:rsid w:val="00577061"/>
    <w:rsid w:val="00577A43"/>
    <w:rsid w:val="0058028B"/>
    <w:rsid w:val="0058037E"/>
    <w:rsid w:val="00581BB1"/>
    <w:rsid w:val="00581DAF"/>
    <w:rsid w:val="005859A5"/>
    <w:rsid w:val="00590A8F"/>
    <w:rsid w:val="00590BCF"/>
    <w:rsid w:val="0059140C"/>
    <w:rsid w:val="005925FC"/>
    <w:rsid w:val="00594782"/>
    <w:rsid w:val="00594C6E"/>
    <w:rsid w:val="0059640F"/>
    <w:rsid w:val="005967CD"/>
    <w:rsid w:val="005974B4"/>
    <w:rsid w:val="005A120B"/>
    <w:rsid w:val="005A622C"/>
    <w:rsid w:val="005A6FC3"/>
    <w:rsid w:val="005A7324"/>
    <w:rsid w:val="005A7450"/>
    <w:rsid w:val="005A78B1"/>
    <w:rsid w:val="005A7ED2"/>
    <w:rsid w:val="005B0FB3"/>
    <w:rsid w:val="005B2DEE"/>
    <w:rsid w:val="005B3CBB"/>
    <w:rsid w:val="005B5889"/>
    <w:rsid w:val="005B5970"/>
    <w:rsid w:val="005B5AF0"/>
    <w:rsid w:val="005B6502"/>
    <w:rsid w:val="005B6CD9"/>
    <w:rsid w:val="005C16B8"/>
    <w:rsid w:val="005C1B39"/>
    <w:rsid w:val="005C1BDF"/>
    <w:rsid w:val="005C221E"/>
    <w:rsid w:val="005C2400"/>
    <w:rsid w:val="005C2C5E"/>
    <w:rsid w:val="005C2F8C"/>
    <w:rsid w:val="005C3179"/>
    <w:rsid w:val="005C32B4"/>
    <w:rsid w:val="005C3A1C"/>
    <w:rsid w:val="005C4D51"/>
    <w:rsid w:val="005C5682"/>
    <w:rsid w:val="005C641F"/>
    <w:rsid w:val="005C76FC"/>
    <w:rsid w:val="005D070E"/>
    <w:rsid w:val="005D112F"/>
    <w:rsid w:val="005D1F83"/>
    <w:rsid w:val="005D219A"/>
    <w:rsid w:val="005D39EC"/>
    <w:rsid w:val="005D488B"/>
    <w:rsid w:val="005D4BD6"/>
    <w:rsid w:val="005D5066"/>
    <w:rsid w:val="005D57B0"/>
    <w:rsid w:val="005D5A9C"/>
    <w:rsid w:val="005D5BED"/>
    <w:rsid w:val="005D63C9"/>
    <w:rsid w:val="005D6691"/>
    <w:rsid w:val="005D6F05"/>
    <w:rsid w:val="005D6F5D"/>
    <w:rsid w:val="005D7468"/>
    <w:rsid w:val="005D7EC8"/>
    <w:rsid w:val="005E19A7"/>
    <w:rsid w:val="005E22C6"/>
    <w:rsid w:val="005E3B31"/>
    <w:rsid w:val="005E4C82"/>
    <w:rsid w:val="005E5804"/>
    <w:rsid w:val="005E67A4"/>
    <w:rsid w:val="005E716D"/>
    <w:rsid w:val="005E7911"/>
    <w:rsid w:val="005F20FB"/>
    <w:rsid w:val="005F37DC"/>
    <w:rsid w:val="005F4500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1EF4"/>
    <w:rsid w:val="006060D4"/>
    <w:rsid w:val="006063FD"/>
    <w:rsid w:val="006068B0"/>
    <w:rsid w:val="006070AC"/>
    <w:rsid w:val="0060770F"/>
    <w:rsid w:val="006117DD"/>
    <w:rsid w:val="00611BBD"/>
    <w:rsid w:val="006122E8"/>
    <w:rsid w:val="006125CE"/>
    <w:rsid w:val="006126E9"/>
    <w:rsid w:val="006134C5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D7C"/>
    <w:rsid w:val="00622FF1"/>
    <w:rsid w:val="0062323A"/>
    <w:rsid w:val="00623341"/>
    <w:rsid w:val="006249C4"/>
    <w:rsid w:val="006262CB"/>
    <w:rsid w:val="0062661F"/>
    <w:rsid w:val="006275CA"/>
    <w:rsid w:val="006304F0"/>
    <w:rsid w:val="00630F0B"/>
    <w:rsid w:val="0063114F"/>
    <w:rsid w:val="00631DFE"/>
    <w:rsid w:val="00631EED"/>
    <w:rsid w:val="00632863"/>
    <w:rsid w:val="006340AB"/>
    <w:rsid w:val="006343C9"/>
    <w:rsid w:val="00634AEF"/>
    <w:rsid w:val="00634EC4"/>
    <w:rsid w:val="006359D7"/>
    <w:rsid w:val="00635D3F"/>
    <w:rsid w:val="00636F0B"/>
    <w:rsid w:val="006378BF"/>
    <w:rsid w:val="00637E3A"/>
    <w:rsid w:val="006411F2"/>
    <w:rsid w:val="0064177D"/>
    <w:rsid w:val="006432B1"/>
    <w:rsid w:val="006437F9"/>
    <w:rsid w:val="00643F49"/>
    <w:rsid w:val="00644714"/>
    <w:rsid w:val="00646AD1"/>
    <w:rsid w:val="0064769F"/>
    <w:rsid w:val="00650CD6"/>
    <w:rsid w:val="00650D11"/>
    <w:rsid w:val="006511DC"/>
    <w:rsid w:val="0065198C"/>
    <w:rsid w:val="006531E7"/>
    <w:rsid w:val="00653FCC"/>
    <w:rsid w:val="0065490D"/>
    <w:rsid w:val="00654DA4"/>
    <w:rsid w:val="0065500F"/>
    <w:rsid w:val="0065501C"/>
    <w:rsid w:val="0065569D"/>
    <w:rsid w:val="0065573A"/>
    <w:rsid w:val="00655E6D"/>
    <w:rsid w:val="006561BE"/>
    <w:rsid w:val="00656446"/>
    <w:rsid w:val="00656CEB"/>
    <w:rsid w:val="00657B26"/>
    <w:rsid w:val="00660821"/>
    <w:rsid w:val="00661598"/>
    <w:rsid w:val="00662BA8"/>
    <w:rsid w:val="00663991"/>
    <w:rsid w:val="00663E09"/>
    <w:rsid w:val="00663FA8"/>
    <w:rsid w:val="006640FC"/>
    <w:rsid w:val="0066417B"/>
    <w:rsid w:val="006645A2"/>
    <w:rsid w:val="00665585"/>
    <w:rsid w:val="00666F61"/>
    <w:rsid w:val="00667079"/>
    <w:rsid w:val="00667C44"/>
    <w:rsid w:val="00670392"/>
    <w:rsid w:val="00670C93"/>
    <w:rsid w:val="00671991"/>
    <w:rsid w:val="00671AC7"/>
    <w:rsid w:val="00672B98"/>
    <w:rsid w:val="00674509"/>
    <w:rsid w:val="006745CA"/>
    <w:rsid w:val="00675E2C"/>
    <w:rsid w:val="00677C4F"/>
    <w:rsid w:val="00681C1C"/>
    <w:rsid w:val="0068258D"/>
    <w:rsid w:val="00682763"/>
    <w:rsid w:val="0068360F"/>
    <w:rsid w:val="00683F1F"/>
    <w:rsid w:val="006845AC"/>
    <w:rsid w:val="00685F5F"/>
    <w:rsid w:val="00691196"/>
    <w:rsid w:val="00691204"/>
    <w:rsid w:val="00693EC7"/>
    <w:rsid w:val="00693F63"/>
    <w:rsid w:val="00695184"/>
    <w:rsid w:val="006960E1"/>
    <w:rsid w:val="0069676C"/>
    <w:rsid w:val="00696A1C"/>
    <w:rsid w:val="006A12B1"/>
    <w:rsid w:val="006A1400"/>
    <w:rsid w:val="006A1ABC"/>
    <w:rsid w:val="006A4753"/>
    <w:rsid w:val="006A5AC2"/>
    <w:rsid w:val="006A7483"/>
    <w:rsid w:val="006A754B"/>
    <w:rsid w:val="006B08A9"/>
    <w:rsid w:val="006B0DD1"/>
    <w:rsid w:val="006B0EBE"/>
    <w:rsid w:val="006B1CD2"/>
    <w:rsid w:val="006B3387"/>
    <w:rsid w:val="006B350B"/>
    <w:rsid w:val="006B486D"/>
    <w:rsid w:val="006B56EE"/>
    <w:rsid w:val="006B76BF"/>
    <w:rsid w:val="006B7CC3"/>
    <w:rsid w:val="006C2D6C"/>
    <w:rsid w:val="006C37E5"/>
    <w:rsid w:val="006C3D29"/>
    <w:rsid w:val="006C508E"/>
    <w:rsid w:val="006C7563"/>
    <w:rsid w:val="006D0824"/>
    <w:rsid w:val="006D1383"/>
    <w:rsid w:val="006D15B8"/>
    <w:rsid w:val="006D15DB"/>
    <w:rsid w:val="006D5CF1"/>
    <w:rsid w:val="006E0B9F"/>
    <w:rsid w:val="006E20C4"/>
    <w:rsid w:val="006E2B26"/>
    <w:rsid w:val="006E3420"/>
    <w:rsid w:val="006E3BE9"/>
    <w:rsid w:val="006E47D3"/>
    <w:rsid w:val="006E520C"/>
    <w:rsid w:val="006E6009"/>
    <w:rsid w:val="006E668C"/>
    <w:rsid w:val="006E6C03"/>
    <w:rsid w:val="006F1BDA"/>
    <w:rsid w:val="006F31EF"/>
    <w:rsid w:val="006F3444"/>
    <w:rsid w:val="006F4186"/>
    <w:rsid w:val="006F45C0"/>
    <w:rsid w:val="006F4BCC"/>
    <w:rsid w:val="006F5236"/>
    <w:rsid w:val="006F5DDB"/>
    <w:rsid w:val="006F7B82"/>
    <w:rsid w:val="007015C3"/>
    <w:rsid w:val="00702DA5"/>
    <w:rsid w:val="00705C21"/>
    <w:rsid w:val="00705C29"/>
    <w:rsid w:val="00706FE9"/>
    <w:rsid w:val="00707D22"/>
    <w:rsid w:val="00712DD7"/>
    <w:rsid w:val="00715786"/>
    <w:rsid w:val="00715987"/>
    <w:rsid w:val="00715C7B"/>
    <w:rsid w:val="00715F47"/>
    <w:rsid w:val="007163A5"/>
    <w:rsid w:val="0071659D"/>
    <w:rsid w:val="0071670F"/>
    <w:rsid w:val="00716A99"/>
    <w:rsid w:val="00716D7B"/>
    <w:rsid w:val="0071719D"/>
    <w:rsid w:val="00721CC8"/>
    <w:rsid w:val="007226EC"/>
    <w:rsid w:val="00722C14"/>
    <w:rsid w:val="00723914"/>
    <w:rsid w:val="00725742"/>
    <w:rsid w:val="00725F9C"/>
    <w:rsid w:val="00726928"/>
    <w:rsid w:val="00730EA2"/>
    <w:rsid w:val="00730EE9"/>
    <w:rsid w:val="00731E9E"/>
    <w:rsid w:val="00731FC8"/>
    <w:rsid w:val="007329F3"/>
    <w:rsid w:val="00732A9A"/>
    <w:rsid w:val="00732B96"/>
    <w:rsid w:val="0073345E"/>
    <w:rsid w:val="0073371A"/>
    <w:rsid w:val="00733CF4"/>
    <w:rsid w:val="00734CB4"/>
    <w:rsid w:val="00735E42"/>
    <w:rsid w:val="007362F1"/>
    <w:rsid w:val="00736AD4"/>
    <w:rsid w:val="0073732D"/>
    <w:rsid w:val="00737698"/>
    <w:rsid w:val="00737700"/>
    <w:rsid w:val="00737C46"/>
    <w:rsid w:val="00737CD2"/>
    <w:rsid w:val="007407E5"/>
    <w:rsid w:val="00740885"/>
    <w:rsid w:val="00740924"/>
    <w:rsid w:val="00741A20"/>
    <w:rsid w:val="00741BA1"/>
    <w:rsid w:val="0074366D"/>
    <w:rsid w:val="007445D0"/>
    <w:rsid w:val="007452F6"/>
    <w:rsid w:val="0074550A"/>
    <w:rsid w:val="00745F59"/>
    <w:rsid w:val="00747E89"/>
    <w:rsid w:val="00750765"/>
    <w:rsid w:val="007508AD"/>
    <w:rsid w:val="00750D00"/>
    <w:rsid w:val="0075333F"/>
    <w:rsid w:val="007538F7"/>
    <w:rsid w:val="00754194"/>
    <w:rsid w:val="00754586"/>
    <w:rsid w:val="00754D9C"/>
    <w:rsid w:val="00755F11"/>
    <w:rsid w:val="0075608E"/>
    <w:rsid w:val="007605A1"/>
    <w:rsid w:val="007614D2"/>
    <w:rsid w:val="00761F8C"/>
    <w:rsid w:val="00762D9A"/>
    <w:rsid w:val="00763601"/>
    <w:rsid w:val="00763817"/>
    <w:rsid w:val="00763C3B"/>
    <w:rsid w:val="0076445E"/>
    <w:rsid w:val="007656A4"/>
    <w:rsid w:val="00765EA1"/>
    <w:rsid w:val="007663BF"/>
    <w:rsid w:val="00770378"/>
    <w:rsid w:val="00771261"/>
    <w:rsid w:val="0077139C"/>
    <w:rsid w:val="007716C5"/>
    <w:rsid w:val="0077183B"/>
    <w:rsid w:val="007725CB"/>
    <w:rsid w:val="00772B94"/>
    <w:rsid w:val="007756C6"/>
    <w:rsid w:val="00775913"/>
    <w:rsid w:val="00775AD0"/>
    <w:rsid w:val="0077681E"/>
    <w:rsid w:val="007768BA"/>
    <w:rsid w:val="00776D69"/>
    <w:rsid w:val="00777888"/>
    <w:rsid w:val="00777AD4"/>
    <w:rsid w:val="00780383"/>
    <w:rsid w:val="007803DB"/>
    <w:rsid w:val="00781D4B"/>
    <w:rsid w:val="00781E4F"/>
    <w:rsid w:val="00782810"/>
    <w:rsid w:val="007829BC"/>
    <w:rsid w:val="00783F91"/>
    <w:rsid w:val="007849C3"/>
    <w:rsid w:val="00784A33"/>
    <w:rsid w:val="00786DD9"/>
    <w:rsid w:val="00786F74"/>
    <w:rsid w:val="0078709B"/>
    <w:rsid w:val="00787200"/>
    <w:rsid w:val="00790081"/>
    <w:rsid w:val="00790262"/>
    <w:rsid w:val="00790278"/>
    <w:rsid w:val="00791CE1"/>
    <w:rsid w:val="007922E1"/>
    <w:rsid w:val="007931F1"/>
    <w:rsid w:val="00793A38"/>
    <w:rsid w:val="00794AA7"/>
    <w:rsid w:val="00795258"/>
    <w:rsid w:val="00795CEC"/>
    <w:rsid w:val="00795E37"/>
    <w:rsid w:val="00796039"/>
    <w:rsid w:val="007967D2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D9"/>
    <w:rsid w:val="007A629B"/>
    <w:rsid w:val="007A7717"/>
    <w:rsid w:val="007A7772"/>
    <w:rsid w:val="007B046B"/>
    <w:rsid w:val="007B0A20"/>
    <w:rsid w:val="007B1EBE"/>
    <w:rsid w:val="007B29F8"/>
    <w:rsid w:val="007B3879"/>
    <w:rsid w:val="007B4214"/>
    <w:rsid w:val="007B4380"/>
    <w:rsid w:val="007B46F5"/>
    <w:rsid w:val="007B586F"/>
    <w:rsid w:val="007B5D68"/>
    <w:rsid w:val="007B5E77"/>
    <w:rsid w:val="007B6345"/>
    <w:rsid w:val="007B653C"/>
    <w:rsid w:val="007B6974"/>
    <w:rsid w:val="007B728D"/>
    <w:rsid w:val="007C23C8"/>
    <w:rsid w:val="007C28E2"/>
    <w:rsid w:val="007C2A69"/>
    <w:rsid w:val="007C350C"/>
    <w:rsid w:val="007C360C"/>
    <w:rsid w:val="007C3A42"/>
    <w:rsid w:val="007C4AC2"/>
    <w:rsid w:val="007C532D"/>
    <w:rsid w:val="007C55A6"/>
    <w:rsid w:val="007C6BA9"/>
    <w:rsid w:val="007D09F6"/>
    <w:rsid w:val="007D1DEE"/>
    <w:rsid w:val="007D2258"/>
    <w:rsid w:val="007D2D9E"/>
    <w:rsid w:val="007D41FF"/>
    <w:rsid w:val="007D438E"/>
    <w:rsid w:val="007D492D"/>
    <w:rsid w:val="007D6C8F"/>
    <w:rsid w:val="007D75D5"/>
    <w:rsid w:val="007D77A7"/>
    <w:rsid w:val="007D7AEF"/>
    <w:rsid w:val="007E01C2"/>
    <w:rsid w:val="007E0CAF"/>
    <w:rsid w:val="007E1FF1"/>
    <w:rsid w:val="007E2738"/>
    <w:rsid w:val="007E4692"/>
    <w:rsid w:val="007E5871"/>
    <w:rsid w:val="007E6FFD"/>
    <w:rsid w:val="007E7FF9"/>
    <w:rsid w:val="007F05D2"/>
    <w:rsid w:val="007F09BE"/>
    <w:rsid w:val="007F1439"/>
    <w:rsid w:val="007F24EF"/>
    <w:rsid w:val="007F417C"/>
    <w:rsid w:val="007F48FE"/>
    <w:rsid w:val="007F6256"/>
    <w:rsid w:val="007F65F1"/>
    <w:rsid w:val="007F6D4A"/>
    <w:rsid w:val="007F7A30"/>
    <w:rsid w:val="00801002"/>
    <w:rsid w:val="008011F4"/>
    <w:rsid w:val="008027AD"/>
    <w:rsid w:val="00802941"/>
    <w:rsid w:val="00802E8F"/>
    <w:rsid w:val="0080424C"/>
    <w:rsid w:val="0080543E"/>
    <w:rsid w:val="00806187"/>
    <w:rsid w:val="00806B60"/>
    <w:rsid w:val="00806F3A"/>
    <w:rsid w:val="00807908"/>
    <w:rsid w:val="0080799B"/>
    <w:rsid w:val="00807AB9"/>
    <w:rsid w:val="008109A1"/>
    <w:rsid w:val="008127F5"/>
    <w:rsid w:val="00812CB8"/>
    <w:rsid w:val="00814173"/>
    <w:rsid w:val="00814291"/>
    <w:rsid w:val="00814A0E"/>
    <w:rsid w:val="00814CEA"/>
    <w:rsid w:val="008154E5"/>
    <w:rsid w:val="008156C7"/>
    <w:rsid w:val="008169FF"/>
    <w:rsid w:val="00816AB2"/>
    <w:rsid w:val="008175B8"/>
    <w:rsid w:val="00817884"/>
    <w:rsid w:val="008178B0"/>
    <w:rsid w:val="00817B05"/>
    <w:rsid w:val="008200EB"/>
    <w:rsid w:val="00820BBA"/>
    <w:rsid w:val="0082104B"/>
    <w:rsid w:val="008211B6"/>
    <w:rsid w:val="00821234"/>
    <w:rsid w:val="0082132F"/>
    <w:rsid w:val="00822AB0"/>
    <w:rsid w:val="0082388B"/>
    <w:rsid w:val="00823F30"/>
    <w:rsid w:val="00824A7D"/>
    <w:rsid w:val="008254B7"/>
    <w:rsid w:val="0082727E"/>
    <w:rsid w:val="00827547"/>
    <w:rsid w:val="00830D46"/>
    <w:rsid w:val="00832EF5"/>
    <w:rsid w:val="00833B34"/>
    <w:rsid w:val="00834383"/>
    <w:rsid w:val="008352AE"/>
    <w:rsid w:val="00837B30"/>
    <w:rsid w:val="008402DB"/>
    <w:rsid w:val="00841233"/>
    <w:rsid w:val="00841C04"/>
    <w:rsid w:val="00842C26"/>
    <w:rsid w:val="00843563"/>
    <w:rsid w:val="00846089"/>
    <w:rsid w:val="00846D58"/>
    <w:rsid w:val="00846D8D"/>
    <w:rsid w:val="0084712E"/>
    <w:rsid w:val="00847BB1"/>
    <w:rsid w:val="00850EA2"/>
    <w:rsid w:val="00851890"/>
    <w:rsid w:val="00852F49"/>
    <w:rsid w:val="00854523"/>
    <w:rsid w:val="00854C80"/>
    <w:rsid w:val="008562FF"/>
    <w:rsid w:val="0086150A"/>
    <w:rsid w:val="00861B37"/>
    <w:rsid w:val="00861DCA"/>
    <w:rsid w:val="0086218F"/>
    <w:rsid w:val="0086274D"/>
    <w:rsid w:val="00862DD6"/>
    <w:rsid w:val="0086503A"/>
    <w:rsid w:val="00865177"/>
    <w:rsid w:val="00865645"/>
    <w:rsid w:val="00865D26"/>
    <w:rsid w:val="00865FA7"/>
    <w:rsid w:val="00866362"/>
    <w:rsid w:val="008664DA"/>
    <w:rsid w:val="00867079"/>
    <w:rsid w:val="00870310"/>
    <w:rsid w:val="00871CB9"/>
    <w:rsid w:val="0087367A"/>
    <w:rsid w:val="00874601"/>
    <w:rsid w:val="0087487F"/>
    <w:rsid w:val="00874CA4"/>
    <w:rsid w:val="00874D49"/>
    <w:rsid w:val="00876140"/>
    <w:rsid w:val="0087675D"/>
    <w:rsid w:val="00877338"/>
    <w:rsid w:val="00877684"/>
    <w:rsid w:val="00877E51"/>
    <w:rsid w:val="008800DA"/>
    <w:rsid w:val="00880460"/>
    <w:rsid w:val="00880BEF"/>
    <w:rsid w:val="0088103E"/>
    <w:rsid w:val="0088142B"/>
    <w:rsid w:val="008827CE"/>
    <w:rsid w:val="00883038"/>
    <w:rsid w:val="008830B8"/>
    <w:rsid w:val="008833C6"/>
    <w:rsid w:val="00883656"/>
    <w:rsid w:val="008840F5"/>
    <w:rsid w:val="0088574A"/>
    <w:rsid w:val="00890822"/>
    <w:rsid w:val="00890C6B"/>
    <w:rsid w:val="008920BF"/>
    <w:rsid w:val="00893122"/>
    <w:rsid w:val="008932F0"/>
    <w:rsid w:val="008A103B"/>
    <w:rsid w:val="008A1387"/>
    <w:rsid w:val="008A1A5B"/>
    <w:rsid w:val="008A1F44"/>
    <w:rsid w:val="008A2CDA"/>
    <w:rsid w:val="008A38E6"/>
    <w:rsid w:val="008A48A1"/>
    <w:rsid w:val="008A4E06"/>
    <w:rsid w:val="008A770C"/>
    <w:rsid w:val="008B1303"/>
    <w:rsid w:val="008B24C4"/>
    <w:rsid w:val="008B45F0"/>
    <w:rsid w:val="008B48B3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DD5"/>
    <w:rsid w:val="008C1FBC"/>
    <w:rsid w:val="008C30A7"/>
    <w:rsid w:val="008C4612"/>
    <w:rsid w:val="008C4D8F"/>
    <w:rsid w:val="008C6BD0"/>
    <w:rsid w:val="008C77DB"/>
    <w:rsid w:val="008D0160"/>
    <w:rsid w:val="008D0C45"/>
    <w:rsid w:val="008D1401"/>
    <w:rsid w:val="008D234D"/>
    <w:rsid w:val="008D295D"/>
    <w:rsid w:val="008D311C"/>
    <w:rsid w:val="008D3EBA"/>
    <w:rsid w:val="008D5481"/>
    <w:rsid w:val="008D58D5"/>
    <w:rsid w:val="008D61E3"/>
    <w:rsid w:val="008D76C9"/>
    <w:rsid w:val="008D7A40"/>
    <w:rsid w:val="008D7F3E"/>
    <w:rsid w:val="008E00AB"/>
    <w:rsid w:val="008E27BB"/>
    <w:rsid w:val="008E306A"/>
    <w:rsid w:val="008E42CB"/>
    <w:rsid w:val="008E51AB"/>
    <w:rsid w:val="008E5429"/>
    <w:rsid w:val="008E5730"/>
    <w:rsid w:val="008E5BB7"/>
    <w:rsid w:val="008E6155"/>
    <w:rsid w:val="008E72B5"/>
    <w:rsid w:val="008E73B6"/>
    <w:rsid w:val="008E7436"/>
    <w:rsid w:val="008E7635"/>
    <w:rsid w:val="008E781B"/>
    <w:rsid w:val="008F00F7"/>
    <w:rsid w:val="008F17B2"/>
    <w:rsid w:val="008F32FF"/>
    <w:rsid w:val="008F359C"/>
    <w:rsid w:val="008F3E33"/>
    <w:rsid w:val="008F4783"/>
    <w:rsid w:val="008F4AC2"/>
    <w:rsid w:val="008F5393"/>
    <w:rsid w:val="008F6A6F"/>
    <w:rsid w:val="008F6DD8"/>
    <w:rsid w:val="008F7B28"/>
    <w:rsid w:val="0090025E"/>
    <w:rsid w:val="009013F1"/>
    <w:rsid w:val="009016F2"/>
    <w:rsid w:val="0090288D"/>
    <w:rsid w:val="00903B18"/>
    <w:rsid w:val="00904147"/>
    <w:rsid w:val="009041C3"/>
    <w:rsid w:val="009048A3"/>
    <w:rsid w:val="00904DB6"/>
    <w:rsid w:val="009061D5"/>
    <w:rsid w:val="00906612"/>
    <w:rsid w:val="00906AE1"/>
    <w:rsid w:val="0090752A"/>
    <w:rsid w:val="0091025D"/>
    <w:rsid w:val="00910450"/>
    <w:rsid w:val="00910FE5"/>
    <w:rsid w:val="00911351"/>
    <w:rsid w:val="0091164B"/>
    <w:rsid w:val="00911694"/>
    <w:rsid w:val="00911D08"/>
    <w:rsid w:val="00915911"/>
    <w:rsid w:val="00915D77"/>
    <w:rsid w:val="00916642"/>
    <w:rsid w:val="00917184"/>
    <w:rsid w:val="00920694"/>
    <w:rsid w:val="00920695"/>
    <w:rsid w:val="00921233"/>
    <w:rsid w:val="009217A9"/>
    <w:rsid w:val="00922AC2"/>
    <w:rsid w:val="00922C4E"/>
    <w:rsid w:val="0092334D"/>
    <w:rsid w:val="00923BCD"/>
    <w:rsid w:val="0092571B"/>
    <w:rsid w:val="009262CD"/>
    <w:rsid w:val="00926402"/>
    <w:rsid w:val="00927997"/>
    <w:rsid w:val="00930EB2"/>
    <w:rsid w:val="00931146"/>
    <w:rsid w:val="00931A17"/>
    <w:rsid w:val="00932B49"/>
    <w:rsid w:val="009331AE"/>
    <w:rsid w:val="00934FB2"/>
    <w:rsid w:val="00935D62"/>
    <w:rsid w:val="00937240"/>
    <w:rsid w:val="009372D9"/>
    <w:rsid w:val="00937F0C"/>
    <w:rsid w:val="0094084C"/>
    <w:rsid w:val="00940B1F"/>
    <w:rsid w:val="00940C4B"/>
    <w:rsid w:val="00940CC8"/>
    <w:rsid w:val="00940D78"/>
    <w:rsid w:val="009414AA"/>
    <w:rsid w:val="00941BDB"/>
    <w:rsid w:val="00944659"/>
    <w:rsid w:val="0094566A"/>
    <w:rsid w:val="00945838"/>
    <w:rsid w:val="00945FF4"/>
    <w:rsid w:val="00946B49"/>
    <w:rsid w:val="00947B1D"/>
    <w:rsid w:val="00947BB2"/>
    <w:rsid w:val="00953387"/>
    <w:rsid w:val="00953708"/>
    <w:rsid w:val="00953F75"/>
    <w:rsid w:val="00956553"/>
    <w:rsid w:val="00960896"/>
    <w:rsid w:val="00960DB8"/>
    <w:rsid w:val="00960E24"/>
    <w:rsid w:val="00961571"/>
    <w:rsid w:val="009618C3"/>
    <w:rsid w:val="00961EA2"/>
    <w:rsid w:val="009624D7"/>
    <w:rsid w:val="00962B58"/>
    <w:rsid w:val="00962D50"/>
    <w:rsid w:val="00962F05"/>
    <w:rsid w:val="00963A82"/>
    <w:rsid w:val="00966108"/>
    <w:rsid w:val="00966B8A"/>
    <w:rsid w:val="009673D6"/>
    <w:rsid w:val="009677C2"/>
    <w:rsid w:val="00967AD9"/>
    <w:rsid w:val="00971B1C"/>
    <w:rsid w:val="00971BD7"/>
    <w:rsid w:val="00972FCF"/>
    <w:rsid w:val="00973361"/>
    <w:rsid w:val="009733AF"/>
    <w:rsid w:val="0097475B"/>
    <w:rsid w:val="0097496B"/>
    <w:rsid w:val="0097498F"/>
    <w:rsid w:val="00975C99"/>
    <w:rsid w:val="009777C6"/>
    <w:rsid w:val="00977BA2"/>
    <w:rsid w:val="009818DC"/>
    <w:rsid w:val="00981A95"/>
    <w:rsid w:val="0098202C"/>
    <w:rsid w:val="00982E7A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EDA"/>
    <w:rsid w:val="00990FEE"/>
    <w:rsid w:val="009926D3"/>
    <w:rsid w:val="00992C53"/>
    <w:rsid w:val="00994B69"/>
    <w:rsid w:val="00994CBF"/>
    <w:rsid w:val="0099521A"/>
    <w:rsid w:val="009957EE"/>
    <w:rsid w:val="00995D33"/>
    <w:rsid w:val="00995F6E"/>
    <w:rsid w:val="00996BD8"/>
    <w:rsid w:val="009974F3"/>
    <w:rsid w:val="00997BA3"/>
    <w:rsid w:val="009A1451"/>
    <w:rsid w:val="009A24D4"/>
    <w:rsid w:val="009A26CD"/>
    <w:rsid w:val="009A278B"/>
    <w:rsid w:val="009A3504"/>
    <w:rsid w:val="009A420A"/>
    <w:rsid w:val="009A45BB"/>
    <w:rsid w:val="009A5E42"/>
    <w:rsid w:val="009A6007"/>
    <w:rsid w:val="009A71C3"/>
    <w:rsid w:val="009B0807"/>
    <w:rsid w:val="009B1433"/>
    <w:rsid w:val="009B2AF4"/>
    <w:rsid w:val="009B39E4"/>
    <w:rsid w:val="009B3AA8"/>
    <w:rsid w:val="009B41E9"/>
    <w:rsid w:val="009B4A4B"/>
    <w:rsid w:val="009B4C18"/>
    <w:rsid w:val="009B52AC"/>
    <w:rsid w:val="009C16E1"/>
    <w:rsid w:val="009C2543"/>
    <w:rsid w:val="009C4014"/>
    <w:rsid w:val="009C41B2"/>
    <w:rsid w:val="009C49C2"/>
    <w:rsid w:val="009C4CF8"/>
    <w:rsid w:val="009C5FD8"/>
    <w:rsid w:val="009D025D"/>
    <w:rsid w:val="009D15BF"/>
    <w:rsid w:val="009D1825"/>
    <w:rsid w:val="009D221A"/>
    <w:rsid w:val="009D238D"/>
    <w:rsid w:val="009D2438"/>
    <w:rsid w:val="009D2A29"/>
    <w:rsid w:val="009D42AA"/>
    <w:rsid w:val="009D458A"/>
    <w:rsid w:val="009D5F0F"/>
    <w:rsid w:val="009D5F37"/>
    <w:rsid w:val="009D6644"/>
    <w:rsid w:val="009D7D68"/>
    <w:rsid w:val="009D7DF4"/>
    <w:rsid w:val="009E05A8"/>
    <w:rsid w:val="009E0A0C"/>
    <w:rsid w:val="009E0F45"/>
    <w:rsid w:val="009E1373"/>
    <w:rsid w:val="009E1F30"/>
    <w:rsid w:val="009E231A"/>
    <w:rsid w:val="009E289A"/>
    <w:rsid w:val="009E2FA8"/>
    <w:rsid w:val="009E3054"/>
    <w:rsid w:val="009E36E1"/>
    <w:rsid w:val="009E3EDB"/>
    <w:rsid w:val="009E4050"/>
    <w:rsid w:val="009E4B20"/>
    <w:rsid w:val="009E4BFE"/>
    <w:rsid w:val="009E61E1"/>
    <w:rsid w:val="009E6689"/>
    <w:rsid w:val="009E6778"/>
    <w:rsid w:val="009E7163"/>
    <w:rsid w:val="009E7E8A"/>
    <w:rsid w:val="009F12D5"/>
    <w:rsid w:val="009F319A"/>
    <w:rsid w:val="009F34E7"/>
    <w:rsid w:val="009F38AD"/>
    <w:rsid w:val="009F4E2B"/>
    <w:rsid w:val="009F5661"/>
    <w:rsid w:val="009F6D28"/>
    <w:rsid w:val="009F7195"/>
    <w:rsid w:val="009F7682"/>
    <w:rsid w:val="009F7CBD"/>
    <w:rsid w:val="00A002D7"/>
    <w:rsid w:val="00A0051F"/>
    <w:rsid w:val="00A00657"/>
    <w:rsid w:val="00A0188B"/>
    <w:rsid w:val="00A01DE6"/>
    <w:rsid w:val="00A03459"/>
    <w:rsid w:val="00A03C24"/>
    <w:rsid w:val="00A03F04"/>
    <w:rsid w:val="00A047C2"/>
    <w:rsid w:val="00A057BF"/>
    <w:rsid w:val="00A0658E"/>
    <w:rsid w:val="00A071D4"/>
    <w:rsid w:val="00A07463"/>
    <w:rsid w:val="00A1120D"/>
    <w:rsid w:val="00A1136F"/>
    <w:rsid w:val="00A11814"/>
    <w:rsid w:val="00A149B4"/>
    <w:rsid w:val="00A14C70"/>
    <w:rsid w:val="00A14EA7"/>
    <w:rsid w:val="00A151E8"/>
    <w:rsid w:val="00A15C64"/>
    <w:rsid w:val="00A15F43"/>
    <w:rsid w:val="00A163BF"/>
    <w:rsid w:val="00A20A3E"/>
    <w:rsid w:val="00A20B6F"/>
    <w:rsid w:val="00A22725"/>
    <w:rsid w:val="00A23526"/>
    <w:rsid w:val="00A23FE2"/>
    <w:rsid w:val="00A241D2"/>
    <w:rsid w:val="00A242E9"/>
    <w:rsid w:val="00A24973"/>
    <w:rsid w:val="00A25259"/>
    <w:rsid w:val="00A2575A"/>
    <w:rsid w:val="00A2700B"/>
    <w:rsid w:val="00A30FED"/>
    <w:rsid w:val="00A314EC"/>
    <w:rsid w:val="00A35039"/>
    <w:rsid w:val="00A35683"/>
    <w:rsid w:val="00A364E7"/>
    <w:rsid w:val="00A4003C"/>
    <w:rsid w:val="00A40A77"/>
    <w:rsid w:val="00A412A7"/>
    <w:rsid w:val="00A4167C"/>
    <w:rsid w:val="00A41BC8"/>
    <w:rsid w:val="00A41ED1"/>
    <w:rsid w:val="00A426B3"/>
    <w:rsid w:val="00A42C25"/>
    <w:rsid w:val="00A43A6E"/>
    <w:rsid w:val="00A43F8A"/>
    <w:rsid w:val="00A474AA"/>
    <w:rsid w:val="00A5003C"/>
    <w:rsid w:val="00A507A9"/>
    <w:rsid w:val="00A50B35"/>
    <w:rsid w:val="00A51787"/>
    <w:rsid w:val="00A52941"/>
    <w:rsid w:val="00A532EB"/>
    <w:rsid w:val="00A53638"/>
    <w:rsid w:val="00A539E4"/>
    <w:rsid w:val="00A53C48"/>
    <w:rsid w:val="00A5417A"/>
    <w:rsid w:val="00A54853"/>
    <w:rsid w:val="00A60440"/>
    <w:rsid w:val="00A6152D"/>
    <w:rsid w:val="00A61ED1"/>
    <w:rsid w:val="00A62C48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4784"/>
    <w:rsid w:val="00A751BE"/>
    <w:rsid w:val="00A7633C"/>
    <w:rsid w:val="00A7680D"/>
    <w:rsid w:val="00A772AB"/>
    <w:rsid w:val="00A80716"/>
    <w:rsid w:val="00A80D7D"/>
    <w:rsid w:val="00A826FE"/>
    <w:rsid w:val="00A8367F"/>
    <w:rsid w:val="00A84CF7"/>
    <w:rsid w:val="00A84D77"/>
    <w:rsid w:val="00A84DE2"/>
    <w:rsid w:val="00A85061"/>
    <w:rsid w:val="00A853DF"/>
    <w:rsid w:val="00A8541C"/>
    <w:rsid w:val="00A85744"/>
    <w:rsid w:val="00A8733F"/>
    <w:rsid w:val="00A87499"/>
    <w:rsid w:val="00A903B0"/>
    <w:rsid w:val="00A90A94"/>
    <w:rsid w:val="00A90EF4"/>
    <w:rsid w:val="00A92857"/>
    <w:rsid w:val="00A9322D"/>
    <w:rsid w:val="00A93749"/>
    <w:rsid w:val="00A9382E"/>
    <w:rsid w:val="00A94709"/>
    <w:rsid w:val="00A94747"/>
    <w:rsid w:val="00AA01AB"/>
    <w:rsid w:val="00AA05EA"/>
    <w:rsid w:val="00AA0C8D"/>
    <w:rsid w:val="00AA118A"/>
    <w:rsid w:val="00AA196E"/>
    <w:rsid w:val="00AA1CCA"/>
    <w:rsid w:val="00AA2238"/>
    <w:rsid w:val="00AA2A82"/>
    <w:rsid w:val="00AA45D7"/>
    <w:rsid w:val="00AA48FF"/>
    <w:rsid w:val="00AA61B4"/>
    <w:rsid w:val="00AB07AA"/>
    <w:rsid w:val="00AB0C7E"/>
    <w:rsid w:val="00AB0EAA"/>
    <w:rsid w:val="00AB10F1"/>
    <w:rsid w:val="00AB13D9"/>
    <w:rsid w:val="00AB13EC"/>
    <w:rsid w:val="00AB17C0"/>
    <w:rsid w:val="00AB1FB1"/>
    <w:rsid w:val="00AB361F"/>
    <w:rsid w:val="00AB39BD"/>
    <w:rsid w:val="00AB4A9E"/>
    <w:rsid w:val="00AB5127"/>
    <w:rsid w:val="00AB7D88"/>
    <w:rsid w:val="00AB7F26"/>
    <w:rsid w:val="00AB7F66"/>
    <w:rsid w:val="00AC0749"/>
    <w:rsid w:val="00AC1B60"/>
    <w:rsid w:val="00AC1BD2"/>
    <w:rsid w:val="00AC1EFB"/>
    <w:rsid w:val="00AC2084"/>
    <w:rsid w:val="00AC2630"/>
    <w:rsid w:val="00AC38B1"/>
    <w:rsid w:val="00AC3957"/>
    <w:rsid w:val="00AC41DA"/>
    <w:rsid w:val="00AC5CD4"/>
    <w:rsid w:val="00AC5F2D"/>
    <w:rsid w:val="00AC6593"/>
    <w:rsid w:val="00AC7462"/>
    <w:rsid w:val="00AC79B1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647"/>
    <w:rsid w:val="00AE0937"/>
    <w:rsid w:val="00AE0EB0"/>
    <w:rsid w:val="00AE1B79"/>
    <w:rsid w:val="00AE1E2F"/>
    <w:rsid w:val="00AE3136"/>
    <w:rsid w:val="00AE3DF0"/>
    <w:rsid w:val="00AE4674"/>
    <w:rsid w:val="00AE4F63"/>
    <w:rsid w:val="00AE58D4"/>
    <w:rsid w:val="00AE5BA9"/>
    <w:rsid w:val="00AE5F38"/>
    <w:rsid w:val="00AE67A8"/>
    <w:rsid w:val="00AE6E71"/>
    <w:rsid w:val="00AF091D"/>
    <w:rsid w:val="00AF1BC5"/>
    <w:rsid w:val="00AF2935"/>
    <w:rsid w:val="00AF2A51"/>
    <w:rsid w:val="00AF41AA"/>
    <w:rsid w:val="00AF4297"/>
    <w:rsid w:val="00AF438B"/>
    <w:rsid w:val="00AF67ED"/>
    <w:rsid w:val="00AF69DC"/>
    <w:rsid w:val="00AF69E0"/>
    <w:rsid w:val="00AF7487"/>
    <w:rsid w:val="00B005AA"/>
    <w:rsid w:val="00B01D41"/>
    <w:rsid w:val="00B01E21"/>
    <w:rsid w:val="00B02196"/>
    <w:rsid w:val="00B0532C"/>
    <w:rsid w:val="00B105E1"/>
    <w:rsid w:val="00B10C20"/>
    <w:rsid w:val="00B1217B"/>
    <w:rsid w:val="00B13223"/>
    <w:rsid w:val="00B13CBF"/>
    <w:rsid w:val="00B17199"/>
    <w:rsid w:val="00B1777A"/>
    <w:rsid w:val="00B21078"/>
    <w:rsid w:val="00B211F8"/>
    <w:rsid w:val="00B21668"/>
    <w:rsid w:val="00B216A9"/>
    <w:rsid w:val="00B21E8D"/>
    <w:rsid w:val="00B22084"/>
    <w:rsid w:val="00B22445"/>
    <w:rsid w:val="00B2318E"/>
    <w:rsid w:val="00B25039"/>
    <w:rsid w:val="00B25049"/>
    <w:rsid w:val="00B250E2"/>
    <w:rsid w:val="00B2704F"/>
    <w:rsid w:val="00B27168"/>
    <w:rsid w:val="00B3120A"/>
    <w:rsid w:val="00B322FC"/>
    <w:rsid w:val="00B3292B"/>
    <w:rsid w:val="00B32FFF"/>
    <w:rsid w:val="00B33646"/>
    <w:rsid w:val="00B339AB"/>
    <w:rsid w:val="00B3402C"/>
    <w:rsid w:val="00B34396"/>
    <w:rsid w:val="00B362D6"/>
    <w:rsid w:val="00B366EA"/>
    <w:rsid w:val="00B37C3A"/>
    <w:rsid w:val="00B404C5"/>
    <w:rsid w:val="00B413CF"/>
    <w:rsid w:val="00B4188E"/>
    <w:rsid w:val="00B42160"/>
    <w:rsid w:val="00B44546"/>
    <w:rsid w:val="00B465B7"/>
    <w:rsid w:val="00B466F9"/>
    <w:rsid w:val="00B46BD2"/>
    <w:rsid w:val="00B50583"/>
    <w:rsid w:val="00B52EDE"/>
    <w:rsid w:val="00B52F19"/>
    <w:rsid w:val="00B547B0"/>
    <w:rsid w:val="00B54EA5"/>
    <w:rsid w:val="00B558B5"/>
    <w:rsid w:val="00B56144"/>
    <w:rsid w:val="00B56201"/>
    <w:rsid w:val="00B56A64"/>
    <w:rsid w:val="00B57A16"/>
    <w:rsid w:val="00B609AC"/>
    <w:rsid w:val="00B61561"/>
    <w:rsid w:val="00B62E2A"/>
    <w:rsid w:val="00B6431B"/>
    <w:rsid w:val="00B66D56"/>
    <w:rsid w:val="00B67D2C"/>
    <w:rsid w:val="00B71288"/>
    <w:rsid w:val="00B72985"/>
    <w:rsid w:val="00B72C51"/>
    <w:rsid w:val="00B72EBF"/>
    <w:rsid w:val="00B73682"/>
    <w:rsid w:val="00B755F9"/>
    <w:rsid w:val="00B7612E"/>
    <w:rsid w:val="00B76D56"/>
    <w:rsid w:val="00B77F94"/>
    <w:rsid w:val="00B80B2D"/>
    <w:rsid w:val="00B80EDC"/>
    <w:rsid w:val="00B81ABA"/>
    <w:rsid w:val="00B81B9B"/>
    <w:rsid w:val="00B81D54"/>
    <w:rsid w:val="00B81E97"/>
    <w:rsid w:val="00B83995"/>
    <w:rsid w:val="00B848A1"/>
    <w:rsid w:val="00B85416"/>
    <w:rsid w:val="00B859E9"/>
    <w:rsid w:val="00B85FBC"/>
    <w:rsid w:val="00B86306"/>
    <w:rsid w:val="00B8714D"/>
    <w:rsid w:val="00B90EA2"/>
    <w:rsid w:val="00B920B0"/>
    <w:rsid w:val="00B93181"/>
    <w:rsid w:val="00B9385D"/>
    <w:rsid w:val="00B95E47"/>
    <w:rsid w:val="00B97996"/>
    <w:rsid w:val="00BA1245"/>
    <w:rsid w:val="00BA1C1C"/>
    <w:rsid w:val="00BA1E75"/>
    <w:rsid w:val="00BA2627"/>
    <w:rsid w:val="00BA2B61"/>
    <w:rsid w:val="00BA2CBC"/>
    <w:rsid w:val="00BA3531"/>
    <w:rsid w:val="00BA3B1A"/>
    <w:rsid w:val="00BA5ED9"/>
    <w:rsid w:val="00BA661C"/>
    <w:rsid w:val="00BA7598"/>
    <w:rsid w:val="00BB11DD"/>
    <w:rsid w:val="00BB1CB9"/>
    <w:rsid w:val="00BB3531"/>
    <w:rsid w:val="00BB3766"/>
    <w:rsid w:val="00BB3C7C"/>
    <w:rsid w:val="00BB4557"/>
    <w:rsid w:val="00BB64A4"/>
    <w:rsid w:val="00BB74C5"/>
    <w:rsid w:val="00BC14C7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4176"/>
    <w:rsid w:val="00BD5C81"/>
    <w:rsid w:val="00BE05BD"/>
    <w:rsid w:val="00BE06E3"/>
    <w:rsid w:val="00BE1144"/>
    <w:rsid w:val="00BE1240"/>
    <w:rsid w:val="00BE1FA6"/>
    <w:rsid w:val="00BE49B8"/>
    <w:rsid w:val="00BE5D87"/>
    <w:rsid w:val="00BE72CB"/>
    <w:rsid w:val="00BE76DB"/>
    <w:rsid w:val="00BE7EA1"/>
    <w:rsid w:val="00BE7F03"/>
    <w:rsid w:val="00BF03B9"/>
    <w:rsid w:val="00BF0A01"/>
    <w:rsid w:val="00BF0C7C"/>
    <w:rsid w:val="00BF1225"/>
    <w:rsid w:val="00BF2615"/>
    <w:rsid w:val="00BF37C9"/>
    <w:rsid w:val="00BF3907"/>
    <w:rsid w:val="00BF4C95"/>
    <w:rsid w:val="00BF5437"/>
    <w:rsid w:val="00BF5A7D"/>
    <w:rsid w:val="00BF5C9A"/>
    <w:rsid w:val="00BF7D85"/>
    <w:rsid w:val="00C001BC"/>
    <w:rsid w:val="00C00303"/>
    <w:rsid w:val="00C00B01"/>
    <w:rsid w:val="00C00D93"/>
    <w:rsid w:val="00C025FF"/>
    <w:rsid w:val="00C03C1E"/>
    <w:rsid w:val="00C03CF9"/>
    <w:rsid w:val="00C03E70"/>
    <w:rsid w:val="00C04031"/>
    <w:rsid w:val="00C05203"/>
    <w:rsid w:val="00C0529A"/>
    <w:rsid w:val="00C0577E"/>
    <w:rsid w:val="00C063DA"/>
    <w:rsid w:val="00C066FA"/>
    <w:rsid w:val="00C07729"/>
    <w:rsid w:val="00C07989"/>
    <w:rsid w:val="00C103D5"/>
    <w:rsid w:val="00C12971"/>
    <w:rsid w:val="00C131F9"/>
    <w:rsid w:val="00C14B14"/>
    <w:rsid w:val="00C156C1"/>
    <w:rsid w:val="00C171F1"/>
    <w:rsid w:val="00C17E43"/>
    <w:rsid w:val="00C20479"/>
    <w:rsid w:val="00C212A6"/>
    <w:rsid w:val="00C21452"/>
    <w:rsid w:val="00C23CF5"/>
    <w:rsid w:val="00C24A1B"/>
    <w:rsid w:val="00C26B35"/>
    <w:rsid w:val="00C27EC7"/>
    <w:rsid w:val="00C30064"/>
    <w:rsid w:val="00C304F6"/>
    <w:rsid w:val="00C316B3"/>
    <w:rsid w:val="00C31ACA"/>
    <w:rsid w:val="00C31E1C"/>
    <w:rsid w:val="00C31FF0"/>
    <w:rsid w:val="00C32FAC"/>
    <w:rsid w:val="00C34707"/>
    <w:rsid w:val="00C347AC"/>
    <w:rsid w:val="00C34A7D"/>
    <w:rsid w:val="00C350E3"/>
    <w:rsid w:val="00C36F85"/>
    <w:rsid w:val="00C36FF9"/>
    <w:rsid w:val="00C37C6D"/>
    <w:rsid w:val="00C40BEB"/>
    <w:rsid w:val="00C419DB"/>
    <w:rsid w:val="00C42215"/>
    <w:rsid w:val="00C43F6A"/>
    <w:rsid w:val="00C443E2"/>
    <w:rsid w:val="00C447E9"/>
    <w:rsid w:val="00C45616"/>
    <w:rsid w:val="00C47C52"/>
    <w:rsid w:val="00C517EE"/>
    <w:rsid w:val="00C525BD"/>
    <w:rsid w:val="00C530F8"/>
    <w:rsid w:val="00C53362"/>
    <w:rsid w:val="00C544C7"/>
    <w:rsid w:val="00C546F1"/>
    <w:rsid w:val="00C5593E"/>
    <w:rsid w:val="00C55A45"/>
    <w:rsid w:val="00C55DA8"/>
    <w:rsid w:val="00C55DEE"/>
    <w:rsid w:val="00C56321"/>
    <w:rsid w:val="00C563DF"/>
    <w:rsid w:val="00C619A4"/>
    <w:rsid w:val="00C619D9"/>
    <w:rsid w:val="00C6280F"/>
    <w:rsid w:val="00C6304B"/>
    <w:rsid w:val="00C636A4"/>
    <w:rsid w:val="00C64A54"/>
    <w:rsid w:val="00C65131"/>
    <w:rsid w:val="00C6524F"/>
    <w:rsid w:val="00C67471"/>
    <w:rsid w:val="00C67724"/>
    <w:rsid w:val="00C71D08"/>
    <w:rsid w:val="00C73904"/>
    <w:rsid w:val="00C739ED"/>
    <w:rsid w:val="00C7536E"/>
    <w:rsid w:val="00C76273"/>
    <w:rsid w:val="00C7710A"/>
    <w:rsid w:val="00C77EF6"/>
    <w:rsid w:val="00C80AC9"/>
    <w:rsid w:val="00C81286"/>
    <w:rsid w:val="00C8299E"/>
    <w:rsid w:val="00C83331"/>
    <w:rsid w:val="00C8388C"/>
    <w:rsid w:val="00C8395C"/>
    <w:rsid w:val="00C83A9B"/>
    <w:rsid w:val="00C8403E"/>
    <w:rsid w:val="00C847C0"/>
    <w:rsid w:val="00C84D27"/>
    <w:rsid w:val="00C84E1C"/>
    <w:rsid w:val="00C85AB4"/>
    <w:rsid w:val="00C86BB2"/>
    <w:rsid w:val="00C86FF2"/>
    <w:rsid w:val="00C8789A"/>
    <w:rsid w:val="00C87D08"/>
    <w:rsid w:val="00C90EFA"/>
    <w:rsid w:val="00C9151F"/>
    <w:rsid w:val="00C917C6"/>
    <w:rsid w:val="00C91AB5"/>
    <w:rsid w:val="00C920BE"/>
    <w:rsid w:val="00C92ADC"/>
    <w:rsid w:val="00C93253"/>
    <w:rsid w:val="00C93B82"/>
    <w:rsid w:val="00C9404D"/>
    <w:rsid w:val="00C943ED"/>
    <w:rsid w:val="00C94AA3"/>
    <w:rsid w:val="00C959E7"/>
    <w:rsid w:val="00C961F8"/>
    <w:rsid w:val="00C96CCC"/>
    <w:rsid w:val="00CA01D1"/>
    <w:rsid w:val="00CA044E"/>
    <w:rsid w:val="00CA0618"/>
    <w:rsid w:val="00CA0EAD"/>
    <w:rsid w:val="00CA127B"/>
    <w:rsid w:val="00CA1D14"/>
    <w:rsid w:val="00CA2DE6"/>
    <w:rsid w:val="00CA361B"/>
    <w:rsid w:val="00CA3FBB"/>
    <w:rsid w:val="00CA40D2"/>
    <w:rsid w:val="00CA6DE0"/>
    <w:rsid w:val="00CA774D"/>
    <w:rsid w:val="00CB01CE"/>
    <w:rsid w:val="00CB02F2"/>
    <w:rsid w:val="00CB1CC9"/>
    <w:rsid w:val="00CB268F"/>
    <w:rsid w:val="00CB279D"/>
    <w:rsid w:val="00CB2A8E"/>
    <w:rsid w:val="00CB33B5"/>
    <w:rsid w:val="00CB6247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91F"/>
    <w:rsid w:val="00CC5C8A"/>
    <w:rsid w:val="00CD01F9"/>
    <w:rsid w:val="00CD0431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23"/>
    <w:rsid w:val="00CD6FC0"/>
    <w:rsid w:val="00CD7CDF"/>
    <w:rsid w:val="00CE08B5"/>
    <w:rsid w:val="00CE1E3A"/>
    <w:rsid w:val="00CE30CC"/>
    <w:rsid w:val="00CE32CA"/>
    <w:rsid w:val="00CE404C"/>
    <w:rsid w:val="00CE46A5"/>
    <w:rsid w:val="00CE6092"/>
    <w:rsid w:val="00CE6FBE"/>
    <w:rsid w:val="00CE7F84"/>
    <w:rsid w:val="00CF0D47"/>
    <w:rsid w:val="00CF120C"/>
    <w:rsid w:val="00CF1B41"/>
    <w:rsid w:val="00CF1E31"/>
    <w:rsid w:val="00CF27FF"/>
    <w:rsid w:val="00CF2B51"/>
    <w:rsid w:val="00CF3480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46D0"/>
    <w:rsid w:val="00D0494F"/>
    <w:rsid w:val="00D04C7F"/>
    <w:rsid w:val="00D0570B"/>
    <w:rsid w:val="00D06821"/>
    <w:rsid w:val="00D11249"/>
    <w:rsid w:val="00D12540"/>
    <w:rsid w:val="00D12E5C"/>
    <w:rsid w:val="00D147F8"/>
    <w:rsid w:val="00D159EC"/>
    <w:rsid w:val="00D16369"/>
    <w:rsid w:val="00D16E89"/>
    <w:rsid w:val="00D17EB2"/>
    <w:rsid w:val="00D20D09"/>
    <w:rsid w:val="00D21FBD"/>
    <w:rsid w:val="00D22324"/>
    <w:rsid w:val="00D260C8"/>
    <w:rsid w:val="00D2627F"/>
    <w:rsid w:val="00D26867"/>
    <w:rsid w:val="00D26965"/>
    <w:rsid w:val="00D274FF"/>
    <w:rsid w:val="00D27A6C"/>
    <w:rsid w:val="00D30CC7"/>
    <w:rsid w:val="00D3183D"/>
    <w:rsid w:val="00D31CF5"/>
    <w:rsid w:val="00D33A28"/>
    <w:rsid w:val="00D33FE3"/>
    <w:rsid w:val="00D34E35"/>
    <w:rsid w:val="00D35430"/>
    <w:rsid w:val="00D35899"/>
    <w:rsid w:val="00D37197"/>
    <w:rsid w:val="00D37D87"/>
    <w:rsid w:val="00D40045"/>
    <w:rsid w:val="00D4142B"/>
    <w:rsid w:val="00D4159F"/>
    <w:rsid w:val="00D41D1B"/>
    <w:rsid w:val="00D42F22"/>
    <w:rsid w:val="00D4354F"/>
    <w:rsid w:val="00D4381D"/>
    <w:rsid w:val="00D46317"/>
    <w:rsid w:val="00D466A3"/>
    <w:rsid w:val="00D47061"/>
    <w:rsid w:val="00D474C7"/>
    <w:rsid w:val="00D50274"/>
    <w:rsid w:val="00D50441"/>
    <w:rsid w:val="00D50879"/>
    <w:rsid w:val="00D5235E"/>
    <w:rsid w:val="00D53304"/>
    <w:rsid w:val="00D53B6B"/>
    <w:rsid w:val="00D541DA"/>
    <w:rsid w:val="00D54D97"/>
    <w:rsid w:val="00D550A7"/>
    <w:rsid w:val="00D562E9"/>
    <w:rsid w:val="00D56334"/>
    <w:rsid w:val="00D57188"/>
    <w:rsid w:val="00D576EC"/>
    <w:rsid w:val="00D577A4"/>
    <w:rsid w:val="00D57CFD"/>
    <w:rsid w:val="00D61AA2"/>
    <w:rsid w:val="00D62681"/>
    <w:rsid w:val="00D63430"/>
    <w:rsid w:val="00D64B71"/>
    <w:rsid w:val="00D65110"/>
    <w:rsid w:val="00D675D6"/>
    <w:rsid w:val="00D70C69"/>
    <w:rsid w:val="00D715F7"/>
    <w:rsid w:val="00D716E3"/>
    <w:rsid w:val="00D72A04"/>
    <w:rsid w:val="00D732A6"/>
    <w:rsid w:val="00D75C1C"/>
    <w:rsid w:val="00D76135"/>
    <w:rsid w:val="00D81CE0"/>
    <w:rsid w:val="00D82978"/>
    <w:rsid w:val="00D8352F"/>
    <w:rsid w:val="00D85F30"/>
    <w:rsid w:val="00D870D0"/>
    <w:rsid w:val="00D87F18"/>
    <w:rsid w:val="00D91D71"/>
    <w:rsid w:val="00D92685"/>
    <w:rsid w:val="00D9299E"/>
    <w:rsid w:val="00D93835"/>
    <w:rsid w:val="00D9391D"/>
    <w:rsid w:val="00D942AB"/>
    <w:rsid w:val="00D9576B"/>
    <w:rsid w:val="00D971FF"/>
    <w:rsid w:val="00DA0D19"/>
    <w:rsid w:val="00DA1097"/>
    <w:rsid w:val="00DA2EDB"/>
    <w:rsid w:val="00DA2F80"/>
    <w:rsid w:val="00DA343B"/>
    <w:rsid w:val="00DA3B5E"/>
    <w:rsid w:val="00DA439E"/>
    <w:rsid w:val="00DA6382"/>
    <w:rsid w:val="00DA6549"/>
    <w:rsid w:val="00DA7075"/>
    <w:rsid w:val="00DB0E3B"/>
    <w:rsid w:val="00DB1364"/>
    <w:rsid w:val="00DB20D5"/>
    <w:rsid w:val="00DB3572"/>
    <w:rsid w:val="00DB3830"/>
    <w:rsid w:val="00DB3B84"/>
    <w:rsid w:val="00DB432B"/>
    <w:rsid w:val="00DB5E3C"/>
    <w:rsid w:val="00DB6304"/>
    <w:rsid w:val="00DB643B"/>
    <w:rsid w:val="00DB6454"/>
    <w:rsid w:val="00DB674E"/>
    <w:rsid w:val="00DB6E35"/>
    <w:rsid w:val="00DB7581"/>
    <w:rsid w:val="00DC00DA"/>
    <w:rsid w:val="00DC1399"/>
    <w:rsid w:val="00DC2858"/>
    <w:rsid w:val="00DC28E7"/>
    <w:rsid w:val="00DC3ABC"/>
    <w:rsid w:val="00DC434E"/>
    <w:rsid w:val="00DC5C14"/>
    <w:rsid w:val="00DC5D43"/>
    <w:rsid w:val="00DC61A5"/>
    <w:rsid w:val="00DC637F"/>
    <w:rsid w:val="00DC7080"/>
    <w:rsid w:val="00DD0466"/>
    <w:rsid w:val="00DD09A7"/>
    <w:rsid w:val="00DD0C00"/>
    <w:rsid w:val="00DD3998"/>
    <w:rsid w:val="00DD39FF"/>
    <w:rsid w:val="00DD4415"/>
    <w:rsid w:val="00DD4489"/>
    <w:rsid w:val="00DD56A0"/>
    <w:rsid w:val="00DD6F4C"/>
    <w:rsid w:val="00DE033D"/>
    <w:rsid w:val="00DE087E"/>
    <w:rsid w:val="00DE1295"/>
    <w:rsid w:val="00DE160F"/>
    <w:rsid w:val="00DE28EF"/>
    <w:rsid w:val="00DE2B0C"/>
    <w:rsid w:val="00DE360F"/>
    <w:rsid w:val="00DE37AC"/>
    <w:rsid w:val="00DE3B9D"/>
    <w:rsid w:val="00DE464E"/>
    <w:rsid w:val="00DE58DC"/>
    <w:rsid w:val="00DE5955"/>
    <w:rsid w:val="00DE6502"/>
    <w:rsid w:val="00DE65D9"/>
    <w:rsid w:val="00DE6AD8"/>
    <w:rsid w:val="00DE6F26"/>
    <w:rsid w:val="00DE707D"/>
    <w:rsid w:val="00DF0582"/>
    <w:rsid w:val="00DF1A46"/>
    <w:rsid w:val="00DF249B"/>
    <w:rsid w:val="00DF2715"/>
    <w:rsid w:val="00DF4811"/>
    <w:rsid w:val="00DF5F71"/>
    <w:rsid w:val="00DF6536"/>
    <w:rsid w:val="00DF6F5C"/>
    <w:rsid w:val="00E00243"/>
    <w:rsid w:val="00E01489"/>
    <w:rsid w:val="00E02216"/>
    <w:rsid w:val="00E0246F"/>
    <w:rsid w:val="00E02C58"/>
    <w:rsid w:val="00E03081"/>
    <w:rsid w:val="00E031DE"/>
    <w:rsid w:val="00E032E7"/>
    <w:rsid w:val="00E059B2"/>
    <w:rsid w:val="00E0611B"/>
    <w:rsid w:val="00E0703B"/>
    <w:rsid w:val="00E07F84"/>
    <w:rsid w:val="00E106D1"/>
    <w:rsid w:val="00E10B82"/>
    <w:rsid w:val="00E11F34"/>
    <w:rsid w:val="00E12E93"/>
    <w:rsid w:val="00E12F41"/>
    <w:rsid w:val="00E12F5E"/>
    <w:rsid w:val="00E13419"/>
    <w:rsid w:val="00E135EA"/>
    <w:rsid w:val="00E13728"/>
    <w:rsid w:val="00E13B77"/>
    <w:rsid w:val="00E15672"/>
    <w:rsid w:val="00E17159"/>
    <w:rsid w:val="00E17866"/>
    <w:rsid w:val="00E1792B"/>
    <w:rsid w:val="00E20913"/>
    <w:rsid w:val="00E217C6"/>
    <w:rsid w:val="00E25273"/>
    <w:rsid w:val="00E25478"/>
    <w:rsid w:val="00E25C38"/>
    <w:rsid w:val="00E26504"/>
    <w:rsid w:val="00E26AE1"/>
    <w:rsid w:val="00E31852"/>
    <w:rsid w:val="00E325E5"/>
    <w:rsid w:val="00E32DBD"/>
    <w:rsid w:val="00E33BE7"/>
    <w:rsid w:val="00E3415D"/>
    <w:rsid w:val="00E368AE"/>
    <w:rsid w:val="00E36A50"/>
    <w:rsid w:val="00E37479"/>
    <w:rsid w:val="00E37B5A"/>
    <w:rsid w:val="00E40172"/>
    <w:rsid w:val="00E413F0"/>
    <w:rsid w:val="00E432FD"/>
    <w:rsid w:val="00E449C8"/>
    <w:rsid w:val="00E47D94"/>
    <w:rsid w:val="00E5035F"/>
    <w:rsid w:val="00E50661"/>
    <w:rsid w:val="00E50D12"/>
    <w:rsid w:val="00E52376"/>
    <w:rsid w:val="00E523FA"/>
    <w:rsid w:val="00E53325"/>
    <w:rsid w:val="00E533E7"/>
    <w:rsid w:val="00E543B7"/>
    <w:rsid w:val="00E549A0"/>
    <w:rsid w:val="00E55DD2"/>
    <w:rsid w:val="00E570D9"/>
    <w:rsid w:val="00E57932"/>
    <w:rsid w:val="00E607EC"/>
    <w:rsid w:val="00E614D6"/>
    <w:rsid w:val="00E61A82"/>
    <w:rsid w:val="00E62B4B"/>
    <w:rsid w:val="00E62EDD"/>
    <w:rsid w:val="00E63000"/>
    <w:rsid w:val="00E6355A"/>
    <w:rsid w:val="00E65D02"/>
    <w:rsid w:val="00E6785B"/>
    <w:rsid w:val="00E7376D"/>
    <w:rsid w:val="00E7414B"/>
    <w:rsid w:val="00E757DC"/>
    <w:rsid w:val="00E75D37"/>
    <w:rsid w:val="00E76E05"/>
    <w:rsid w:val="00E77E2A"/>
    <w:rsid w:val="00E823D8"/>
    <w:rsid w:val="00E8259F"/>
    <w:rsid w:val="00E82F64"/>
    <w:rsid w:val="00E839B4"/>
    <w:rsid w:val="00E83D8A"/>
    <w:rsid w:val="00E8428B"/>
    <w:rsid w:val="00E8432B"/>
    <w:rsid w:val="00E8577E"/>
    <w:rsid w:val="00E85DF2"/>
    <w:rsid w:val="00E86A62"/>
    <w:rsid w:val="00E8780E"/>
    <w:rsid w:val="00E916F3"/>
    <w:rsid w:val="00E9291F"/>
    <w:rsid w:val="00E92F72"/>
    <w:rsid w:val="00E9307A"/>
    <w:rsid w:val="00E9312B"/>
    <w:rsid w:val="00E936B6"/>
    <w:rsid w:val="00E93D30"/>
    <w:rsid w:val="00E95DCD"/>
    <w:rsid w:val="00E97D91"/>
    <w:rsid w:val="00EA016D"/>
    <w:rsid w:val="00EA0D7C"/>
    <w:rsid w:val="00EA0E8D"/>
    <w:rsid w:val="00EA21FC"/>
    <w:rsid w:val="00EA29A9"/>
    <w:rsid w:val="00EA29BA"/>
    <w:rsid w:val="00EA3411"/>
    <w:rsid w:val="00EA35C2"/>
    <w:rsid w:val="00EA495F"/>
    <w:rsid w:val="00EA54F9"/>
    <w:rsid w:val="00EA5CC7"/>
    <w:rsid w:val="00EA6B42"/>
    <w:rsid w:val="00EA7882"/>
    <w:rsid w:val="00EB0AC4"/>
    <w:rsid w:val="00EB0F8B"/>
    <w:rsid w:val="00EB28FC"/>
    <w:rsid w:val="00EB340F"/>
    <w:rsid w:val="00EB3AB6"/>
    <w:rsid w:val="00EB3AD9"/>
    <w:rsid w:val="00EB625E"/>
    <w:rsid w:val="00EB6510"/>
    <w:rsid w:val="00EB671C"/>
    <w:rsid w:val="00EB6EE6"/>
    <w:rsid w:val="00EB70E0"/>
    <w:rsid w:val="00EB73CA"/>
    <w:rsid w:val="00EC00BA"/>
    <w:rsid w:val="00EC01A8"/>
    <w:rsid w:val="00EC04FA"/>
    <w:rsid w:val="00EC11B0"/>
    <w:rsid w:val="00EC14A1"/>
    <w:rsid w:val="00EC174B"/>
    <w:rsid w:val="00EC1C20"/>
    <w:rsid w:val="00EC2F8A"/>
    <w:rsid w:val="00EC364A"/>
    <w:rsid w:val="00EC380C"/>
    <w:rsid w:val="00EC5995"/>
    <w:rsid w:val="00EC763E"/>
    <w:rsid w:val="00EC76D8"/>
    <w:rsid w:val="00EC79A8"/>
    <w:rsid w:val="00ED00E0"/>
    <w:rsid w:val="00ED0DF3"/>
    <w:rsid w:val="00ED1737"/>
    <w:rsid w:val="00ED2BC4"/>
    <w:rsid w:val="00ED407A"/>
    <w:rsid w:val="00ED4DFC"/>
    <w:rsid w:val="00ED530E"/>
    <w:rsid w:val="00ED5851"/>
    <w:rsid w:val="00ED5A50"/>
    <w:rsid w:val="00ED6B59"/>
    <w:rsid w:val="00ED7087"/>
    <w:rsid w:val="00ED7153"/>
    <w:rsid w:val="00ED7B81"/>
    <w:rsid w:val="00EE1B4F"/>
    <w:rsid w:val="00EE1ECB"/>
    <w:rsid w:val="00EE3BEA"/>
    <w:rsid w:val="00EE42E9"/>
    <w:rsid w:val="00EE4836"/>
    <w:rsid w:val="00EE4D4F"/>
    <w:rsid w:val="00EE7520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EF7935"/>
    <w:rsid w:val="00F0133B"/>
    <w:rsid w:val="00F03922"/>
    <w:rsid w:val="00F03F41"/>
    <w:rsid w:val="00F05EBD"/>
    <w:rsid w:val="00F06043"/>
    <w:rsid w:val="00F06F24"/>
    <w:rsid w:val="00F07CB2"/>
    <w:rsid w:val="00F104C6"/>
    <w:rsid w:val="00F10F6C"/>
    <w:rsid w:val="00F11067"/>
    <w:rsid w:val="00F110B8"/>
    <w:rsid w:val="00F13C3E"/>
    <w:rsid w:val="00F148D5"/>
    <w:rsid w:val="00F14C42"/>
    <w:rsid w:val="00F14C60"/>
    <w:rsid w:val="00F14D4D"/>
    <w:rsid w:val="00F154A5"/>
    <w:rsid w:val="00F16429"/>
    <w:rsid w:val="00F1768D"/>
    <w:rsid w:val="00F20614"/>
    <w:rsid w:val="00F210FA"/>
    <w:rsid w:val="00F217C7"/>
    <w:rsid w:val="00F225EC"/>
    <w:rsid w:val="00F22D24"/>
    <w:rsid w:val="00F22E3E"/>
    <w:rsid w:val="00F23061"/>
    <w:rsid w:val="00F23F7D"/>
    <w:rsid w:val="00F244F2"/>
    <w:rsid w:val="00F250B1"/>
    <w:rsid w:val="00F25EA9"/>
    <w:rsid w:val="00F26B0E"/>
    <w:rsid w:val="00F312A4"/>
    <w:rsid w:val="00F31415"/>
    <w:rsid w:val="00F3284F"/>
    <w:rsid w:val="00F33433"/>
    <w:rsid w:val="00F344FF"/>
    <w:rsid w:val="00F34F8C"/>
    <w:rsid w:val="00F364C4"/>
    <w:rsid w:val="00F37286"/>
    <w:rsid w:val="00F3756B"/>
    <w:rsid w:val="00F37955"/>
    <w:rsid w:val="00F40E29"/>
    <w:rsid w:val="00F41BDD"/>
    <w:rsid w:val="00F423FE"/>
    <w:rsid w:val="00F4329A"/>
    <w:rsid w:val="00F451BE"/>
    <w:rsid w:val="00F45C8A"/>
    <w:rsid w:val="00F47300"/>
    <w:rsid w:val="00F5086B"/>
    <w:rsid w:val="00F51887"/>
    <w:rsid w:val="00F51BF7"/>
    <w:rsid w:val="00F543D9"/>
    <w:rsid w:val="00F555AD"/>
    <w:rsid w:val="00F57133"/>
    <w:rsid w:val="00F600B3"/>
    <w:rsid w:val="00F600E8"/>
    <w:rsid w:val="00F60900"/>
    <w:rsid w:val="00F60D4E"/>
    <w:rsid w:val="00F61C79"/>
    <w:rsid w:val="00F624B8"/>
    <w:rsid w:val="00F64487"/>
    <w:rsid w:val="00F644CD"/>
    <w:rsid w:val="00F644D5"/>
    <w:rsid w:val="00F657DB"/>
    <w:rsid w:val="00F65B5A"/>
    <w:rsid w:val="00F738A0"/>
    <w:rsid w:val="00F74FD7"/>
    <w:rsid w:val="00F7518B"/>
    <w:rsid w:val="00F75436"/>
    <w:rsid w:val="00F75602"/>
    <w:rsid w:val="00F7586A"/>
    <w:rsid w:val="00F75E07"/>
    <w:rsid w:val="00F764CF"/>
    <w:rsid w:val="00F8084F"/>
    <w:rsid w:val="00F81593"/>
    <w:rsid w:val="00F81E92"/>
    <w:rsid w:val="00F82052"/>
    <w:rsid w:val="00F825F8"/>
    <w:rsid w:val="00F83203"/>
    <w:rsid w:val="00F8376A"/>
    <w:rsid w:val="00F84580"/>
    <w:rsid w:val="00F84BB2"/>
    <w:rsid w:val="00F84F10"/>
    <w:rsid w:val="00F84F6A"/>
    <w:rsid w:val="00F85134"/>
    <w:rsid w:val="00F859C3"/>
    <w:rsid w:val="00F878BA"/>
    <w:rsid w:val="00F87EAF"/>
    <w:rsid w:val="00F90683"/>
    <w:rsid w:val="00F915F6"/>
    <w:rsid w:val="00F91EFA"/>
    <w:rsid w:val="00F927A4"/>
    <w:rsid w:val="00F937DD"/>
    <w:rsid w:val="00F939B6"/>
    <w:rsid w:val="00F961BA"/>
    <w:rsid w:val="00F96E16"/>
    <w:rsid w:val="00F97CED"/>
    <w:rsid w:val="00FA0287"/>
    <w:rsid w:val="00FA08CB"/>
    <w:rsid w:val="00FA0F40"/>
    <w:rsid w:val="00FA3893"/>
    <w:rsid w:val="00FA4D5B"/>
    <w:rsid w:val="00FA52F0"/>
    <w:rsid w:val="00FA550E"/>
    <w:rsid w:val="00FA5928"/>
    <w:rsid w:val="00FA5C55"/>
    <w:rsid w:val="00FA5F65"/>
    <w:rsid w:val="00FA60E7"/>
    <w:rsid w:val="00FA6E72"/>
    <w:rsid w:val="00FB052B"/>
    <w:rsid w:val="00FB1A32"/>
    <w:rsid w:val="00FB2C9B"/>
    <w:rsid w:val="00FB3B43"/>
    <w:rsid w:val="00FB4D26"/>
    <w:rsid w:val="00FB6EDA"/>
    <w:rsid w:val="00FB749A"/>
    <w:rsid w:val="00FB78AF"/>
    <w:rsid w:val="00FC0356"/>
    <w:rsid w:val="00FC088C"/>
    <w:rsid w:val="00FC0E07"/>
    <w:rsid w:val="00FC2CED"/>
    <w:rsid w:val="00FC30AD"/>
    <w:rsid w:val="00FC47EC"/>
    <w:rsid w:val="00FC4A43"/>
    <w:rsid w:val="00FC4DC5"/>
    <w:rsid w:val="00FC52AB"/>
    <w:rsid w:val="00FC5E8B"/>
    <w:rsid w:val="00FD012F"/>
    <w:rsid w:val="00FD05F5"/>
    <w:rsid w:val="00FD18C3"/>
    <w:rsid w:val="00FD1959"/>
    <w:rsid w:val="00FD238E"/>
    <w:rsid w:val="00FD2A43"/>
    <w:rsid w:val="00FD3124"/>
    <w:rsid w:val="00FD440F"/>
    <w:rsid w:val="00FD5A94"/>
    <w:rsid w:val="00FD5CB6"/>
    <w:rsid w:val="00FD6AE7"/>
    <w:rsid w:val="00FE047D"/>
    <w:rsid w:val="00FE051A"/>
    <w:rsid w:val="00FE0F80"/>
    <w:rsid w:val="00FE260E"/>
    <w:rsid w:val="00FE2E35"/>
    <w:rsid w:val="00FE311E"/>
    <w:rsid w:val="00FE3E81"/>
    <w:rsid w:val="00FE445F"/>
    <w:rsid w:val="00FE48C7"/>
    <w:rsid w:val="00FE506A"/>
    <w:rsid w:val="00FE5173"/>
    <w:rsid w:val="00FE5E5D"/>
    <w:rsid w:val="00FE6FA0"/>
    <w:rsid w:val="00FF00CE"/>
    <w:rsid w:val="00FF0C95"/>
    <w:rsid w:val="00FF2BF9"/>
    <w:rsid w:val="00FF2ED0"/>
    <w:rsid w:val="00FF320B"/>
    <w:rsid w:val="00FF3818"/>
    <w:rsid w:val="00FF4101"/>
    <w:rsid w:val="00FF5C01"/>
    <w:rsid w:val="00FF5EF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2.pn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B5EE4-9F8D-4364-84C9-BFDF07CCA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5385</TotalTime>
  <Pages>5</Pages>
  <Words>422</Words>
  <Characters>2411</Characters>
  <Application>Microsoft Office Word</Application>
  <DocSecurity>0</DocSecurity>
  <Lines>20</Lines>
  <Paragraphs>5</Paragraphs>
  <ScaleCrop>false</ScaleCrop>
  <Company>Microsoft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3003</cp:revision>
  <dcterms:created xsi:type="dcterms:W3CDTF">2020-04-13T01:21:00Z</dcterms:created>
  <dcterms:modified xsi:type="dcterms:W3CDTF">2020-04-30T11:23:00Z</dcterms:modified>
</cp:coreProperties>
</file>