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7EDCC"/>
  <w:body>
    <w:p w14:paraId="72BBE602" w14:textId="77777777" w:rsidR="006B2EA1" w:rsidRPr="00A00C4C" w:rsidRDefault="006B2EA1" w:rsidP="007B346E">
      <w:pPr>
        <w:pStyle w:val="2"/>
      </w:pPr>
      <w:r w:rsidRPr="00A00C4C">
        <w:rPr>
          <w:rFonts w:hint="eastAsia"/>
        </w:rPr>
        <w:t>一、基本原理</w:t>
      </w:r>
    </w:p>
    <w:p w14:paraId="2D73DE87" w14:textId="77777777" w:rsidR="006B2EA1" w:rsidRDefault="006B2EA1" w:rsidP="006B2EA1">
      <w:pPr>
        <w:rPr>
          <w:sz w:val="24"/>
        </w:rPr>
      </w:pPr>
      <w:r w:rsidRPr="00EB5FE2">
        <w:rPr>
          <w:rFonts w:hint="eastAsia"/>
          <w:sz w:val="24"/>
        </w:rPr>
        <w:t>KNN</w:t>
      </w:r>
      <w:r w:rsidRPr="00EB5FE2">
        <w:rPr>
          <w:rFonts w:hint="eastAsia"/>
          <w:sz w:val="24"/>
        </w:rPr>
        <w:t>是机器学习中一个比较简单的模型，</w:t>
      </w:r>
      <w:r>
        <w:rPr>
          <w:rFonts w:hint="eastAsia"/>
          <w:sz w:val="24"/>
        </w:rPr>
        <w:t>它主要用于分类，也可以用于回归。</w:t>
      </w:r>
      <w:r>
        <w:rPr>
          <w:rFonts w:hint="eastAsia"/>
          <w:sz w:val="24"/>
        </w:rPr>
        <w:t>KNN</w:t>
      </w:r>
      <w:r>
        <w:rPr>
          <w:rFonts w:hint="eastAsia"/>
          <w:sz w:val="24"/>
        </w:rPr>
        <w:t>算法的基本思路是：认为距离越近的样本，输出越类似，因此一个样本的输出可以由与它较近的几个样本的输出估计出来。</w:t>
      </w:r>
    </w:p>
    <w:p w14:paraId="512CA800" w14:textId="77777777" w:rsidR="006B2EA1" w:rsidRDefault="006B2EA1" w:rsidP="006B2EA1">
      <w:pPr>
        <w:rPr>
          <w:sz w:val="24"/>
        </w:rPr>
      </w:pPr>
      <w:r>
        <w:rPr>
          <w:rFonts w:hint="eastAsia"/>
          <w:sz w:val="24"/>
        </w:rPr>
        <w:t>KNN</w:t>
      </w:r>
      <w:r>
        <w:rPr>
          <w:rFonts w:hint="eastAsia"/>
          <w:sz w:val="24"/>
        </w:rPr>
        <w:t>算法的流程为：给定训练样本集和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的样本，首先计算训练集中与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样本距离最小的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样本；然后将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样本分类到这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样本中样本数最多的类别。（对于回归问题，则是将这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样本的平均值作为输出）</w:t>
      </w:r>
    </w:p>
    <w:p w14:paraId="3935E25D" w14:textId="77777777" w:rsidR="006B2EA1" w:rsidRDefault="006B2EA1" w:rsidP="006B2EA1">
      <w:pPr>
        <w:rPr>
          <w:sz w:val="24"/>
        </w:rPr>
      </w:pPr>
      <w:r>
        <w:rPr>
          <w:rFonts w:hint="eastAsia"/>
          <w:sz w:val="24"/>
        </w:rPr>
        <w:t>KNN</w:t>
      </w:r>
      <w:r>
        <w:rPr>
          <w:rFonts w:hint="eastAsia"/>
          <w:sz w:val="24"/>
        </w:rPr>
        <w:t>算法没有显式的训练过程，它在给定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样本后，就直接进行预测的操作。</w:t>
      </w:r>
    </w:p>
    <w:p w14:paraId="6339E5DF" w14:textId="77777777" w:rsidR="006B2EA1" w:rsidRPr="009D328B" w:rsidRDefault="006B2EA1" w:rsidP="006B2EA1">
      <w:pPr>
        <w:rPr>
          <w:sz w:val="24"/>
        </w:rPr>
      </w:pPr>
    </w:p>
    <w:p w14:paraId="3F347EEB" w14:textId="77777777" w:rsidR="006B2EA1" w:rsidRPr="00A00C4C" w:rsidRDefault="006B2EA1" w:rsidP="007B346E">
      <w:pPr>
        <w:pStyle w:val="2"/>
      </w:pPr>
      <w:r>
        <w:rPr>
          <w:rFonts w:hint="eastAsia"/>
        </w:rPr>
        <w:t>二、参数</w:t>
      </w:r>
    </w:p>
    <w:p w14:paraId="5BF5CE38" w14:textId="77777777" w:rsidR="006B2EA1" w:rsidRDefault="006B2EA1" w:rsidP="006B2EA1">
      <w:pPr>
        <w:rPr>
          <w:sz w:val="24"/>
        </w:rPr>
      </w:pPr>
      <w:r>
        <w:rPr>
          <w:rFonts w:hint="eastAsia"/>
          <w:sz w:val="24"/>
        </w:rPr>
        <w:t>KNN</w:t>
      </w:r>
      <w:r>
        <w:rPr>
          <w:rFonts w:hint="eastAsia"/>
          <w:sz w:val="24"/>
        </w:rPr>
        <w:t>算法的主要参数是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值和距离度量方式。</w:t>
      </w:r>
    </w:p>
    <w:p w14:paraId="7FF513CE" w14:textId="77777777" w:rsidR="006B2EA1" w:rsidRDefault="006B2EA1" w:rsidP="006B2EA1">
      <w:pPr>
        <w:rPr>
          <w:sz w:val="24"/>
        </w:rPr>
      </w:pPr>
      <w:r>
        <w:rPr>
          <w:rFonts w:hint="eastAsia"/>
          <w:sz w:val="24"/>
        </w:rPr>
        <w:t>对于二类分类问题，为了避免出现“平局”的情况，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值一般取奇数。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值既不能</w:t>
      </w:r>
      <w:proofErr w:type="gramEnd"/>
      <w:r>
        <w:rPr>
          <w:rFonts w:hint="eastAsia"/>
          <w:sz w:val="24"/>
        </w:rPr>
        <w:t>取太大，也不能取太小，若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取太小，预测结果容易受噪声影响，误差较大（</w:t>
      </w:r>
      <w:r w:rsidRPr="004E17BC">
        <w:rPr>
          <w:rFonts w:hint="eastAsia"/>
          <w:color w:val="FF0000"/>
          <w:sz w:val="24"/>
        </w:rPr>
        <w:t>“估计误差”较大</w:t>
      </w:r>
      <w:r>
        <w:rPr>
          <w:rFonts w:hint="eastAsia"/>
          <w:sz w:val="24"/>
        </w:rPr>
        <w:t>）；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越大，模型受噪声影响越小，模型决策边界越平滑，模型越稳定，但若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取太大，就减弱了距离因素的影响，违背了</w:t>
      </w:r>
      <w:r>
        <w:rPr>
          <w:rFonts w:hint="eastAsia"/>
          <w:sz w:val="24"/>
        </w:rPr>
        <w:t>KNN</w:t>
      </w:r>
      <w:r>
        <w:rPr>
          <w:rFonts w:hint="eastAsia"/>
          <w:sz w:val="24"/>
        </w:rPr>
        <w:t>的初衷，导致模型过于简单而使误差也较大（</w:t>
      </w:r>
      <w:r w:rsidRPr="004E17BC">
        <w:rPr>
          <w:rFonts w:hint="eastAsia"/>
          <w:color w:val="FF0000"/>
          <w:sz w:val="24"/>
        </w:rPr>
        <w:t>“近似误差”较大</w:t>
      </w:r>
      <w:r>
        <w:rPr>
          <w:rFonts w:hint="eastAsia"/>
          <w:sz w:val="24"/>
        </w:rPr>
        <w:t>）。一般来说，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值应低于样本数的平方根。</w:t>
      </w:r>
    </w:p>
    <w:p w14:paraId="7805C164" w14:textId="77777777" w:rsidR="006B2EA1" w:rsidRPr="009309E5" w:rsidRDefault="006B2EA1" w:rsidP="006B2EA1">
      <w:pPr>
        <w:rPr>
          <w:sz w:val="24"/>
        </w:rPr>
      </w:pPr>
      <w:r>
        <w:rPr>
          <w:rFonts w:hint="eastAsia"/>
          <w:sz w:val="24"/>
        </w:rPr>
        <w:t>常见的距离度量方式有：欧氏距离、曼哈顿距离、闵可夫斯</w:t>
      </w:r>
      <w:proofErr w:type="gramStart"/>
      <w:r>
        <w:rPr>
          <w:rFonts w:hint="eastAsia"/>
          <w:sz w:val="24"/>
        </w:rPr>
        <w:t>基距离</w:t>
      </w:r>
      <w:proofErr w:type="gramEnd"/>
      <w:r>
        <w:rPr>
          <w:rFonts w:hint="eastAsia"/>
          <w:sz w:val="24"/>
        </w:rPr>
        <w:t>等，不同的距离度量方式下，样本的最近邻可能是不同的。</w:t>
      </w:r>
    </w:p>
    <w:p w14:paraId="0FD90767" w14:textId="77777777" w:rsidR="006B2EA1" w:rsidRPr="008F458B" w:rsidRDefault="006B2EA1" w:rsidP="006B2EA1">
      <w:pPr>
        <w:rPr>
          <w:sz w:val="24"/>
        </w:rPr>
      </w:pPr>
    </w:p>
    <w:p w14:paraId="13FDA774" w14:textId="77777777" w:rsidR="006B2EA1" w:rsidRPr="00A00C4C" w:rsidRDefault="006B2EA1" w:rsidP="007B346E">
      <w:pPr>
        <w:pStyle w:val="2"/>
      </w:pPr>
      <w:r w:rsidRPr="00A00C4C">
        <w:rPr>
          <w:rFonts w:hint="eastAsia"/>
        </w:rPr>
        <w:t>三、算法的复杂度</w:t>
      </w:r>
    </w:p>
    <w:p w14:paraId="050DC6FD" w14:textId="77777777" w:rsidR="006B2EA1" w:rsidRDefault="006B2EA1" w:rsidP="006B2EA1">
      <w:pPr>
        <w:rPr>
          <w:sz w:val="24"/>
        </w:rPr>
      </w:pPr>
      <w:r>
        <w:rPr>
          <w:rFonts w:hint="eastAsia"/>
          <w:sz w:val="24"/>
        </w:rPr>
        <w:t>预测一个样本时，需要计算它与每个训练样本的距离。</w:t>
      </w:r>
    </w:p>
    <w:p w14:paraId="7C979413" w14:textId="77777777" w:rsidR="006B2EA1" w:rsidRDefault="006B2EA1" w:rsidP="006B2EA1">
      <w:pPr>
        <w:rPr>
          <w:sz w:val="24"/>
        </w:rPr>
      </w:pPr>
      <w:r>
        <w:rPr>
          <w:rFonts w:hint="eastAsia"/>
          <w:sz w:val="24"/>
        </w:rPr>
        <w:t>设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是样本个数，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是样本特征的维数，则</w:t>
      </w:r>
      <w:r w:rsidRPr="00A178F8">
        <w:rPr>
          <w:rFonts w:hint="eastAsia"/>
          <w:sz w:val="24"/>
        </w:rPr>
        <w:t>KNN</w:t>
      </w:r>
      <w:r w:rsidRPr="00A178F8">
        <w:rPr>
          <w:rFonts w:hint="eastAsia"/>
          <w:sz w:val="24"/>
        </w:rPr>
        <w:t>的</w:t>
      </w:r>
      <w:r>
        <w:rPr>
          <w:rFonts w:hint="eastAsia"/>
          <w:sz w:val="24"/>
        </w:rPr>
        <w:t>时间复杂度为：</w:t>
      </w:r>
      <w:r>
        <w:rPr>
          <w:rFonts w:hint="eastAsia"/>
          <w:sz w:val="24"/>
        </w:rPr>
        <w:t>O(N*D)</w:t>
      </w:r>
      <w:r>
        <w:rPr>
          <w:rFonts w:hint="eastAsia"/>
          <w:sz w:val="24"/>
        </w:rPr>
        <w:t>。</w:t>
      </w:r>
    </w:p>
    <w:p w14:paraId="5E1897A2" w14:textId="77777777" w:rsidR="006B2EA1" w:rsidRDefault="006B2EA1" w:rsidP="006B2EA1">
      <w:pPr>
        <w:rPr>
          <w:sz w:val="24"/>
        </w:rPr>
      </w:pPr>
    </w:p>
    <w:p w14:paraId="707E1012" w14:textId="77777777" w:rsidR="006B2EA1" w:rsidRPr="00A00C4C" w:rsidRDefault="006B2EA1" w:rsidP="007B346E">
      <w:pPr>
        <w:pStyle w:val="2"/>
      </w:pPr>
      <w:r w:rsidRPr="00A00C4C">
        <w:rPr>
          <w:rFonts w:hint="eastAsia"/>
        </w:rPr>
        <w:t>四、</w:t>
      </w:r>
      <w:proofErr w:type="spellStart"/>
      <w:r w:rsidRPr="00A00C4C">
        <w:rPr>
          <w:rFonts w:hint="eastAsia"/>
        </w:rPr>
        <w:t>kd</w:t>
      </w:r>
      <w:proofErr w:type="spellEnd"/>
      <w:r>
        <w:rPr>
          <w:rFonts w:hint="eastAsia"/>
        </w:rPr>
        <w:t>树</w:t>
      </w:r>
    </w:p>
    <w:p w14:paraId="2F3B63CC" w14:textId="77777777" w:rsidR="006B2EA1" w:rsidRDefault="006B2EA1" w:rsidP="006B2EA1">
      <w:pPr>
        <w:rPr>
          <w:sz w:val="24"/>
        </w:rPr>
      </w:pPr>
      <w:proofErr w:type="spellStart"/>
      <w:r>
        <w:rPr>
          <w:rFonts w:hint="eastAsia"/>
          <w:sz w:val="24"/>
        </w:rPr>
        <w:t>kd</w:t>
      </w:r>
      <w:proofErr w:type="spellEnd"/>
      <w:proofErr w:type="gramStart"/>
      <w:r>
        <w:rPr>
          <w:rFonts w:hint="eastAsia"/>
          <w:sz w:val="24"/>
        </w:rPr>
        <w:t>树用于</w:t>
      </w:r>
      <w:proofErr w:type="gramEnd"/>
      <w:r>
        <w:rPr>
          <w:rFonts w:hint="eastAsia"/>
          <w:sz w:val="24"/>
        </w:rPr>
        <w:t>KNN</w:t>
      </w:r>
      <w:r>
        <w:rPr>
          <w:rFonts w:hint="eastAsia"/>
          <w:sz w:val="24"/>
        </w:rPr>
        <w:t>算法在样本集中搜索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近邻的过程，提高搜索速度。</w:t>
      </w:r>
      <w:proofErr w:type="spellStart"/>
      <w:r>
        <w:rPr>
          <w:rFonts w:hint="eastAsia"/>
          <w:sz w:val="24"/>
        </w:rPr>
        <w:t>kd</w:t>
      </w:r>
      <w:proofErr w:type="spellEnd"/>
      <w:r>
        <w:rPr>
          <w:rFonts w:hint="eastAsia"/>
          <w:sz w:val="24"/>
        </w:rPr>
        <w:t>树的核心思想是，按照样本各</w:t>
      </w:r>
      <w:proofErr w:type="gramStart"/>
      <w:r>
        <w:rPr>
          <w:rFonts w:hint="eastAsia"/>
          <w:sz w:val="24"/>
        </w:rPr>
        <w:t>维特征</w:t>
      </w:r>
      <w:proofErr w:type="gramEnd"/>
      <w:r>
        <w:rPr>
          <w:rFonts w:hint="eastAsia"/>
          <w:sz w:val="24"/>
        </w:rPr>
        <w:t>的取值，将样本空间划分为多个小空间。这个划分的过程对应于</w:t>
      </w:r>
      <w:proofErr w:type="spellStart"/>
      <w:r>
        <w:rPr>
          <w:rFonts w:hint="eastAsia"/>
          <w:sz w:val="24"/>
        </w:rPr>
        <w:t>kd</w:t>
      </w:r>
      <w:proofErr w:type="spellEnd"/>
      <w:r>
        <w:rPr>
          <w:rFonts w:hint="eastAsia"/>
          <w:sz w:val="24"/>
        </w:rPr>
        <w:t>树的分裂过程。划分空间完成后，就形成一棵</w:t>
      </w:r>
      <w:proofErr w:type="spellStart"/>
      <w:r>
        <w:rPr>
          <w:rFonts w:hint="eastAsia"/>
          <w:sz w:val="24"/>
        </w:rPr>
        <w:t>kd</w:t>
      </w:r>
      <w:proofErr w:type="spellEnd"/>
      <w:r>
        <w:rPr>
          <w:rFonts w:hint="eastAsia"/>
          <w:sz w:val="24"/>
        </w:rPr>
        <w:t>树。搜索样本的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近邻时，只需在样本所在的小空间和相邻空间中进行搜索即可（注意，与一个样</w:t>
      </w:r>
      <w:proofErr w:type="gramStart"/>
      <w:r>
        <w:rPr>
          <w:rFonts w:hint="eastAsia"/>
          <w:sz w:val="24"/>
        </w:rPr>
        <w:t>本距离</w:t>
      </w:r>
      <w:proofErr w:type="gramEnd"/>
      <w:r>
        <w:rPr>
          <w:rFonts w:hint="eastAsia"/>
          <w:sz w:val="24"/>
        </w:rPr>
        <w:t>最近的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样本不一定在同一小空间中，因此不能只搜索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样本所在的小空间，而是还要搜索相邻空间），搜索的过程相当于在</w:t>
      </w:r>
      <w:proofErr w:type="spellStart"/>
      <w:r>
        <w:rPr>
          <w:rFonts w:hint="eastAsia"/>
          <w:sz w:val="24"/>
        </w:rPr>
        <w:t>kd</w:t>
      </w:r>
      <w:proofErr w:type="spellEnd"/>
      <w:r>
        <w:rPr>
          <w:rFonts w:hint="eastAsia"/>
          <w:sz w:val="24"/>
        </w:rPr>
        <w:t>树上“</w:t>
      </w:r>
      <w:r>
        <w:rPr>
          <w:rFonts w:hint="eastAsia"/>
          <w:sz w:val="24"/>
        </w:rPr>
        <w:t>tracking</w:t>
      </w:r>
      <w:r>
        <w:rPr>
          <w:rFonts w:hint="eastAsia"/>
          <w:sz w:val="24"/>
        </w:rPr>
        <w:t>”。</w:t>
      </w:r>
    </w:p>
    <w:p w14:paraId="14705A42" w14:textId="77777777" w:rsidR="006B2EA1" w:rsidRDefault="006B2EA1" w:rsidP="006B2EA1">
      <w:pPr>
        <w:rPr>
          <w:sz w:val="24"/>
        </w:rPr>
      </w:pPr>
      <w:proofErr w:type="spellStart"/>
      <w:r>
        <w:rPr>
          <w:rFonts w:hint="eastAsia"/>
          <w:sz w:val="24"/>
        </w:rPr>
        <w:t>kd</w:t>
      </w:r>
      <w:proofErr w:type="spellEnd"/>
      <w:r>
        <w:rPr>
          <w:rFonts w:hint="eastAsia"/>
          <w:sz w:val="24"/>
        </w:rPr>
        <w:t>树的缺点是当样本特征维数增加时，</w:t>
      </w:r>
      <w:proofErr w:type="spellStart"/>
      <w:r>
        <w:rPr>
          <w:rFonts w:hint="eastAsia"/>
          <w:sz w:val="24"/>
        </w:rPr>
        <w:t>kd</w:t>
      </w:r>
      <w:proofErr w:type="spellEnd"/>
      <w:r>
        <w:rPr>
          <w:rFonts w:hint="eastAsia"/>
          <w:sz w:val="24"/>
        </w:rPr>
        <w:t>树搜索的时间复杂度会呈</w:t>
      </w:r>
      <w:proofErr w:type="gramStart"/>
      <w:r>
        <w:rPr>
          <w:rFonts w:hint="eastAsia"/>
          <w:sz w:val="24"/>
        </w:rPr>
        <w:t>指数级</w:t>
      </w:r>
      <w:proofErr w:type="gramEnd"/>
      <w:r>
        <w:rPr>
          <w:rFonts w:hint="eastAsia"/>
          <w:sz w:val="24"/>
        </w:rPr>
        <w:t>增加，因此</w:t>
      </w:r>
      <w:proofErr w:type="spellStart"/>
      <w:r>
        <w:rPr>
          <w:rFonts w:hint="eastAsia"/>
          <w:sz w:val="24"/>
        </w:rPr>
        <w:t>kd</w:t>
      </w:r>
      <w:proofErr w:type="spellEnd"/>
      <w:proofErr w:type="gramStart"/>
      <w:r>
        <w:rPr>
          <w:rFonts w:hint="eastAsia"/>
          <w:sz w:val="24"/>
        </w:rPr>
        <w:t>树只能</w:t>
      </w:r>
      <w:proofErr w:type="gramEnd"/>
      <w:r>
        <w:rPr>
          <w:rFonts w:hint="eastAsia"/>
          <w:sz w:val="24"/>
        </w:rPr>
        <w:t>用于特征维数较低的数据。</w:t>
      </w:r>
    </w:p>
    <w:p w14:paraId="354364F4" w14:textId="77777777" w:rsidR="006B2EA1" w:rsidRDefault="006B2EA1" w:rsidP="006B2EA1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8EAF6A4" wp14:editId="1904F155">
            <wp:extent cx="3509318" cy="1972822"/>
            <wp:effectExtent l="0" t="0" r="0" b="8890"/>
            <wp:docPr id="1" name="图片 1" descr="https://asset.greedyai.com/course/RGZNXLY/images-ch4-KNN_KD_tree_intu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.greedyai.com/course/RGZNXLY/images-ch4-KNN_KD_tree_intui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619" cy="197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A959" w14:textId="77777777" w:rsidR="006B2EA1" w:rsidRPr="00A962D3" w:rsidRDefault="006B2EA1" w:rsidP="006B2EA1">
      <w:pPr>
        <w:jc w:val="center"/>
        <w:rPr>
          <w:rFonts w:ascii="微软雅黑" w:eastAsia="微软雅黑" w:hAnsi="微软雅黑"/>
          <w:szCs w:val="21"/>
        </w:rPr>
      </w:pPr>
      <w:r w:rsidRPr="00A962D3">
        <w:rPr>
          <w:rFonts w:ascii="微软雅黑" w:eastAsia="微软雅黑" w:hAnsi="微软雅黑" w:hint="eastAsia"/>
          <w:szCs w:val="21"/>
        </w:rPr>
        <w:t xml:space="preserve">图1 </w:t>
      </w:r>
      <w:proofErr w:type="spellStart"/>
      <w:r w:rsidRPr="00A962D3">
        <w:rPr>
          <w:rFonts w:ascii="微软雅黑" w:eastAsia="微软雅黑" w:hAnsi="微软雅黑" w:hint="eastAsia"/>
          <w:szCs w:val="21"/>
        </w:rPr>
        <w:t>kd</w:t>
      </w:r>
      <w:proofErr w:type="spellEnd"/>
      <w:r w:rsidRPr="00A962D3">
        <w:rPr>
          <w:rFonts w:ascii="微软雅黑" w:eastAsia="微软雅黑" w:hAnsi="微软雅黑" w:hint="eastAsia"/>
          <w:szCs w:val="21"/>
        </w:rPr>
        <w:t>树示意图</w:t>
      </w:r>
    </w:p>
    <w:p w14:paraId="7D61AAD2" w14:textId="77777777" w:rsidR="006B2EA1" w:rsidRPr="00A00C4C" w:rsidRDefault="006B2EA1" w:rsidP="007B346E">
      <w:pPr>
        <w:pStyle w:val="2"/>
      </w:pPr>
      <w:r w:rsidRPr="00A00C4C">
        <w:rPr>
          <w:rFonts w:hint="eastAsia"/>
        </w:rPr>
        <w:t>五、KNN</w:t>
      </w:r>
      <w:r>
        <w:rPr>
          <w:rFonts w:hint="eastAsia"/>
        </w:rPr>
        <w:t>的改进</w:t>
      </w:r>
    </w:p>
    <w:p w14:paraId="26E34548" w14:textId="77777777" w:rsidR="006B2EA1" w:rsidRDefault="006B2EA1" w:rsidP="006B2EA1">
      <w:pPr>
        <w:rPr>
          <w:sz w:val="24"/>
        </w:rPr>
      </w:pPr>
      <w:r>
        <w:rPr>
          <w:rFonts w:hint="eastAsia"/>
          <w:sz w:val="24"/>
        </w:rPr>
        <w:t>最基本的</w:t>
      </w:r>
      <w:r>
        <w:rPr>
          <w:rFonts w:hint="eastAsia"/>
          <w:sz w:val="24"/>
        </w:rPr>
        <w:t>KNN</w:t>
      </w:r>
      <w:r>
        <w:rPr>
          <w:rFonts w:hint="eastAsia"/>
          <w:sz w:val="24"/>
        </w:rPr>
        <w:t>将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样本分类为距离最近的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样本中样本数最多的类别，这样做有一个缺陷，就是决策的规则太简单。虽然在确定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决策样本时考虑了距离的因素，但是在利用这</w:t>
      </w:r>
      <w:r>
        <w:rPr>
          <w:rFonts w:hint="eastAsia"/>
          <w:sz w:val="24"/>
        </w:rPr>
        <w:t>k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样本做最终决策时，没有考虑距离的影响。举个例子，有一个二类分类问题，</w:t>
      </w:r>
      <w:r>
        <w:rPr>
          <w:rFonts w:hint="eastAsia"/>
          <w:sz w:val="24"/>
        </w:rPr>
        <w:t>k=3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近邻的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个样本中，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类有两个，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类有一个，这时按照基本</w:t>
      </w:r>
      <w:r>
        <w:rPr>
          <w:rFonts w:hint="eastAsia"/>
          <w:sz w:val="24"/>
        </w:rPr>
        <w:t>KNN</w:t>
      </w:r>
      <w:r>
        <w:rPr>
          <w:rFonts w:hint="eastAsia"/>
          <w:sz w:val="24"/>
        </w:rPr>
        <w:t>算法，应将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样本分为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类，但是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类的一个样本与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样本之间的距离比那两个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类样本要小的多，这时按照常理应该将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样本分为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类。</w:t>
      </w:r>
    </w:p>
    <w:p w14:paraId="77E5B2E5" w14:textId="77777777" w:rsidR="006B2EA1" w:rsidRDefault="006B2EA1" w:rsidP="006B2EA1">
      <w:pPr>
        <w:rPr>
          <w:sz w:val="24"/>
        </w:rPr>
      </w:pPr>
      <w:r>
        <w:rPr>
          <w:rFonts w:hint="eastAsia"/>
          <w:sz w:val="24"/>
        </w:rPr>
        <w:t>针对此缺陷的改进方法为：对于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近邻的每一类，使用平均距离作为指标，对待预测样本进行分类。</w:t>
      </w:r>
    </w:p>
    <w:p w14:paraId="420CEFEE" w14:textId="77777777" w:rsidR="006B2EA1" w:rsidRPr="00F17225" w:rsidRDefault="006B2EA1" w:rsidP="006B2EA1">
      <w:pPr>
        <w:rPr>
          <w:sz w:val="24"/>
        </w:rPr>
      </w:pPr>
      <w:r>
        <w:rPr>
          <w:rFonts w:hint="eastAsia"/>
          <w:sz w:val="24"/>
        </w:rPr>
        <w:t>其具体思路是：对于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近邻样本，计算每一类样本与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样本的距离的平均值，然后比较每个类别的平均距离大小，将</w:t>
      </w:r>
      <w:proofErr w:type="gramStart"/>
      <w:r>
        <w:rPr>
          <w:rFonts w:hint="eastAsia"/>
          <w:sz w:val="24"/>
        </w:rPr>
        <w:t>待预测</w:t>
      </w:r>
      <w:proofErr w:type="gramEnd"/>
      <w:r>
        <w:rPr>
          <w:rFonts w:hint="eastAsia"/>
          <w:sz w:val="24"/>
        </w:rPr>
        <w:t>样本分到平均距离最小的那一类里。</w:t>
      </w:r>
    </w:p>
    <w:p w14:paraId="055D574E" w14:textId="77777777" w:rsidR="006B2EA1" w:rsidRPr="00DE5547" w:rsidRDefault="006B2EA1" w:rsidP="006B2EA1"/>
    <w:p w14:paraId="0D7515B5" w14:textId="77777777" w:rsidR="00F53153" w:rsidRPr="006B2EA1" w:rsidRDefault="00F53153"/>
    <w:sectPr w:rsidR="00F53153" w:rsidRPr="006B2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75879" w14:textId="77777777" w:rsidR="00070E14" w:rsidRDefault="00070E14" w:rsidP="006B2EA1">
      <w:r>
        <w:separator/>
      </w:r>
    </w:p>
  </w:endnote>
  <w:endnote w:type="continuationSeparator" w:id="0">
    <w:p w14:paraId="4CD173D5" w14:textId="77777777" w:rsidR="00070E14" w:rsidRDefault="00070E14" w:rsidP="006B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8C3A2" w14:textId="77777777" w:rsidR="00070E14" w:rsidRDefault="00070E14" w:rsidP="006B2EA1">
      <w:r>
        <w:separator/>
      </w:r>
    </w:p>
  </w:footnote>
  <w:footnote w:type="continuationSeparator" w:id="0">
    <w:p w14:paraId="497B3F93" w14:textId="77777777" w:rsidR="00070E14" w:rsidRDefault="00070E14" w:rsidP="006B2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F6"/>
    <w:rsid w:val="00070E14"/>
    <w:rsid w:val="001B0DBA"/>
    <w:rsid w:val="006B2EA1"/>
    <w:rsid w:val="0074529B"/>
    <w:rsid w:val="007B346E"/>
    <w:rsid w:val="00CD10F6"/>
    <w:rsid w:val="00F5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7edcc"/>
    </o:shapedefaults>
    <o:shapelayout v:ext="edit">
      <o:idmap v:ext="edit" data="1"/>
    </o:shapelayout>
  </w:shapeDefaults>
  <w:decimalSymbol w:val="."/>
  <w:listSeparator w:val=","/>
  <w15:chartTrackingRefBased/>
  <w15:docId w15:val="{E2C609C0-B751-4BD4-BB5D-AEF47042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E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B34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E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E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EA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EA1"/>
    <w:rPr>
      <w:sz w:val="18"/>
      <w:szCs w:val="18"/>
    </w:rPr>
  </w:style>
  <w:style w:type="paragraph" w:customStyle="1" w:styleId="31">
    <w:name w:val="标题3"/>
    <w:basedOn w:val="3"/>
    <w:autoRedefine/>
    <w:qFormat/>
    <w:rsid w:val="006B2EA1"/>
    <w:rPr>
      <w:sz w:val="28"/>
    </w:rPr>
  </w:style>
  <w:style w:type="character" w:customStyle="1" w:styleId="30">
    <w:name w:val="标题 3 字符"/>
    <w:basedOn w:val="a0"/>
    <w:link w:val="3"/>
    <w:uiPriority w:val="9"/>
    <w:semiHidden/>
    <w:rsid w:val="006B2EA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B34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5B4CD-98A7-446A-BA88-5F68C8B2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lius@chinarockstar.com</dc:creator>
  <cp:keywords/>
  <dc:description/>
  <cp:lastModifiedBy>lius@chinarockstar.com</cp:lastModifiedBy>
  <cp:revision>5</cp:revision>
  <dcterms:created xsi:type="dcterms:W3CDTF">2021-01-16T04:49:00Z</dcterms:created>
  <dcterms:modified xsi:type="dcterms:W3CDTF">2021-01-16T04:50:00Z</dcterms:modified>
</cp:coreProperties>
</file>