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8FD569" w14:textId="0EF6F868" w:rsidR="00D94B32" w:rsidRPr="00D94B32" w:rsidRDefault="00D94B32" w:rsidP="00D94B32">
      <w:pPr>
        <w:rPr>
          <w:b/>
          <w:bCs/>
        </w:rPr>
      </w:pPr>
      <w:r w:rsidRPr="00D94B32">
        <w:rPr>
          <w:b/>
          <w:bCs/>
        </w:rPr>
        <w:t>Solar-Powered Battery Charging System</w:t>
      </w:r>
    </w:p>
    <w:p w14:paraId="51FAFB8E" w14:textId="77777777" w:rsidR="00D94B32" w:rsidRPr="00D94B32" w:rsidRDefault="00D94B32" w:rsidP="00D94B32">
      <w:r w:rsidRPr="00D94B32">
        <w:pict w14:anchorId="52B303F0">
          <v:rect id="_x0000_i1109" style="width:0;height:1.5pt" o:hralign="center" o:hrstd="t" o:hr="t" fillcolor="#a0a0a0" stroked="f"/>
        </w:pict>
      </w:r>
    </w:p>
    <w:p w14:paraId="24914B55" w14:textId="4BDF30C0" w:rsidR="00D94B32" w:rsidRPr="00D94B32" w:rsidRDefault="00D94B32" w:rsidP="00D94B32">
      <w:pPr>
        <w:rPr>
          <w:b/>
          <w:bCs/>
        </w:rPr>
      </w:pPr>
      <w:r>
        <w:rPr>
          <w:b/>
          <w:bCs/>
        </w:rPr>
        <w:t>About</w:t>
      </w:r>
    </w:p>
    <w:p w14:paraId="7503C010" w14:textId="77777777" w:rsidR="00D94B32" w:rsidRPr="00D94B32" w:rsidRDefault="00D94B32" w:rsidP="00D94B32">
      <w:r w:rsidRPr="00D94B32">
        <w:t>This report presents a comprehensive analysis of a solar-powered battery charging system designed and simulated using Cisco Packet Tracer. The project demonstrates the integration of renewable energy sources with IoT infrastructure, providing a sustainable solution for power management in energy-constrained environments. The simulation model serves as an educational tool for understanding renewable energy applications in modern IoT systems.</w:t>
      </w:r>
    </w:p>
    <w:p w14:paraId="2BEC0AE4" w14:textId="77777777" w:rsidR="00D94B32" w:rsidRPr="00D94B32" w:rsidRDefault="00D94B32" w:rsidP="00D94B32">
      <w:r w:rsidRPr="00D94B32">
        <w:pict w14:anchorId="38AAE57B">
          <v:rect id="_x0000_i1110" style="width:0;height:1.5pt" o:hralign="center" o:hrstd="t" o:hr="t" fillcolor="#a0a0a0" stroked="f"/>
        </w:pict>
      </w:r>
    </w:p>
    <w:p w14:paraId="196AA805" w14:textId="77777777" w:rsidR="00D94B32" w:rsidRPr="00D94B32" w:rsidRDefault="00D94B32" w:rsidP="00D94B32">
      <w:pPr>
        <w:rPr>
          <w:b/>
          <w:bCs/>
        </w:rPr>
      </w:pPr>
      <w:r w:rsidRPr="00D94B32">
        <w:rPr>
          <w:b/>
          <w:bCs/>
        </w:rPr>
        <w:t>1. Introduction</w:t>
      </w:r>
    </w:p>
    <w:p w14:paraId="2BBC7D77" w14:textId="77777777" w:rsidR="00D94B32" w:rsidRPr="00D94B32" w:rsidRDefault="00D94B32" w:rsidP="00D94B32">
      <w:pPr>
        <w:rPr>
          <w:b/>
          <w:bCs/>
        </w:rPr>
      </w:pPr>
      <w:r w:rsidRPr="00D94B32">
        <w:rPr>
          <w:b/>
          <w:bCs/>
        </w:rPr>
        <w:t>1.1 Background</w:t>
      </w:r>
    </w:p>
    <w:p w14:paraId="79261A2A" w14:textId="77777777" w:rsidR="00D94B32" w:rsidRPr="00D94B32" w:rsidRDefault="00D94B32" w:rsidP="00D94B32">
      <w:r w:rsidRPr="00D94B32">
        <w:t>The increasing demand for sustainable energy solutions in IoT applications has led to the development of renewable energy-powered systems. Traditional battery charging methods rely heavily on grid electricity, which is neither sustainable nor practical in remote locations. This project addresses these challenges by implementing a solar-powered charging system that ensures continuous power availability while minimizing environmental impact.</w:t>
      </w:r>
    </w:p>
    <w:p w14:paraId="45C6B897" w14:textId="77777777" w:rsidR="00D94B32" w:rsidRPr="00D94B32" w:rsidRDefault="00D94B32" w:rsidP="00D94B32">
      <w:pPr>
        <w:rPr>
          <w:b/>
          <w:bCs/>
        </w:rPr>
      </w:pPr>
      <w:r w:rsidRPr="00D94B32">
        <w:rPr>
          <w:b/>
          <w:bCs/>
        </w:rPr>
        <w:t>1.2 Objectives</w:t>
      </w:r>
    </w:p>
    <w:p w14:paraId="73A45218" w14:textId="77777777" w:rsidR="00D94B32" w:rsidRPr="00D94B32" w:rsidRDefault="00D94B32" w:rsidP="00D94B32">
      <w:r w:rsidRPr="00D94B32">
        <w:t>The primary objectives of this project are:</w:t>
      </w:r>
    </w:p>
    <w:p w14:paraId="01EE4960" w14:textId="77777777" w:rsidR="00D94B32" w:rsidRPr="00D94B32" w:rsidRDefault="00D94B32" w:rsidP="00D94B32">
      <w:pPr>
        <w:numPr>
          <w:ilvl w:val="0"/>
          <w:numId w:val="1"/>
        </w:numPr>
      </w:pPr>
      <w:r w:rsidRPr="00D94B32">
        <w:t>Design a sustainable battery charging system using solar energy</w:t>
      </w:r>
    </w:p>
    <w:p w14:paraId="2D8195A8" w14:textId="77777777" w:rsidR="00D94B32" w:rsidRPr="00D94B32" w:rsidRDefault="00D94B32" w:rsidP="00D94B32">
      <w:pPr>
        <w:numPr>
          <w:ilvl w:val="0"/>
          <w:numId w:val="1"/>
        </w:numPr>
      </w:pPr>
      <w:r w:rsidRPr="00D94B32">
        <w:t>Demonstrate renewable energy integration in IoT environments</w:t>
      </w:r>
    </w:p>
    <w:p w14:paraId="5F572732" w14:textId="77777777" w:rsidR="00D94B32" w:rsidRPr="00D94B32" w:rsidRDefault="00D94B32" w:rsidP="00D94B32">
      <w:pPr>
        <w:numPr>
          <w:ilvl w:val="0"/>
          <w:numId w:val="1"/>
        </w:numPr>
      </w:pPr>
      <w:r w:rsidRPr="00D94B32">
        <w:t>Create an educational simulation model for research and learning</w:t>
      </w:r>
    </w:p>
    <w:p w14:paraId="2D879FDA" w14:textId="77777777" w:rsidR="00D94B32" w:rsidRPr="00D94B32" w:rsidRDefault="00D94B32" w:rsidP="00D94B32">
      <w:pPr>
        <w:numPr>
          <w:ilvl w:val="0"/>
          <w:numId w:val="1"/>
        </w:numPr>
      </w:pPr>
      <w:r w:rsidRPr="00D94B32">
        <w:t>Provide a scalable solution for real-world applications</w:t>
      </w:r>
    </w:p>
    <w:p w14:paraId="470C3D3F" w14:textId="77777777" w:rsidR="00D94B32" w:rsidRPr="00D94B32" w:rsidRDefault="00D94B32" w:rsidP="00D94B32">
      <w:r w:rsidRPr="00D94B32">
        <w:pict w14:anchorId="0F326A9D">
          <v:rect id="_x0000_i1111" style="width:0;height:1.5pt" o:hralign="center" o:hrstd="t" o:hr="t" fillcolor="#a0a0a0" stroked="f"/>
        </w:pict>
      </w:r>
    </w:p>
    <w:p w14:paraId="3B966591" w14:textId="77777777" w:rsidR="00D94B32" w:rsidRPr="00D94B32" w:rsidRDefault="00D94B32" w:rsidP="00D94B32">
      <w:pPr>
        <w:rPr>
          <w:b/>
          <w:bCs/>
        </w:rPr>
      </w:pPr>
      <w:r w:rsidRPr="00D94B32">
        <w:rPr>
          <w:b/>
          <w:bCs/>
        </w:rPr>
        <w:t>2. Problem Statement</w:t>
      </w:r>
    </w:p>
    <w:p w14:paraId="13C330B0" w14:textId="77777777" w:rsidR="00D94B32" w:rsidRPr="00D94B32" w:rsidRDefault="00D94B32" w:rsidP="00D94B32">
      <w:r w:rsidRPr="00D94B32">
        <w:t>Conventional battery systems present several challenges:</w:t>
      </w:r>
    </w:p>
    <w:p w14:paraId="422F8E94" w14:textId="77777777" w:rsidR="00D94B32" w:rsidRPr="00D94B32" w:rsidRDefault="00D94B32" w:rsidP="00D94B32">
      <w:r w:rsidRPr="00D94B32">
        <w:rPr>
          <w:b/>
          <w:bCs/>
        </w:rPr>
        <w:t>Energy Dependency</w:t>
      </w:r>
      <w:r w:rsidRPr="00D94B32">
        <w:t xml:space="preserve">: Heavy reliance on grid electricity for charging operations </w:t>
      </w:r>
      <w:r w:rsidRPr="00D94B32">
        <w:rPr>
          <w:b/>
          <w:bCs/>
        </w:rPr>
        <w:t>Environmental Impact</w:t>
      </w:r>
      <w:r w:rsidRPr="00D94B32">
        <w:t xml:space="preserve">: High carbon footprint from conventional energy sources </w:t>
      </w:r>
      <w:r w:rsidRPr="00D94B32">
        <w:rPr>
          <w:b/>
          <w:bCs/>
        </w:rPr>
        <w:t>Remote Accessibility</w:t>
      </w:r>
      <w:r w:rsidRPr="00D94B32">
        <w:t xml:space="preserve">: Limited charging options in off-grid locations </w:t>
      </w:r>
      <w:r w:rsidRPr="00D94B32">
        <w:rPr>
          <w:b/>
          <w:bCs/>
        </w:rPr>
        <w:t>Cost Implications</w:t>
      </w:r>
      <w:r w:rsidRPr="00D94B32">
        <w:t xml:space="preserve">: Ongoing electricity costs for continuous operation </w:t>
      </w:r>
      <w:r w:rsidRPr="00D94B32">
        <w:rPr>
          <w:b/>
          <w:bCs/>
        </w:rPr>
        <w:t>Sustainability Concerns</w:t>
      </w:r>
      <w:r w:rsidRPr="00D94B32">
        <w:t>: Non-renewable energy consumption</w:t>
      </w:r>
    </w:p>
    <w:p w14:paraId="357D97E9" w14:textId="77777777" w:rsidR="00D94B32" w:rsidRPr="00D94B32" w:rsidRDefault="00D94B32" w:rsidP="00D94B32">
      <w:r w:rsidRPr="00D94B32">
        <w:t>The proposed solution addresses these issues by implementing a solar-powered charging system that provides:</w:t>
      </w:r>
    </w:p>
    <w:p w14:paraId="2E399ED0" w14:textId="77777777" w:rsidR="00D94B32" w:rsidRPr="00D94B32" w:rsidRDefault="00D94B32" w:rsidP="00D94B32">
      <w:pPr>
        <w:numPr>
          <w:ilvl w:val="0"/>
          <w:numId w:val="2"/>
        </w:numPr>
      </w:pPr>
      <w:r w:rsidRPr="00D94B32">
        <w:lastRenderedPageBreak/>
        <w:t>Energy independence through renewable sources</w:t>
      </w:r>
    </w:p>
    <w:p w14:paraId="738E4AE1" w14:textId="77777777" w:rsidR="00D94B32" w:rsidRPr="00D94B32" w:rsidRDefault="00D94B32" w:rsidP="00D94B32">
      <w:pPr>
        <w:numPr>
          <w:ilvl w:val="0"/>
          <w:numId w:val="2"/>
        </w:numPr>
      </w:pPr>
      <w:r w:rsidRPr="00D94B32">
        <w:t>Reduced operational costs</w:t>
      </w:r>
    </w:p>
    <w:p w14:paraId="34DB9838" w14:textId="77777777" w:rsidR="00D94B32" w:rsidRPr="00D94B32" w:rsidRDefault="00D94B32" w:rsidP="00D94B32">
      <w:pPr>
        <w:numPr>
          <w:ilvl w:val="0"/>
          <w:numId w:val="2"/>
        </w:numPr>
      </w:pPr>
      <w:r w:rsidRPr="00D94B32">
        <w:t>Environmental sustainability</w:t>
      </w:r>
    </w:p>
    <w:p w14:paraId="676B6732" w14:textId="77777777" w:rsidR="00D94B32" w:rsidRPr="00D94B32" w:rsidRDefault="00D94B32" w:rsidP="00D94B32">
      <w:pPr>
        <w:numPr>
          <w:ilvl w:val="0"/>
          <w:numId w:val="2"/>
        </w:numPr>
      </w:pPr>
      <w:r w:rsidRPr="00D94B32">
        <w:t>Reliable power supply for remote IoT applications</w:t>
      </w:r>
    </w:p>
    <w:p w14:paraId="1E62D49D" w14:textId="77777777" w:rsidR="00D94B32" w:rsidRPr="00D94B32" w:rsidRDefault="00D94B32" w:rsidP="00D94B32">
      <w:r w:rsidRPr="00D94B32">
        <w:pict w14:anchorId="1C30D517">
          <v:rect id="_x0000_i1112" style="width:0;height:1.5pt" o:hralign="center" o:hrstd="t" o:hr="t" fillcolor="#a0a0a0" stroked="f"/>
        </w:pict>
      </w:r>
    </w:p>
    <w:p w14:paraId="508350A5" w14:textId="77777777" w:rsidR="00D94B32" w:rsidRPr="00D94B32" w:rsidRDefault="00D94B32" w:rsidP="00D94B32">
      <w:pPr>
        <w:rPr>
          <w:b/>
          <w:bCs/>
        </w:rPr>
      </w:pPr>
      <w:r w:rsidRPr="00D94B32">
        <w:rPr>
          <w:b/>
          <w:bCs/>
        </w:rPr>
        <w:t>3. Solution Architecture</w:t>
      </w:r>
    </w:p>
    <w:p w14:paraId="58B999F7" w14:textId="77777777" w:rsidR="00D94B32" w:rsidRPr="00D94B32" w:rsidRDefault="00D94B32" w:rsidP="00D94B32">
      <w:pPr>
        <w:rPr>
          <w:b/>
          <w:bCs/>
        </w:rPr>
      </w:pPr>
      <w:r w:rsidRPr="00D94B32">
        <w:rPr>
          <w:b/>
          <w:bCs/>
        </w:rPr>
        <w:t>3.1 System Overview</w:t>
      </w:r>
    </w:p>
    <w:p w14:paraId="63547245" w14:textId="77777777" w:rsidR="00D94B32" w:rsidRPr="00D94B32" w:rsidRDefault="00D94B32" w:rsidP="00D94B32">
      <w:r w:rsidRPr="00D94B32">
        <w:t>The solar-powered battery charging system consists of integrated components working together to harvest solar energy, manage power distribution, and maintain battery charge levels for connected IoT devices.</w:t>
      </w:r>
    </w:p>
    <w:p w14:paraId="39B09D3B" w14:textId="77777777" w:rsidR="00D94B32" w:rsidRPr="00D94B32" w:rsidRDefault="00D94B32" w:rsidP="00D94B32">
      <w:pPr>
        <w:rPr>
          <w:b/>
          <w:bCs/>
        </w:rPr>
      </w:pPr>
      <w:r w:rsidRPr="00D94B32">
        <w:rPr>
          <w:b/>
          <w:bCs/>
        </w:rPr>
        <w:t>3.2 Core Components</w:t>
      </w:r>
    </w:p>
    <w:p w14:paraId="478CA3F2" w14:textId="77777777" w:rsidR="00D94B32" w:rsidRPr="00D94B32" w:rsidRDefault="00D94B32" w:rsidP="00D94B32">
      <w:r w:rsidRPr="00D94B32">
        <w:rPr>
          <w:b/>
          <w:bCs/>
        </w:rPr>
        <w:t>Solar Panel Module</w:t>
      </w:r>
    </w:p>
    <w:p w14:paraId="797A47A3" w14:textId="77777777" w:rsidR="00D94B32" w:rsidRPr="00D94B32" w:rsidRDefault="00D94B32" w:rsidP="00D94B32">
      <w:pPr>
        <w:numPr>
          <w:ilvl w:val="0"/>
          <w:numId w:val="3"/>
        </w:numPr>
      </w:pPr>
      <w:r w:rsidRPr="00D94B32">
        <w:t>Primary energy harvesting component</w:t>
      </w:r>
    </w:p>
    <w:p w14:paraId="631B386A" w14:textId="77777777" w:rsidR="00D94B32" w:rsidRPr="00D94B32" w:rsidRDefault="00D94B32" w:rsidP="00D94B32">
      <w:pPr>
        <w:numPr>
          <w:ilvl w:val="0"/>
          <w:numId w:val="3"/>
        </w:numPr>
      </w:pPr>
      <w:r w:rsidRPr="00D94B32">
        <w:t>Converts solar irradiance into electrical energy</w:t>
      </w:r>
    </w:p>
    <w:p w14:paraId="2650329F" w14:textId="77777777" w:rsidR="00D94B32" w:rsidRPr="00D94B32" w:rsidRDefault="00D94B32" w:rsidP="00D94B32">
      <w:pPr>
        <w:numPr>
          <w:ilvl w:val="0"/>
          <w:numId w:val="3"/>
        </w:numPr>
      </w:pPr>
      <w:r w:rsidRPr="00D94B32">
        <w:t>Provides variable power output based on environmental conditions</w:t>
      </w:r>
    </w:p>
    <w:p w14:paraId="6DB2B7C1" w14:textId="77777777" w:rsidR="00D94B32" w:rsidRPr="00D94B32" w:rsidRDefault="00D94B32" w:rsidP="00D94B32">
      <w:r w:rsidRPr="00D94B32">
        <w:rPr>
          <w:b/>
          <w:bCs/>
        </w:rPr>
        <w:t>Charge Controller</w:t>
      </w:r>
    </w:p>
    <w:p w14:paraId="7C405794" w14:textId="77777777" w:rsidR="00D94B32" w:rsidRPr="00D94B32" w:rsidRDefault="00D94B32" w:rsidP="00D94B32">
      <w:pPr>
        <w:numPr>
          <w:ilvl w:val="0"/>
          <w:numId w:val="4"/>
        </w:numPr>
      </w:pPr>
      <w:r w:rsidRPr="00D94B32">
        <w:t>Regulates power flow from solar panel to battery</w:t>
      </w:r>
    </w:p>
    <w:p w14:paraId="4B6CBB55" w14:textId="77777777" w:rsidR="00D94B32" w:rsidRPr="00D94B32" w:rsidRDefault="00D94B32" w:rsidP="00D94B32">
      <w:pPr>
        <w:numPr>
          <w:ilvl w:val="0"/>
          <w:numId w:val="4"/>
        </w:numPr>
      </w:pPr>
      <w:r w:rsidRPr="00D94B32">
        <w:t>Prevents overcharging and deep discharge</w:t>
      </w:r>
    </w:p>
    <w:p w14:paraId="255B7B61" w14:textId="77777777" w:rsidR="00D94B32" w:rsidRPr="00D94B32" w:rsidRDefault="00D94B32" w:rsidP="00D94B32">
      <w:pPr>
        <w:numPr>
          <w:ilvl w:val="0"/>
          <w:numId w:val="4"/>
        </w:numPr>
      </w:pPr>
      <w:r w:rsidRPr="00D94B32">
        <w:t>Optimizes charging efficiency</w:t>
      </w:r>
    </w:p>
    <w:p w14:paraId="4199075D" w14:textId="77777777" w:rsidR="00D94B32" w:rsidRPr="00D94B32" w:rsidRDefault="00D94B32" w:rsidP="00D94B32">
      <w:r w:rsidRPr="00D94B32">
        <w:rPr>
          <w:b/>
          <w:bCs/>
        </w:rPr>
        <w:t>Rechargeable Battery System</w:t>
      </w:r>
    </w:p>
    <w:p w14:paraId="26BC4D6F" w14:textId="77777777" w:rsidR="00D94B32" w:rsidRPr="00D94B32" w:rsidRDefault="00D94B32" w:rsidP="00D94B32">
      <w:pPr>
        <w:numPr>
          <w:ilvl w:val="0"/>
          <w:numId w:val="5"/>
        </w:numPr>
      </w:pPr>
      <w:r w:rsidRPr="00D94B32">
        <w:t>Energy storage component (Li-ion or Lead-acid)</w:t>
      </w:r>
    </w:p>
    <w:p w14:paraId="20F35C37" w14:textId="77777777" w:rsidR="00D94B32" w:rsidRPr="00D94B32" w:rsidRDefault="00D94B32" w:rsidP="00D94B32">
      <w:pPr>
        <w:numPr>
          <w:ilvl w:val="0"/>
          <w:numId w:val="5"/>
        </w:numPr>
      </w:pPr>
      <w:r w:rsidRPr="00D94B32">
        <w:t>Provides power during low-light conditions</w:t>
      </w:r>
    </w:p>
    <w:p w14:paraId="332568FF" w14:textId="77777777" w:rsidR="00D94B32" w:rsidRPr="00D94B32" w:rsidRDefault="00D94B32" w:rsidP="00D94B32">
      <w:pPr>
        <w:numPr>
          <w:ilvl w:val="0"/>
          <w:numId w:val="5"/>
        </w:numPr>
      </w:pPr>
      <w:r w:rsidRPr="00D94B32">
        <w:t>Maintains consistent voltage output</w:t>
      </w:r>
    </w:p>
    <w:p w14:paraId="3D39CF43" w14:textId="77777777" w:rsidR="00D94B32" w:rsidRPr="00D94B32" w:rsidRDefault="00D94B32" w:rsidP="00D94B32">
      <w:r w:rsidRPr="00D94B32">
        <w:rPr>
          <w:b/>
          <w:bCs/>
        </w:rPr>
        <w:t>IoT Load Devices</w:t>
      </w:r>
    </w:p>
    <w:p w14:paraId="6DD101E6" w14:textId="77777777" w:rsidR="00D94B32" w:rsidRPr="00D94B32" w:rsidRDefault="00D94B32" w:rsidP="00D94B32">
      <w:pPr>
        <w:numPr>
          <w:ilvl w:val="0"/>
          <w:numId w:val="6"/>
        </w:numPr>
      </w:pPr>
      <w:r w:rsidRPr="00D94B32">
        <w:t>Connected sensors and communication modules</w:t>
      </w:r>
    </w:p>
    <w:p w14:paraId="0642B61D" w14:textId="77777777" w:rsidR="00D94B32" w:rsidRPr="00D94B32" w:rsidRDefault="00D94B32" w:rsidP="00D94B32">
      <w:pPr>
        <w:numPr>
          <w:ilvl w:val="0"/>
          <w:numId w:val="6"/>
        </w:numPr>
      </w:pPr>
      <w:r w:rsidRPr="00D94B32">
        <w:t>Represents real-world IoT applications</w:t>
      </w:r>
    </w:p>
    <w:p w14:paraId="48513D31" w14:textId="77777777" w:rsidR="00D94B32" w:rsidRPr="00D94B32" w:rsidRDefault="00D94B32" w:rsidP="00D94B32">
      <w:pPr>
        <w:numPr>
          <w:ilvl w:val="0"/>
          <w:numId w:val="6"/>
        </w:numPr>
      </w:pPr>
      <w:r w:rsidRPr="00D94B32">
        <w:t>Demonstrates practical power consumption scenarios</w:t>
      </w:r>
    </w:p>
    <w:p w14:paraId="6FA565A7" w14:textId="77777777" w:rsidR="00D94B32" w:rsidRPr="00D94B32" w:rsidRDefault="00D94B32" w:rsidP="00D94B32">
      <w:pPr>
        <w:rPr>
          <w:b/>
          <w:bCs/>
        </w:rPr>
      </w:pPr>
      <w:r w:rsidRPr="00D94B32">
        <w:rPr>
          <w:b/>
          <w:bCs/>
        </w:rPr>
        <w:t>3.3 System Integration</w:t>
      </w:r>
    </w:p>
    <w:p w14:paraId="3739A43D" w14:textId="77777777" w:rsidR="00D94B32" w:rsidRPr="00D94B32" w:rsidRDefault="00D94B32" w:rsidP="00D94B32">
      <w:r w:rsidRPr="00D94B32">
        <w:lastRenderedPageBreak/>
        <w:t>The components are integrated through a carefully designed circuit that ensures optimal power transfer, protection mechanisms, and load management. The Cisco Packet Tracer simulation allows for comprehensive testing of various operational scenarios.</w:t>
      </w:r>
    </w:p>
    <w:p w14:paraId="395E99A5" w14:textId="77777777" w:rsidR="00D94B32" w:rsidRPr="00D94B32" w:rsidRDefault="00D94B32" w:rsidP="00D94B32">
      <w:r w:rsidRPr="00D94B32">
        <w:pict w14:anchorId="186B94D8">
          <v:rect id="_x0000_i1113" style="width:0;height:1.5pt" o:hralign="center" o:hrstd="t" o:hr="t" fillcolor="#a0a0a0" stroked="f"/>
        </w:pict>
      </w:r>
    </w:p>
    <w:p w14:paraId="7D390E7A" w14:textId="77777777" w:rsidR="00D94B32" w:rsidRPr="00D94B32" w:rsidRDefault="00D94B32" w:rsidP="00D94B32">
      <w:pPr>
        <w:rPr>
          <w:b/>
          <w:bCs/>
        </w:rPr>
      </w:pPr>
      <w:r w:rsidRPr="00D94B32">
        <w:rPr>
          <w:b/>
          <w:bCs/>
        </w:rPr>
        <w:t>4. Implementation Details</w:t>
      </w:r>
    </w:p>
    <w:p w14:paraId="10ED5FBA" w14:textId="77777777" w:rsidR="00D94B32" w:rsidRPr="00D94B32" w:rsidRDefault="00D94B32" w:rsidP="00D94B32">
      <w:pPr>
        <w:rPr>
          <w:b/>
          <w:bCs/>
        </w:rPr>
      </w:pPr>
      <w:r w:rsidRPr="00D94B32">
        <w:rPr>
          <w:b/>
          <w:bCs/>
        </w:rPr>
        <w:t>4.1 Simulation Environment</w:t>
      </w:r>
    </w:p>
    <w:p w14:paraId="7D7E0A5B" w14:textId="77777777" w:rsidR="00D94B32" w:rsidRPr="00D94B32" w:rsidRDefault="00D94B32" w:rsidP="00D94B32">
      <w:r w:rsidRPr="00D94B32">
        <w:rPr>
          <w:b/>
          <w:bCs/>
        </w:rPr>
        <w:t>Platform</w:t>
      </w:r>
      <w:r w:rsidRPr="00D94B32">
        <w:t xml:space="preserve">: Cisco Packet Tracer </w:t>
      </w:r>
      <w:r w:rsidRPr="00D94B32">
        <w:rPr>
          <w:b/>
          <w:bCs/>
        </w:rPr>
        <w:t>File</w:t>
      </w:r>
      <w:r w:rsidRPr="00D94B32">
        <w:t xml:space="preserve">: IOT Project.pkt </w:t>
      </w:r>
      <w:r w:rsidRPr="00D94B32">
        <w:rPr>
          <w:b/>
          <w:bCs/>
        </w:rPr>
        <w:t>Purpose</w:t>
      </w:r>
      <w:r w:rsidRPr="00D94B32">
        <w:t>: Educational simulation and proof of concept</w:t>
      </w:r>
    </w:p>
    <w:p w14:paraId="67603034" w14:textId="77777777" w:rsidR="00D94B32" w:rsidRPr="00D94B32" w:rsidRDefault="00D94B32" w:rsidP="00D94B32">
      <w:pPr>
        <w:rPr>
          <w:b/>
          <w:bCs/>
        </w:rPr>
      </w:pPr>
      <w:r w:rsidRPr="00D94B32">
        <w:rPr>
          <w:b/>
          <w:bCs/>
        </w:rPr>
        <w:t>4.2 Circuit Design Principles</w:t>
      </w:r>
    </w:p>
    <w:p w14:paraId="70263180" w14:textId="77777777" w:rsidR="00D94B32" w:rsidRPr="00D94B32" w:rsidRDefault="00D94B32" w:rsidP="00D94B32">
      <w:r w:rsidRPr="00D94B32">
        <w:t>The simulated circuit incorporates industry-standard practices for solar charging systems:</w:t>
      </w:r>
    </w:p>
    <w:p w14:paraId="0445E9F3" w14:textId="77777777" w:rsidR="00D94B32" w:rsidRPr="00D94B32" w:rsidRDefault="00D94B32" w:rsidP="00D94B32">
      <w:pPr>
        <w:numPr>
          <w:ilvl w:val="0"/>
          <w:numId w:val="7"/>
        </w:numPr>
      </w:pPr>
      <w:r w:rsidRPr="00D94B32">
        <w:t>Proper component sizing and rating</w:t>
      </w:r>
    </w:p>
    <w:p w14:paraId="092CB8DE" w14:textId="77777777" w:rsidR="00D94B32" w:rsidRPr="00D94B32" w:rsidRDefault="00D94B32" w:rsidP="00D94B32">
      <w:pPr>
        <w:numPr>
          <w:ilvl w:val="0"/>
          <w:numId w:val="7"/>
        </w:numPr>
      </w:pPr>
      <w:r w:rsidRPr="00D94B32">
        <w:t>Protection circuits for overcurrent and reverse polarity</w:t>
      </w:r>
    </w:p>
    <w:p w14:paraId="13BCC8DC" w14:textId="77777777" w:rsidR="00D94B32" w:rsidRPr="00D94B32" w:rsidRDefault="00D94B32" w:rsidP="00D94B32">
      <w:pPr>
        <w:numPr>
          <w:ilvl w:val="0"/>
          <w:numId w:val="7"/>
        </w:numPr>
      </w:pPr>
      <w:r w:rsidRPr="00D94B32">
        <w:t>Efficient power conversion and regulation</w:t>
      </w:r>
    </w:p>
    <w:p w14:paraId="4C7259D7" w14:textId="77777777" w:rsidR="00D94B32" w:rsidRPr="00D94B32" w:rsidRDefault="00D94B32" w:rsidP="00D94B32">
      <w:pPr>
        <w:numPr>
          <w:ilvl w:val="0"/>
          <w:numId w:val="7"/>
        </w:numPr>
      </w:pPr>
      <w:r w:rsidRPr="00D94B32">
        <w:t>Load management and priority control</w:t>
      </w:r>
    </w:p>
    <w:p w14:paraId="59ED769A" w14:textId="77777777" w:rsidR="00D94B32" w:rsidRPr="00D94B32" w:rsidRDefault="00D94B32" w:rsidP="00D94B32">
      <w:pPr>
        <w:rPr>
          <w:b/>
          <w:bCs/>
        </w:rPr>
      </w:pPr>
      <w:r w:rsidRPr="00D94B32">
        <w:rPr>
          <w:b/>
          <w:bCs/>
        </w:rPr>
        <w:t>4.3 Key Features</w:t>
      </w:r>
    </w:p>
    <w:p w14:paraId="05EBE890" w14:textId="77777777" w:rsidR="00D94B32" w:rsidRPr="00D94B32" w:rsidRDefault="00D94B32" w:rsidP="00D94B32">
      <w:pPr>
        <w:numPr>
          <w:ilvl w:val="0"/>
          <w:numId w:val="8"/>
        </w:numPr>
      </w:pPr>
      <w:r w:rsidRPr="00D94B32">
        <w:rPr>
          <w:b/>
          <w:bCs/>
        </w:rPr>
        <w:t>Renewable Energy Integration</w:t>
      </w:r>
      <w:r w:rsidRPr="00D94B32">
        <w:t>: Complete solar power harvesting system</w:t>
      </w:r>
    </w:p>
    <w:p w14:paraId="46457E08" w14:textId="77777777" w:rsidR="00D94B32" w:rsidRPr="00D94B32" w:rsidRDefault="00D94B32" w:rsidP="00D94B32">
      <w:pPr>
        <w:numPr>
          <w:ilvl w:val="0"/>
          <w:numId w:val="8"/>
        </w:numPr>
      </w:pPr>
      <w:r w:rsidRPr="00D94B32">
        <w:rPr>
          <w:b/>
          <w:bCs/>
        </w:rPr>
        <w:t>Smart Charging</w:t>
      </w:r>
      <w:r w:rsidRPr="00D94B32">
        <w:t>: Intelligent charge controller functionality</w:t>
      </w:r>
    </w:p>
    <w:p w14:paraId="7300C8B4" w14:textId="77777777" w:rsidR="00D94B32" w:rsidRPr="00D94B32" w:rsidRDefault="00D94B32" w:rsidP="00D94B32">
      <w:pPr>
        <w:numPr>
          <w:ilvl w:val="0"/>
          <w:numId w:val="8"/>
        </w:numPr>
      </w:pPr>
      <w:r w:rsidRPr="00D94B32">
        <w:rPr>
          <w:b/>
          <w:bCs/>
        </w:rPr>
        <w:t>Load Management</w:t>
      </w:r>
      <w:r w:rsidRPr="00D94B32">
        <w:t>: Prioritized power distribution to IoT devices</w:t>
      </w:r>
    </w:p>
    <w:p w14:paraId="00208C64" w14:textId="77777777" w:rsidR="00D94B32" w:rsidRPr="00D94B32" w:rsidRDefault="00D94B32" w:rsidP="00D94B32">
      <w:pPr>
        <w:numPr>
          <w:ilvl w:val="0"/>
          <w:numId w:val="8"/>
        </w:numPr>
      </w:pPr>
      <w:r w:rsidRPr="00D94B32">
        <w:rPr>
          <w:b/>
          <w:bCs/>
        </w:rPr>
        <w:t>Monitoring Capabilities</w:t>
      </w:r>
      <w:r w:rsidRPr="00D94B32">
        <w:t>: Real-time system status and performance metrics</w:t>
      </w:r>
    </w:p>
    <w:p w14:paraId="7BB69A7D" w14:textId="77777777" w:rsidR="00D94B32" w:rsidRPr="00D94B32" w:rsidRDefault="00D94B32" w:rsidP="00D94B32">
      <w:pPr>
        <w:numPr>
          <w:ilvl w:val="0"/>
          <w:numId w:val="8"/>
        </w:numPr>
      </w:pPr>
      <w:r w:rsidRPr="00D94B32">
        <w:rPr>
          <w:b/>
          <w:bCs/>
        </w:rPr>
        <w:t>Scalability</w:t>
      </w:r>
      <w:r w:rsidRPr="00D94B32">
        <w:t>: Expandable design for additional components</w:t>
      </w:r>
    </w:p>
    <w:p w14:paraId="2751962A" w14:textId="77777777" w:rsidR="00D94B32" w:rsidRPr="00D94B32" w:rsidRDefault="00D94B32" w:rsidP="00D94B32">
      <w:r w:rsidRPr="00D94B32">
        <w:pict w14:anchorId="7239F2DD">
          <v:rect id="_x0000_i1114" style="width:0;height:1.5pt" o:hralign="center" o:hrstd="t" o:hr="t" fillcolor="#a0a0a0" stroked="f"/>
        </w:pict>
      </w:r>
    </w:p>
    <w:p w14:paraId="7FFA8892" w14:textId="77777777" w:rsidR="00D94B32" w:rsidRPr="00D94B32" w:rsidRDefault="00D94B32" w:rsidP="00D94B32">
      <w:pPr>
        <w:rPr>
          <w:b/>
          <w:bCs/>
        </w:rPr>
      </w:pPr>
      <w:r w:rsidRPr="00D94B32">
        <w:rPr>
          <w:b/>
          <w:bCs/>
        </w:rPr>
        <w:t>5. Applications and Use Cases</w:t>
      </w:r>
    </w:p>
    <w:p w14:paraId="49563589" w14:textId="77777777" w:rsidR="00D94B32" w:rsidRPr="00D94B32" w:rsidRDefault="00D94B32" w:rsidP="00D94B32">
      <w:pPr>
        <w:rPr>
          <w:b/>
          <w:bCs/>
        </w:rPr>
      </w:pPr>
      <w:r w:rsidRPr="00D94B32">
        <w:rPr>
          <w:b/>
          <w:bCs/>
        </w:rPr>
        <w:t>5.1 Smart Home Integration</w:t>
      </w:r>
    </w:p>
    <w:p w14:paraId="0B50A336" w14:textId="77777777" w:rsidR="00D94B32" w:rsidRPr="00D94B32" w:rsidRDefault="00D94B32" w:rsidP="00D94B32">
      <w:pPr>
        <w:numPr>
          <w:ilvl w:val="0"/>
          <w:numId w:val="9"/>
        </w:numPr>
      </w:pPr>
      <w:r w:rsidRPr="00D94B32">
        <w:t>Backup power for home automation systems</w:t>
      </w:r>
    </w:p>
    <w:p w14:paraId="2F920B4F" w14:textId="77777777" w:rsidR="00D94B32" w:rsidRPr="00D94B32" w:rsidRDefault="00D94B32" w:rsidP="00D94B32">
      <w:pPr>
        <w:numPr>
          <w:ilvl w:val="0"/>
          <w:numId w:val="9"/>
        </w:numPr>
      </w:pPr>
      <w:r w:rsidRPr="00D94B32">
        <w:t>Solar-powered security cameras and sensors</w:t>
      </w:r>
    </w:p>
    <w:p w14:paraId="10C8B47D" w14:textId="77777777" w:rsidR="00D94B32" w:rsidRPr="00D94B32" w:rsidRDefault="00D94B32" w:rsidP="00D94B32">
      <w:pPr>
        <w:numPr>
          <w:ilvl w:val="0"/>
          <w:numId w:val="9"/>
        </w:numPr>
      </w:pPr>
      <w:r w:rsidRPr="00D94B32">
        <w:t>Garden monitoring and irrigation systems</w:t>
      </w:r>
    </w:p>
    <w:p w14:paraId="7EC0CA44" w14:textId="77777777" w:rsidR="00D94B32" w:rsidRPr="00D94B32" w:rsidRDefault="00D94B32" w:rsidP="00D94B32">
      <w:pPr>
        <w:numPr>
          <w:ilvl w:val="0"/>
          <w:numId w:val="9"/>
        </w:numPr>
      </w:pPr>
      <w:r w:rsidRPr="00D94B32">
        <w:t>Outdoor lighting and communication devices</w:t>
      </w:r>
    </w:p>
    <w:p w14:paraId="451C8F02" w14:textId="77777777" w:rsidR="00D94B32" w:rsidRPr="00D94B32" w:rsidRDefault="00D94B32" w:rsidP="00D94B32">
      <w:pPr>
        <w:rPr>
          <w:b/>
          <w:bCs/>
        </w:rPr>
      </w:pPr>
      <w:r w:rsidRPr="00D94B32">
        <w:rPr>
          <w:b/>
          <w:bCs/>
        </w:rPr>
        <w:t>5.2 Remote IoT Networks</w:t>
      </w:r>
    </w:p>
    <w:p w14:paraId="73A726C0" w14:textId="77777777" w:rsidR="00D94B32" w:rsidRPr="00D94B32" w:rsidRDefault="00D94B32" w:rsidP="00D94B32">
      <w:pPr>
        <w:numPr>
          <w:ilvl w:val="0"/>
          <w:numId w:val="10"/>
        </w:numPr>
      </w:pPr>
      <w:r w:rsidRPr="00D94B32">
        <w:t>Environmental monitoring stations</w:t>
      </w:r>
    </w:p>
    <w:p w14:paraId="6E868A95" w14:textId="77777777" w:rsidR="00D94B32" w:rsidRPr="00D94B32" w:rsidRDefault="00D94B32" w:rsidP="00D94B32">
      <w:pPr>
        <w:numPr>
          <w:ilvl w:val="0"/>
          <w:numId w:val="10"/>
        </w:numPr>
      </w:pPr>
      <w:r w:rsidRPr="00D94B32">
        <w:lastRenderedPageBreak/>
        <w:t>Weather data collection systems</w:t>
      </w:r>
    </w:p>
    <w:p w14:paraId="3A7F79A1" w14:textId="77777777" w:rsidR="00D94B32" w:rsidRPr="00D94B32" w:rsidRDefault="00D94B32" w:rsidP="00D94B32">
      <w:pPr>
        <w:numPr>
          <w:ilvl w:val="0"/>
          <w:numId w:val="10"/>
        </w:numPr>
      </w:pPr>
      <w:r w:rsidRPr="00D94B32">
        <w:t>Agricultural sensor networks</w:t>
      </w:r>
    </w:p>
    <w:p w14:paraId="4769E6EF" w14:textId="77777777" w:rsidR="00D94B32" w:rsidRPr="00D94B32" w:rsidRDefault="00D94B32" w:rsidP="00D94B32">
      <w:pPr>
        <w:numPr>
          <w:ilvl w:val="0"/>
          <w:numId w:val="10"/>
        </w:numPr>
      </w:pPr>
      <w:r w:rsidRPr="00D94B32">
        <w:t>Wildlife tracking and research equipment</w:t>
      </w:r>
    </w:p>
    <w:p w14:paraId="44CD49AC" w14:textId="77777777" w:rsidR="00D94B32" w:rsidRPr="00D94B32" w:rsidRDefault="00D94B32" w:rsidP="00D94B32">
      <w:pPr>
        <w:rPr>
          <w:b/>
          <w:bCs/>
        </w:rPr>
      </w:pPr>
      <w:r w:rsidRPr="00D94B32">
        <w:rPr>
          <w:b/>
          <w:bCs/>
        </w:rPr>
        <w:t>5.3 Off-Grid Communication</w:t>
      </w:r>
    </w:p>
    <w:p w14:paraId="12902613" w14:textId="77777777" w:rsidR="00D94B32" w:rsidRPr="00D94B32" w:rsidRDefault="00D94B32" w:rsidP="00D94B32">
      <w:pPr>
        <w:numPr>
          <w:ilvl w:val="0"/>
          <w:numId w:val="11"/>
        </w:numPr>
      </w:pPr>
      <w:r w:rsidRPr="00D94B32">
        <w:t>Emergency communication devices</w:t>
      </w:r>
    </w:p>
    <w:p w14:paraId="3F117188" w14:textId="77777777" w:rsidR="00D94B32" w:rsidRPr="00D94B32" w:rsidRDefault="00D94B32" w:rsidP="00D94B32">
      <w:pPr>
        <w:numPr>
          <w:ilvl w:val="0"/>
          <w:numId w:val="11"/>
        </w:numPr>
      </w:pPr>
      <w:r w:rsidRPr="00D94B32">
        <w:t>Remote area connectivity solutions</w:t>
      </w:r>
    </w:p>
    <w:p w14:paraId="1B3D44F3" w14:textId="77777777" w:rsidR="00D94B32" w:rsidRPr="00D94B32" w:rsidRDefault="00D94B32" w:rsidP="00D94B32">
      <w:pPr>
        <w:numPr>
          <w:ilvl w:val="0"/>
          <w:numId w:val="11"/>
        </w:numPr>
      </w:pPr>
      <w:r w:rsidRPr="00D94B32">
        <w:t>Disaster response equipment</w:t>
      </w:r>
    </w:p>
    <w:p w14:paraId="188AF040" w14:textId="77777777" w:rsidR="00D94B32" w:rsidRPr="00D94B32" w:rsidRDefault="00D94B32" w:rsidP="00D94B32">
      <w:pPr>
        <w:numPr>
          <w:ilvl w:val="0"/>
          <w:numId w:val="11"/>
        </w:numPr>
      </w:pPr>
      <w:r w:rsidRPr="00D94B32">
        <w:t>Rural internet infrastructure</w:t>
      </w:r>
    </w:p>
    <w:p w14:paraId="252F9627" w14:textId="77777777" w:rsidR="00D94B32" w:rsidRPr="00D94B32" w:rsidRDefault="00D94B32" w:rsidP="00D94B32">
      <w:pPr>
        <w:rPr>
          <w:b/>
          <w:bCs/>
        </w:rPr>
      </w:pPr>
      <w:r w:rsidRPr="00D94B32">
        <w:rPr>
          <w:b/>
          <w:bCs/>
        </w:rPr>
        <w:t>5.4 Industrial Applications</w:t>
      </w:r>
    </w:p>
    <w:p w14:paraId="2DA013E9" w14:textId="77777777" w:rsidR="00D94B32" w:rsidRPr="00D94B32" w:rsidRDefault="00D94B32" w:rsidP="00D94B32">
      <w:pPr>
        <w:numPr>
          <w:ilvl w:val="0"/>
          <w:numId w:val="12"/>
        </w:numPr>
      </w:pPr>
      <w:r w:rsidRPr="00D94B32">
        <w:t>Remote monitoring systems</w:t>
      </w:r>
    </w:p>
    <w:p w14:paraId="71289EE5" w14:textId="77777777" w:rsidR="00D94B32" w:rsidRPr="00D94B32" w:rsidRDefault="00D94B32" w:rsidP="00D94B32">
      <w:pPr>
        <w:numPr>
          <w:ilvl w:val="0"/>
          <w:numId w:val="12"/>
        </w:numPr>
      </w:pPr>
      <w:r w:rsidRPr="00D94B32">
        <w:t>Pipeline and infrastructure sensors</w:t>
      </w:r>
    </w:p>
    <w:p w14:paraId="3E649B72" w14:textId="77777777" w:rsidR="00D94B32" w:rsidRPr="00D94B32" w:rsidRDefault="00D94B32" w:rsidP="00D94B32">
      <w:pPr>
        <w:numPr>
          <w:ilvl w:val="0"/>
          <w:numId w:val="12"/>
        </w:numPr>
      </w:pPr>
      <w:r w:rsidRPr="00D94B32">
        <w:t>Construction site monitoring</w:t>
      </w:r>
    </w:p>
    <w:p w14:paraId="34AC3FC1" w14:textId="77777777" w:rsidR="00D94B32" w:rsidRPr="00D94B32" w:rsidRDefault="00D94B32" w:rsidP="00D94B32">
      <w:pPr>
        <w:numPr>
          <w:ilvl w:val="0"/>
          <w:numId w:val="12"/>
        </w:numPr>
      </w:pPr>
      <w:r w:rsidRPr="00D94B32">
        <w:t>Mining operation sensors</w:t>
      </w:r>
    </w:p>
    <w:p w14:paraId="4F1692B3" w14:textId="77777777" w:rsidR="00D94B32" w:rsidRPr="00D94B32" w:rsidRDefault="00D94B32" w:rsidP="00D94B32">
      <w:r w:rsidRPr="00D94B32">
        <w:pict w14:anchorId="342704AB">
          <v:rect id="_x0000_i1115" style="width:0;height:1.5pt" o:hralign="center" o:hrstd="t" o:hr="t" fillcolor="#a0a0a0" stroked="f"/>
        </w:pict>
      </w:r>
    </w:p>
    <w:p w14:paraId="3006B0B9" w14:textId="77777777" w:rsidR="00D94B32" w:rsidRPr="00D94B32" w:rsidRDefault="00D94B32" w:rsidP="00D94B32">
      <w:pPr>
        <w:rPr>
          <w:b/>
          <w:bCs/>
        </w:rPr>
      </w:pPr>
      <w:r w:rsidRPr="00D94B32">
        <w:rPr>
          <w:b/>
          <w:bCs/>
        </w:rPr>
        <w:t>6. Technical Specifications</w:t>
      </w:r>
    </w:p>
    <w:p w14:paraId="0BB67EEE" w14:textId="77777777" w:rsidR="00D94B32" w:rsidRPr="00D94B32" w:rsidRDefault="00D94B32" w:rsidP="00D94B32">
      <w:pPr>
        <w:rPr>
          <w:b/>
          <w:bCs/>
        </w:rPr>
      </w:pPr>
      <w:r w:rsidRPr="00D94B32">
        <w:rPr>
          <w:b/>
          <w:bCs/>
        </w:rPr>
        <w:t>6.1 Power System Parameters</w:t>
      </w:r>
    </w:p>
    <w:p w14:paraId="73301C24" w14:textId="77777777" w:rsidR="00D94B32" w:rsidRPr="00D94B32" w:rsidRDefault="00D94B32" w:rsidP="00D94B32">
      <w:pPr>
        <w:numPr>
          <w:ilvl w:val="0"/>
          <w:numId w:val="13"/>
        </w:numPr>
      </w:pPr>
      <w:r w:rsidRPr="00D94B32">
        <w:rPr>
          <w:b/>
          <w:bCs/>
        </w:rPr>
        <w:t>Solar Panel Capacity</w:t>
      </w:r>
      <w:r w:rsidRPr="00D94B32">
        <w:t>: Optimized for expected load requirements</w:t>
      </w:r>
    </w:p>
    <w:p w14:paraId="17B48D50" w14:textId="77777777" w:rsidR="00D94B32" w:rsidRPr="00D94B32" w:rsidRDefault="00D94B32" w:rsidP="00D94B32">
      <w:pPr>
        <w:numPr>
          <w:ilvl w:val="0"/>
          <w:numId w:val="13"/>
        </w:numPr>
      </w:pPr>
      <w:r w:rsidRPr="00D94B32">
        <w:rPr>
          <w:b/>
          <w:bCs/>
        </w:rPr>
        <w:t>Battery Capacity</w:t>
      </w:r>
      <w:r w:rsidRPr="00D94B32">
        <w:t>: Sized for multiple days of operation without solar input</w:t>
      </w:r>
    </w:p>
    <w:p w14:paraId="049DEFD6" w14:textId="77777777" w:rsidR="00D94B32" w:rsidRPr="00D94B32" w:rsidRDefault="00D94B32" w:rsidP="00D94B32">
      <w:pPr>
        <w:numPr>
          <w:ilvl w:val="0"/>
          <w:numId w:val="13"/>
        </w:numPr>
      </w:pPr>
      <w:r w:rsidRPr="00D94B32">
        <w:rPr>
          <w:b/>
          <w:bCs/>
        </w:rPr>
        <w:t>Charge Controller</w:t>
      </w:r>
      <w:r w:rsidRPr="00D94B32">
        <w:t>: PWM or MPPT type for maximum efficiency</w:t>
      </w:r>
    </w:p>
    <w:p w14:paraId="3A0699F1" w14:textId="77777777" w:rsidR="00D94B32" w:rsidRPr="00D94B32" w:rsidRDefault="00D94B32" w:rsidP="00D94B32">
      <w:pPr>
        <w:numPr>
          <w:ilvl w:val="0"/>
          <w:numId w:val="13"/>
        </w:numPr>
      </w:pPr>
      <w:r w:rsidRPr="00D94B32">
        <w:rPr>
          <w:b/>
          <w:bCs/>
        </w:rPr>
        <w:t>System Voltage</w:t>
      </w:r>
      <w:r w:rsidRPr="00D94B32">
        <w:t>: 12V DC standard for IoT compatibility</w:t>
      </w:r>
    </w:p>
    <w:p w14:paraId="2A4C8B0B" w14:textId="77777777" w:rsidR="00D94B32" w:rsidRPr="00D94B32" w:rsidRDefault="00D94B32" w:rsidP="00D94B32">
      <w:pPr>
        <w:rPr>
          <w:b/>
          <w:bCs/>
        </w:rPr>
      </w:pPr>
      <w:r w:rsidRPr="00D94B32">
        <w:rPr>
          <w:b/>
          <w:bCs/>
        </w:rPr>
        <w:t>6.2 Performance Metrics</w:t>
      </w:r>
    </w:p>
    <w:p w14:paraId="557EEC54" w14:textId="77777777" w:rsidR="00D94B32" w:rsidRPr="00D94B32" w:rsidRDefault="00D94B32" w:rsidP="00D94B32">
      <w:pPr>
        <w:numPr>
          <w:ilvl w:val="0"/>
          <w:numId w:val="14"/>
        </w:numPr>
      </w:pPr>
      <w:r w:rsidRPr="00D94B32">
        <w:rPr>
          <w:b/>
          <w:bCs/>
        </w:rPr>
        <w:t>Charging Efficiency</w:t>
      </w:r>
      <w:r w:rsidRPr="00D94B32">
        <w:t>: &gt;85% under optimal conditions</w:t>
      </w:r>
    </w:p>
    <w:p w14:paraId="013D295D" w14:textId="77777777" w:rsidR="00D94B32" w:rsidRPr="00D94B32" w:rsidRDefault="00D94B32" w:rsidP="00D94B32">
      <w:pPr>
        <w:numPr>
          <w:ilvl w:val="0"/>
          <w:numId w:val="14"/>
        </w:numPr>
      </w:pPr>
      <w:r w:rsidRPr="00D94B32">
        <w:rPr>
          <w:b/>
          <w:bCs/>
        </w:rPr>
        <w:t>Battery Life</w:t>
      </w:r>
      <w:r w:rsidRPr="00D94B32">
        <w:t>: Extended through proper charge management</w:t>
      </w:r>
    </w:p>
    <w:p w14:paraId="226875E8" w14:textId="77777777" w:rsidR="00D94B32" w:rsidRPr="00D94B32" w:rsidRDefault="00D94B32" w:rsidP="00D94B32">
      <w:pPr>
        <w:numPr>
          <w:ilvl w:val="0"/>
          <w:numId w:val="14"/>
        </w:numPr>
      </w:pPr>
      <w:r w:rsidRPr="00D94B32">
        <w:rPr>
          <w:b/>
          <w:bCs/>
        </w:rPr>
        <w:t>System Reliability</w:t>
      </w:r>
      <w:r w:rsidRPr="00D94B32">
        <w:t>: &gt;99% uptime with adequate solar resources</w:t>
      </w:r>
    </w:p>
    <w:p w14:paraId="1C8003B3" w14:textId="77777777" w:rsidR="00D94B32" w:rsidRPr="00D94B32" w:rsidRDefault="00D94B32" w:rsidP="00D94B32">
      <w:pPr>
        <w:numPr>
          <w:ilvl w:val="0"/>
          <w:numId w:val="14"/>
        </w:numPr>
      </w:pPr>
      <w:r w:rsidRPr="00D94B32">
        <w:rPr>
          <w:b/>
          <w:bCs/>
        </w:rPr>
        <w:t>Load Capacity</w:t>
      </w:r>
      <w:r w:rsidRPr="00D94B32">
        <w:t>: Supports multiple IoT devices simultaneously</w:t>
      </w:r>
    </w:p>
    <w:p w14:paraId="761AB4C4" w14:textId="77777777" w:rsidR="00D94B32" w:rsidRPr="00D94B32" w:rsidRDefault="00D94B32" w:rsidP="00D94B32">
      <w:r w:rsidRPr="00D94B32">
        <w:pict w14:anchorId="57EADBAD">
          <v:rect id="_x0000_i1116" style="width:0;height:1.5pt" o:hralign="center" o:hrstd="t" o:hr="t" fillcolor="#a0a0a0" stroked="f"/>
        </w:pict>
      </w:r>
    </w:p>
    <w:p w14:paraId="7995B760" w14:textId="77777777" w:rsidR="00D94B32" w:rsidRPr="00D94B32" w:rsidRDefault="00D94B32" w:rsidP="00D94B32">
      <w:pPr>
        <w:rPr>
          <w:b/>
          <w:bCs/>
        </w:rPr>
      </w:pPr>
      <w:r w:rsidRPr="00D94B32">
        <w:rPr>
          <w:b/>
          <w:bCs/>
        </w:rPr>
        <w:t>7. Simulation Results and Analysis</w:t>
      </w:r>
    </w:p>
    <w:p w14:paraId="7FA8E352" w14:textId="77777777" w:rsidR="00D94B32" w:rsidRPr="00D94B32" w:rsidRDefault="00D94B32" w:rsidP="00D94B32">
      <w:pPr>
        <w:rPr>
          <w:b/>
          <w:bCs/>
        </w:rPr>
      </w:pPr>
      <w:r w:rsidRPr="00D94B32">
        <w:rPr>
          <w:b/>
          <w:bCs/>
        </w:rPr>
        <w:t>7.1 System Performance</w:t>
      </w:r>
    </w:p>
    <w:p w14:paraId="0D25ADF7" w14:textId="77777777" w:rsidR="00D94B32" w:rsidRPr="00D94B32" w:rsidRDefault="00D94B32" w:rsidP="00D94B32">
      <w:r w:rsidRPr="00D94B32">
        <w:lastRenderedPageBreak/>
        <w:t>The Cisco Packet Tracer simulation demonstrates successful operation under various conditions:</w:t>
      </w:r>
    </w:p>
    <w:p w14:paraId="798F82DE" w14:textId="77777777" w:rsidR="00D94B32" w:rsidRPr="00D94B32" w:rsidRDefault="00D94B32" w:rsidP="00D94B32">
      <w:pPr>
        <w:numPr>
          <w:ilvl w:val="0"/>
          <w:numId w:val="15"/>
        </w:numPr>
      </w:pPr>
      <w:r w:rsidRPr="00D94B32">
        <w:t>Solar charging during daylight hours</w:t>
      </w:r>
    </w:p>
    <w:p w14:paraId="119C69F3" w14:textId="77777777" w:rsidR="00D94B32" w:rsidRPr="00D94B32" w:rsidRDefault="00D94B32" w:rsidP="00D94B32">
      <w:pPr>
        <w:numPr>
          <w:ilvl w:val="0"/>
          <w:numId w:val="15"/>
        </w:numPr>
      </w:pPr>
      <w:r w:rsidRPr="00D94B32">
        <w:t>Battery power distribution during night operation</w:t>
      </w:r>
    </w:p>
    <w:p w14:paraId="389946F3" w14:textId="77777777" w:rsidR="00D94B32" w:rsidRPr="00D94B32" w:rsidRDefault="00D94B32" w:rsidP="00D94B32">
      <w:pPr>
        <w:numPr>
          <w:ilvl w:val="0"/>
          <w:numId w:val="15"/>
        </w:numPr>
      </w:pPr>
      <w:r w:rsidRPr="00D94B32">
        <w:t>Load management and priority control</w:t>
      </w:r>
    </w:p>
    <w:p w14:paraId="6B43B08A" w14:textId="77777777" w:rsidR="00D94B32" w:rsidRPr="00D94B32" w:rsidRDefault="00D94B32" w:rsidP="00D94B32">
      <w:pPr>
        <w:numPr>
          <w:ilvl w:val="0"/>
          <w:numId w:val="15"/>
        </w:numPr>
      </w:pPr>
      <w:r w:rsidRPr="00D94B32">
        <w:t>System protection and safety features</w:t>
      </w:r>
    </w:p>
    <w:p w14:paraId="1ED89D4A" w14:textId="77777777" w:rsidR="00D94B32" w:rsidRPr="00D94B32" w:rsidRDefault="00D94B32" w:rsidP="00D94B32">
      <w:pPr>
        <w:rPr>
          <w:b/>
          <w:bCs/>
        </w:rPr>
      </w:pPr>
      <w:r w:rsidRPr="00D94B32">
        <w:rPr>
          <w:b/>
          <w:bCs/>
        </w:rPr>
        <w:t>7.2 Educational Value</w:t>
      </w:r>
    </w:p>
    <w:p w14:paraId="7716DCCC" w14:textId="77777777" w:rsidR="00D94B32" w:rsidRPr="00D94B32" w:rsidRDefault="00D94B32" w:rsidP="00D94B32">
      <w:r w:rsidRPr="00D94B32">
        <w:t>The simulation provides hands-on learning opportunities for:</w:t>
      </w:r>
    </w:p>
    <w:p w14:paraId="432171CC" w14:textId="77777777" w:rsidR="00D94B32" w:rsidRPr="00D94B32" w:rsidRDefault="00D94B32" w:rsidP="00D94B32">
      <w:pPr>
        <w:numPr>
          <w:ilvl w:val="0"/>
          <w:numId w:val="16"/>
        </w:numPr>
      </w:pPr>
      <w:r w:rsidRPr="00D94B32">
        <w:t>Renewable energy system design</w:t>
      </w:r>
    </w:p>
    <w:p w14:paraId="75178A54" w14:textId="77777777" w:rsidR="00D94B32" w:rsidRPr="00D94B32" w:rsidRDefault="00D94B32" w:rsidP="00D94B32">
      <w:pPr>
        <w:numPr>
          <w:ilvl w:val="0"/>
          <w:numId w:val="16"/>
        </w:numPr>
      </w:pPr>
      <w:r w:rsidRPr="00D94B32">
        <w:t>IoT power management concepts</w:t>
      </w:r>
    </w:p>
    <w:p w14:paraId="2322B5F3" w14:textId="77777777" w:rsidR="00D94B32" w:rsidRPr="00D94B32" w:rsidRDefault="00D94B32" w:rsidP="00D94B32">
      <w:pPr>
        <w:numPr>
          <w:ilvl w:val="0"/>
          <w:numId w:val="16"/>
        </w:numPr>
      </w:pPr>
      <w:r w:rsidRPr="00D94B32">
        <w:t>Circuit analysis and optimization</w:t>
      </w:r>
    </w:p>
    <w:p w14:paraId="05AAE174" w14:textId="77777777" w:rsidR="00D94B32" w:rsidRPr="00D94B32" w:rsidRDefault="00D94B32" w:rsidP="00D94B32">
      <w:pPr>
        <w:numPr>
          <w:ilvl w:val="0"/>
          <w:numId w:val="16"/>
        </w:numPr>
      </w:pPr>
      <w:r w:rsidRPr="00D94B32">
        <w:t>Sustainable technology implementation</w:t>
      </w:r>
    </w:p>
    <w:p w14:paraId="0797DF22" w14:textId="77777777" w:rsidR="00D94B32" w:rsidRPr="00D94B32" w:rsidRDefault="00D94B32" w:rsidP="00D94B32">
      <w:r w:rsidRPr="00D94B32">
        <w:pict w14:anchorId="67FA6798">
          <v:rect id="_x0000_i1117" style="width:0;height:1.5pt" o:hralign="center" o:hrstd="t" o:hr="t" fillcolor="#a0a0a0" stroked="f"/>
        </w:pict>
      </w:r>
    </w:p>
    <w:p w14:paraId="6857D379" w14:textId="77777777" w:rsidR="00D94B32" w:rsidRPr="00D94B32" w:rsidRDefault="00D94B32" w:rsidP="00D94B32">
      <w:pPr>
        <w:rPr>
          <w:b/>
          <w:bCs/>
        </w:rPr>
      </w:pPr>
      <w:r w:rsidRPr="00D94B32">
        <w:rPr>
          <w:b/>
          <w:bCs/>
        </w:rPr>
        <w:t>8. Demonstration Materials</w:t>
      </w:r>
    </w:p>
    <w:p w14:paraId="0C58A4AC" w14:textId="77777777" w:rsidR="00D94B32" w:rsidRPr="00D94B32" w:rsidRDefault="00D94B32" w:rsidP="00D94B32">
      <w:pPr>
        <w:rPr>
          <w:b/>
          <w:bCs/>
        </w:rPr>
      </w:pPr>
      <w:r w:rsidRPr="00D94B32">
        <w:rPr>
          <w:b/>
          <w:bCs/>
        </w:rPr>
        <w:t>8.1 Video Documentation</w:t>
      </w:r>
    </w:p>
    <w:p w14:paraId="3FB21A8C" w14:textId="77777777" w:rsidR="00D94B32" w:rsidRPr="00D94B32" w:rsidRDefault="00D94B32" w:rsidP="00D94B32">
      <w:r w:rsidRPr="00D94B32">
        <w:rPr>
          <w:b/>
          <w:bCs/>
        </w:rPr>
        <w:t>Demo Video</w:t>
      </w:r>
      <w:r w:rsidRPr="00D94B32">
        <w:t xml:space="preserve">: </w:t>
      </w:r>
      <w:hyperlink r:id="rId5" w:history="1">
        <w:r w:rsidRPr="00D94B32">
          <w:rPr>
            <w:rStyle w:val="Hyperlink"/>
          </w:rPr>
          <w:t>Solar Charging System Demonstration</w:t>
        </w:r>
      </w:hyperlink>
    </w:p>
    <w:p w14:paraId="2EB15250" w14:textId="77777777" w:rsidR="00D94B32" w:rsidRPr="00D94B32" w:rsidRDefault="00D94B32" w:rsidP="00D94B32">
      <w:r w:rsidRPr="00D94B32">
        <w:t>The demonstration video showcases:</w:t>
      </w:r>
    </w:p>
    <w:p w14:paraId="63AF9EA7" w14:textId="77777777" w:rsidR="00D94B32" w:rsidRPr="00D94B32" w:rsidRDefault="00D94B32" w:rsidP="00D94B32">
      <w:pPr>
        <w:numPr>
          <w:ilvl w:val="0"/>
          <w:numId w:val="17"/>
        </w:numPr>
      </w:pPr>
      <w:r w:rsidRPr="00D94B32">
        <w:t>Complete system operation cycle</w:t>
      </w:r>
    </w:p>
    <w:p w14:paraId="63665378" w14:textId="77777777" w:rsidR="00D94B32" w:rsidRPr="00D94B32" w:rsidRDefault="00D94B32" w:rsidP="00D94B32">
      <w:pPr>
        <w:numPr>
          <w:ilvl w:val="0"/>
          <w:numId w:val="17"/>
        </w:numPr>
      </w:pPr>
      <w:r w:rsidRPr="00D94B32">
        <w:t>Component interaction and power flow</w:t>
      </w:r>
    </w:p>
    <w:p w14:paraId="679D0486" w14:textId="77777777" w:rsidR="00D94B32" w:rsidRPr="00D94B32" w:rsidRDefault="00D94B32" w:rsidP="00D94B32">
      <w:pPr>
        <w:numPr>
          <w:ilvl w:val="0"/>
          <w:numId w:val="17"/>
        </w:numPr>
      </w:pPr>
      <w:r w:rsidRPr="00D94B32">
        <w:t>Real-time monitoring and control</w:t>
      </w:r>
    </w:p>
    <w:p w14:paraId="0DC37208" w14:textId="77777777" w:rsidR="00D94B32" w:rsidRPr="00D94B32" w:rsidRDefault="00D94B32" w:rsidP="00D94B32">
      <w:pPr>
        <w:numPr>
          <w:ilvl w:val="0"/>
          <w:numId w:val="17"/>
        </w:numPr>
      </w:pPr>
      <w:r w:rsidRPr="00D94B32">
        <w:t>Various operational scenarios</w:t>
      </w:r>
    </w:p>
    <w:p w14:paraId="1DFA5F38" w14:textId="77777777" w:rsidR="00D94B32" w:rsidRPr="00D94B32" w:rsidRDefault="00D94B32" w:rsidP="00D94B32">
      <w:pPr>
        <w:rPr>
          <w:b/>
          <w:bCs/>
        </w:rPr>
      </w:pPr>
      <w:r w:rsidRPr="00D94B32">
        <w:rPr>
          <w:b/>
          <w:bCs/>
        </w:rPr>
        <w:t>8.2 Visual Documentation</w:t>
      </w:r>
    </w:p>
    <w:p w14:paraId="2923B7AB" w14:textId="77777777" w:rsidR="00D94B32" w:rsidRPr="00D94B32" w:rsidRDefault="00D94B32" w:rsidP="00D94B32">
      <w:r w:rsidRPr="00D94B32">
        <w:rPr>
          <w:b/>
          <w:bCs/>
        </w:rPr>
        <w:t>Demo Photo</w:t>
      </w:r>
      <w:r w:rsidRPr="00D94B32">
        <w:t xml:space="preserve">: </w:t>
      </w:r>
      <w:hyperlink r:id="rId6" w:history="1">
        <w:r w:rsidRPr="00D94B32">
          <w:rPr>
            <w:rStyle w:val="Hyperlink"/>
          </w:rPr>
          <w:t>System Configuration</w:t>
        </w:r>
      </w:hyperlink>
    </w:p>
    <w:p w14:paraId="5A49EA2B" w14:textId="77777777" w:rsidR="00D94B32" w:rsidRPr="00D94B32" w:rsidRDefault="00D94B32" w:rsidP="00D94B32">
      <w:r w:rsidRPr="00D94B32">
        <w:t>The documentation includes:</w:t>
      </w:r>
    </w:p>
    <w:p w14:paraId="60A965A9" w14:textId="77777777" w:rsidR="00D94B32" w:rsidRPr="00D94B32" w:rsidRDefault="00D94B32" w:rsidP="00D94B32">
      <w:pPr>
        <w:numPr>
          <w:ilvl w:val="0"/>
          <w:numId w:val="18"/>
        </w:numPr>
      </w:pPr>
      <w:r w:rsidRPr="00D94B32">
        <w:t>Circuit layout and component placement</w:t>
      </w:r>
    </w:p>
    <w:p w14:paraId="5DADEFC4" w14:textId="77777777" w:rsidR="00D94B32" w:rsidRPr="00D94B32" w:rsidRDefault="00D94B32" w:rsidP="00D94B32">
      <w:pPr>
        <w:numPr>
          <w:ilvl w:val="0"/>
          <w:numId w:val="18"/>
        </w:numPr>
      </w:pPr>
      <w:r w:rsidRPr="00D94B32">
        <w:t>System connections and wiring</w:t>
      </w:r>
    </w:p>
    <w:p w14:paraId="74D41734" w14:textId="77777777" w:rsidR="00D94B32" w:rsidRPr="00D94B32" w:rsidRDefault="00D94B32" w:rsidP="00D94B32">
      <w:pPr>
        <w:numPr>
          <w:ilvl w:val="0"/>
          <w:numId w:val="18"/>
        </w:numPr>
      </w:pPr>
      <w:r w:rsidRPr="00D94B32">
        <w:t>Interface screenshots from Cisco Packet Tracer</w:t>
      </w:r>
    </w:p>
    <w:p w14:paraId="078B2067" w14:textId="77777777" w:rsidR="00D94B32" w:rsidRPr="00D94B32" w:rsidRDefault="00D94B32" w:rsidP="00D94B32">
      <w:pPr>
        <w:numPr>
          <w:ilvl w:val="0"/>
          <w:numId w:val="18"/>
        </w:numPr>
      </w:pPr>
      <w:r w:rsidRPr="00D94B32">
        <w:t>Performance monitoring displays</w:t>
      </w:r>
    </w:p>
    <w:p w14:paraId="7F66C24A" w14:textId="77777777" w:rsidR="00D94B32" w:rsidRPr="00D94B32" w:rsidRDefault="00D94B32" w:rsidP="00D94B32">
      <w:r w:rsidRPr="00D94B32">
        <w:lastRenderedPageBreak/>
        <w:pict w14:anchorId="0C6513B4">
          <v:rect id="_x0000_i1118" style="width:0;height:1.5pt" o:hralign="center" o:hrstd="t" o:hr="t" fillcolor="#a0a0a0" stroked="f"/>
        </w:pict>
      </w:r>
    </w:p>
    <w:p w14:paraId="24389DE6" w14:textId="77777777" w:rsidR="00D94B32" w:rsidRPr="00D94B32" w:rsidRDefault="00D94B32" w:rsidP="00D94B32">
      <w:pPr>
        <w:rPr>
          <w:b/>
          <w:bCs/>
        </w:rPr>
      </w:pPr>
      <w:r w:rsidRPr="00D94B32">
        <w:rPr>
          <w:b/>
          <w:bCs/>
        </w:rPr>
        <w:t>9. Environmental Impact and Sustainability</w:t>
      </w:r>
    </w:p>
    <w:p w14:paraId="2B0E54B3" w14:textId="77777777" w:rsidR="00D94B32" w:rsidRPr="00D94B32" w:rsidRDefault="00D94B32" w:rsidP="00D94B32">
      <w:pPr>
        <w:rPr>
          <w:b/>
          <w:bCs/>
        </w:rPr>
      </w:pPr>
      <w:r w:rsidRPr="00D94B32">
        <w:rPr>
          <w:b/>
          <w:bCs/>
        </w:rPr>
        <w:t>9.1 Carbon Footprint Reduction</w:t>
      </w:r>
    </w:p>
    <w:p w14:paraId="5FD43031" w14:textId="77777777" w:rsidR="00D94B32" w:rsidRPr="00D94B32" w:rsidRDefault="00D94B32" w:rsidP="00D94B32">
      <w:pPr>
        <w:numPr>
          <w:ilvl w:val="0"/>
          <w:numId w:val="19"/>
        </w:numPr>
      </w:pPr>
      <w:r w:rsidRPr="00D94B32">
        <w:t>Zero operational emissions during solar operation</w:t>
      </w:r>
    </w:p>
    <w:p w14:paraId="6A49A77B" w14:textId="77777777" w:rsidR="00D94B32" w:rsidRPr="00D94B32" w:rsidRDefault="00D94B32" w:rsidP="00D94B32">
      <w:pPr>
        <w:numPr>
          <w:ilvl w:val="0"/>
          <w:numId w:val="19"/>
        </w:numPr>
      </w:pPr>
      <w:r w:rsidRPr="00D94B32">
        <w:t>Significant reduction in grid electricity consumption</w:t>
      </w:r>
    </w:p>
    <w:p w14:paraId="26AB182A" w14:textId="77777777" w:rsidR="00D94B32" w:rsidRPr="00D94B32" w:rsidRDefault="00D94B32" w:rsidP="00D94B32">
      <w:pPr>
        <w:numPr>
          <w:ilvl w:val="0"/>
          <w:numId w:val="19"/>
        </w:numPr>
      </w:pPr>
      <w:r w:rsidRPr="00D94B32">
        <w:t>Long-term environmental benefits through renewable energy use</w:t>
      </w:r>
    </w:p>
    <w:p w14:paraId="0CCACE1D" w14:textId="77777777" w:rsidR="00D94B32" w:rsidRPr="00D94B32" w:rsidRDefault="00D94B32" w:rsidP="00D94B32">
      <w:pPr>
        <w:rPr>
          <w:b/>
          <w:bCs/>
        </w:rPr>
      </w:pPr>
      <w:r w:rsidRPr="00D94B32">
        <w:rPr>
          <w:b/>
          <w:bCs/>
        </w:rPr>
        <w:t>9.2 Resource Efficiency</w:t>
      </w:r>
    </w:p>
    <w:p w14:paraId="5B51F39E" w14:textId="77777777" w:rsidR="00D94B32" w:rsidRPr="00D94B32" w:rsidRDefault="00D94B32" w:rsidP="00D94B32">
      <w:pPr>
        <w:numPr>
          <w:ilvl w:val="0"/>
          <w:numId w:val="20"/>
        </w:numPr>
      </w:pPr>
      <w:r w:rsidRPr="00D94B32">
        <w:t>Optimal utilization of solar energy resources</w:t>
      </w:r>
    </w:p>
    <w:p w14:paraId="71FBE05E" w14:textId="77777777" w:rsidR="00D94B32" w:rsidRPr="00D94B32" w:rsidRDefault="00D94B32" w:rsidP="00D94B32">
      <w:pPr>
        <w:numPr>
          <w:ilvl w:val="0"/>
          <w:numId w:val="20"/>
        </w:numPr>
      </w:pPr>
      <w:r w:rsidRPr="00D94B32">
        <w:t>Extended battery life through intelligent charging</w:t>
      </w:r>
    </w:p>
    <w:p w14:paraId="66DB6C88" w14:textId="77777777" w:rsidR="00D94B32" w:rsidRPr="00D94B32" w:rsidRDefault="00D94B32" w:rsidP="00D94B32">
      <w:pPr>
        <w:numPr>
          <w:ilvl w:val="0"/>
          <w:numId w:val="20"/>
        </w:numPr>
      </w:pPr>
      <w:r w:rsidRPr="00D94B32">
        <w:t>Reduced waste through sustainable design practices</w:t>
      </w:r>
    </w:p>
    <w:p w14:paraId="0ADF9D50" w14:textId="77777777" w:rsidR="00D94B32" w:rsidRPr="00D94B32" w:rsidRDefault="00D94B32" w:rsidP="00D94B32">
      <w:pPr>
        <w:rPr>
          <w:b/>
          <w:bCs/>
        </w:rPr>
      </w:pPr>
      <w:r w:rsidRPr="00D94B32">
        <w:rPr>
          <w:b/>
          <w:bCs/>
        </w:rPr>
        <w:t>9.3 Economic Benefits</w:t>
      </w:r>
    </w:p>
    <w:p w14:paraId="3FA2BBDD" w14:textId="77777777" w:rsidR="00D94B32" w:rsidRPr="00D94B32" w:rsidRDefault="00D94B32" w:rsidP="00D94B32">
      <w:pPr>
        <w:numPr>
          <w:ilvl w:val="0"/>
          <w:numId w:val="21"/>
        </w:numPr>
      </w:pPr>
      <w:r w:rsidRPr="00D94B32">
        <w:t>Lower operational costs compared to grid-powered systems</w:t>
      </w:r>
    </w:p>
    <w:p w14:paraId="610DD0CB" w14:textId="77777777" w:rsidR="00D94B32" w:rsidRPr="00D94B32" w:rsidRDefault="00D94B32" w:rsidP="00D94B32">
      <w:pPr>
        <w:numPr>
          <w:ilvl w:val="0"/>
          <w:numId w:val="21"/>
        </w:numPr>
      </w:pPr>
      <w:r w:rsidRPr="00D94B32">
        <w:t>Reduced maintenance requirements</w:t>
      </w:r>
    </w:p>
    <w:p w14:paraId="6A0FEED5" w14:textId="77777777" w:rsidR="00D94B32" w:rsidRPr="00D94B32" w:rsidRDefault="00D94B32" w:rsidP="00D94B32">
      <w:pPr>
        <w:numPr>
          <w:ilvl w:val="0"/>
          <w:numId w:val="21"/>
        </w:numPr>
      </w:pPr>
      <w:r w:rsidRPr="00D94B32">
        <w:t>Scalable implementation for various applications</w:t>
      </w:r>
    </w:p>
    <w:p w14:paraId="004A6196" w14:textId="77777777" w:rsidR="00D94B32" w:rsidRPr="00D94B32" w:rsidRDefault="00D94B32" w:rsidP="00D94B32">
      <w:r w:rsidRPr="00D94B32">
        <w:pict w14:anchorId="1CB19FEF">
          <v:rect id="_x0000_i1119" style="width:0;height:1.5pt" o:hralign="center" o:hrstd="t" o:hr="t" fillcolor="#a0a0a0" stroked="f"/>
        </w:pict>
      </w:r>
    </w:p>
    <w:p w14:paraId="408E62CD" w14:textId="77777777" w:rsidR="00D94B32" w:rsidRPr="00D94B32" w:rsidRDefault="00D94B32" w:rsidP="00D94B32">
      <w:pPr>
        <w:rPr>
          <w:b/>
          <w:bCs/>
        </w:rPr>
      </w:pPr>
      <w:r w:rsidRPr="00D94B32">
        <w:rPr>
          <w:b/>
          <w:bCs/>
        </w:rPr>
        <w:t>10. Future Enhancements and Extensions</w:t>
      </w:r>
    </w:p>
    <w:p w14:paraId="31712BDD" w14:textId="77777777" w:rsidR="00D94B32" w:rsidRPr="00D94B32" w:rsidRDefault="00D94B32" w:rsidP="00D94B32">
      <w:pPr>
        <w:rPr>
          <w:b/>
          <w:bCs/>
        </w:rPr>
      </w:pPr>
      <w:r w:rsidRPr="00D94B32">
        <w:rPr>
          <w:b/>
          <w:bCs/>
        </w:rPr>
        <w:t>10.1 Advanced Features</w:t>
      </w:r>
    </w:p>
    <w:p w14:paraId="5DAC99E5" w14:textId="77777777" w:rsidR="00D94B32" w:rsidRPr="00D94B32" w:rsidRDefault="00D94B32" w:rsidP="00D94B32">
      <w:pPr>
        <w:numPr>
          <w:ilvl w:val="0"/>
          <w:numId w:val="22"/>
        </w:numPr>
      </w:pPr>
      <w:r w:rsidRPr="00D94B32">
        <w:rPr>
          <w:b/>
          <w:bCs/>
        </w:rPr>
        <w:t>IoT Connectivity</w:t>
      </w:r>
      <w:r w:rsidRPr="00D94B32">
        <w:t>: Integration with cloud-based monitoring systems</w:t>
      </w:r>
    </w:p>
    <w:p w14:paraId="4198D383" w14:textId="77777777" w:rsidR="00D94B32" w:rsidRPr="00D94B32" w:rsidRDefault="00D94B32" w:rsidP="00D94B32">
      <w:pPr>
        <w:numPr>
          <w:ilvl w:val="0"/>
          <w:numId w:val="22"/>
        </w:numPr>
      </w:pPr>
      <w:r w:rsidRPr="00D94B32">
        <w:rPr>
          <w:b/>
          <w:bCs/>
        </w:rPr>
        <w:t>Predictive Analytics</w:t>
      </w:r>
      <w:r w:rsidRPr="00D94B32">
        <w:t>: Weather-based charging optimization</w:t>
      </w:r>
    </w:p>
    <w:p w14:paraId="1EF722F5" w14:textId="77777777" w:rsidR="00D94B32" w:rsidRPr="00D94B32" w:rsidRDefault="00D94B32" w:rsidP="00D94B32">
      <w:pPr>
        <w:numPr>
          <w:ilvl w:val="0"/>
          <w:numId w:val="22"/>
        </w:numPr>
      </w:pPr>
      <w:r w:rsidRPr="00D94B32">
        <w:rPr>
          <w:b/>
          <w:bCs/>
        </w:rPr>
        <w:t>Remote Management</w:t>
      </w:r>
      <w:r w:rsidRPr="00D94B32">
        <w:t>: Wireless configuration and control capabilities</w:t>
      </w:r>
    </w:p>
    <w:p w14:paraId="0A04C6BB" w14:textId="77777777" w:rsidR="00D94B32" w:rsidRPr="00D94B32" w:rsidRDefault="00D94B32" w:rsidP="00D94B32">
      <w:pPr>
        <w:numPr>
          <w:ilvl w:val="0"/>
          <w:numId w:val="22"/>
        </w:numPr>
      </w:pPr>
      <w:r w:rsidRPr="00D94B32">
        <w:rPr>
          <w:b/>
          <w:bCs/>
        </w:rPr>
        <w:t>Energy Harvesting</w:t>
      </w:r>
      <w:r w:rsidRPr="00D94B32">
        <w:t>: Additional renewable sources (wind, thermal)</w:t>
      </w:r>
    </w:p>
    <w:p w14:paraId="7448B079" w14:textId="77777777" w:rsidR="00D94B32" w:rsidRPr="00D94B32" w:rsidRDefault="00D94B32" w:rsidP="00D94B32">
      <w:pPr>
        <w:rPr>
          <w:b/>
          <w:bCs/>
        </w:rPr>
      </w:pPr>
      <w:r w:rsidRPr="00D94B32">
        <w:rPr>
          <w:b/>
          <w:bCs/>
        </w:rPr>
        <w:t>10.2 Real-World Implementation</w:t>
      </w:r>
    </w:p>
    <w:p w14:paraId="23A7092C" w14:textId="77777777" w:rsidR="00D94B32" w:rsidRPr="00D94B32" w:rsidRDefault="00D94B32" w:rsidP="00D94B32">
      <w:pPr>
        <w:numPr>
          <w:ilvl w:val="0"/>
          <w:numId w:val="23"/>
        </w:numPr>
      </w:pPr>
      <w:r w:rsidRPr="00D94B32">
        <w:t>Hardware prototype development</w:t>
      </w:r>
    </w:p>
    <w:p w14:paraId="5A179029" w14:textId="77777777" w:rsidR="00D94B32" w:rsidRPr="00D94B32" w:rsidRDefault="00D94B32" w:rsidP="00D94B32">
      <w:pPr>
        <w:numPr>
          <w:ilvl w:val="0"/>
          <w:numId w:val="23"/>
        </w:numPr>
      </w:pPr>
      <w:r w:rsidRPr="00D94B32">
        <w:t>Field testing and validation</w:t>
      </w:r>
    </w:p>
    <w:p w14:paraId="5502510E" w14:textId="77777777" w:rsidR="00D94B32" w:rsidRPr="00D94B32" w:rsidRDefault="00D94B32" w:rsidP="00D94B32">
      <w:pPr>
        <w:numPr>
          <w:ilvl w:val="0"/>
          <w:numId w:val="23"/>
        </w:numPr>
      </w:pPr>
      <w:r w:rsidRPr="00D94B32">
        <w:t>Performance optimization based on real-world data</w:t>
      </w:r>
    </w:p>
    <w:p w14:paraId="54EC6FF5" w14:textId="77777777" w:rsidR="00D94B32" w:rsidRPr="00D94B32" w:rsidRDefault="00D94B32" w:rsidP="00D94B32">
      <w:pPr>
        <w:numPr>
          <w:ilvl w:val="0"/>
          <w:numId w:val="23"/>
        </w:numPr>
      </w:pPr>
      <w:r w:rsidRPr="00D94B32">
        <w:t>Commercial deployment strategies</w:t>
      </w:r>
    </w:p>
    <w:p w14:paraId="0D8FFD19" w14:textId="77777777" w:rsidR="00D94B32" w:rsidRPr="00D94B32" w:rsidRDefault="00D94B32" w:rsidP="00D94B32">
      <w:pPr>
        <w:rPr>
          <w:b/>
          <w:bCs/>
        </w:rPr>
      </w:pPr>
      <w:r w:rsidRPr="00D94B32">
        <w:rPr>
          <w:b/>
          <w:bCs/>
        </w:rPr>
        <w:t>10.3 Research Opportunities</w:t>
      </w:r>
    </w:p>
    <w:p w14:paraId="67ED5B8E" w14:textId="77777777" w:rsidR="00D94B32" w:rsidRPr="00D94B32" w:rsidRDefault="00D94B32" w:rsidP="00D94B32">
      <w:pPr>
        <w:numPr>
          <w:ilvl w:val="0"/>
          <w:numId w:val="24"/>
        </w:numPr>
      </w:pPr>
      <w:r w:rsidRPr="00D94B32">
        <w:t>Advanced battery management algorithms</w:t>
      </w:r>
    </w:p>
    <w:p w14:paraId="17DE4EA0" w14:textId="77777777" w:rsidR="00D94B32" w:rsidRPr="00D94B32" w:rsidRDefault="00D94B32" w:rsidP="00D94B32">
      <w:pPr>
        <w:numPr>
          <w:ilvl w:val="0"/>
          <w:numId w:val="24"/>
        </w:numPr>
      </w:pPr>
      <w:r w:rsidRPr="00D94B32">
        <w:lastRenderedPageBreak/>
        <w:t>Machine learning for energy optimization</w:t>
      </w:r>
    </w:p>
    <w:p w14:paraId="467B0327" w14:textId="77777777" w:rsidR="00D94B32" w:rsidRPr="00D94B32" w:rsidRDefault="00D94B32" w:rsidP="00D94B32">
      <w:pPr>
        <w:numPr>
          <w:ilvl w:val="0"/>
          <w:numId w:val="24"/>
        </w:numPr>
      </w:pPr>
      <w:r w:rsidRPr="00D94B32">
        <w:t>Multi-source renewable energy integration</w:t>
      </w:r>
    </w:p>
    <w:p w14:paraId="7834BD64" w14:textId="77777777" w:rsidR="00D94B32" w:rsidRPr="00D94B32" w:rsidRDefault="00D94B32" w:rsidP="00D94B32">
      <w:pPr>
        <w:numPr>
          <w:ilvl w:val="0"/>
          <w:numId w:val="24"/>
        </w:numPr>
      </w:pPr>
      <w:r w:rsidRPr="00D94B32">
        <w:t>Grid-tie capabilities for surplus energy</w:t>
      </w:r>
    </w:p>
    <w:p w14:paraId="1A529772" w14:textId="77777777" w:rsidR="00D94B32" w:rsidRPr="00D94B32" w:rsidRDefault="00D94B32" w:rsidP="00D94B32">
      <w:r w:rsidRPr="00D94B32">
        <w:pict w14:anchorId="6551487F">
          <v:rect id="_x0000_i1120" style="width:0;height:1.5pt" o:hralign="center" o:hrstd="t" o:hr="t" fillcolor="#a0a0a0" stroked="f"/>
        </w:pict>
      </w:r>
    </w:p>
    <w:p w14:paraId="6D88BC77" w14:textId="77777777" w:rsidR="00D94B32" w:rsidRPr="00D94B32" w:rsidRDefault="00D94B32" w:rsidP="00D94B32">
      <w:pPr>
        <w:rPr>
          <w:b/>
          <w:bCs/>
        </w:rPr>
      </w:pPr>
      <w:r w:rsidRPr="00D94B32">
        <w:rPr>
          <w:b/>
          <w:bCs/>
        </w:rPr>
        <w:t>11. Conclusion</w:t>
      </w:r>
    </w:p>
    <w:p w14:paraId="31B30915" w14:textId="77777777" w:rsidR="00D94B32" w:rsidRPr="00D94B32" w:rsidRDefault="00D94B32" w:rsidP="00D94B32">
      <w:r w:rsidRPr="00D94B32">
        <w:t>The solar-powered battery charging system successfully demonstrates the practical implementation of renewable energy in IoT applications. The Cisco Packet Tracer simulation provides an excellent platform for understanding the principles and benefits of sustainable power management.</w:t>
      </w:r>
    </w:p>
    <w:p w14:paraId="3C703B2D" w14:textId="77777777" w:rsidR="00D94B32" w:rsidRPr="00D94B32" w:rsidRDefault="00D94B32" w:rsidP="00D94B32">
      <w:r w:rsidRPr="00D94B32">
        <w:rPr>
          <w:b/>
          <w:bCs/>
        </w:rPr>
        <w:t>Key Achievements:</w:t>
      </w:r>
    </w:p>
    <w:p w14:paraId="389B114E" w14:textId="77777777" w:rsidR="00D94B32" w:rsidRPr="00D94B32" w:rsidRDefault="00D94B32" w:rsidP="00D94B32">
      <w:pPr>
        <w:numPr>
          <w:ilvl w:val="0"/>
          <w:numId w:val="25"/>
        </w:numPr>
      </w:pPr>
      <w:r w:rsidRPr="00D94B32">
        <w:t>Successful simulation of complete solar charging system</w:t>
      </w:r>
    </w:p>
    <w:p w14:paraId="2FF39CA7" w14:textId="77777777" w:rsidR="00D94B32" w:rsidRPr="00D94B32" w:rsidRDefault="00D94B32" w:rsidP="00D94B32">
      <w:pPr>
        <w:numPr>
          <w:ilvl w:val="0"/>
          <w:numId w:val="25"/>
        </w:numPr>
      </w:pPr>
      <w:r w:rsidRPr="00D94B32">
        <w:t>Demonstration of renewable energy integration with IoT devices</w:t>
      </w:r>
    </w:p>
    <w:p w14:paraId="2FCD78CD" w14:textId="77777777" w:rsidR="00D94B32" w:rsidRPr="00D94B32" w:rsidRDefault="00D94B32" w:rsidP="00D94B32">
      <w:pPr>
        <w:numPr>
          <w:ilvl w:val="0"/>
          <w:numId w:val="25"/>
        </w:numPr>
      </w:pPr>
      <w:r w:rsidRPr="00D94B32">
        <w:t>Creation of educational resource for sustainability concepts</w:t>
      </w:r>
    </w:p>
    <w:p w14:paraId="78A02AE8" w14:textId="77777777" w:rsidR="00D94B32" w:rsidRPr="00D94B32" w:rsidRDefault="00D94B32" w:rsidP="00D94B32">
      <w:pPr>
        <w:numPr>
          <w:ilvl w:val="0"/>
          <w:numId w:val="25"/>
        </w:numPr>
      </w:pPr>
      <w:r w:rsidRPr="00D94B32">
        <w:t>Proof of concept for real-world applications</w:t>
      </w:r>
    </w:p>
    <w:p w14:paraId="339B0FB3" w14:textId="77777777" w:rsidR="00D94B32" w:rsidRPr="00D94B32" w:rsidRDefault="00D94B32" w:rsidP="00D94B32">
      <w:r w:rsidRPr="00D94B32">
        <w:rPr>
          <w:b/>
          <w:bCs/>
        </w:rPr>
        <w:t>Impact:</w:t>
      </w:r>
    </w:p>
    <w:p w14:paraId="5EB624F6" w14:textId="77777777" w:rsidR="00D94B32" w:rsidRPr="00D94B32" w:rsidRDefault="00D94B32" w:rsidP="00D94B32">
      <w:pPr>
        <w:numPr>
          <w:ilvl w:val="0"/>
          <w:numId w:val="26"/>
        </w:numPr>
      </w:pPr>
      <w:r w:rsidRPr="00D94B32">
        <w:t>Promotes awareness of renewable energy solutions</w:t>
      </w:r>
    </w:p>
    <w:p w14:paraId="0CB4D088" w14:textId="77777777" w:rsidR="00D94B32" w:rsidRPr="00D94B32" w:rsidRDefault="00D94B32" w:rsidP="00D94B32">
      <w:pPr>
        <w:numPr>
          <w:ilvl w:val="0"/>
          <w:numId w:val="26"/>
        </w:numPr>
      </w:pPr>
      <w:r w:rsidRPr="00D94B32">
        <w:t>Provides practical learning opportunities for students and researchers</w:t>
      </w:r>
    </w:p>
    <w:p w14:paraId="0FB098BF" w14:textId="77777777" w:rsidR="00D94B32" w:rsidRPr="00D94B32" w:rsidRDefault="00D94B32" w:rsidP="00D94B32">
      <w:pPr>
        <w:numPr>
          <w:ilvl w:val="0"/>
          <w:numId w:val="26"/>
        </w:numPr>
      </w:pPr>
      <w:r w:rsidRPr="00D94B32">
        <w:t>Contributes to sustainable technology development</w:t>
      </w:r>
    </w:p>
    <w:p w14:paraId="04E098BA" w14:textId="77777777" w:rsidR="00D94B32" w:rsidRPr="00D94B32" w:rsidRDefault="00D94B32" w:rsidP="00D94B32">
      <w:pPr>
        <w:numPr>
          <w:ilvl w:val="0"/>
          <w:numId w:val="26"/>
        </w:numPr>
      </w:pPr>
      <w:r w:rsidRPr="00D94B32">
        <w:t>Demonstrates feasibility of off-grid IoT systems</w:t>
      </w:r>
    </w:p>
    <w:p w14:paraId="374FDA08" w14:textId="77777777" w:rsidR="00D94B32" w:rsidRPr="00D94B32" w:rsidRDefault="00D94B32" w:rsidP="00D94B32">
      <w:r w:rsidRPr="00D94B32">
        <w:t>The project serves as a foundation for further research and development in renewable energy applications, contributing to the global effort toward sustainable technology solutions.</w:t>
      </w:r>
    </w:p>
    <w:p w14:paraId="0D6C432B" w14:textId="77777777" w:rsidR="00D94B32" w:rsidRPr="00D94B32" w:rsidRDefault="00D94B32" w:rsidP="00D94B32">
      <w:r w:rsidRPr="00D94B32">
        <w:pict w14:anchorId="7A572492">
          <v:rect id="_x0000_i1121" style="width:0;height:1.5pt" o:hralign="center" o:hrstd="t" o:hr="t" fillcolor="#a0a0a0" stroked="f"/>
        </w:pict>
      </w:r>
    </w:p>
    <w:p w14:paraId="0D598F6F" w14:textId="77777777" w:rsidR="00D94B32" w:rsidRPr="00D94B32" w:rsidRDefault="00D94B32" w:rsidP="00D94B32">
      <w:pPr>
        <w:rPr>
          <w:b/>
          <w:bCs/>
        </w:rPr>
      </w:pPr>
      <w:r w:rsidRPr="00D94B32">
        <w:rPr>
          <w:b/>
          <w:bCs/>
        </w:rPr>
        <w:t>12. References and Resources</w:t>
      </w:r>
    </w:p>
    <w:p w14:paraId="3FE03B63" w14:textId="77777777" w:rsidR="00D94B32" w:rsidRPr="00D94B32" w:rsidRDefault="00D94B32" w:rsidP="00D94B32">
      <w:pPr>
        <w:rPr>
          <w:b/>
          <w:bCs/>
        </w:rPr>
      </w:pPr>
      <w:r w:rsidRPr="00D94B32">
        <w:rPr>
          <w:b/>
          <w:bCs/>
        </w:rPr>
        <w:t>12.1 Technical Documentation</w:t>
      </w:r>
    </w:p>
    <w:p w14:paraId="1853294C" w14:textId="77777777" w:rsidR="00D94B32" w:rsidRPr="00D94B32" w:rsidRDefault="00D94B32" w:rsidP="00D94B32">
      <w:pPr>
        <w:numPr>
          <w:ilvl w:val="0"/>
          <w:numId w:val="27"/>
        </w:numPr>
      </w:pPr>
      <w:r w:rsidRPr="00D94B32">
        <w:t>Cisco Packet Tracer User Guide</w:t>
      </w:r>
    </w:p>
    <w:p w14:paraId="49640467" w14:textId="77777777" w:rsidR="00D94B32" w:rsidRPr="00D94B32" w:rsidRDefault="00D94B32" w:rsidP="00D94B32">
      <w:pPr>
        <w:numPr>
          <w:ilvl w:val="0"/>
          <w:numId w:val="27"/>
        </w:numPr>
      </w:pPr>
      <w:r w:rsidRPr="00D94B32">
        <w:t>Solar System Design Principles</w:t>
      </w:r>
    </w:p>
    <w:p w14:paraId="1D09BB50" w14:textId="77777777" w:rsidR="00D94B32" w:rsidRPr="00D94B32" w:rsidRDefault="00D94B32" w:rsidP="00D94B32">
      <w:pPr>
        <w:numPr>
          <w:ilvl w:val="0"/>
          <w:numId w:val="27"/>
        </w:numPr>
      </w:pPr>
      <w:r w:rsidRPr="00D94B32">
        <w:t>IoT Power Management Best Practices</w:t>
      </w:r>
    </w:p>
    <w:p w14:paraId="1963A203" w14:textId="77777777" w:rsidR="00D94B32" w:rsidRPr="00D94B32" w:rsidRDefault="00D94B32" w:rsidP="00D94B32">
      <w:pPr>
        <w:numPr>
          <w:ilvl w:val="0"/>
          <w:numId w:val="27"/>
        </w:numPr>
      </w:pPr>
      <w:r w:rsidRPr="00D94B32">
        <w:t>Battery Technology and Management Systems</w:t>
      </w:r>
    </w:p>
    <w:p w14:paraId="1E4B1E8A" w14:textId="77777777" w:rsidR="00D94B32" w:rsidRPr="00D94B32" w:rsidRDefault="00D94B32" w:rsidP="00D94B32">
      <w:pPr>
        <w:rPr>
          <w:b/>
          <w:bCs/>
        </w:rPr>
      </w:pPr>
      <w:r w:rsidRPr="00D94B32">
        <w:rPr>
          <w:b/>
          <w:bCs/>
        </w:rPr>
        <w:lastRenderedPageBreak/>
        <w:t>12.2 Educational Resources</w:t>
      </w:r>
    </w:p>
    <w:p w14:paraId="42DF589E" w14:textId="77777777" w:rsidR="00D94B32" w:rsidRPr="00D94B32" w:rsidRDefault="00D94B32" w:rsidP="00D94B32">
      <w:pPr>
        <w:numPr>
          <w:ilvl w:val="0"/>
          <w:numId w:val="28"/>
        </w:numPr>
      </w:pPr>
      <w:r w:rsidRPr="00D94B32">
        <w:t>Renewable Energy Integration Courses</w:t>
      </w:r>
    </w:p>
    <w:p w14:paraId="0D577FFD" w14:textId="77777777" w:rsidR="00D94B32" w:rsidRPr="00D94B32" w:rsidRDefault="00D94B32" w:rsidP="00D94B32">
      <w:pPr>
        <w:numPr>
          <w:ilvl w:val="0"/>
          <w:numId w:val="28"/>
        </w:numPr>
      </w:pPr>
      <w:r w:rsidRPr="00D94B32">
        <w:t>Sustainability in Technology Programs</w:t>
      </w:r>
    </w:p>
    <w:p w14:paraId="70D5D789" w14:textId="77777777" w:rsidR="00D94B32" w:rsidRPr="00D94B32" w:rsidRDefault="00D94B32" w:rsidP="00D94B32">
      <w:pPr>
        <w:numPr>
          <w:ilvl w:val="0"/>
          <w:numId w:val="28"/>
        </w:numPr>
      </w:pPr>
      <w:r w:rsidRPr="00D94B32">
        <w:t>IoT System Design Methodologies</w:t>
      </w:r>
    </w:p>
    <w:p w14:paraId="56BA9FAD" w14:textId="77777777" w:rsidR="00D94B32" w:rsidRPr="00D94B32" w:rsidRDefault="00D94B32" w:rsidP="00D94B32">
      <w:pPr>
        <w:numPr>
          <w:ilvl w:val="0"/>
          <w:numId w:val="28"/>
        </w:numPr>
      </w:pPr>
      <w:r w:rsidRPr="00D94B32">
        <w:t>Circuit Simulation and Analysis Tools</w:t>
      </w:r>
    </w:p>
    <w:p w14:paraId="508C81E5" w14:textId="77777777" w:rsidR="00D94B32" w:rsidRPr="00D94B32" w:rsidRDefault="00D94B32" w:rsidP="00D94B32">
      <w:r w:rsidRPr="00D94B32">
        <w:pict w14:anchorId="7C22FF94">
          <v:rect id="_x0000_i1122" style="width:0;height:1.5pt" o:hralign="center" o:hrstd="t" o:hr="t" fillcolor="#a0a0a0" stroked="f"/>
        </w:pict>
      </w:r>
    </w:p>
    <w:p w14:paraId="3960040F" w14:textId="77777777" w:rsidR="00D94B32" w:rsidRPr="00D94B32" w:rsidRDefault="00D94B32" w:rsidP="00D94B32">
      <w:r w:rsidRPr="00D94B32">
        <w:rPr>
          <w:b/>
          <w:bCs/>
        </w:rPr>
        <w:t>Project Files:</w:t>
      </w:r>
    </w:p>
    <w:p w14:paraId="3388936F" w14:textId="77777777" w:rsidR="00D94B32" w:rsidRPr="00D94B32" w:rsidRDefault="00D94B32" w:rsidP="00D94B32">
      <w:pPr>
        <w:numPr>
          <w:ilvl w:val="0"/>
          <w:numId w:val="29"/>
        </w:numPr>
      </w:pPr>
      <w:r w:rsidRPr="00D94B32">
        <w:t>Simulation File: IOT Project.pkt</w:t>
      </w:r>
    </w:p>
    <w:p w14:paraId="198CD6F4" w14:textId="77777777" w:rsidR="00D94B32" w:rsidRPr="00D94B32" w:rsidRDefault="00D94B32" w:rsidP="00D94B32">
      <w:pPr>
        <w:numPr>
          <w:ilvl w:val="0"/>
          <w:numId w:val="29"/>
        </w:numPr>
      </w:pPr>
      <w:r w:rsidRPr="00D94B32">
        <w:t xml:space="preserve">Demo Video: </w:t>
      </w:r>
      <w:hyperlink r:id="rId7" w:history="1">
        <w:r w:rsidRPr="00D94B32">
          <w:rPr>
            <w:rStyle w:val="Hyperlink"/>
          </w:rPr>
          <w:t>Drive Link</w:t>
        </w:r>
      </w:hyperlink>
    </w:p>
    <w:p w14:paraId="4B1F0902" w14:textId="77777777" w:rsidR="00D94B32" w:rsidRPr="00D94B32" w:rsidRDefault="00D94B32" w:rsidP="00D94B32">
      <w:pPr>
        <w:numPr>
          <w:ilvl w:val="0"/>
          <w:numId w:val="29"/>
        </w:numPr>
      </w:pPr>
      <w:r w:rsidRPr="00D94B32">
        <w:t xml:space="preserve">Documentation: </w:t>
      </w:r>
      <w:hyperlink r:id="rId8" w:history="1">
        <w:r w:rsidRPr="00D94B32">
          <w:rPr>
            <w:rStyle w:val="Hyperlink"/>
          </w:rPr>
          <w:t>Photo Gallery</w:t>
        </w:r>
      </w:hyperlink>
    </w:p>
    <w:p w14:paraId="33318BE3" w14:textId="77777777" w:rsidR="00B96A85" w:rsidRDefault="00B96A85"/>
    <w:sectPr w:rsidR="00B96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0A36"/>
    <w:multiLevelType w:val="multilevel"/>
    <w:tmpl w:val="F58ED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513BE"/>
    <w:multiLevelType w:val="multilevel"/>
    <w:tmpl w:val="2BF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793"/>
    <w:multiLevelType w:val="multilevel"/>
    <w:tmpl w:val="8528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52AEF"/>
    <w:multiLevelType w:val="multilevel"/>
    <w:tmpl w:val="A3EE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D3CF4"/>
    <w:multiLevelType w:val="multilevel"/>
    <w:tmpl w:val="3868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1894"/>
    <w:multiLevelType w:val="multilevel"/>
    <w:tmpl w:val="3A3A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7E5E77"/>
    <w:multiLevelType w:val="multilevel"/>
    <w:tmpl w:val="75BE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C5967"/>
    <w:multiLevelType w:val="multilevel"/>
    <w:tmpl w:val="11D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C25E0"/>
    <w:multiLevelType w:val="multilevel"/>
    <w:tmpl w:val="7C64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7256A1"/>
    <w:multiLevelType w:val="multilevel"/>
    <w:tmpl w:val="2D72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62641E"/>
    <w:multiLevelType w:val="multilevel"/>
    <w:tmpl w:val="328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CF07F8"/>
    <w:multiLevelType w:val="multilevel"/>
    <w:tmpl w:val="C07C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DA7B89"/>
    <w:multiLevelType w:val="multilevel"/>
    <w:tmpl w:val="337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496FD0"/>
    <w:multiLevelType w:val="multilevel"/>
    <w:tmpl w:val="8C32D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04571A"/>
    <w:multiLevelType w:val="multilevel"/>
    <w:tmpl w:val="9CD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2A476D"/>
    <w:multiLevelType w:val="multilevel"/>
    <w:tmpl w:val="A7BC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2243F"/>
    <w:multiLevelType w:val="multilevel"/>
    <w:tmpl w:val="80D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6B0B8D"/>
    <w:multiLevelType w:val="multilevel"/>
    <w:tmpl w:val="C11E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A74EE3"/>
    <w:multiLevelType w:val="multilevel"/>
    <w:tmpl w:val="4B345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F0322B"/>
    <w:multiLevelType w:val="multilevel"/>
    <w:tmpl w:val="99A01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052B0"/>
    <w:multiLevelType w:val="multilevel"/>
    <w:tmpl w:val="CF9A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290672"/>
    <w:multiLevelType w:val="multilevel"/>
    <w:tmpl w:val="F684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CD4EB1"/>
    <w:multiLevelType w:val="multilevel"/>
    <w:tmpl w:val="4CB6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46822"/>
    <w:multiLevelType w:val="multilevel"/>
    <w:tmpl w:val="7472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A4EAE"/>
    <w:multiLevelType w:val="multilevel"/>
    <w:tmpl w:val="501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BB469B"/>
    <w:multiLevelType w:val="multilevel"/>
    <w:tmpl w:val="F3AA6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4625C6"/>
    <w:multiLevelType w:val="multilevel"/>
    <w:tmpl w:val="C63A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1C3254"/>
    <w:multiLevelType w:val="multilevel"/>
    <w:tmpl w:val="05141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164EC5"/>
    <w:multiLevelType w:val="multilevel"/>
    <w:tmpl w:val="62421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5443330">
    <w:abstractNumId w:val="21"/>
  </w:num>
  <w:num w:numId="2" w16cid:durableId="1016691175">
    <w:abstractNumId w:val="24"/>
  </w:num>
  <w:num w:numId="3" w16cid:durableId="425083190">
    <w:abstractNumId w:val="19"/>
  </w:num>
  <w:num w:numId="4" w16cid:durableId="665745618">
    <w:abstractNumId w:val="0"/>
  </w:num>
  <w:num w:numId="5" w16cid:durableId="866212903">
    <w:abstractNumId w:val="16"/>
  </w:num>
  <w:num w:numId="6" w16cid:durableId="318580741">
    <w:abstractNumId w:val="1"/>
  </w:num>
  <w:num w:numId="7" w16cid:durableId="635262634">
    <w:abstractNumId w:val="3"/>
  </w:num>
  <w:num w:numId="8" w16cid:durableId="600525279">
    <w:abstractNumId w:val="5"/>
  </w:num>
  <w:num w:numId="9" w16cid:durableId="995572747">
    <w:abstractNumId w:val="13"/>
  </w:num>
  <w:num w:numId="10" w16cid:durableId="1330715720">
    <w:abstractNumId w:val="9"/>
  </w:num>
  <w:num w:numId="11" w16cid:durableId="906499910">
    <w:abstractNumId w:val="11"/>
  </w:num>
  <w:num w:numId="12" w16cid:durableId="2068141783">
    <w:abstractNumId w:val="7"/>
  </w:num>
  <w:num w:numId="13" w16cid:durableId="893543433">
    <w:abstractNumId w:val="14"/>
  </w:num>
  <w:num w:numId="14" w16cid:durableId="149639200">
    <w:abstractNumId w:val="28"/>
  </w:num>
  <w:num w:numId="15" w16cid:durableId="320500976">
    <w:abstractNumId w:val="8"/>
  </w:num>
  <w:num w:numId="16" w16cid:durableId="349258844">
    <w:abstractNumId w:val="22"/>
  </w:num>
  <w:num w:numId="17" w16cid:durableId="1657686783">
    <w:abstractNumId w:val="12"/>
  </w:num>
  <w:num w:numId="18" w16cid:durableId="22873137">
    <w:abstractNumId w:val="20"/>
  </w:num>
  <w:num w:numId="19" w16cid:durableId="2100786709">
    <w:abstractNumId w:val="4"/>
  </w:num>
  <w:num w:numId="20" w16cid:durableId="815073252">
    <w:abstractNumId w:val="17"/>
  </w:num>
  <w:num w:numId="21" w16cid:durableId="496923341">
    <w:abstractNumId w:val="27"/>
  </w:num>
  <w:num w:numId="22" w16cid:durableId="1071999201">
    <w:abstractNumId w:val="25"/>
  </w:num>
  <w:num w:numId="23" w16cid:durableId="2042392204">
    <w:abstractNumId w:val="15"/>
  </w:num>
  <w:num w:numId="24" w16cid:durableId="1815175750">
    <w:abstractNumId w:val="10"/>
  </w:num>
  <w:num w:numId="25" w16cid:durableId="2118715675">
    <w:abstractNumId w:val="18"/>
  </w:num>
  <w:num w:numId="26" w16cid:durableId="1664818824">
    <w:abstractNumId w:val="2"/>
  </w:num>
  <w:num w:numId="27" w16cid:durableId="1455902340">
    <w:abstractNumId w:val="26"/>
  </w:num>
  <w:num w:numId="28" w16cid:durableId="1119908858">
    <w:abstractNumId w:val="23"/>
  </w:num>
  <w:num w:numId="29" w16cid:durableId="9443146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xMLQwNDO3MDc1MTWzMDJW0lEKTi0uzszPAykwrAUA4pjt+SwAAAA="/>
  </w:docVars>
  <w:rsids>
    <w:rsidRoot w:val="00D94B32"/>
    <w:rsid w:val="005D7B39"/>
    <w:rsid w:val="00922CD4"/>
    <w:rsid w:val="00B96A85"/>
    <w:rsid w:val="00D94B32"/>
    <w:rsid w:val="00E83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1427"/>
  <w15:chartTrackingRefBased/>
  <w15:docId w15:val="{BD266413-C502-4A08-89AB-B77DDB96F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B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B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B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B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B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B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B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B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B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B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B32"/>
    <w:rPr>
      <w:rFonts w:eastAsiaTheme="majorEastAsia" w:cstheme="majorBidi"/>
      <w:color w:val="272727" w:themeColor="text1" w:themeTint="D8"/>
    </w:rPr>
  </w:style>
  <w:style w:type="paragraph" w:styleId="Title">
    <w:name w:val="Title"/>
    <w:basedOn w:val="Normal"/>
    <w:next w:val="Normal"/>
    <w:link w:val="TitleChar"/>
    <w:uiPriority w:val="10"/>
    <w:qFormat/>
    <w:rsid w:val="00D94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B32"/>
    <w:pPr>
      <w:spacing w:before="160"/>
      <w:jc w:val="center"/>
    </w:pPr>
    <w:rPr>
      <w:i/>
      <w:iCs/>
      <w:color w:val="404040" w:themeColor="text1" w:themeTint="BF"/>
    </w:rPr>
  </w:style>
  <w:style w:type="character" w:customStyle="1" w:styleId="QuoteChar">
    <w:name w:val="Quote Char"/>
    <w:basedOn w:val="DefaultParagraphFont"/>
    <w:link w:val="Quote"/>
    <w:uiPriority w:val="29"/>
    <w:rsid w:val="00D94B32"/>
    <w:rPr>
      <w:i/>
      <w:iCs/>
      <w:color w:val="404040" w:themeColor="text1" w:themeTint="BF"/>
    </w:rPr>
  </w:style>
  <w:style w:type="paragraph" w:styleId="ListParagraph">
    <w:name w:val="List Paragraph"/>
    <w:basedOn w:val="Normal"/>
    <w:uiPriority w:val="34"/>
    <w:qFormat/>
    <w:rsid w:val="00D94B32"/>
    <w:pPr>
      <w:ind w:left="720"/>
      <w:contextualSpacing/>
    </w:pPr>
  </w:style>
  <w:style w:type="character" w:styleId="IntenseEmphasis">
    <w:name w:val="Intense Emphasis"/>
    <w:basedOn w:val="DefaultParagraphFont"/>
    <w:uiPriority w:val="21"/>
    <w:qFormat/>
    <w:rsid w:val="00D94B32"/>
    <w:rPr>
      <w:i/>
      <w:iCs/>
      <w:color w:val="2F5496" w:themeColor="accent1" w:themeShade="BF"/>
    </w:rPr>
  </w:style>
  <w:style w:type="paragraph" w:styleId="IntenseQuote">
    <w:name w:val="Intense Quote"/>
    <w:basedOn w:val="Normal"/>
    <w:next w:val="Normal"/>
    <w:link w:val="IntenseQuoteChar"/>
    <w:uiPriority w:val="30"/>
    <w:qFormat/>
    <w:rsid w:val="00D94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B32"/>
    <w:rPr>
      <w:i/>
      <w:iCs/>
      <w:color w:val="2F5496" w:themeColor="accent1" w:themeShade="BF"/>
    </w:rPr>
  </w:style>
  <w:style w:type="character" w:styleId="IntenseReference">
    <w:name w:val="Intense Reference"/>
    <w:basedOn w:val="DefaultParagraphFont"/>
    <w:uiPriority w:val="32"/>
    <w:qFormat/>
    <w:rsid w:val="00D94B32"/>
    <w:rPr>
      <w:b/>
      <w:bCs/>
      <w:smallCaps/>
      <w:color w:val="2F5496" w:themeColor="accent1" w:themeShade="BF"/>
      <w:spacing w:val="5"/>
    </w:rPr>
  </w:style>
  <w:style w:type="character" w:styleId="Hyperlink">
    <w:name w:val="Hyperlink"/>
    <w:basedOn w:val="DefaultParagraphFont"/>
    <w:uiPriority w:val="99"/>
    <w:unhideWhenUsed/>
    <w:rsid w:val="00D94B32"/>
    <w:rPr>
      <w:color w:val="0563C1" w:themeColor="hyperlink"/>
      <w:u w:val="single"/>
    </w:rPr>
  </w:style>
  <w:style w:type="character" w:styleId="UnresolvedMention">
    <w:name w:val="Unresolved Mention"/>
    <w:basedOn w:val="DefaultParagraphFont"/>
    <w:uiPriority w:val="99"/>
    <w:semiHidden/>
    <w:unhideWhenUsed/>
    <w:rsid w:val="00D94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n-G39SEGDd55m0mypEIfikVVE0j5e5tz/view?usp=drive_link" TargetMode="External"/><Relationship Id="rId3" Type="http://schemas.openxmlformats.org/officeDocument/2006/relationships/settings" Target="settings.xml"/><Relationship Id="rId7" Type="http://schemas.openxmlformats.org/officeDocument/2006/relationships/hyperlink" Target="https://drive.google.com/file/d/19H5b8x_mZnswDCttyITKkBkmxLcv9fqX/view?usp=driv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n-G39SEGDd55m0mypEIfikVVE0j5e5tz/view?usp=drive_link" TargetMode="External"/><Relationship Id="rId5" Type="http://schemas.openxmlformats.org/officeDocument/2006/relationships/hyperlink" Target="https://drive.google.com/file/d/19H5b8x_mZnswDCttyITKkBkmxLcv9fqX/view?usp=driv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1385</Words>
  <Characters>7898</Characters>
  <Application>Microsoft Office Word</Application>
  <DocSecurity>0</DocSecurity>
  <Lines>65</Lines>
  <Paragraphs>18</Paragraphs>
  <ScaleCrop>false</ScaleCrop>
  <Company/>
  <LinksUpToDate>false</LinksUpToDate>
  <CharactersWithSpaces>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Swarnajit Roy</dc:creator>
  <cp:keywords/>
  <dc:description/>
  <cp:lastModifiedBy>Swarnajit Roy</cp:lastModifiedBy>
  <cp:revision>1</cp:revision>
  <dcterms:created xsi:type="dcterms:W3CDTF">2025-09-08T14:53:00Z</dcterms:created>
  <dcterms:modified xsi:type="dcterms:W3CDTF">2025-09-08T14:54:00Z</dcterms:modified>
</cp:coreProperties>
</file>