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Week 4: Control structures in-depth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create a custom Minecraft command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Educational Value: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the use of loops in 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create conditional code execution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iteration works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Lecture: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Enhanced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Do-while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Switch-yield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Methods/functions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